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1CD04" w14:textId="77777777" w:rsidR="00C466AE" w:rsidRDefault="00C466AE" w:rsidP="00C466AE"/>
    <w:p w14:paraId="4BE4D0FA" w14:textId="4D7A64B6" w:rsidR="00366A71" w:rsidRDefault="00366A71" w:rsidP="00C466AE">
      <w:pPr>
        <w:rPr>
          <w:sz w:val="28"/>
          <w:szCs w:val="28"/>
        </w:rPr>
      </w:pPr>
    </w:p>
    <w:p w14:paraId="3AF13992" w14:textId="3E65A065" w:rsidR="009D2A1C" w:rsidRPr="00F623A4" w:rsidRDefault="009D2A1C" w:rsidP="00A45501">
      <w:pPr>
        <w:jc w:val="center"/>
        <w:rPr>
          <w:b/>
          <w:sz w:val="32"/>
          <w:szCs w:val="32"/>
        </w:rPr>
      </w:pPr>
      <w:r w:rsidRPr="00F623A4">
        <w:rPr>
          <w:b/>
          <w:sz w:val="32"/>
          <w:szCs w:val="32"/>
        </w:rPr>
        <w:t>PBS Announces SUMMER OF SPACE Lineup</w:t>
      </w:r>
    </w:p>
    <w:p w14:paraId="0123FE3D" w14:textId="77777777" w:rsidR="00F623A4" w:rsidRDefault="00F623A4" w:rsidP="00A45501">
      <w:pPr>
        <w:jc w:val="center"/>
        <w:rPr>
          <w:sz w:val="32"/>
          <w:szCs w:val="32"/>
        </w:rPr>
      </w:pPr>
    </w:p>
    <w:p w14:paraId="7E0ECB27" w14:textId="68CB5046" w:rsidR="008120DD" w:rsidRPr="00913294" w:rsidRDefault="00EC4961" w:rsidP="00A45501">
      <w:pPr>
        <w:jc w:val="center"/>
        <w:rPr>
          <w:b/>
          <w:sz w:val="28"/>
          <w:szCs w:val="28"/>
        </w:rPr>
      </w:pPr>
      <w:r w:rsidRPr="00F9281A">
        <w:rPr>
          <w:b/>
          <w:sz w:val="32"/>
          <w:szCs w:val="32"/>
        </w:rPr>
        <w:t>“</w:t>
      </w:r>
      <w:r w:rsidRPr="00913294">
        <w:rPr>
          <w:b/>
          <w:sz w:val="32"/>
          <w:szCs w:val="32"/>
        </w:rPr>
        <w:t xml:space="preserve">Chasing the Moon” from AMERICAN EXPERIENCE </w:t>
      </w:r>
      <w:r w:rsidR="00F9281A">
        <w:rPr>
          <w:b/>
          <w:sz w:val="32"/>
          <w:szCs w:val="32"/>
        </w:rPr>
        <w:t>Anchors</w:t>
      </w:r>
      <w:r w:rsidRPr="00913294">
        <w:rPr>
          <w:b/>
          <w:sz w:val="32"/>
          <w:szCs w:val="32"/>
        </w:rPr>
        <w:t xml:space="preserve"> Programming </w:t>
      </w:r>
      <w:r w:rsidR="00F9281A">
        <w:rPr>
          <w:b/>
          <w:sz w:val="32"/>
          <w:szCs w:val="32"/>
        </w:rPr>
        <w:t xml:space="preserve">Lineup </w:t>
      </w:r>
      <w:r w:rsidR="00953E3E" w:rsidRPr="00913294">
        <w:rPr>
          <w:b/>
          <w:sz w:val="32"/>
          <w:szCs w:val="32"/>
        </w:rPr>
        <w:t>Marking the 50</w:t>
      </w:r>
      <w:r w:rsidR="00953E3E" w:rsidRPr="00913294">
        <w:rPr>
          <w:b/>
          <w:sz w:val="32"/>
          <w:szCs w:val="32"/>
          <w:vertAlign w:val="superscript"/>
        </w:rPr>
        <w:t>th</w:t>
      </w:r>
      <w:r w:rsidR="00953E3E" w:rsidRPr="00913294">
        <w:rPr>
          <w:b/>
          <w:sz w:val="32"/>
          <w:szCs w:val="32"/>
        </w:rPr>
        <w:t xml:space="preserve"> Anniversary of the Apollo 11 Moon Landing</w:t>
      </w:r>
    </w:p>
    <w:p w14:paraId="2B5044DE" w14:textId="1894A011" w:rsidR="00366A71" w:rsidRPr="00913294" w:rsidRDefault="00366A71" w:rsidP="00A45501">
      <w:pPr>
        <w:jc w:val="center"/>
        <w:rPr>
          <w:sz w:val="26"/>
          <w:szCs w:val="26"/>
        </w:rPr>
      </w:pPr>
    </w:p>
    <w:p w14:paraId="632B3A5C" w14:textId="4FD99238" w:rsidR="00841BCD" w:rsidRPr="00ED11D7" w:rsidRDefault="008120DD" w:rsidP="00A45501">
      <w:pPr>
        <w:pStyle w:val="ListParagraph"/>
        <w:ind w:left="1080"/>
        <w:jc w:val="center"/>
        <w:rPr>
          <w:sz w:val="26"/>
          <w:szCs w:val="26"/>
        </w:rPr>
      </w:pPr>
      <w:r w:rsidRPr="00ED11D7">
        <w:rPr>
          <w:sz w:val="26"/>
          <w:szCs w:val="26"/>
        </w:rPr>
        <w:t>New</w:t>
      </w:r>
      <w:r w:rsidR="00203FED" w:rsidRPr="00ED11D7">
        <w:rPr>
          <w:sz w:val="26"/>
          <w:szCs w:val="26"/>
        </w:rPr>
        <w:t xml:space="preserve"> </w:t>
      </w:r>
      <w:r w:rsidR="00203FED" w:rsidRPr="00ED11D7">
        <w:rPr>
          <w:rFonts w:cs="Arial"/>
          <w:sz w:val="26"/>
          <w:szCs w:val="26"/>
        </w:rPr>
        <w:t xml:space="preserve">Documentary </w:t>
      </w:r>
      <w:r w:rsidR="00CC055B" w:rsidRPr="00ED11D7">
        <w:rPr>
          <w:rFonts w:cs="Arial"/>
          <w:b/>
          <w:sz w:val="26"/>
          <w:szCs w:val="26"/>
        </w:rPr>
        <w:t xml:space="preserve">8 </w:t>
      </w:r>
      <w:r w:rsidR="00913294" w:rsidRPr="00ED11D7">
        <w:rPr>
          <w:rFonts w:cs="Arial"/>
          <w:b/>
          <w:sz w:val="26"/>
          <w:szCs w:val="26"/>
        </w:rPr>
        <w:t>DAYS</w:t>
      </w:r>
      <w:r w:rsidR="00CC055B" w:rsidRPr="00ED11D7">
        <w:rPr>
          <w:rFonts w:cs="Arial"/>
          <w:b/>
          <w:sz w:val="26"/>
          <w:szCs w:val="26"/>
        </w:rPr>
        <w:t xml:space="preserve">: </w:t>
      </w:r>
      <w:r w:rsidR="00913294" w:rsidRPr="00ED11D7">
        <w:rPr>
          <w:rFonts w:cs="Arial"/>
          <w:b/>
          <w:sz w:val="26"/>
          <w:szCs w:val="26"/>
        </w:rPr>
        <w:t xml:space="preserve">THE JOURNEY OF APOLLO </w:t>
      </w:r>
      <w:r w:rsidR="00CC055B" w:rsidRPr="00ED11D7">
        <w:rPr>
          <w:rFonts w:cs="Arial"/>
          <w:b/>
          <w:sz w:val="26"/>
          <w:szCs w:val="26"/>
        </w:rPr>
        <w:t>11 (w.t)</w:t>
      </w:r>
      <w:r w:rsidR="00CC055B" w:rsidRPr="00ED11D7">
        <w:rPr>
          <w:rFonts w:ascii="Eurostile" w:hAnsi="Eurostile" w:cstheme="majorHAnsi"/>
          <w:sz w:val="26"/>
          <w:szCs w:val="26"/>
        </w:rPr>
        <w:t xml:space="preserve"> </w:t>
      </w:r>
      <w:r w:rsidR="00203FED" w:rsidRPr="00ED11D7">
        <w:rPr>
          <w:sz w:val="26"/>
          <w:szCs w:val="26"/>
        </w:rPr>
        <w:t>and</w:t>
      </w:r>
      <w:r w:rsidRPr="00ED11D7">
        <w:rPr>
          <w:sz w:val="26"/>
          <w:szCs w:val="26"/>
        </w:rPr>
        <w:t xml:space="preserve"> Specials from </w:t>
      </w:r>
      <w:r w:rsidRPr="00ED11D7">
        <w:rPr>
          <w:b/>
          <w:sz w:val="26"/>
          <w:szCs w:val="26"/>
        </w:rPr>
        <w:t>NOVA</w:t>
      </w:r>
      <w:r w:rsidR="00203FED" w:rsidRPr="00ED11D7">
        <w:rPr>
          <w:sz w:val="26"/>
          <w:szCs w:val="26"/>
        </w:rPr>
        <w:t xml:space="preserve"> and </w:t>
      </w:r>
      <w:r w:rsidR="00203FED" w:rsidRPr="00ED11D7">
        <w:rPr>
          <w:b/>
          <w:sz w:val="26"/>
          <w:szCs w:val="26"/>
        </w:rPr>
        <w:t>ANTIQUES ROADSHOW</w:t>
      </w:r>
      <w:r w:rsidRPr="00ED11D7">
        <w:rPr>
          <w:sz w:val="26"/>
          <w:szCs w:val="26"/>
        </w:rPr>
        <w:t xml:space="preserve"> Will Also Premiere Along with</w:t>
      </w:r>
      <w:r w:rsidR="00203FED" w:rsidRPr="00ED11D7">
        <w:rPr>
          <w:sz w:val="26"/>
          <w:szCs w:val="26"/>
        </w:rPr>
        <w:t xml:space="preserve"> </w:t>
      </w:r>
      <w:r w:rsidR="00713A44" w:rsidRPr="00ED11D7">
        <w:rPr>
          <w:sz w:val="26"/>
          <w:szCs w:val="26"/>
        </w:rPr>
        <w:t>Special Digital Collections</w:t>
      </w:r>
      <w:r w:rsidRPr="00ED11D7">
        <w:rPr>
          <w:sz w:val="26"/>
          <w:szCs w:val="26"/>
        </w:rPr>
        <w:t xml:space="preserve"> </w:t>
      </w:r>
      <w:r w:rsidR="0001391B" w:rsidRPr="00ED11D7">
        <w:rPr>
          <w:sz w:val="26"/>
          <w:szCs w:val="26"/>
        </w:rPr>
        <w:t>t</w:t>
      </w:r>
      <w:r w:rsidRPr="00ED11D7">
        <w:rPr>
          <w:sz w:val="26"/>
          <w:szCs w:val="26"/>
        </w:rPr>
        <w:t>hat</w:t>
      </w:r>
      <w:r w:rsidR="00713A44" w:rsidRPr="00ED11D7">
        <w:rPr>
          <w:sz w:val="26"/>
          <w:szCs w:val="26"/>
        </w:rPr>
        <w:t xml:space="preserve"> </w:t>
      </w:r>
      <w:r w:rsidR="00FB1565" w:rsidRPr="00ED11D7">
        <w:rPr>
          <w:sz w:val="26"/>
          <w:szCs w:val="26"/>
        </w:rPr>
        <w:t>Celebrate the Wonder and Awe of Space Exploration</w:t>
      </w:r>
    </w:p>
    <w:p w14:paraId="416EB557" w14:textId="77777777" w:rsidR="00366A71" w:rsidRDefault="00366A71" w:rsidP="00C466AE"/>
    <w:p w14:paraId="4F2FA964" w14:textId="77777777" w:rsidR="00366A71" w:rsidRDefault="00366A71" w:rsidP="00C466AE"/>
    <w:p w14:paraId="4604E954" w14:textId="55B9328D" w:rsidR="00203FED" w:rsidRPr="00F43BCC" w:rsidRDefault="00D06650" w:rsidP="00203FED">
      <w:r>
        <w:t>PASADENA, CA</w:t>
      </w:r>
      <w:r w:rsidR="00C466AE">
        <w:t xml:space="preserve">; </w:t>
      </w:r>
      <w:r w:rsidR="00FB1565">
        <w:t xml:space="preserve">FEBRUARY </w:t>
      </w:r>
      <w:r w:rsidR="00FC30ED">
        <w:t>2</w:t>
      </w:r>
      <w:r w:rsidR="00FB1565">
        <w:t>, 2019</w:t>
      </w:r>
      <w:r w:rsidR="00F43BCC">
        <w:t xml:space="preserve"> </w:t>
      </w:r>
      <w:r w:rsidR="00757E18">
        <w:rPr>
          <w:rFonts w:cs="Arial"/>
        </w:rPr>
        <w:t>--</w:t>
      </w:r>
      <w:r w:rsidR="00C466AE">
        <w:t xml:space="preserve"> </w:t>
      </w:r>
      <w:r>
        <w:t>During its presentation at the Television Critics Associat</w:t>
      </w:r>
      <w:r w:rsidR="002550D3">
        <w:t>ion</w:t>
      </w:r>
      <w:r w:rsidR="00757E18">
        <w:t xml:space="preserve"> Winter</w:t>
      </w:r>
      <w:r w:rsidR="002550D3">
        <w:t xml:space="preserve"> Press Tour, PBS announced a</w:t>
      </w:r>
      <w:r>
        <w:t xml:space="preserve"> </w:t>
      </w:r>
      <w:r w:rsidR="002550D3">
        <w:t xml:space="preserve">celestial </w:t>
      </w:r>
      <w:r>
        <w:t xml:space="preserve">programming spectacle sure to excite any space enthusiast. A </w:t>
      </w:r>
      <w:r w:rsidRPr="00734700">
        <w:rPr>
          <w:b/>
        </w:rPr>
        <w:t>SUMMER OF SPACE</w:t>
      </w:r>
      <w:r>
        <w:t xml:space="preserve"> </w:t>
      </w:r>
      <w:r w:rsidR="00594FC8">
        <w:t>multiplatform experience</w:t>
      </w:r>
      <w:r>
        <w:t xml:space="preserve">, anchored by the highly anticipated </w:t>
      </w:r>
      <w:r w:rsidRPr="003B4024">
        <w:rPr>
          <w:b/>
        </w:rPr>
        <w:t>AMERICAN EXPERIENCE</w:t>
      </w:r>
      <w:r>
        <w:t xml:space="preserve"> </w:t>
      </w:r>
      <w:r w:rsidR="00203FED">
        <w:t>six-hour film</w:t>
      </w:r>
      <w:r>
        <w:t xml:space="preserve"> </w:t>
      </w:r>
      <w:r w:rsidRPr="004663AA">
        <w:rPr>
          <w:b/>
        </w:rPr>
        <w:t>“</w:t>
      </w:r>
      <w:r w:rsidRPr="003B4024">
        <w:rPr>
          <w:b/>
        </w:rPr>
        <w:t>Chasing the Moon</w:t>
      </w:r>
      <w:r w:rsidR="0001391B">
        <w:rPr>
          <w:b/>
        </w:rPr>
        <w:t>,</w:t>
      </w:r>
      <w:r w:rsidRPr="004663AA">
        <w:rPr>
          <w:b/>
        </w:rPr>
        <w:t>”</w:t>
      </w:r>
      <w:r>
        <w:t xml:space="preserve"> </w:t>
      </w:r>
      <w:r w:rsidR="00594FC8">
        <w:t>and including</w:t>
      </w:r>
      <w:r>
        <w:t xml:space="preserve"> new </w:t>
      </w:r>
      <w:r w:rsidR="00594FC8">
        <w:t>science and history programs</w:t>
      </w:r>
      <w:r w:rsidR="00C5127B">
        <w:t>,</w:t>
      </w:r>
      <w:r w:rsidR="00594FC8">
        <w:t xml:space="preserve"> </w:t>
      </w:r>
      <w:r>
        <w:t xml:space="preserve">will </w:t>
      </w:r>
      <w:r w:rsidR="00594FC8">
        <w:t xml:space="preserve">begin </w:t>
      </w:r>
      <w:r>
        <w:t xml:space="preserve">in July timed to </w:t>
      </w:r>
      <w:r w:rsidR="005344B9">
        <w:t>the</w:t>
      </w:r>
      <w:r>
        <w:t xml:space="preserve"> 50</w:t>
      </w:r>
      <w:r w:rsidRPr="00D06650">
        <w:rPr>
          <w:vertAlign w:val="superscript"/>
        </w:rPr>
        <w:t>th</w:t>
      </w:r>
      <w:r>
        <w:t xml:space="preserve"> </w:t>
      </w:r>
      <w:r w:rsidR="00122AAF">
        <w:t>a</w:t>
      </w:r>
      <w:r>
        <w:t>nniversary celebrations of the Apollo</w:t>
      </w:r>
      <w:r w:rsidR="00560D0B">
        <w:t xml:space="preserve"> 11</w:t>
      </w:r>
      <w:r>
        <w:t xml:space="preserve"> </w:t>
      </w:r>
      <w:r w:rsidR="00122AAF">
        <w:t>m</w:t>
      </w:r>
      <w:r>
        <w:t>oon landing</w:t>
      </w:r>
      <w:r w:rsidR="00827BB6">
        <w:t>.</w:t>
      </w:r>
      <w:r>
        <w:t xml:space="preserve"> </w:t>
      </w:r>
      <w:r w:rsidR="00913294" w:rsidRPr="004663AA">
        <w:rPr>
          <w:b/>
        </w:rPr>
        <w:t>“</w:t>
      </w:r>
      <w:r w:rsidR="00203FED" w:rsidRPr="0013030A">
        <w:rPr>
          <w:rFonts w:cs="Arial"/>
          <w:b/>
        </w:rPr>
        <w:t>Chasing the Moon</w:t>
      </w:r>
      <w:r w:rsidR="0001391B">
        <w:rPr>
          <w:rFonts w:cs="Arial"/>
          <w:b/>
        </w:rPr>
        <w:t>,</w:t>
      </w:r>
      <w:r w:rsidR="00913294">
        <w:rPr>
          <w:rFonts w:cs="Arial"/>
          <w:b/>
        </w:rPr>
        <w:t>”</w:t>
      </w:r>
      <w:r w:rsidR="00203FED">
        <w:rPr>
          <w:rFonts w:cs="Arial"/>
        </w:rPr>
        <w:t xml:space="preserve"> written</w:t>
      </w:r>
      <w:r w:rsidR="00CC055B">
        <w:rPr>
          <w:rFonts w:cs="Arial"/>
        </w:rPr>
        <w:t>,</w:t>
      </w:r>
      <w:r w:rsidR="00203FED">
        <w:rPr>
          <w:rFonts w:cs="Arial"/>
        </w:rPr>
        <w:t xml:space="preserve"> </w:t>
      </w:r>
      <w:r w:rsidR="00203FED" w:rsidRPr="00B42382">
        <w:rPr>
          <w:rFonts w:cs="Arial"/>
          <w:kern w:val="1"/>
        </w:rPr>
        <w:t>produced and directed by Academy Award nominee Robert Stone</w:t>
      </w:r>
      <w:r w:rsidR="00203FED">
        <w:rPr>
          <w:rFonts w:cs="Arial"/>
          <w:kern w:val="1"/>
        </w:rPr>
        <w:t>, premieres Monday-Wednesday, July 8-10, 9:00-11:00 p</w:t>
      </w:r>
      <w:r w:rsidR="0001391B">
        <w:rPr>
          <w:rFonts w:cs="Arial"/>
          <w:kern w:val="1"/>
        </w:rPr>
        <w:t>.</w:t>
      </w:r>
      <w:r w:rsidR="00203FED">
        <w:rPr>
          <w:rFonts w:cs="Arial"/>
          <w:kern w:val="1"/>
        </w:rPr>
        <w:t>m</w:t>
      </w:r>
      <w:r w:rsidR="0001391B">
        <w:rPr>
          <w:rFonts w:cs="Arial"/>
          <w:kern w:val="1"/>
        </w:rPr>
        <w:t>.</w:t>
      </w:r>
      <w:r w:rsidR="00203FED">
        <w:rPr>
          <w:rFonts w:cs="Arial"/>
          <w:kern w:val="1"/>
        </w:rPr>
        <w:t xml:space="preserve"> ET. The film</w:t>
      </w:r>
      <w:r w:rsidR="00203FED" w:rsidRPr="003B71CB">
        <w:rPr>
          <w:rFonts w:cs="Arial"/>
          <w:kern w:val="1"/>
        </w:rPr>
        <w:t xml:space="preserve"> tells the story of the space race, from its earliest beginnings to the monumental achievement of the first lunar landing in 1969.</w:t>
      </w:r>
    </w:p>
    <w:p w14:paraId="38A5767C" w14:textId="6718A73D" w:rsidR="00C466AE" w:rsidRDefault="00D06650" w:rsidP="00C466AE">
      <w:r>
        <w:t xml:space="preserve">  </w:t>
      </w:r>
    </w:p>
    <w:p w14:paraId="69449A75" w14:textId="305B408E" w:rsidR="000716E2" w:rsidRPr="00F828B5" w:rsidRDefault="00203FED" w:rsidP="000716E2">
      <w:pPr>
        <w:rPr>
          <w:rFonts w:eastAsia="Times New Roman" w:cs="Arial"/>
          <w:color w:val="000000"/>
        </w:rPr>
      </w:pPr>
      <w:r>
        <w:rPr>
          <w:rFonts w:cs="Arial"/>
        </w:rPr>
        <w:t xml:space="preserve">In addition to </w:t>
      </w:r>
      <w:r w:rsidRPr="00913294">
        <w:rPr>
          <w:rFonts w:cs="Arial"/>
          <w:b/>
        </w:rPr>
        <w:t>“Chasing the Moon,”</w:t>
      </w:r>
      <w:r>
        <w:rPr>
          <w:rFonts w:cs="Arial"/>
        </w:rPr>
        <w:t xml:space="preserve"> </w:t>
      </w:r>
      <w:r w:rsidR="002617C9">
        <w:rPr>
          <w:rFonts w:cs="Arial"/>
        </w:rPr>
        <w:t>t</w:t>
      </w:r>
      <w:r w:rsidR="000716E2" w:rsidRPr="003F1CDA">
        <w:rPr>
          <w:rFonts w:cs="Arial"/>
        </w:rPr>
        <w:t xml:space="preserve">he </w:t>
      </w:r>
      <w:r w:rsidR="000716E2" w:rsidRPr="003F1CDA">
        <w:rPr>
          <w:rFonts w:cs="Arial"/>
          <w:b/>
        </w:rPr>
        <w:t>SUMMER OF SPACE</w:t>
      </w:r>
      <w:r w:rsidR="000716E2" w:rsidRPr="003F1CDA">
        <w:rPr>
          <w:rFonts w:cs="Arial"/>
        </w:rPr>
        <w:t xml:space="preserve"> lineup </w:t>
      </w:r>
      <w:r w:rsidR="00335DE6" w:rsidRPr="003F1CDA">
        <w:rPr>
          <w:rFonts w:cs="Arial"/>
        </w:rPr>
        <w:t>brings</w:t>
      </w:r>
      <w:r w:rsidR="000716E2" w:rsidRPr="003F1CDA">
        <w:rPr>
          <w:rFonts w:cs="Arial"/>
        </w:rPr>
        <w:t xml:space="preserve"> </w:t>
      </w:r>
      <w:r>
        <w:rPr>
          <w:rFonts w:cs="Arial"/>
        </w:rPr>
        <w:t xml:space="preserve">five </w:t>
      </w:r>
      <w:r w:rsidR="000716E2" w:rsidRPr="003F1CDA">
        <w:rPr>
          <w:rFonts w:cs="Arial"/>
        </w:rPr>
        <w:t>new programs that cover differ</w:t>
      </w:r>
      <w:r w:rsidR="00594FC8" w:rsidRPr="003F1CDA">
        <w:rPr>
          <w:rFonts w:cs="Arial"/>
        </w:rPr>
        <w:t xml:space="preserve">ent areas of space exploration combined with the best of PBS’ </w:t>
      </w:r>
      <w:r w:rsidR="00335DE6" w:rsidRPr="00AC7A21">
        <w:rPr>
          <w:rFonts w:cs="Arial"/>
        </w:rPr>
        <w:t>encore space</w:t>
      </w:r>
      <w:r w:rsidR="00225D0F">
        <w:rPr>
          <w:rFonts w:cs="Arial"/>
        </w:rPr>
        <w:t>-</w:t>
      </w:r>
      <w:r w:rsidR="00335DE6" w:rsidRPr="00AC7A21">
        <w:rPr>
          <w:rFonts w:cs="Arial"/>
        </w:rPr>
        <w:t>themed programming</w:t>
      </w:r>
      <w:r w:rsidR="003B71CB">
        <w:rPr>
          <w:rFonts w:cs="Arial"/>
        </w:rPr>
        <w:t xml:space="preserve"> and PBS Digital Studios content</w:t>
      </w:r>
      <w:r w:rsidR="00335DE6" w:rsidRPr="00AC7A21">
        <w:rPr>
          <w:rFonts w:cs="Arial"/>
        </w:rPr>
        <w:t xml:space="preserve">. </w:t>
      </w:r>
      <w:r w:rsidR="00CC055B" w:rsidRPr="00F828B5">
        <w:rPr>
          <w:rFonts w:eastAsia="Times New Roman" w:cs="Arial"/>
          <w:b/>
          <w:iCs/>
          <w:color w:val="000000"/>
        </w:rPr>
        <w:t>ANTIQUES ROADSHOW</w:t>
      </w:r>
      <w:r w:rsidR="00CC055B" w:rsidRPr="00F828B5">
        <w:rPr>
          <w:rFonts w:eastAsia="Times New Roman" w:cs="Arial"/>
          <w:iCs/>
          <w:color w:val="000000"/>
        </w:rPr>
        <w:t xml:space="preserve"> </w:t>
      </w:r>
      <w:r w:rsidR="00CC055B">
        <w:rPr>
          <w:rFonts w:cs="Arial"/>
        </w:rPr>
        <w:t xml:space="preserve">kicks </w:t>
      </w:r>
      <w:r w:rsidR="000716E2" w:rsidRPr="0013030A">
        <w:rPr>
          <w:rFonts w:cs="Arial"/>
        </w:rPr>
        <w:t xml:space="preserve">off the </w:t>
      </w:r>
      <w:r w:rsidR="00335DE6" w:rsidRPr="0013030A">
        <w:rPr>
          <w:rFonts w:cs="Arial"/>
        </w:rPr>
        <w:t xml:space="preserve">lineup on </w:t>
      </w:r>
      <w:r w:rsidR="00335DE6" w:rsidRPr="005845CD">
        <w:rPr>
          <w:rFonts w:cs="Arial"/>
        </w:rPr>
        <w:t>July 8</w:t>
      </w:r>
      <w:r w:rsidR="005845CD" w:rsidRPr="005845CD">
        <w:rPr>
          <w:rFonts w:cs="Arial"/>
        </w:rPr>
        <w:t xml:space="preserve"> at 8:00</w:t>
      </w:r>
      <w:r w:rsidR="00CC055B" w:rsidRPr="005845CD">
        <w:rPr>
          <w:rFonts w:cs="Arial"/>
        </w:rPr>
        <w:t xml:space="preserve"> p.m. ET</w:t>
      </w:r>
      <w:r w:rsidR="00CC055B">
        <w:rPr>
          <w:rFonts w:eastAsia="Times New Roman" w:cs="Arial"/>
          <w:i/>
          <w:iCs/>
          <w:color w:val="000000"/>
        </w:rPr>
        <w:t xml:space="preserve">, </w:t>
      </w:r>
      <w:r w:rsidR="00CC055B" w:rsidRPr="00913294">
        <w:rPr>
          <w:rFonts w:eastAsia="Times New Roman" w:cs="Arial"/>
          <w:iCs/>
          <w:color w:val="000000"/>
        </w:rPr>
        <w:t>commemorating</w:t>
      </w:r>
      <w:r w:rsidR="003F1CDA" w:rsidRPr="00F828B5">
        <w:rPr>
          <w:rFonts w:eastAsia="Times New Roman" w:cs="Arial"/>
          <w:iCs/>
          <w:color w:val="000000"/>
        </w:rPr>
        <w:t xml:space="preserve"> the 50</w:t>
      </w:r>
      <w:r w:rsidR="003F1CDA" w:rsidRPr="00F828B5">
        <w:rPr>
          <w:rFonts w:eastAsia="Times New Roman" w:cs="Arial"/>
          <w:iCs/>
          <w:color w:val="000000"/>
          <w:vertAlign w:val="superscript"/>
        </w:rPr>
        <w:t>th</w:t>
      </w:r>
      <w:r w:rsidR="003F1CDA" w:rsidRPr="00F828B5">
        <w:rPr>
          <w:rFonts w:eastAsia="Times New Roman" w:cs="Arial"/>
          <w:iCs/>
          <w:color w:val="000000"/>
        </w:rPr>
        <w:t xml:space="preserve"> anniversary with the premiere of an all-new </w:t>
      </w:r>
      <w:r w:rsidR="003F1CDA" w:rsidRPr="003E1BD5">
        <w:rPr>
          <w:rFonts w:eastAsia="Times New Roman" w:cs="Arial"/>
          <w:b/>
          <w:iCs/>
          <w:color w:val="000000"/>
        </w:rPr>
        <w:t>“Out of This World”</w:t>
      </w:r>
      <w:r w:rsidR="003F1CDA" w:rsidRPr="00F828B5">
        <w:rPr>
          <w:rFonts w:eastAsia="Times New Roman" w:cs="Arial"/>
          <w:iCs/>
          <w:color w:val="000000"/>
        </w:rPr>
        <w:t xml:space="preserve"> special episode featuring stellar appraisals that include NASA memorabilia, space travel treasures, science fiction finds and more. </w:t>
      </w:r>
    </w:p>
    <w:p w14:paraId="5517712A" w14:textId="77777777" w:rsidR="003B71CB" w:rsidRDefault="003B71CB" w:rsidP="000716E2">
      <w:pPr>
        <w:rPr>
          <w:kern w:val="1"/>
        </w:rPr>
      </w:pPr>
    </w:p>
    <w:p w14:paraId="6AF97399" w14:textId="3086AF1D" w:rsidR="0056318D" w:rsidRPr="0056318D" w:rsidRDefault="0056318D" w:rsidP="0056318D">
      <w:pPr>
        <w:rPr>
          <w:rFonts w:ascii="Times New Roman" w:eastAsia="Times New Roman" w:hAnsi="Times New Roman" w:cs="Times New Roman"/>
        </w:rPr>
      </w:pPr>
      <w:r w:rsidRPr="0056318D">
        <w:rPr>
          <w:rFonts w:eastAsia="Times New Roman" w:cs="Arial"/>
          <w:color w:val="000000"/>
        </w:rPr>
        <w:t>Viewers will take a unique journey with the crew of Apollo 11 for their eight-day, three-hour, 18-minute and 35-second mission in </w:t>
      </w:r>
      <w:r w:rsidRPr="0056318D">
        <w:rPr>
          <w:rFonts w:eastAsia="Times New Roman" w:cs="Arial"/>
          <w:b/>
          <w:bCs/>
          <w:color w:val="000000"/>
        </w:rPr>
        <w:t>8 DAYS: THE JOURNEY OF APOLLO 11 (w.t)</w:t>
      </w:r>
      <w:r w:rsidRPr="0056318D">
        <w:rPr>
          <w:rFonts w:eastAsia="Times New Roman" w:cs="Arial"/>
          <w:color w:val="000000"/>
        </w:rPr>
        <w:t>, a new documentary</w:t>
      </w:r>
      <w:r w:rsidR="00235BBA">
        <w:rPr>
          <w:rFonts w:eastAsia="Times New Roman" w:cs="Arial"/>
          <w:color w:val="000000"/>
        </w:rPr>
        <w:t xml:space="preserve"> from</w:t>
      </w:r>
      <w:r w:rsidR="00235BBA" w:rsidRPr="007F6E80">
        <w:rPr>
          <w:rFonts w:eastAsia="Times New Roman" w:cs="Arial"/>
          <w:color w:val="000000"/>
        </w:rPr>
        <w:t xml:space="preserve"> </w:t>
      </w:r>
      <w:r w:rsidR="007F6E80" w:rsidRPr="007F6E80">
        <w:rPr>
          <w:rFonts w:eastAsia="Times New Roman" w:cs="Arial"/>
          <w:bCs/>
          <w:color w:val="000000"/>
        </w:rPr>
        <w:t>BBC Studios, co-produced with PBS</w:t>
      </w:r>
      <w:r w:rsidR="0001192F">
        <w:rPr>
          <w:rFonts w:eastAsia="Times New Roman" w:cs="Arial"/>
          <w:bCs/>
          <w:color w:val="000000"/>
        </w:rPr>
        <w:t xml:space="preserve"> </w:t>
      </w:r>
      <w:r w:rsidRPr="005845CD">
        <w:rPr>
          <w:rFonts w:eastAsia="Times New Roman" w:cs="Arial"/>
          <w:color w:val="000000"/>
        </w:rPr>
        <w:t>premiering</w:t>
      </w:r>
      <w:r w:rsidR="005845CD">
        <w:rPr>
          <w:rFonts w:eastAsia="Times New Roman" w:cs="Arial"/>
          <w:color w:val="000000"/>
        </w:rPr>
        <w:t xml:space="preserve"> July 17 at 9:00 p.m. ET.</w:t>
      </w:r>
      <w:r w:rsidRPr="0056318D">
        <w:rPr>
          <w:rFonts w:eastAsia="Times New Roman" w:cs="Arial"/>
          <w:color w:val="000000"/>
        </w:rPr>
        <w:t xml:space="preserve"> Rare mission audio takes viewers inside the spacecraft on its historic journey.  The film seamlessly blends this authentic mission audio, featuring candid conversations between Neil Armstrong, Buzz Aldrin and Michael Collins with newly shot studio footage, NASA and news archive, and stunning CGI recreation of the journey and landing to tell this amazing story in a riveting new way.</w:t>
      </w:r>
    </w:p>
    <w:p w14:paraId="19FECD68" w14:textId="77777777" w:rsidR="000A64CC" w:rsidRDefault="000A64CC" w:rsidP="000716E2">
      <w:pPr>
        <w:rPr>
          <w:kern w:val="1"/>
        </w:rPr>
      </w:pPr>
      <w:bookmarkStart w:id="0" w:name="_GoBack"/>
      <w:bookmarkEnd w:id="0"/>
    </w:p>
    <w:p w14:paraId="626141D3" w14:textId="52AE73A5" w:rsidR="00B42382" w:rsidRPr="00CA5301" w:rsidRDefault="00B42382" w:rsidP="00B42382">
      <w:pPr>
        <w:rPr>
          <w:rFonts w:eastAsia="Times New Roman" w:cs="Arial"/>
        </w:rPr>
      </w:pPr>
      <w:r w:rsidRPr="00271917">
        <w:rPr>
          <w:rFonts w:cs="Arial"/>
          <w:b/>
          <w:kern w:val="1"/>
        </w:rPr>
        <w:lastRenderedPageBreak/>
        <w:t>NOVA</w:t>
      </w:r>
      <w:r w:rsidRPr="00271917">
        <w:rPr>
          <w:rFonts w:cs="Arial"/>
          <w:kern w:val="1"/>
        </w:rPr>
        <w:t xml:space="preserve"> will present two new specials</w:t>
      </w:r>
      <w:r>
        <w:rPr>
          <w:rFonts w:cs="Arial"/>
          <w:kern w:val="1"/>
        </w:rPr>
        <w:t xml:space="preserve">. </w:t>
      </w:r>
      <w:r w:rsidR="00BB0A3C">
        <w:rPr>
          <w:rFonts w:cs="Arial"/>
          <w:kern w:val="1"/>
        </w:rPr>
        <w:t>O</w:t>
      </w:r>
      <w:r w:rsidRPr="00271917">
        <w:rPr>
          <w:rFonts w:cs="Arial"/>
          <w:kern w:val="1"/>
        </w:rPr>
        <w:t xml:space="preserve">n </w:t>
      </w:r>
      <w:r w:rsidR="005845CD" w:rsidRPr="005845CD">
        <w:rPr>
          <w:rFonts w:cs="Arial"/>
          <w:kern w:val="1"/>
        </w:rPr>
        <w:t>July 10 at 8:00</w:t>
      </w:r>
      <w:r w:rsidR="00CC055B" w:rsidRPr="005845CD">
        <w:rPr>
          <w:rFonts w:cs="Arial"/>
          <w:kern w:val="1"/>
        </w:rPr>
        <w:t xml:space="preserve"> p.m. ET</w:t>
      </w:r>
      <w:r w:rsidRPr="00271917">
        <w:rPr>
          <w:rFonts w:cs="Arial"/>
          <w:kern w:val="1"/>
        </w:rPr>
        <w:t xml:space="preserve">, </w:t>
      </w:r>
      <w:r w:rsidRPr="00CA5301">
        <w:rPr>
          <w:rFonts w:cs="Arial"/>
          <w:color w:val="000000"/>
          <w:shd w:val="clear" w:color="auto" w:fill="FFFFFF"/>
        </w:rPr>
        <w:t xml:space="preserve">join the next generation of engineers </w:t>
      </w:r>
      <w:r w:rsidR="00BB0A3C">
        <w:rPr>
          <w:rFonts w:cs="Arial"/>
          <w:color w:val="000000"/>
          <w:shd w:val="clear" w:color="auto" w:fill="FFFFFF"/>
        </w:rPr>
        <w:t>who</w:t>
      </w:r>
      <w:r w:rsidR="00BB0A3C" w:rsidRPr="00CA5301">
        <w:rPr>
          <w:rFonts w:cs="Arial"/>
          <w:color w:val="000000"/>
          <w:shd w:val="clear" w:color="auto" w:fill="FFFFFF"/>
        </w:rPr>
        <w:t xml:space="preserve"> </w:t>
      </w:r>
      <w:r w:rsidRPr="00CA5301">
        <w:rPr>
          <w:rFonts w:cs="Arial"/>
          <w:color w:val="000000"/>
          <w:shd w:val="clear" w:color="auto" w:fill="FFFFFF"/>
        </w:rPr>
        <w:t xml:space="preserve">aim to take us </w:t>
      </w:r>
      <w:r w:rsidRPr="004663AA">
        <w:rPr>
          <w:rFonts w:cs="Arial"/>
          <w:b/>
          <w:kern w:val="1"/>
        </w:rPr>
        <w:t>“</w:t>
      </w:r>
      <w:r w:rsidRPr="00271917">
        <w:rPr>
          <w:rFonts w:cs="Arial"/>
          <w:b/>
          <w:kern w:val="1"/>
        </w:rPr>
        <w:t>Back to the Moon</w:t>
      </w:r>
      <w:r w:rsidRPr="004663AA">
        <w:rPr>
          <w:rFonts w:cs="Arial"/>
          <w:b/>
          <w:kern w:val="1"/>
        </w:rPr>
        <w:t>”</w:t>
      </w:r>
      <w:r w:rsidRPr="00271917">
        <w:rPr>
          <w:rFonts w:cs="Arial"/>
          <w:kern w:val="1"/>
        </w:rPr>
        <w:t xml:space="preserve"> </w:t>
      </w:r>
      <w:r w:rsidRPr="00CA5301">
        <w:rPr>
          <w:rFonts w:eastAsia="Times New Roman" w:cs="Arial"/>
          <w:color w:val="000000"/>
          <w:shd w:val="clear" w:color="auto" w:fill="FFFFFF"/>
        </w:rPr>
        <w:t>as a stepping stone for future human missions to Mars, the Asteroid Belt and beyond</w:t>
      </w:r>
      <w:r w:rsidR="00F828B5">
        <w:rPr>
          <w:rFonts w:eastAsia="Times New Roman" w:cs="Arial"/>
          <w:color w:val="000000"/>
          <w:shd w:val="clear" w:color="auto" w:fill="FFFFFF"/>
        </w:rPr>
        <w:t>.</w:t>
      </w:r>
      <w:r w:rsidRPr="00CA5301">
        <w:rPr>
          <w:rFonts w:eastAsia="Times New Roman" w:cs="Arial"/>
          <w:color w:val="000000"/>
          <w:shd w:val="clear" w:color="auto" w:fill="FFFFFF"/>
        </w:rPr>
        <w:t xml:space="preserve"> </w:t>
      </w:r>
      <w:r w:rsidR="00F828B5">
        <w:rPr>
          <w:rFonts w:cs="Arial"/>
          <w:kern w:val="1"/>
        </w:rPr>
        <w:t>O</w:t>
      </w:r>
      <w:r w:rsidRPr="00271917">
        <w:rPr>
          <w:rFonts w:cs="Arial"/>
          <w:kern w:val="1"/>
        </w:rPr>
        <w:t xml:space="preserve">n </w:t>
      </w:r>
      <w:r w:rsidRPr="005845CD">
        <w:rPr>
          <w:rFonts w:cs="Arial"/>
          <w:kern w:val="1"/>
        </w:rPr>
        <w:t>July 24</w:t>
      </w:r>
      <w:r w:rsidR="005845CD" w:rsidRPr="005845CD">
        <w:rPr>
          <w:rFonts w:cs="Arial"/>
          <w:kern w:val="1"/>
        </w:rPr>
        <w:t xml:space="preserve"> at 9:00 </w:t>
      </w:r>
      <w:r w:rsidR="00CC055B" w:rsidRPr="005845CD">
        <w:rPr>
          <w:rFonts w:cs="Arial"/>
          <w:kern w:val="1"/>
        </w:rPr>
        <w:t>p.m. ET</w:t>
      </w:r>
      <w:r w:rsidRPr="00271917">
        <w:rPr>
          <w:rFonts w:cs="Arial"/>
          <w:kern w:val="1"/>
        </w:rPr>
        <w:t xml:space="preserve">, </w:t>
      </w:r>
      <w:r w:rsidRPr="004663AA">
        <w:rPr>
          <w:rFonts w:cs="Arial"/>
          <w:b/>
          <w:kern w:val="1"/>
        </w:rPr>
        <w:t>“</w:t>
      </w:r>
      <w:r w:rsidRPr="00271917">
        <w:rPr>
          <w:rFonts w:cs="Arial"/>
          <w:b/>
          <w:kern w:val="1"/>
        </w:rPr>
        <w:t>The Planets</w:t>
      </w:r>
      <w:r w:rsidRPr="004663AA">
        <w:rPr>
          <w:rFonts w:cs="Arial"/>
          <w:b/>
          <w:kern w:val="1"/>
        </w:rPr>
        <w:t>”</w:t>
      </w:r>
      <w:r w:rsidRPr="00271917">
        <w:rPr>
          <w:rFonts w:cs="Arial"/>
          <w:kern w:val="1"/>
        </w:rPr>
        <w:t xml:space="preserve"> </w:t>
      </w:r>
      <w:r w:rsidRPr="00CA5301">
        <w:rPr>
          <w:rFonts w:eastAsia="Times New Roman" w:cs="Arial"/>
          <w:color w:val="000000"/>
          <w:shd w:val="clear" w:color="auto" w:fill="FFFFFF"/>
        </w:rPr>
        <w:t>treats viewers to an up-close look at some faraway worlds</w:t>
      </w:r>
      <w:r w:rsidR="00BB0A3C">
        <w:rPr>
          <w:rFonts w:eastAsia="Times New Roman" w:cs="Arial"/>
          <w:color w:val="000000"/>
          <w:shd w:val="clear" w:color="auto" w:fill="FFFFFF"/>
        </w:rPr>
        <w:t>,</w:t>
      </w:r>
      <w:r w:rsidRPr="00CA5301">
        <w:rPr>
          <w:rFonts w:eastAsia="Times New Roman" w:cs="Arial"/>
          <w:color w:val="000000"/>
          <w:shd w:val="clear" w:color="auto" w:fill="FFFFFF"/>
        </w:rPr>
        <w:t xml:space="preserve"> including the dark side of Pluto, an ancient Martian waterfall and the storm twice the size of Earth seen from high above Saturn, revealing how each of them has affected our own planet</w:t>
      </w:r>
      <w:r w:rsidR="00BB0A3C">
        <w:rPr>
          <w:rFonts w:eastAsia="Times New Roman" w:cs="Arial"/>
          <w:color w:val="000000"/>
          <w:shd w:val="clear" w:color="auto" w:fill="FFFFFF"/>
        </w:rPr>
        <w:t>.</w:t>
      </w:r>
    </w:p>
    <w:p w14:paraId="343EA589" w14:textId="77777777" w:rsidR="00B42382" w:rsidRDefault="00B42382" w:rsidP="000716E2">
      <w:pPr>
        <w:rPr>
          <w:kern w:val="1"/>
        </w:rPr>
      </w:pPr>
    </w:p>
    <w:p w14:paraId="19DD6974" w14:textId="5F4E762F" w:rsidR="008F2C0B" w:rsidRDefault="00EB345F" w:rsidP="000716E2">
      <w:pPr>
        <w:rPr>
          <w:kern w:val="1"/>
        </w:rPr>
      </w:pPr>
      <w:r w:rsidRPr="005B25E2">
        <w:rPr>
          <w:kern w:val="1"/>
        </w:rPr>
        <w:t xml:space="preserve">In </w:t>
      </w:r>
      <w:r w:rsidR="00335DE6">
        <w:rPr>
          <w:kern w:val="1"/>
        </w:rPr>
        <w:t xml:space="preserve">the three-part </w:t>
      </w:r>
      <w:r w:rsidR="00734700" w:rsidRPr="005B25E2">
        <w:rPr>
          <w:b/>
          <w:kern w:val="1"/>
        </w:rPr>
        <w:t>ANCIENT SKIES</w:t>
      </w:r>
      <w:r w:rsidR="00122AAF">
        <w:rPr>
          <w:kern w:val="1"/>
        </w:rPr>
        <w:t>,</w:t>
      </w:r>
      <w:r w:rsidR="00335DE6">
        <w:rPr>
          <w:b/>
          <w:kern w:val="1"/>
        </w:rPr>
        <w:t xml:space="preserve"> </w:t>
      </w:r>
      <w:r w:rsidR="003B71CB" w:rsidRPr="00F828B5">
        <w:rPr>
          <w:kern w:val="1"/>
        </w:rPr>
        <w:t>also</w:t>
      </w:r>
      <w:r w:rsidR="003B71CB">
        <w:rPr>
          <w:b/>
          <w:kern w:val="1"/>
        </w:rPr>
        <w:t xml:space="preserve"> </w:t>
      </w:r>
      <w:r w:rsidR="00335DE6" w:rsidRPr="00335DE6">
        <w:rPr>
          <w:kern w:val="1"/>
        </w:rPr>
        <w:t xml:space="preserve">beginning </w:t>
      </w:r>
      <w:r w:rsidR="00335DE6" w:rsidRPr="005845CD">
        <w:rPr>
          <w:kern w:val="1"/>
        </w:rPr>
        <w:t>July 24</w:t>
      </w:r>
      <w:r w:rsidR="005845CD" w:rsidRPr="005845CD">
        <w:rPr>
          <w:kern w:val="1"/>
        </w:rPr>
        <w:t xml:space="preserve"> at 8:00</w:t>
      </w:r>
      <w:r w:rsidR="00CC055B" w:rsidRPr="005845CD">
        <w:rPr>
          <w:kern w:val="1"/>
        </w:rPr>
        <w:t xml:space="preserve"> p.m. ET</w:t>
      </w:r>
      <w:r w:rsidRPr="005845CD">
        <w:rPr>
          <w:kern w:val="1"/>
        </w:rPr>
        <w:t>,</w:t>
      </w:r>
      <w:r w:rsidRPr="005B25E2">
        <w:rPr>
          <w:kern w:val="1"/>
        </w:rPr>
        <w:t xml:space="preserve"> </w:t>
      </w:r>
      <w:r w:rsidR="00857778" w:rsidRPr="005B25E2">
        <w:rPr>
          <w:kern w:val="1"/>
        </w:rPr>
        <w:t>audiences</w:t>
      </w:r>
      <w:r w:rsidRPr="005B25E2">
        <w:rPr>
          <w:kern w:val="1"/>
        </w:rPr>
        <w:t xml:space="preserve"> will disc</w:t>
      </w:r>
      <w:r w:rsidR="00440341" w:rsidRPr="005B25E2">
        <w:rPr>
          <w:kern w:val="1"/>
        </w:rPr>
        <w:t>over how centuries of knowledge</w:t>
      </w:r>
      <w:r w:rsidRPr="005B25E2">
        <w:rPr>
          <w:kern w:val="1"/>
        </w:rPr>
        <w:t xml:space="preserve">, experimentation and engineering </w:t>
      </w:r>
      <w:r w:rsidR="00440341" w:rsidRPr="005B25E2">
        <w:rPr>
          <w:kern w:val="1"/>
        </w:rPr>
        <w:t xml:space="preserve">helped </w:t>
      </w:r>
      <w:r w:rsidR="002550D3" w:rsidRPr="005B25E2">
        <w:rPr>
          <w:kern w:val="1"/>
        </w:rPr>
        <w:t xml:space="preserve">our ancestors explore </w:t>
      </w:r>
      <w:r w:rsidR="005B25E2" w:rsidRPr="005B25E2">
        <w:rPr>
          <w:kern w:val="1"/>
        </w:rPr>
        <w:t>outer space. Expert contributors and indigenous storytellers demystify astronomical myths with scientific explanations.</w:t>
      </w:r>
    </w:p>
    <w:p w14:paraId="6C28445E" w14:textId="77777777" w:rsidR="001E232F" w:rsidRDefault="001E232F" w:rsidP="000716E2">
      <w:pPr>
        <w:rPr>
          <w:kern w:val="1"/>
        </w:rPr>
      </w:pPr>
    </w:p>
    <w:p w14:paraId="3E4733DB" w14:textId="77777777" w:rsidR="004A534C" w:rsidRPr="0088671F" w:rsidRDefault="004A534C" w:rsidP="004A534C">
      <w:pPr>
        <w:rPr>
          <w:rFonts w:eastAsia="Times New Roman" w:cs="Arial"/>
          <w:color w:val="000000"/>
        </w:rPr>
      </w:pPr>
      <w:r w:rsidRPr="004A534C">
        <w:rPr>
          <w:rFonts w:eastAsia="Times New Roman" w:cs="Arial"/>
          <w:color w:val="000000"/>
        </w:rPr>
        <w:t>“Our </w:t>
      </w:r>
      <w:r w:rsidRPr="004A534C">
        <w:rPr>
          <w:rFonts w:eastAsia="Times New Roman" w:cs="Arial"/>
          <w:b/>
          <w:bCs/>
          <w:color w:val="000000"/>
        </w:rPr>
        <w:t>SUMMER OF SPACE</w:t>
      </w:r>
      <w:r w:rsidRPr="004A534C">
        <w:rPr>
          <w:rFonts w:eastAsia="Times New Roman" w:cs="Arial"/>
          <w:color w:val="000000"/>
        </w:rPr>
        <w:t> programming lineup invites PBS viewers to visit the farthest reaches of the universe, blending past and present to celebrate both the 50</w:t>
      </w:r>
      <w:r w:rsidRPr="004A534C">
        <w:rPr>
          <w:rFonts w:eastAsia="Times New Roman" w:cs="Arial"/>
          <w:color w:val="000000"/>
          <w:vertAlign w:val="superscript"/>
        </w:rPr>
        <w:t>th</w:t>
      </w:r>
      <w:r w:rsidRPr="004A534C">
        <w:rPr>
          <w:rFonts w:eastAsia="Times New Roman" w:cs="Arial"/>
          <w:color w:val="000000"/>
        </w:rPr>
        <w:t> anniversary of the moon landing and the latest advances in space exploration,” said Perry Simon, Chief Programming Executive and General Manager of General Audience Programming at PBS. “This exceptional collection of special programs will give viewers a historical understanding of the Apollo 11 moon landing, from its inception to execution with documentaries </w:t>
      </w:r>
      <w:r w:rsidRPr="004A534C">
        <w:rPr>
          <w:rFonts w:eastAsia="Times New Roman" w:cs="Arial"/>
          <w:b/>
          <w:bCs/>
          <w:color w:val="000000"/>
        </w:rPr>
        <w:t>“Chasing the Moon”</w:t>
      </w:r>
      <w:r w:rsidRPr="004A534C">
        <w:rPr>
          <w:rFonts w:eastAsia="Times New Roman" w:cs="Arial"/>
          <w:color w:val="000000"/>
        </w:rPr>
        <w:t> and </w:t>
      </w:r>
      <w:r w:rsidRPr="004A534C">
        <w:rPr>
          <w:rFonts w:eastAsia="Times New Roman" w:cs="Arial"/>
          <w:b/>
          <w:bCs/>
          <w:color w:val="000000"/>
        </w:rPr>
        <w:t>“8 Days: The Journey of Apollo 11” (w.t.)</w:t>
      </w:r>
      <w:r w:rsidRPr="004A534C">
        <w:rPr>
          <w:rFonts w:eastAsia="Times New Roman" w:cs="Arial"/>
          <w:color w:val="000000"/>
        </w:rPr>
        <w:t>, as well as exploring the distant planets and deep mysteries of space that are well beyond human grasp with </w:t>
      </w:r>
      <w:r w:rsidRPr="004A534C">
        <w:rPr>
          <w:rFonts w:eastAsia="Times New Roman" w:cs="Arial"/>
          <w:b/>
          <w:bCs/>
          <w:color w:val="000000"/>
        </w:rPr>
        <w:t>ANCIENT SKIES</w:t>
      </w:r>
      <w:r w:rsidRPr="004A534C">
        <w:rPr>
          <w:rFonts w:eastAsia="Times New Roman" w:cs="Arial"/>
          <w:color w:val="000000"/>
        </w:rPr>
        <w:t> and </w:t>
      </w:r>
      <w:r w:rsidRPr="004A534C">
        <w:rPr>
          <w:rFonts w:eastAsia="Times New Roman" w:cs="Arial"/>
          <w:b/>
          <w:bCs/>
          <w:color w:val="000000"/>
        </w:rPr>
        <w:t>NOVA</w:t>
      </w:r>
      <w:r w:rsidRPr="004A534C">
        <w:rPr>
          <w:rFonts w:eastAsia="Times New Roman" w:cs="Arial"/>
          <w:color w:val="000000"/>
        </w:rPr>
        <w:t> programs.”</w:t>
      </w:r>
    </w:p>
    <w:p w14:paraId="362FFF26" w14:textId="77777777" w:rsidR="0088671F" w:rsidRDefault="0088671F" w:rsidP="000716E2">
      <w:pPr>
        <w:rPr>
          <w:kern w:val="1"/>
        </w:rPr>
      </w:pPr>
    </w:p>
    <w:p w14:paraId="09FFE947" w14:textId="00B84D27" w:rsidR="00757E18" w:rsidRPr="00F850AE" w:rsidRDefault="00913294" w:rsidP="00757E18">
      <w:pPr>
        <w:autoSpaceDE w:val="0"/>
        <w:autoSpaceDN w:val="0"/>
        <w:adjustRightInd w:val="0"/>
        <w:ind w:right="50"/>
        <w:rPr>
          <w:rFonts w:cs="Arial"/>
        </w:rPr>
      </w:pPr>
      <w:r w:rsidRPr="00F850AE">
        <w:rPr>
          <w:rFonts w:cs="Arial"/>
          <w:b/>
        </w:rPr>
        <w:t>SUMMER OF SPACE</w:t>
      </w:r>
      <w:r w:rsidRPr="00F850AE">
        <w:rPr>
          <w:rFonts w:cs="Arial"/>
        </w:rPr>
        <w:t xml:space="preserve"> programs will stream following each broadcast and be available on all station-branded PBS platforms, including PBS.org and the PBS Video App, iOS, Android, Roku, Apple TV, Amazon Fire TV and Chromecast. PBS station members can view episodes via Passport (contact your local PBS station for details)</w:t>
      </w:r>
      <w:r w:rsidR="00757E18">
        <w:rPr>
          <w:rFonts w:cs="Arial"/>
        </w:rPr>
        <w:t xml:space="preserve">. </w:t>
      </w:r>
      <w:r w:rsidR="00757E18" w:rsidRPr="00F638A9">
        <w:rPr>
          <w:rFonts w:cs="Arial"/>
          <w:b/>
        </w:rPr>
        <w:t>SUMMER OF SPACE</w:t>
      </w:r>
      <w:r w:rsidR="00757E18">
        <w:rPr>
          <w:rFonts w:cs="Arial"/>
        </w:rPr>
        <w:t xml:space="preserve"> classroom-ready materials will also be available for educators and students on </w:t>
      </w:r>
      <w:hyperlink r:id="rId7" w:history="1">
        <w:r w:rsidR="00757E18" w:rsidRPr="00911D34">
          <w:rPr>
            <w:rStyle w:val="Hyperlink"/>
            <w:rFonts w:cs="Arial"/>
          </w:rPr>
          <w:t xml:space="preserve">PBS </w:t>
        </w:r>
        <w:proofErr w:type="spellStart"/>
        <w:r w:rsidR="00757E18" w:rsidRPr="00911D34">
          <w:rPr>
            <w:rStyle w:val="Hyperlink"/>
            <w:rFonts w:cs="Arial"/>
          </w:rPr>
          <w:t>LearningMedia</w:t>
        </w:r>
        <w:proofErr w:type="spellEnd"/>
      </w:hyperlink>
      <w:r w:rsidR="00757E18">
        <w:rPr>
          <w:rFonts w:cs="Arial"/>
        </w:rPr>
        <w:t>.</w:t>
      </w:r>
    </w:p>
    <w:p w14:paraId="4560F64D" w14:textId="49D1A929" w:rsidR="00913294" w:rsidRPr="00F850AE" w:rsidRDefault="00913294" w:rsidP="00913294">
      <w:pPr>
        <w:autoSpaceDE w:val="0"/>
        <w:autoSpaceDN w:val="0"/>
        <w:adjustRightInd w:val="0"/>
        <w:ind w:right="50"/>
        <w:rPr>
          <w:rFonts w:cs="Arial"/>
        </w:rPr>
      </w:pPr>
    </w:p>
    <w:p w14:paraId="3349EBF4" w14:textId="70A93320" w:rsidR="00F43BCC" w:rsidRPr="0017383F" w:rsidRDefault="0017383F" w:rsidP="00F43BCC">
      <w:pPr>
        <w:rPr>
          <w:rFonts w:eastAsia="Times New Roman" w:cs="Arial"/>
          <w:color w:val="000000"/>
        </w:rPr>
      </w:pPr>
      <w:r>
        <w:rPr>
          <w:rFonts w:eastAsia="Times New Roman" w:cs="Arial"/>
          <w:color w:val="000000"/>
        </w:rPr>
        <w:t xml:space="preserve">The </w:t>
      </w:r>
      <w:r w:rsidRPr="0017383F">
        <w:rPr>
          <w:rFonts w:eastAsia="Times New Roman" w:cs="Arial"/>
          <w:b/>
          <w:color w:val="000000"/>
        </w:rPr>
        <w:t>SUMMER OF SPACE</w:t>
      </w:r>
      <w:r>
        <w:rPr>
          <w:rFonts w:eastAsia="Times New Roman" w:cs="Arial"/>
          <w:color w:val="000000"/>
        </w:rPr>
        <w:t xml:space="preserve"> interactive hub will be housed on PBS.org. </w:t>
      </w:r>
      <w:r w:rsidR="00F43BCC" w:rsidRPr="007A336E">
        <w:rPr>
          <w:rFonts w:eastAsia="Times New Roman" w:cs="Arial"/>
          <w:color w:val="000000"/>
        </w:rPr>
        <w:t>Throughout the summer, viewers are invited to submit videos, photographs, audio recordings, or text entries about how they experienced the Apollo mission and/or</w:t>
      </w:r>
      <w:r w:rsidR="004670F6">
        <w:rPr>
          <w:rFonts w:eastAsia="Times New Roman" w:cs="Arial"/>
          <w:color w:val="000000"/>
        </w:rPr>
        <w:t xml:space="preserve"> about their interest in</w:t>
      </w:r>
      <w:r w:rsidR="00F43BCC" w:rsidRPr="007A336E">
        <w:rPr>
          <w:rFonts w:eastAsia="Times New Roman" w:cs="Arial"/>
          <w:color w:val="000000"/>
        </w:rPr>
        <w:t xml:space="preserve"> space exploration in general.</w:t>
      </w:r>
    </w:p>
    <w:p w14:paraId="36A90E65" w14:textId="77777777" w:rsidR="0088671F" w:rsidRDefault="0088671F" w:rsidP="000716E2">
      <w:pPr>
        <w:rPr>
          <w:kern w:val="1"/>
        </w:rPr>
      </w:pPr>
    </w:p>
    <w:p w14:paraId="77BDA025" w14:textId="4493F5FD" w:rsidR="00A125C5" w:rsidRDefault="00A125C5" w:rsidP="00CE294A">
      <w:pPr>
        <w:rPr>
          <w:kern w:val="1"/>
        </w:rPr>
      </w:pPr>
      <w:r w:rsidRPr="004663AA">
        <w:rPr>
          <w:b/>
          <w:kern w:val="1"/>
        </w:rPr>
        <w:t>“Chasing the Moon”</w:t>
      </w:r>
      <w:r w:rsidRPr="00A125C5">
        <w:rPr>
          <w:kern w:val="1"/>
        </w:rPr>
        <w:t> will be supported by a multi-platform digital experience, anchored by an immersive web site featuring original short form video, collaborations with leading digital publishers and additional forms of experimental storytelling that will expand upon the characters and stories presented in the documentary. In addition, </w:t>
      </w:r>
      <w:r w:rsidRPr="004663AA">
        <w:rPr>
          <w:b/>
          <w:kern w:val="1"/>
        </w:rPr>
        <w:t>AMERICAN EXPERIENCE</w:t>
      </w:r>
      <w:r w:rsidRPr="00A125C5">
        <w:rPr>
          <w:kern w:val="1"/>
        </w:rPr>
        <w:t xml:space="preserve"> will host several high-profile public screening events in the months leading up to the </w:t>
      </w:r>
      <w:r w:rsidR="004663AA" w:rsidRPr="00A125C5">
        <w:rPr>
          <w:kern w:val="1"/>
        </w:rPr>
        <w:t>premiere</w:t>
      </w:r>
      <w:r w:rsidR="004663AA">
        <w:rPr>
          <w:kern w:val="1"/>
        </w:rPr>
        <w:t>, and</w:t>
      </w:r>
      <w:r w:rsidRPr="00A125C5">
        <w:rPr>
          <w:kern w:val="1"/>
        </w:rPr>
        <w:t xml:space="preserve"> will partner with PBS member stations across the nation to create regional space-related content and host their own live preview events, further extending the reach of the film.</w:t>
      </w:r>
    </w:p>
    <w:p w14:paraId="228B4426" w14:textId="77777777" w:rsidR="008903A3" w:rsidRDefault="008903A3" w:rsidP="00C466AE"/>
    <w:p w14:paraId="2104EDC2" w14:textId="77777777" w:rsidR="00757E18" w:rsidRPr="00F638A9" w:rsidRDefault="00757E18" w:rsidP="00757E18">
      <w:pPr>
        <w:rPr>
          <w:rFonts w:eastAsia="Times New Roman" w:cs="Arial"/>
        </w:rPr>
      </w:pPr>
      <w:r w:rsidRPr="001E649D">
        <w:rPr>
          <w:rFonts w:eastAsia="Times New Roman" w:cs="Arial"/>
          <w:bCs/>
          <w:color w:val="000000"/>
        </w:rPr>
        <w:lastRenderedPageBreak/>
        <w:t>As part of the</w:t>
      </w:r>
      <w:r w:rsidRPr="001E649D">
        <w:rPr>
          <w:rFonts w:eastAsia="Times New Roman" w:cs="Arial"/>
          <w:b/>
          <w:bCs/>
          <w:color w:val="000000"/>
        </w:rPr>
        <w:t xml:space="preserve"> SUMMER OF SPACE</w:t>
      </w:r>
      <w:r w:rsidRPr="001E649D">
        <w:rPr>
          <w:rFonts w:eastAsia="Times New Roman" w:cs="Arial"/>
          <w:bCs/>
          <w:color w:val="000000"/>
        </w:rPr>
        <w:t>,</w:t>
      </w:r>
      <w:r w:rsidRPr="001E649D">
        <w:rPr>
          <w:rFonts w:eastAsia="Times New Roman" w:cs="Arial"/>
          <w:b/>
          <w:bCs/>
          <w:color w:val="000000"/>
        </w:rPr>
        <w:t xml:space="preserve"> PBS KIDS</w:t>
      </w:r>
      <w:r w:rsidRPr="001E649D">
        <w:rPr>
          <w:rFonts w:eastAsia="Times New Roman" w:cs="Arial"/>
          <w:bCs/>
          <w:color w:val="000000"/>
        </w:rPr>
        <w:t xml:space="preserve"> will roll out new space-themed content beginning in June, including educational resources for families and educators to use all summer long.</w:t>
      </w:r>
      <w:r w:rsidRPr="001E649D">
        <w:rPr>
          <w:rFonts w:eastAsia="Times New Roman" w:cs="Arial"/>
          <w:color w:val="000000"/>
        </w:rPr>
        <w:t xml:space="preserve"> </w:t>
      </w:r>
      <w:r w:rsidRPr="001E649D">
        <w:rPr>
          <w:rFonts w:eastAsia="Times New Roman" w:cs="Arial"/>
          <w:bCs/>
          <w:color w:val="000000"/>
        </w:rPr>
        <w:t xml:space="preserve">On June 17, PBS KIDS will premiere </w:t>
      </w:r>
      <w:r w:rsidRPr="001E649D">
        <w:rPr>
          <w:rFonts w:eastAsia="Times New Roman" w:cs="Arial"/>
          <w:b/>
          <w:bCs/>
          <w:color w:val="000000"/>
        </w:rPr>
        <w:t xml:space="preserve">READY JET </w:t>
      </w:r>
      <w:proofErr w:type="gramStart"/>
      <w:r w:rsidRPr="001E649D">
        <w:rPr>
          <w:rFonts w:eastAsia="Times New Roman" w:cs="Arial"/>
          <w:b/>
          <w:bCs/>
          <w:color w:val="000000"/>
        </w:rPr>
        <w:t>GO!:</w:t>
      </w:r>
      <w:proofErr w:type="gramEnd"/>
      <w:r w:rsidRPr="001E649D">
        <w:rPr>
          <w:rFonts w:eastAsia="Times New Roman" w:cs="Arial"/>
          <w:b/>
          <w:bCs/>
          <w:color w:val="000000"/>
        </w:rPr>
        <w:t xml:space="preserve"> ONE SMALL STEP</w:t>
      </w:r>
      <w:r w:rsidRPr="001E649D">
        <w:rPr>
          <w:rFonts w:eastAsia="Times New Roman" w:cs="Arial"/>
          <w:bCs/>
          <w:color w:val="000000"/>
        </w:rPr>
        <w:t xml:space="preserve">, a one-hour special </w:t>
      </w:r>
      <w:r>
        <w:rPr>
          <w:rFonts w:eastAsia="Times New Roman" w:cs="Arial"/>
          <w:bCs/>
          <w:color w:val="000000"/>
        </w:rPr>
        <w:t>featuring</w:t>
      </w:r>
      <w:r w:rsidRPr="001E649D">
        <w:rPr>
          <w:rFonts w:eastAsia="Times New Roman" w:cs="Arial"/>
          <w:bCs/>
          <w:color w:val="000000"/>
        </w:rPr>
        <w:t xml:space="preserve"> astronomy and scientific exploration.</w:t>
      </w:r>
      <w:r w:rsidRPr="007E22D7">
        <w:rPr>
          <w:rFonts w:eastAsia="Times New Roman" w:cs="Arial"/>
          <w:bCs/>
          <w:color w:val="000000"/>
        </w:rPr>
        <w:t xml:space="preserve"> The new </w:t>
      </w:r>
      <w:r w:rsidRPr="001E649D">
        <w:rPr>
          <w:rFonts w:eastAsia="Times New Roman" w:cs="Arial"/>
          <w:bCs/>
          <w:color w:val="000000"/>
        </w:rPr>
        <w:t xml:space="preserve">movie from </w:t>
      </w:r>
      <w:r w:rsidRPr="001E649D">
        <w:rPr>
          <w:rFonts w:eastAsia="Times New Roman" w:cs="Arial"/>
          <w:b/>
          <w:bCs/>
          <w:color w:val="000000"/>
        </w:rPr>
        <w:t>READY JET GO!</w:t>
      </w:r>
      <w:r w:rsidRPr="001E649D">
        <w:rPr>
          <w:rFonts w:eastAsia="Times New Roman" w:cs="Arial"/>
          <w:bCs/>
          <w:color w:val="000000"/>
        </w:rPr>
        <w:t xml:space="preserve"> will </w:t>
      </w:r>
      <w:r w:rsidRPr="00C57AF7">
        <w:rPr>
          <w:rFonts w:cs="Arial"/>
          <w:color w:val="000000"/>
        </w:rPr>
        <w:t>take young viewers on far-flung adventures</w:t>
      </w:r>
      <w:r w:rsidRPr="001E649D">
        <w:rPr>
          <w:rFonts w:cs="Arial"/>
          <w:color w:val="000000"/>
        </w:rPr>
        <w:t xml:space="preserve">, as Jet and his </w:t>
      </w:r>
      <w:proofErr w:type="gramStart"/>
      <w:r w:rsidRPr="001E649D">
        <w:rPr>
          <w:rFonts w:cs="Arial"/>
          <w:color w:val="000000"/>
        </w:rPr>
        <w:t>friends</w:t>
      </w:r>
      <w:proofErr w:type="gramEnd"/>
      <w:r w:rsidRPr="001E649D">
        <w:rPr>
          <w:rFonts w:cs="Arial"/>
          <w:color w:val="000000"/>
        </w:rPr>
        <w:t xml:space="preserve"> </w:t>
      </w:r>
      <w:r w:rsidRPr="00F638A9">
        <w:rPr>
          <w:rFonts w:cs="Arial"/>
          <w:color w:val="000000"/>
        </w:rPr>
        <w:t xml:space="preserve">journey to the moon, where they </w:t>
      </w:r>
      <w:r w:rsidRPr="001E649D">
        <w:rPr>
          <w:rFonts w:eastAsia="Times New Roman" w:cs="Arial"/>
          <w:bCs/>
          <w:color w:val="000000"/>
        </w:rPr>
        <w:t xml:space="preserve">learn about Neil Armstrong and the </w:t>
      </w:r>
      <w:r w:rsidRPr="00F638A9">
        <w:rPr>
          <w:rFonts w:eastAsia="Times New Roman" w:cs="Arial"/>
          <w:color w:val="000000"/>
        </w:rPr>
        <w:t>Apollo 11 mission</w:t>
      </w:r>
      <w:r w:rsidRPr="001E649D">
        <w:rPr>
          <w:rFonts w:cs="Arial"/>
          <w:color w:val="000000"/>
        </w:rPr>
        <w:t xml:space="preserve">. The special will air on PBS stations and the PBS KIDS 24/7 channel, and stream on the free </w:t>
      </w:r>
      <w:hyperlink r:id="rId8" w:history="1">
        <w:r w:rsidRPr="00C57AF7">
          <w:rPr>
            <w:rStyle w:val="Hyperlink"/>
            <w:rFonts w:cs="Arial"/>
          </w:rPr>
          <w:t>PBS KIDS Video app</w:t>
        </w:r>
      </w:hyperlink>
      <w:r w:rsidRPr="001E649D">
        <w:rPr>
          <w:rFonts w:cs="Arial"/>
          <w:color w:val="000000"/>
        </w:rPr>
        <w:t xml:space="preserve"> and </w:t>
      </w:r>
      <w:hyperlink r:id="rId9" w:history="1">
        <w:r w:rsidRPr="00C57AF7">
          <w:rPr>
            <w:rStyle w:val="Hyperlink"/>
            <w:rFonts w:cs="Arial"/>
          </w:rPr>
          <w:t>pbskids.org</w:t>
        </w:r>
      </w:hyperlink>
      <w:r w:rsidRPr="001E649D">
        <w:rPr>
          <w:rFonts w:cs="Arial"/>
          <w:color w:val="000000"/>
        </w:rPr>
        <w:t>.</w:t>
      </w:r>
    </w:p>
    <w:p w14:paraId="7BBD1CC0" w14:textId="77777777" w:rsidR="00757E18" w:rsidRDefault="00757E18" w:rsidP="00C466AE">
      <w:pPr>
        <w:rPr>
          <w:rFonts w:cs="Arial"/>
          <w:color w:val="000000"/>
        </w:rPr>
      </w:pPr>
    </w:p>
    <w:p w14:paraId="1524C3A7" w14:textId="3E14D258" w:rsidR="00A125C5" w:rsidRPr="0017383F" w:rsidRDefault="00A125C5" w:rsidP="00C466AE">
      <w:pPr>
        <w:rPr>
          <w:rFonts w:cs="Arial"/>
          <w:color w:val="000000"/>
        </w:rPr>
      </w:pPr>
      <w:r w:rsidRPr="006543C8">
        <w:rPr>
          <w:b/>
          <w:u w:val="single"/>
        </w:rPr>
        <w:t>Encore Programs</w:t>
      </w:r>
    </w:p>
    <w:p w14:paraId="3E72A227" w14:textId="77777777" w:rsidR="00A125C5" w:rsidRDefault="00A125C5" w:rsidP="00C466AE"/>
    <w:p w14:paraId="271E22BB" w14:textId="24EB02E8" w:rsidR="000716E2" w:rsidRDefault="006A7AFB" w:rsidP="00C466AE">
      <w:r>
        <w:t xml:space="preserve">Additional </w:t>
      </w:r>
      <w:r w:rsidR="003B71CB">
        <w:t xml:space="preserve">encore </w:t>
      </w:r>
      <w:r>
        <w:t xml:space="preserve">programs as part of </w:t>
      </w:r>
      <w:r w:rsidR="00594FC8">
        <w:t xml:space="preserve">PBS’ </w:t>
      </w:r>
      <w:r w:rsidR="00122AAF" w:rsidRPr="003B4024">
        <w:rPr>
          <w:b/>
        </w:rPr>
        <w:t>SUMMER OF SPACE</w:t>
      </w:r>
      <w:r w:rsidR="00827BB6">
        <w:t xml:space="preserve"> </w:t>
      </w:r>
      <w:r w:rsidR="00F828B5">
        <w:t xml:space="preserve">are included below.  Visit pressroom.pbs.org for a listings document with all </w:t>
      </w:r>
      <w:r w:rsidR="00F828B5" w:rsidRPr="00F828B5">
        <w:rPr>
          <w:b/>
        </w:rPr>
        <w:t>SUMMER OF SPACE</w:t>
      </w:r>
      <w:r w:rsidR="00F828B5">
        <w:t xml:space="preserve"> titles.</w:t>
      </w:r>
    </w:p>
    <w:p w14:paraId="5BC6A5A1" w14:textId="77777777" w:rsidR="00BA29F5" w:rsidRDefault="00BA29F5" w:rsidP="00C466AE">
      <w:pPr>
        <w:rPr>
          <w:rFonts w:cs="Arial"/>
        </w:rPr>
      </w:pPr>
    </w:p>
    <w:p w14:paraId="287F2453" w14:textId="77777777" w:rsidR="008C41F8" w:rsidRPr="00E97C83" w:rsidRDefault="008C41F8" w:rsidP="008C41F8">
      <w:pPr>
        <w:rPr>
          <w:rFonts w:cs="Arial"/>
          <w:b/>
        </w:rPr>
      </w:pPr>
      <w:r w:rsidRPr="00E97C83">
        <w:rPr>
          <w:rFonts w:cs="Arial"/>
          <w:b/>
        </w:rPr>
        <w:t>AMERICAN EXP</w:t>
      </w:r>
      <w:r>
        <w:rPr>
          <w:rFonts w:cs="Arial"/>
          <w:b/>
        </w:rPr>
        <w:t>E</w:t>
      </w:r>
      <w:r w:rsidRPr="00E97C83">
        <w:rPr>
          <w:rFonts w:cs="Arial"/>
          <w:b/>
        </w:rPr>
        <w:t xml:space="preserve">RIENCE “Space Men” </w:t>
      </w:r>
    </w:p>
    <w:p w14:paraId="30A15B4C" w14:textId="77777777" w:rsidR="008C41F8" w:rsidRPr="00CA5301" w:rsidRDefault="008C41F8" w:rsidP="008C41F8">
      <w:pPr>
        <w:rPr>
          <w:rFonts w:cs="Arial"/>
          <w:i/>
        </w:rPr>
      </w:pPr>
      <w:r w:rsidRPr="00CA5301">
        <w:rPr>
          <w:rFonts w:cs="Arial"/>
          <w:i/>
        </w:rPr>
        <w:t>Tuesday, July 9, 8:00-9:00 p.m. ET</w:t>
      </w:r>
    </w:p>
    <w:p w14:paraId="39382F9A" w14:textId="77777777" w:rsidR="008C41F8" w:rsidRDefault="008C41F8" w:rsidP="008C41F8">
      <w:r>
        <w:t>Learn about</w:t>
      </w:r>
      <w:r w:rsidRPr="0097180D">
        <w:t xml:space="preserve"> Project </w:t>
      </w:r>
      <w:proofErr w:type="spellStart"/>
      <w:r w:rsidRPr="0097180D">
        <w:t>Manhigh</w:t>
      </w:r>
      <w:proofErr w:type="spellEnd"/>
      <w:r w:rsidRPr="0097180D">
        <w:t>, which laid the groundwork for the U</w:t>
      </w:r>
      <w:r>
        <w:t>.</w:t>
      </w:r>
      <w:r w:rsidRPr="0097180D">
        <w:t>S</w:t>
      </w:r>
      <w:r>
        <w:t>.</w:t>
      </w:r>
      <w:r w:rsidRPr="0097180D">
        <w:t xml:space="preserve"> space program. </w:t>
      </w:r>
    </w:p>
    <w:p w14:paraId="3B86FB3E" w14:textId="77777777" w:rsidR="008C41F8" w:rsidRDefault="008C41F8" w:rsidP="008C41F8">
      <w:pPr>
        <w:rPr>
          <w:rFonts w:cs="Arial"/>
        </w:rPr>
      </w:pPr>
    </w:p>
    <w:p w14:paraId="44613A43" w14:textId="77777777" w:rsidR="008C41F8" w:rsidRDefault="008C41F8" w:rsidP="008C41F8">
      <w:pPr>
        <w:rPr>
          <w:rFonts w:cs="Arial"/>
          <w:b/>
        </w:rPr>
      </w:pPr>
      <w:r w:rsidRPr="00E97C83">
        <w:rPr>
          <w:rFonts w:cs="Arial"/>
          <w:b/>
        </w:rPr>
        <w:t>NOVA “First Man on the Moon</w:t>
      </w:r>
      <w:r>
        <w:rPr>
          <w:rFonts w:cs="Arial"/>
          <w:b/>
        </w:rPr>
        <w:t>”</w:t>
      </w:r>
    </w:p>
    <w:p w14:paraId="6104F3C8" w14:textId="14FA905E" w:rsidR="008C41F8" w:rsidRPr="00E97C83" w:rsidRDefault="005845CD" w:rsidP="008C41F8">
      <w:pPr>
        <w:rPr>
          <w:rFonts w:cs="Arial"/>
          <w:i/>
        </w:rPr>
      </w:pPr>
      <w:r>
        <w:rPr>
          <w:rFonts w:cs="Arial"/>
          <w:i/>
        </w:rPr>
        <w:t>Wednesday, July 17</w:t>
      </w:r>
      <w:r w:rsidR="008C41F8" w:rsidRPr="00E97C83">
        <w:rPr>
          <w:rFonts w:cs="Arial"/>
          <w:i/>
        </w:rPr>
        <w:t>,</w:t>
      </w:r>
      <w:r w:rsidR="008C41F8">
        <w:rPr>
          <w:rFonts w:cs="Arial"/>
          <w:i/>
        </w:rPr>
        <w:t xml:space="preserve"> 2019</w:t>
      </w:r>
      <w:r w:rsidR="008C41F8" w:rsidRPr="00E97C83">
        <w:rPr>
          <w:rFonts w:cs="Arial"/>
          <w:i/>
        </w:rPr>
        <w:t xml:space="preserve"> 8:00-9:00 p.m. </w:t>
      </w:r>
      <w:r w:rsidR="008C41F8">
        <w:rPr>
          <w:rFonts w:cs="Arial"/>
          <w:i/>
        </w:rPr>
        <w:t>ET</w:t>
      </w:r>
    </w:p>
    <w:p w14:paraId="16091886" w14:textId="77777777" w:rsidR="008C41F8" w:rsidRDefault="008C41F8" w:rsidP="008C41F8">
      <w:pPr>
        <w:rPr>
          <w:rFonts w:cs="Arial"/>
        </w:rPr>
      </w:pPr>
      <w:r>
        <w:rPr>
          <w:rFonts w:cs="Arial"/>
        </w:rPr>
        <w:t>See an</w:t>
      </w:r>
      <w:r w:rsidRPr="00E97C83">
        <w:rPr>
          <w:rFonts w:cs="Arial"/>
        </w:rPr>
        <w:t xml:space="preserve"> intimate portrait of Neil Armstrong, the first person to set foot on the moon</w:t>
      </w:r>
      <w:r>
        <w:rPr>
          <w:rFonts w:cs="Arial"/>
        </w:rPr>
        <w:t>.</w:t>
      </w:r>
    </w:p>
    <w:p w14:paraId="58A26DCB" w14:textId="77777777" w:rsidR="008C41F8" w:rsidRDefault="008C41F8" w:rsidP="008C41F8">
      <w:pPr>
        <w:rPr>
          <w:rFonts w:eastAsia="Calibri" w:cs="Arial"/>
          <w:b/>
          <w:color w:val="000000"/>
        </w:rPr>
      </w:pPr>
    </w:p>
    <w:p w14:paraId="6A5AF3A3" w14:textId="77777777" w:rsidR="008C41F8" w:rsidRDefault="008C41F8" w:rsidP="008C41F8">
      <w:pPr>
        <w:rPr>
          <w:rFonts w:eastAsia="Calibri" w:cs="Arial"/>
          <w:b/>
          <w:color w:val="000000"/>
        </w:rPr>
      </w:pPr>
      <w:r w:rsidRPr="00DA0662">
        <w:rPr>
          <w:rFonts w:eastAsia="Calibri" w:cs="Arial"/>
          <w:b/>
          <w:color w:val="000000"/>
        </w:rPr>
        <w:t xml:space="preserve">A YEAR IN SPACE </w:t>
      </w:r>
    </w:p>
    <w:p w14:paraId="3E41ADD3" w14:textId="77777777" w:rsidR="008C41F8" w:rsidRPr="00E97C83" w:rsidRDefault="008C41F8" w:rsidP="008C41F8">
      <w:pPr>
        <w:rPr>
          <w:rFonts w:eastAsia="Calibri" w:cs="Arial"/>
          <w:b/>
          <w:i/>
          <w:color w:val="000000"/>
        </w:rPr>
      </w:pPr>
      <w:r w:rsidRPr="00E97C83">
        <w:rPr>
          <w:rFonts w:eastAsia="Calibri" w:cs="Arial"/>
          <w:i/>
          <w:iCs/>
          <w:color w:val="000000"/>
        </w:rPr>
        <w:t>Tuesday, July 23,</w:t>
      </w:r>
      <w:r>
        <w:rPr>
          <w:rFonts w:eastAsia="Calibri" w:cs="Arial"/>
          <w:i/>
          <w:iCs/>
          <w:color w:val="000000"/>
        </w:rPr>
        <w:t xml:space="preserve"> 2019</w:t>
      </w:r>
      <w:r w:rsidRPr="00E97C83">
        <w:rPr>
          <w:rFonts w:eastAsia="Calibri" w:cs="Arial"/>
          <w:i/>
          <w:iCs/>
          <w:color w:val="000000"/>
        </w:rPr>
        <w:t xml:space="preserve"> 10:00-11:00 p.m. ET</w:t>
      </w:r>
    </w:p>
    <w:p w14:paraId="78B649EC" w14:textId="77777777" w:rsidR="008C41F8" w:rsidRPr="00DA0662" w:rsidRDefault="008C41F8" w:rsidP="008C41F8">
      <w:pPr>
        <w:rPr>
          <w:rFonts w:eastAsia="Calibri" w:cs="Arial"/>
          <w:color w:val="000000"/>
        </w:rPr>
      </w:pPr>
      <w:r w:rsidRPr="00DA0662">
        <w:rPr>
          <w:rFonts w:eastAsia="Calibri" w:cs="Arial"/>
        </w:rPr>
        <w:t>Follow astronaut Scott Kelly’s 12-month mission on the International Space Station</w:t>
      </w:r>
      <w:r>
        <w:rPr>
          <w:rFonts w:eastAsia="Calibri" w:cs="Arial"/>
        </w:rPr>
        <w:t>.</w:t>
      </w:r>
    </w:p>
    <w:p w14:paraId="043ECD83" w14:textId="77777777" w:rsidR="008C41F8" w:rsidRPr="00795781" w:rsidRDefault="008C41F8" w:rsidP="008C41F8">
      <w:pPr>
        <w:rPr>
          <w:rFonts w:eastAsiaTheme="minorHAnsi"/>
          <w:color w:val="000000"/>
        </w:rPr>
      </w:pPr>
    </w:p>
    <w:p w14:paraId="785EC7EB" w14:textId="77777777" w:rsidR="008C41F8" w:rsidRPr="00795781" w:rsidRDefault="008C41F8" w:rsidP="008C41F8">
      <w:pPr>
        <w:rPr>
          <w:color w:val="000000"/>
        </w:rPr>
      </w:pPr>
      <w:r w:rsidRPr="00795781">
        <w:rPr>
          <w:b/>
          <w:bCs/>
          <w:color w:val="000000"/>
        </w:rPr>
        <w:t>BEYOND A YEAR IN SPACE </w:t>
      </w:r>
    </w:p>
    <w:p w14:paraId="67287E73" w14:textId="77777777" w:rsidR="008C41F8" w:rsidRPr="00E97C83" w:rsidRDefault="008C41F8" w:rsidP="008C41F8">
      <w:pPr>
        <w:rPr>
          <w:i/>
          <w:color w:val="000000"/>
        </w:rPr>
      </w:pPr>
      <w:r w:rsidRPr="00E97C83">
        <w:rPr>
          <w:i/>
          <w:color w:val="000000"/>
        </w:rPr>
        <w:t>Tuesday, July 30</w:t>
      </w:r>
      <w:r>
        <w:rPr>
          <w:i/>
          <w:color w:val="000000"/>
        </w:rPr>
        <w:t>, 2019</w:t>
      </w:r>
      <w:r w:rsidRPr="00E97C83">
        <w:rPr>
          <w:i/>
          <w:color w:val="000000"/>
        </w:rPr>
        <w:t>, 10:00-11:00 p.m. ET</w:t>
      </w:r>
    </w:p>
    <w:p w14:paraId="1787FA31" w14:textId="77777777" w:rsidR="008C41F8" w:rsidRDefault="008C41F8" w:rsidP="008C41F8">
      <w:pPr>
        <w:rPr>
          <w:color w:val="000000"/>
        </w:rPr>
      </w:pPr>
      <w:r>
        <w:rPr>
          <w:color w:val="000000"/>
        </w:rPr>
        <w:t>Meet</w:t>
      </w:r>
      <w:r w:rsidRPr="00795781">
        <w:rPr>
          <w:color w:val="000000"/>
        </w:rPr>
        <w:t xml:space="preserve"> the next generation of astronauts training to travel into deep space.</w:t>
      </w:r>
    </w:p>
    <w:p w14:paraId="5695D94E" w14:textId="77777777" w:rsidR="008C41F8" w:rsidRDefault="008C41F8" w:rsidP="008C41F8">
      <w:pPr>
        <w:rPr>
          <w:rFonts w:cs="Arial"/>
        </w:rPr>
      </w:pPr>
    </w:p>
    <w:p w14:paraId="4DBE6552" w14:textId="77777777" w:rsidR="008C41F8" w:rsidRPr="00795781" w:rsidRDefault="008C41F8" w:rsidP="008C41F8">
      <w:pPr>
        <w:rPr>
          <w:color w:val="000000"/>
        </w:rPr>
      </w:pPr>
      <w:r w:rsidRPr="00795781">
        <w:rPr>
          <w:b/>
          <w:bCs/>
          <w:color w:val="000000"/>
        </w:rPr>
        <w:t>THE FARTHEST – VOYAGER IN SPACE</w:t>
      </w:r>
      <w:r>
        <w:rPr>
          <w:b/>
          <w:bCs/>
          <w:color w:val="000000"/>
        </w:rPr>
        <w:t xml:space="preserve"> </w:t>
      </w:r>
    </w:p>
    <w:p w14:paraId="1C41C86B" w14:textId="77777777" w:rsidR="008C41F8" w:rsidRPr="00477E58" w:rsidRDefault="008C41F8" w:rsidP="008C41F8">
      <w:pPr>
        <w:rPr>
          <w:i/>
          <w:color w:val="000000"/>
        </w:rPr>
      </w:pPr>
      <w:r w:rsidRPr="00477E58">
        <w:rPr>
          <w:i/>
          <w:color w:val="000000"/>
        </w:rPr>
        <w:t>Wednesday, July 31, 2019, 10:00-11:00 p.m. ET</w:t>
      </w:r>
    </w:p>
    <w:p w14:paraId="22B26B3E" w14:textId="77777777" w:rsidR="008C41F8" w:rsidRPr="00795781" w:rsidRDefault="008C41F8" w:rsidP="008C41F8">
      <w:pPr>
        <w:rPr>
          <w:color w:val="000000"/>
        </w:rPr>
      </w:pPr>
      <w:r w:rsidRPr="00795781">
        <w:rPr>
          <w:color w:val="000000"/>
        </w:rPr>
        <w:t>Learn how NASA’s Voyager mission</w:t>
      </w:r>
      <w:r>
        <w:rPr>
          <w:color w:val="000000"/>
        </w:rPr>
        <w:t xml:space="preserve"> </w:t>
      </w:r>
      <w:r w:rsidRPr="00795781">
        <w:rPr>
          <w:color w:val="000000"/>
        </w:rPr>
        <w:t xml:space="preserve">revolutionized our understanding of </w:t>
      </w:r>
      <w:r>
        <w:rPr>
          <w:color w:val="000000"/>
        </w:rPr>
        <w:t>distant planets</w:t>
      </w:r>
      <w:r w:rsidRPr="00795781">
        <w:rPr>
          <w:color w:val="000000"/>
        </w:rPr>
        <w:t>.</w:t>
      </w:r>
    </w:p>
    <w:p w14:paraId="31C8F01B" w14:textId="77777777" w:rsidR="008C41F8" w:rsidRDefault="008C41F8" w:rsidP="008C41F8">
      <w:pPr>
        <w:rPr>
          <w:rFonts w:cs="Arial"/>
        </w:rPr>
      </w:pPr>
    </w:p>
    <w:p w14:paraId="04B019B3" w14:textId="77777777" w:rsidR="008C41F8" w:rsidRDefault="008C41F8" w:rsidP="008C41F8">
      <w:pPr>
        <w:rPr>
          <w:rFonts w:cs="Arial"/>
          <w:b/>
        </w:rPr>
      </w:pPr>
      <w:r w:rsidRPr="0030166F">
        <w:rPr>
          <w:rFonts w:cs="Arial"/>
          <w:b/>
        </w:rPr>
        <w:t>HAWKING</w:t>
      </w:r>
      <w:r>
        <w:rPr>
          <w:rFonts w:cs="Arial"/>
          <w:b/>
        </w:rPr>
        <w:t xml:space="preserve"> </w:t>
      </w:r>
    </w:p>
    <w:p w14:paraId="72D68BFD" w14:textId="77777777" w:rsidR="008C41F8" w:rsidRPr="0030166F" w:rsidRDefault="008C41F8" w:rsidP="008C41F8">
      <w:pPr>
        <w:rPr>
          <w:rFonts w:cs="Arial"/>
          <w:i/>
        </w:rPr>
      </w:pPr>
      <w:r w:rsidRPr="0030166F">
        <w:rPr>
          <w:rFonts w:cs="Arial"/>
          <w:i/>
        </w:rPr>
        <w:t>Wednesday, August 7, 2019, 10:00-11:00 p.m. ET</w:t>
      </w:r>
    </w:p>
    <w:p w14:paraId="2BC5704F" w14:textId="77777777" w:rsidR="008C41F8" w:rsidRDefault="008C41F8" w:rsidP="008C41F8">
      <w:pPr>
        <w:rPr>
          <w:rFonts w:cs="Arial"/>
        </w:rPr>
      </w:pPr>
      <w:r>
        <w:rPr>
          <w:rFonts w:cs="Arial"/>
        </w:rPr>
        <w:t xml:space="preserve">See Stephen Hawking’s </w:t>
      </w:r>
      <w:r w:rsidRPr="0030166F">
        <w:rPr>
          <w:rFonts w:cs="Arial"/>
        </w:rPr>
        <w:t>greatest scientific discoveries and his rise to superstardom.</w:t>
      </w:r>
    </w:p>
    <w:p w14:paraId="507242DE" w14:textId="77777777" w:rsidR="008C41F8" w:rsidRDefault="008C41F8" w:rsidP="008C41F8">
      <w:pPr>
        <w:rPr>
          <w:rFonts w:cs="Arial"/>
        </w:rPr>
      </w:pPr>
    </w:p>
    <w:p w14:paraId="4A7C1304" w14:textId="77777777" w:rsidR="008C41F8" w:rsidRPr="009D729F" w:rsidRDefault="008C41F8" w:rsidP="008C41F8">
      <w:pPr>
        <w:rPr>
          <w:rFonts w:cs="Arial"/>
          <w:b/>
        </w:rPr>
      </w:pPr>
      <w:r w:rsidRPr="009D729F">
        <w:rPr>
          <w:rFonts w:cs="Arial"/>
          <w:b/>
        </w:rPr>
        <w:t>NOVA “Apollo</w:t>
      </w:r>
      <w:r>
        <w:rPr>
          <w:rFonts w:cs="Arial"/>
          <w:b/>
        </w:rPr>
        <w:t>’s Daring Mission</w:t>
      </w:r>
      <w:r w:rsidRPr="009D729F">
        <w:rPr>
          <w:rFonts w:cs="Arial"/>
          <w:b/>
        </w:rPr>
        <w:t>”</w:t>
      </w:r>
      <w:r>
        <w:rPr>
          <w:rFonts w:cs="Arial"/>
          <w:b/>
        </w:rPr>
        <w:t xml:space="preserve"> </w:t>
      </w:r>
    </w:p>
    <w:p w14:paraId="14F26E87" w14:textId="77777777" w:rsidR="008C41F8" w:rsidRPr="008E7B78" w:rsidRDefault="008C41F8" w:rsidP="008C41F8">
      <w:pPr>
        <w:rPr>
          <w:rFonts w:cs="Arial"/>
          <w:i/>
        </w:rPr>
      </w:pPr>
      <w:r w:rsidRPr="008E7B78">
        <w:rPr>
          <w:rFonts w:cs="Arial"/>
          <w:i/>
        </w:rPr>
        <w:t>Thursday, July 16, 2019, 10:00-11:00 p.m. ET</w:t>
      </w:r>
    </w:p>
    <w:p w14:paraId="3386DE00" w14:textId="77777777" w:rsidR="008C41F8" w:rsidRDefault="008C41F8" w:rsidP="008C41F8">
      <w:pPr>
        <w:rPr>
          <w:rFonts w:cs="Arial"/>
        </w:rPr>
      </w:pPr>
      <w:r>
        <w:rPr>
          <w:rFonts w:cs="Arial"/>
        </w:rPr>
        <w:t xml:space="preserve">Apollo 8’s </w:t>
      </w:r>
      <w:r w:rsidRPr="008E7B78">
        <w:rPr>
          <w:rFonts w:cs="Arial"/>
        </w:rPr>
        <w:t xml:space="preserve">astronauts and engineers recount </w:t>
      </w:r>
      <w:r>
        <w:rPr>
          <w:rFonts w:cs="Arial"/>
        </w:rPr>
        <w:t xml:space="preserve">the first manned mission </w:t>
      </w:r>
      <w:r w:rsidRPr="008E7B78">
        <w:rPr>
          <w:rFonts w:cs="Arial"/>
        </w:rPr>
        <w:t>to the moon.</w:t>
      </w:r>
    </w:p>
    <w:p w14:paraId="57FF7F3D" w14:textId="77777777" w:rsidR="008C41F8" w:rsidRDefault="008C41F8" w:rsidP="008C41F8">
      <w:pPr>
        <w:rPr>
          <w:rFonts w:cs="Arial"/>
        </w:rPr>
      </w:pPr>
    </w:p>
    <w:p w14:paraId="4182EC3D" w14:textId="77777777" w:rsidR="00F828B5" w:rsidRDefault="00F828B5" w:rsidP="00C466AE">
      <w:pPr>
        <w:autoSpaceDE w:val="0"/>
        <w:autoSpaceDN w:val="0"/>
        <w:adjustRightInd w:val="0"/>
        <w:ind w:right="50"/>
        <w:rPr>
          <w:b/>
          <w:bCs/>
          <w:bdr w:val="none" w:sz="0" w:space="0" w:color="auto" w:frame="1"/>
        </w:rPr>
      </w:pPr>
    </w:p>
    <w:p w14:paraId="1B2B5DB1" w14:textId="77777777" w:rsidR="004663AA" w:rsidRDefault="00C466AE" w:rsidP="00C466AE">
      <w:pPr>
        <w:autoSpaceDE w:val="0"/>
        <w:autoSpaceDN w:val="0"/>
        <w:adjustRightInd w:val="0"/>
        <w:ind w:right="50"/>
        <w:rPr>
          <w:b/>
          <w:bCs/>
          <w:bdr w:val="none" w:sz="0" w:space="0" w:color="auto" w:frame="1"/>
        </w:rPr>
      </w:pPr>
      <w:r w:rsidRPr="00161641">
        <w:rPr>
          <w:b/>
          <w:bCs/>
          <w:bdr w:val="none" w:sz="0" w:space="0" w:color="auto" w:frame="1"/>
        </w:rPr>
        <w:br/>
      </w:r>
    </w:p>
    <w:p w14:paraId="4B8A5322" w14:textId="69B61BCD" w:rsidR="00C466AE" w:rsidRPr="006278E4" w:rsidRDefault="00C466AE" w:rsidP="00C466AE">
      <w:pPr>
        <w:autoSpaceDE w:val="0"/>
        <w:autoSpaceDN w:val="0"/>
        <w:adjustRightInd w:val="0"/>
        <w:ind w:right="50"/>
      </w:pPr>
      <w:r w:rsidRPr="00F90B12">
        <w:rPr>
          <w:b/>
          <w:bCs/>
          <w:bdr w:val="none" w:sz="0" w:space="0" w:color="auto" w:frame="1"/>
        </w:rPr>
        <w:lastRenderedPageBreak/>
        <w:t>About PBS</w:t>
      </w:r>
      <w:r w:rsidRPr="00F90B12">
        <w:rPr>
          <w:bCs/>
          <w:bdr w:val="none" w:sz="0" w:space="0" w:color="auto" w:frame="1"/>
        </w:rPr>
        <w:br/>
      </w:r>
      <w:hyperlink r:id="rId10" w:history="1">
        <w:r w:rsidR="006278E4" w:rsidRPr="006278E4">
          <w:rPr>
            <w:rStyle w:val="Hyperlink"/>
          </w:rPr>
          <w:t>PBS</w:t>
        </w:r>
      </w:hyperlink>
      <w:r w:rsidR="006278E4" w:rsidRPr="006278E4">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1" w:history="1">
        <w:r w:rsidR="006278E4" w:rsidRPr="006278E4">
          <w:rPr>
            <w:rStyle w:val="Hyperlink"/>
          </w:rPr>
          <w:t>pbskids.org</w:t>
        </w:r>
      </w:hyperlink>
      <w:r w:rsidR="006278E4" w:rsidRPr="006278E4">
        <w:t>, via an array of mobile apps and in communities across America. More information about PBS is available at </w:t>
      </w:r>
      <w:hyperlink r:id="rId12" w:history="1">
        <w:r w:rsidR="006278E4" w:rsidRPr="006278E4">
          <w:rPr>
            <w:rStyle w:val="Hyperlink"/>
          </w:rPr>
          <w:t>www.pbs.org</w:t>
        </w:r>
      </w:hyperlink>
      <w:r w:rsidR="006278E4" w:rsidRPr="006278E4">
        <w:t>, one of the leading dot-org websites on the internet, or by following </w:t>
      </w:r>
      <w:hyperlink r:id="rId13" w:history="1">
        <w:r w:rsidR="006278E4" w:rsidRPr="006278E4">
          <w:rPr>
            <w:rStyle w:val="Hyperlink"/>
          </w:rPr>
          <w:t>PBS on Twitter</w:t>
        </w:r>
      </w:hyperlink>
      <w:r w:rsidR="006278E4" w:rsidRPr="006278E4">
        <w:t>, </w:t>
      </w:r>
      <w:hyperlink r:id="rId14" w:history="1">
        <w:r w:rsidR="006278E4" w:rsidRPr="006278E4">
          <w:rPr>
            <w:rStyle w:val="Hyperlink"/>
          </w:rPr>
          <w:t>Facebook</w:t>
        </w:r>
      </w:hyperlink>
      <w:r w:rsidR="006278E4" w:rsidRPr="006278E4">
        <w:t> or through our </w:t>
      </w:r>
      <w:hyperlink r:id="rId15" w:history="1">
        <w:r w:rsidR="006278E4" w:rsidRPr="006278E4">
          <w:rPr>
            <w:rStyle w:val="Hyperlink"/>
          </w:rPr>
          <w:t>apps for mobile and connected devices</w:t>
        </w:r>
      </w:hyperlink>
      <w:r w:rsidR="006278E4" w:rsidRPr="006278E4">
        <w:t>. Specific program information and updates for press are available at </w:t>
      </w:r>
      <w:hyperlink r:id="rId16" w:history="1">
        <w:r w:rsidR="006278E4" w:rsidRPr="006278E4">
          <w:rPr>
            <w:rStyle w:val="Hyperlink"/>
          </w:rPr>
          <w:t>pbs.org/pressroom</w:t>
        </w:r>
      </w:hyperlink>
      <w:r w:rsidR="006278E4" w:rsidRPr="006278E4">
        <w:t> or by following</w:t>
      </w:r>
      <w:hyperlink r:id="rId17" w:history="1">
        <w:r w:rsidR="006278E4" w:rsidRPr="006278E4">
          <w:rPr>
            <w:rStyle w:val="Hyperlink"/>
          </w:rPr>
          <w:t> PBS Pressroom on Twitter</w:t>
        </w:r>
      </w:hyperlink>
      <w:r w:rsidR="006278E4" w:rsidRPr="006278E4">
        <w:t>.</w:t>
      </w:r>
    </w:p>
    <w:p w14:paraId="14A42C13" w14:textId="77777777" w:rsidR="00C466AE" w:rsidRDefault="00C466AE" w:rsidP="00C466AE">
      <w:pPr>
        <w:autoSpaceDE w:val="0"/>
        <w:autoSpaceDN w:val="0"/>
        <w:adjustRightInd w:val="0"/>
        <w:ind w:right="50"/>
      </w:pPr>
    </w:p>
    <w:p w14:paraId="793B9DE1" w14:textId="77777777" w:rsidR="00C466AE" w:rsidRDefault="00C466AE" w:rsidP="00C466AE">
      <w:pPr>
        <w:autoSpaceDE w:val="0"/>
        <w:autoSpaceDN w:val="0"/>
        <w:adjustRightInd w:val="0"/>
        <w:ind w:right="50"/>
        <w:jc w:val="center"/>
      </w:pPr>
      <w:r>
        <w:t>– PBS –</w:t>
      </w:r>
    </w:p>
    <w:p w14:paraId="7F24BDCA" w14:textId="77777777" w:rsidR="00C466AE" w:rsidRDefault="00C466AE" w:rsidP="00C466AE">
      <w:pPr>
        <w:autoSpaceDE w:val="0"/>
        <w:autoSpaceDN w:val="0"/>
        <w:adjustRightInd w:val="0"/>
        <w:ind w:right="50"/>
        <w:jc w:val="center"/>
      </w:pPr>
    </w:p>
    <w:p w14:paraId="3F91F4BB" w14:textId="101449B7" w:rsidR="00C466AE" w:rsidRDefault="00C466AE" w:rsidP="00C466AE">
      <w:pPr>
        <w:autoSpaceDE w:val="0"/>
        <w:autoSpaceDN w:val="0"/>
        <w:adjustRightInd w:val="0"/>
        <w:ind w:right="50"/>
      </w:pPr>
      <w:r>
        <w:t xml:space="preserve">CONTACTS: </w:t>
      </w:r>
    </w:p>
    <w:p w14:paraId="5D6677A2" w14:textId="77777777" w:rsidR="00C466AE" w:rsidRDefault="00C466AE" w:rsidP="00C466AE">
      <w:pPr>
        <w:autoSpaceDE w:val="0"/>
        <w:autoSpaceDN w:val="0"/>
        <w:adjustRightInd w:val="0"/>
        <w:ind w:right="50"/>
      </w:pPr>
    </w:p>
    <w:p w14:paraId="3F08698D" w14:textId="4935E556" w:rsidR="00C466AE" w:rsidRDefault="00F850AE" w:rsidP="00C466AE">
      <w:pPr>
        <w:autoSpaceDE w:val="0"/>
        <w:autoSpaceDN w:val="0"/>
        <w:adjustRightInd w:val="0"/>
        <w:ind w:right="50"/>
      </w:pPr>
      <w:proofErr w:type="spellStart"/>
      <w:r>
        <w:t>Micha</w:t>
      </w:r>
      <w:r>
        <w:rPr>
          <w:rFonts w:cs="Arial"/>
        </w:rPr>
        <w:t>é</w:t>
      </w:r>
      <w:proofErr w:type="spellEnd"/>
      <w:r>
        <w:t xml:space="preserve"> Godwin, PBS, </w:t>
      </w:r>
      <w:hyperlink r:id="rId18" w:history="1">
        <w:r w:rsidRPr="00132D07">
          <w:rPr>
            <w:rStyle w:val="Hyperlink"/>
          </w:rPr>
          <w:t>mmgodwin@pbs.org</w:t>
        </w:r>
      </w:hyperlink>
    </w:p>
    <w:p w14:paraId="0E07BD9F" w14:textId="77777777" w:rsidR="00C466AE" w:rsidRDefault="00C466AE" w:rsidP="00C466AE">
      <w:pPr>
        <w:autoSpaceDE w:val="0"/>
        <w:autoSpaceDN w:val="0"/>
        <w:adjustRightInd w:val="0"/>
        <w:ind w:right="50"/>
      </w:pPr>
    </w:p>
    <w:p w14:paraId="05AC9182" w14:textId="02FD05AF" w:rsidR="00A91D15" w:rsidRPr="00DB359A" w:rsidRDefault="00C466AE" w:rsidP="00DB359A">
      <w:pPr>
        <w:pStyle w:val="PBSReleaseStyle"/>
        <w:rPr>
          <w:i/>
        </w:rPr>
      </w:pPr>
      <w:r w:rsidRPr="003C5790">
        <w:rPr>
          <w:i/>
        </w:rPr>
        <w:t xml:space="preserve">For images and additional up-to-date information on this and other PBS programs, visit PBS PressRoom at </w:t>
      </w:r>
      <w:hyperlink r:id="rId19" w:history="1">
        <w:r>
          <w:rPr>
            <w:rStyle w:val="Hyperlink"/>
            <w:i/>
          </w:rPr>
          <w:t>pbs.org/pressroom</w:t>
        </w:r>
      </w:hyperlink>
      <w:r w:rsidRPr="003C5790">
        <w:rPr>
          <w:i/>
        </w:rPr>
        <w:t>.</w:t>
      </w:r>
    </w:p>
    <w:sectPr w:rsidR="00A91D15" w:rsidRPr="00DB359A" w:rsidSect="00162D40">
      <w:headerReference w:type="default" r:id="rId20"/>
      <w:footerReference w:type="default" r:id="rId21"/>
      <w:headerReference w:type="first" r:id="rId22"/>
      <w:footerReference w:type="first" r:id="rId23"/>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1859D" w14:textId="77777777" w:rsidR="0078141F" w:rsidRDefault="0078141F" w:rsidP="00FB57E7">
      <w:r>
        <w:separator/>
      </w:r>
    </w:p>
  </w:endnote>
  <w:endnote w:type="continuationSeparator" w:id="0">
    <w:p w14:paraId="2BBFD96F" w14:textId="77777777" w:rsidR="0078141F" w:rsidRDefault="0078141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Eurostile">
    <w:panose1 w:val="020B0504020202050204"/>
    <w:charset w:val="4D"/>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2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523E" w14:textId="77777777" w:rsidR="00713A44" w:rsidRDefault="00713A44" w:rsidP="0078190C">
    <w:pPr>
      <w:pStyle w:val="Footer"/>
      <w:spacing w:after="60"/>
      <w:ind w:right="-490"/>
      <w:rPr>
        <w:rFonts w:cs="Mangal"/>
        <w:color w:val="000000" w:themeColor="text1"/>
        <w:sz w:val="20"/>
        <w:szCs w:val="20"/>
      </w:rPr>
    </w:pPr>
  </w:p>
  <w:p w14:paraId="07941DCC" w14:textId="77777777" w:rsidR="00713A44" w:rsidRPr="0078190C" w:rsidRDefault="0078141F" w:rsidP="0078190C">
    <w:pPr>
      <w:pStyle w:val="Footer"/>
      <w:spacing w:after="60"/>
      <w:ind w:right="-490"/>
      <w:rPr>
        <w:rFonts w:cs="Mangal"/>
        <w:color w:val="000000" w:themeColor="text1"/>
        <w:sz w:val="19"/>
        <w:szCs w:val="19"/>
      </w:rPr>
    </w:pPr>
    <w:hyperlink r:id="rId1" w:history="1">
      <w:r w:rsidR="00713A44" w:rsidRPr="00B36841">
        <w:rPr>
          <w:rStyle w:val="Hyperlink"/>
          <w:rFonts w:cs="Mangal"/>
          <w:color w:val="000000" w:themeColor="text1"/>
          <w:sz w:val="19"/>
          <w:szCs w:val="19"/>
          <w:u w:val="none"/>
        </w:rPr>
        <w:t>pbs.org</w:t>
      </w:r>
    </w:hyperlink>
    <w:r w:rsidR="00713A44" w:rsidRPr="00B36841">
      <w:rPr>
        <w:rFonts w:cs="Mangal"/>
        <w:color w:val="000000" w:themeColor="text1"/>
        <w:sz w:val="19"/>
        <w:szCs w:val="19"/>
      </w:rPr>
      <w:t xml:space="preserve">   •   </w:t>
    </w:r>
    <w:hyperlink r:id="rId2" w:history="1">
      <w:r w:rsidR="00713A44" w:rsidRPr="00B36841">
        <w:rPr>
          <w:rStyle w:val="Hyperlink"/>
          <w:rFonts w:cs="Mangal"/>
          <w:color w:val="000000" w:themeColor="text1"/>
          <w:sz w:val="19"/>
          <w:szCs w:val="19"/>
          <w:u w:val="none"/>
        </w:rPr>
        <w:t>pbs.org/pressroom</w:t>
      </w:r>
    </w:hyperlink>
    <w:r w:rsidR="00713A44" w:rsidRPr="00B36841">
      <w:rPr>
        <w:rFonts w:cs="Mangal"/>
        <w:color w:val="000000" w:themeColor="text1"/>
        <w:sz w:val="19"/>
        <w:szCs w:val="19"/>
      </w:rPr>
      <w:t xml:space="preserve">   •   </w:t>
    </w:r>
    <w:hyperlink r:id="rId3" w:history="1">
      <w:r w:rsidR="00713A44" w:rsidRPr="00B36841">
        <w:rPr>
          <w:rStyle w:val="Hyperlink"/>
          <w:rFonts w:cs="Mangal"/>
          <w:color w:val="000000" w:themeColor="text1"/>
          <w:sz w:val="19"/>
          <w:szCs w:val="19"/>
          <w:u w:val="none"/>
        </w:rPr>
        <w:t>facebook.com/</w:t>
      </w:r>
      <w:proofErr w:type="spellStart"/>
      <w:r w:rsidR="00713A44" w:rsidRPr="00B36841">
        <w:rPr>
          <w:rStyle w:val="Hyperlink"/>
          <w:rFonts w:cs="Mangal"/>
          <w:color w:val="000000" w:themeColor="text1"/>
          <w:sz w:val="19"/>
          <w:szCs w:val="19"/>
          <w:u w:val="none"/>
        </w:rPr>
        <w:t>pbs</w:t>
      </w:r>
      <w:proofErr w:type="spellEnd"/>
    </w:hyperlink>
    <w:r w:rsidR="00713A44" w:rsidRPr="00B36841">
      <w:rPr>
        <w:rFonts w:cs="Mangal"/>
        <w:color w:val="000000" w:themeColor="text1"/>
        <w:sz w:val="19"/>
        <w:szCs w:val="19"/>
      </w:rPr>
      <w:t xml:space="preserve">   •   </w:t>
    </w:r>
    <w:hyperlink r:id="rId4" w:history="1">
      <w:r w:rsidR="00713A44" w:rsidRPr="00B36841">
        <w:rPr>
          <w:rStyle w:val="Hyperlink"/>
          <w:rFonts w:cs="Mangal"/>
          <w:color w:val="000000" w:themeColor="text1"/>
          <w:sz w:val="19"/>
          <w:szCs w:val="19"/>
          <w:u w:val="none"/>
        </w:rPr>
        <w:t>youtube.com/</w:t>
      </w:r>
      <w:proofErr w:type="spellStart"/>
      <w:r w:rsidR="00713A44" w:rsidRPr="00B36841">
        <w:rPr>
          <w:rStyle w:val="Hyperlink"/>
          <w:rFonts w:cs="Mangal"/>
          <w:color w:val="000000" w:themeColor="text1"/>
          <w:sz w:val="19"/>
          <w:szCs w:val="19"/>
          <w:u w:val="none"/>
        </w:rPr>
        <w:t>pbs</w:t>
      </w:r>
      <w:proofErr w:type="spellEnd"/>
    </w:hyperlink>
    <w:r w:rsidR="00713A44" w:rsidRPr="00B36841">
      <w:rPr>
        <w:rFonts w:cs="Mangal"/>
        <w:color w:val="000000" w:themeColor="text1"/>
        <w:sz w:val="19"/>
        <w:szCs w:val="19"/>
      </w:rPr>
      <w:t xml:space="preserve">   •   </w:t>
    </w:r>
    <w:hyperlink r:id="rId5" w:history="1">
      <w:r w:rsidR="00713A44" w:rsidRPr="00B36841">
        <w:rPr>
          <w:rStyle w:val="Hyperlink"/>
          <w:rFonts w:cs="Mangal"/>
          <w:color w:val="000000" w:themeColor="text1"/>
          <w:sz w:val="19"/>
          <w:szCs w:val="19"/>
          <w:u w:val="none"/>
        </w:rPr>
        <w:t>twitter.com/</w:t>
      </w:r>
      <w:proofErr w:type="spellStart"/>
      <w:r w:rsidR="00713A44"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5CE2" w14:textId="4CE573A9" w:rsidR="00713A44" w:rsidRPr="00162D40" w:rsidRDefault="00713A44"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3D53" w14:textId="77777777" w:rsidR="0078141F" w:rsidRDefault="0078141F" w:rsidP="00FB57E7">
      <w:r>
        <w:separator/>
      </w:r>
    </w:p>
  </w:footnote>
  <w:footnote w:type="continuationSeparator" w:id="0">
    <w:p w14:paraId="617C9897" w14:textId="77777777" w:rsidR="0078141F" w:rsidRDefault="0078141F"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6160" w14:textId="77777777" w:rsidR="00713A44" w:rsidRPr="00FB57E7" w:rsidRDefault="00713A44"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1AF" w14:textId="77777777" w:rsidR="00713A44" w:rsidRDefault="00713A44">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83875"/>
    <w:multiLevelType w:val="hybridMultilevel"/>
    <w:tmpl w:val="AEFEEA64"/>
    <w:lvl w:ilvl="0" w:tplc="C8B07B3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8433A8"/>
    <w:multiLevelType w:val="hybridMultilevel"/>
    <w:tmpl w:val="00D430B0"/>
    <w:lvl w:ilvl="0" w:tplc="7DA83CD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53"/>
    <w:rsid w:val="0001192F"/>
    <w:rsid w:val="0001391B"/>
    <w:rsid w:val="00025886"/>
    <w:rsid w:val="00034BB1"/>
    <w:rsid w:val="000361B1"/>
    <w:rsid w:val="00040053"/>
    <w:rsid w:val="00041833"/>
    <w:rsid w:val="000716E2"/>
    <w:rsid w:val="000A64CC"/>
    <w:rsid w:val="000B1201"/>
    <w:rsid w:val="000D337E"/>
    <w:rsid w:val="000E2569"/>
    <w:rsid w:val="0010354E"/>
    <w:rsid w:val="00104BAF"/>
    <w:rsid w:val="00121F9F"/>
    <w:rsid w:val="00122AAF"/>
    <w:rsid w:val="0013030A"/>
    <w:rsid w:val="00137BD6"/>
    <w:rsid w:val="00155282"/>
    <w:rsid w:val="00162D40"/>
    <w:rsid w:val="0017383F"/>
    <w:rsid w:val="001828C9"/>
    <w:rsid w:val="0019123F"/>
    <w:rsid w:val="001C6D96"/>
    <w:rsid w:val="001E232F"/>
    <w:rsid w:val="00203FED"/>
    <w:rsid w:val="00225D0F"/>
    <w:rsid w:val="0022757E"/>
    <w:rsid w:val="00235BBA"/>
    <w:rsid w:val="002550D3"/>
    <w:rsid w:val="002617C9"/>
    <w:rsid w:val="00271917"/>
    <w:rsid w:val="00275E75"/>
    <w:rsid w:val="002A1BD1"/>
    <w:rsid w:val="0030166F"/>
    <w:rsid w:val="00335DE6"/>
    <w:rsid w:val="00337205"/>
    <w:rsid w:val="00356C96"/>
    <w:rsid w:val="00366A71"/>
    <w:rsid w:val="00392802"/>
    <w:rsid w:val="003B092B"/>
    <w:rsid w:val="003B4024"/>
    <w:rsid w:val="003B71CB"/>
    <w:rsid w:val="003E1BD5"/>
    <w:rsid w:val="003F1CDA"/>
    <w:rsid w:val="004249E0"/>
    <w:rsid w:val="00440341"/>
    <w:rsid w:val="004663AA"/>
    <w:rsid w:val="004670F6"/>
    <w:rsid w:val="00477E58"/>
    <w:rsid w:val="004A1799"/>
    <w:rsid w:val="004A3F7D"/>
    <w:rsid w:val="004A534C"/>
    <w:rsid w:val="004F0D0A"/>
    <w:rsid w:val="005008A1"/>
    <w:rsid w:val="00506464"/>
    <w:rsid w:val="00511927"/>
    <w:rsid w:val="005344B9"/>
    <w:rsid w:val="005452E9"/>
    <w:rsid w:val="00557EFC"/>
    <w:rsid w:val="00560D0B"/>
    <w:rsid w:val="0056318D"/>
    <w:rsid w:val="005845CD"/>
    <w:rsid w:val="00594FC8"/>
    <w:rsid w:val="005B25E2"/>
    <w:rsid w:val="005C02E1"/>
    <w:rsid w:val="005D0189"/>
    <w:rsid w:val="00611896"/>
    <w:rsid w:val="006278E4"/>
    <w:rsid w:val="006443EE"/>
    <w:rsid w:val="006543C8"/>
    <w:rsid w:val="006776E7"/>
    <w:rsid w:val="006871BB"/>
    <w:rsid w:val="006A7AFB"/>
    <w:rsid w:val="006D37B2"/>
    <w:rsid w:val="00713A44"/>
    <w:rsid w:val="00734700"/>
    <w:rsid w:val="00757E18"/>
    <w:rsid w:val="007616F1"/>
    <w:rsid w:val="0078141F"/>
    <w:rsid w:val="0078190C"/>
    <w:rsid w:val="00790FB6"/>
    <w:rsid w:val="007A336E"/>
    <w:rsid w:val="007A60DC"/>
    <w:rsid w:val="007B0F52"/>
    <w:rsid w:val="007B1DC1"/>
    <w:rsid w:val="007C314E"/>
    <w:rsid w:val="007D1F89"/>
    <w:rsid w:val="007E46E9"/>
    <w:rsid w:val="007F4D7C"/>
    <w:rsid w:val="007F6E80"/>
    <w:rsid w:val="008120DD"/>
    <w:rsid w:val="008141C6"/>
    <w:rsid w:val="00827BB6"/>
    <w:rsid w:val="00835E1B"/>
    <w:rsid w:val="00841BCD"/>
    <w:rsid w:val="008554FD"/>
    <w:rsid w:val="00857778"/>
    <w:rsid w:val="00882E5B"/>
    <w:rsid w:val="0088671F"/>
    <w:rsid w:val="008903A3"/>
    <w:rsid w:val="008C41F8"/>
    <w:rsid w:val="008C7374"/>
    <w:rsid w:val="008E7B78"/>
    <w:rsid w:val="008F2C0B"/>
    <w:rsid w:val="00912D12"/>
    <w:rsid w:val="00913294"/>
    <w:rsid w:val="009208D3"/>
    <w:rsid w:val="00953E3E"/>
    <w:rsid w:val="00960721"/>
    <w:rsid w:val="00961908"/>
    <w:rsid w:val="0099005D"/>
    <w:rsid w:val="009A51EA"/>
    <w:rsid w:val="009D2A1C"/>
    <w:rsid w:val="009D729F"/>
    <w:rsid w:val="009D7AAC"/>
    <w:rsid w:val="009E4EEF"/>
    <w:rsid w:val="00A125C5"/>
    <w:rsid w:val="00A2003D"/>
    <w:rsid w:val="00A45501"/>
    <w:rsid w:val="00A554B8"/>
    <w:rsid w:val="00A6737E"/>
    <w:rsid w:val="00A71A4D"/>
    <w:rsid w:val="00A90FF7"/>
    <w:rsid w:val="00A91D15"/>
    <w:rsid w:val="00AC7A21"/>
    <w:rsid w:val="00AD0486"/>
    <w:rsid w:val="00AE1EE9"/>
    <w:rsid w:val="00AF74B4"/>
    <w:rsid w:val="00B42382"/>
    <w:rsid w:val="00B61901"/>
    <w:rsid w:val="00B77729"/>
    <w:rsid w:val="00B84DA1"/>
    <w:rsid w:val="00BA29F5"/>
    <w:rsid w:val="00BB0A3C"/>
    <w:rsid w:val="00BC2865"/>
    <w:rsid w:val="00C06AC6"/>
    <w:rsid w:val="00C45A94"/>
    <w:rsid w:val="00C466AE"/>
    <w:rsid w:val="00C5127B"/>
    <w:rsid w:val="00C55AE2"/>
    <w:rsid w:val="00C64966"/>
    <w:rsid w:val="00C66FFF"/>
    <w:rsid w:val="00C90250"/>
    <w:rsid w:val="00C95A86"/>
    <w:rsid w:val="00CB7692"/>
    <w:rsid w:val="00CC055B"/>
    <w:rsid w:val="00CC79D3"/>
    <w:rsid w:val="00CD0095"/>
    <w:rsid w:val="00CE294A"/>
    <w:rsid w:val="00D06650"/>
    <w:rsid w:val="00D4254F"/>
    <w:rsid w:val="00D63E62"/>
    <w:rsid w:val="00D64FCF"/>
    <w:rsid w:val="00D65473"/>
    <w:rsid w:val="00D83BC2"/>
    <w:rsid w:val="00D84167"/>
    <w:rsid w:val="00D845D8"/>
    <w:rsid w:val="00D901B8"/>
    <w:rsid w:val="00DA02CA"/>
    <w:rsid w:val="00DB359A"/>
    <w:rsid w:val="00DB7D0C"/>
    <w:rsid w:val="00E109FB"/>
    <w:rsid w:val="00E1541E"/>
    <w:rsid w:val="00E30FAB"/>
    <w:rsid w:val="00E43D15"/>
    <w:rsid w:val="00E66CA5"/>
    <w:rsid w:val="00E9743C"/>
    <w:rsid w:val="00E97C83"/>
    <w:rsid w:val="00EB345F"/>
    <w:rsid w:val="00EC4961"/>
    <w:rsid w:val="00ED11D7"/>
    <w:rsid w:val="00EE03F1"/>
    <w:rsid w:val="00F43BCC"/>
    <w:rsid w:val="00F623A4"/>
    <w:rsid w:val="00F828B5"/>
    <w:rsid w:val="00F850AE"/>
    <w:rsid w:val="00F9281A"/>
    <w:rsid w:val="00FA6641"/>
    <w:rsid w:val="00FB1565"/>
    <w:rsid w:val="00FB57E7"/>
    <w:rsid w:val="00FC30ED"/>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15:docId w15:val="{B0A3C1A6-7F4A-AB4A-A463-F1E43AFE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apple-converted-space">
    <w:name w:val="apple-converted-space"/>
    <w:basedOn w:val="DefaultParagraphFont"/>
    <w:rsid w:val="00271917"/>
  </w:style>
  <w:style w:type="character" w:styleId="CommentReference">
    <w:name w:val="annotation reference"/>
    <w:basedOn w:val="DefaultParagraphFont"/>
    <w:uiPriority w:val="99"/>
    <w:semiHidden/>
    <w:unhideWhenUsed/>
    <w:rsid w:val="00C06AC6"/>
    <w:rPr>
      <w:sz w:val="16"/>
      <w:szCs w:val="16"/>
    </w:rPr>
  </w:style>
  <w:style w:type="paragraph" w:styleId="CommentText">
    <w:name w:val="annotation text"/>
    <w:basedOn w:val="Normal"/>
    <w:link w:val="CommentTextChar"/>
    <w:uiPriority w:val="99"/>
    <w:semiHidden/>
    <w:unhideWhenUsed/>
    <w:rsid w:val="00C06AC6"/>
    <w:rPr>
      <w:sz w:val="20"/>
      <w:szCs w:val="20"/>
    </w:rPr>
  </w:style>
  <w:style w:type="character" w:customStyle="1" w:styleId="CommentTextChar">
    <w:name w:val="Comment Text Char"/>
    <w:basedOn w:val="DefaultParagraphFont"/>
    <w:link w:val="CommentText"/>
    <w:uiPriority w:val="99"/>
    <w:semiHidden/>
    <w:rsid w:val="00C06A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6AC6"/>
    <w:rPr>
      <w:b/>
      <w:bCs/>
    </w:rPr>
  </w:style>
  <w:style w:type="character" w:customStyle="1" w:styleId="CommentSubjectChar">
    <w:name w:val="Comment Subject Char"/>
    <w:basedOn w:val="CommentTextChar"/>
    <w:link w:val="CommentSubject"/>
    <w:uiPriority w:val="99"/>
    <w:semiHidden/>
    <w:rsid w:val="00C06AC6"/>
    <w:rPr>
      <w:rFonts w:ascii="Arial" w:hAnsi="Arial"/>
      <w:b/>
      <w:bCs/>
      <w:sz w:val="20"/>
      <w:szCs w:val="20"/>
    </w:rPr>
  </w:style>
  <w:style w:type="paragraph" w:styleId="ListParagraph">
    <w:name w:val="List Paragraph"/>
    <w:basedOn w:val="Normal"/>
    <w:uiPriority w:val="34"/>
    <w:qFormat/>
    <w:rsid w:val="00ED1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55000">
      <w:bodyDiv w:val="1"/>
      <w:marLeft w:val="0"/>
      <w:marRight w:val="0"/>
      <w:marTop w:val="0"/>
      <w:marBottom w:val="0"/>
      <w:divBdr>
        <w:top w:val="none" w:sz="0" w:space="0" w:color="auto"/>
        <w:left w:val="none" w:sz="0" w:space="0" w:color="auto"/>
        <w:bottom w:val="none" w:sz="0" w:space="0" w:color="auto"/>
        <w:right w:val="none" w:sz="0" w:space="0" w:color="auto"/>
      </w:divBdr>
    </w:div>
    <w:div w:id="361370821">
      <w:bodyDiv w:val="1"/>
      <w:marLeft w:val="0"/>
      <w:marRight w:val="0"/>
      <w:marTop w:val="0"/>
      <w:marBottom w:val="0"/>
      <w:divBdr>
        <w:top w:val="none" w:sz="0" w:space="0" w:color="auto"/>
        <w:left w:val="none" w:sz="0" w:space="0" w:color="auto"/>
        <w:bottom w:val="none" w:sz="0" w:space="0" w:color="auto"/>
        <w:right w:val="none" w:sz="0" w:space="0" w:color="auto"/>
      </w:divBdr>
      <w:divsChild>
        <w:div w:id="1361400111">
          <w:marLeft w:val="0"/>
          <w:marRight w:val="0"/>
          <w:marTop w:val="0"/>
          <w:marBottom w:val="0"/>
          <w:divBdr>
            <w:top w:val="none" w:sz="0" w:space="0" w:color="auto"/>
            <w:left w:val="none" w:sz="0" w:space="0" w:color="auto"/>
            <w:bottom w:val="none" w:sz="0" w:space="0" w:color="auto"/>
            <w:right w:val="none" w:sz="0" w:space="0" w:color="auto"/>
          </w:divBdr>
        </w:div>
      </w:divsChild>
    </w:div>
    <w:div w:id="402876269">
      <w:bodyDiv w:val="1"/>
      <w:marLeft w:val="0"/>
      <w:marRight w:val="0"/>
      <w:marTop w:val="0"/>
      <w:marBottom w:val="0"/>
      <w:divBdr>
        <w:top w:val="none" w:sz="0" w:space="0" w:color="auto"/>
        <w:left w:val="none" w:sz="0" w:space="0" w:color="auto"/>
        <w:bottom w:val="none" w:sz="0" w:space="0" w:color="auto"/>
        <w:right w:val="none" w:sz="0" w:space="0" w:color="auto"/>
      </w:divBdr>
    </w:div>
    <w:div w:id="419913674">
      <w:bodyDiv w:val="1"/>
      <w:marLeft w:val="0"/>
      <w:marRight w:val="0"/>
      <w:marTop w:val="0"/>
      <w:marBottom w:val="0"/>
      <w:divBdr>
        <w:top w:val="none" w:sz="0" w:space="0" w:color="auto"/>
        <w:left w:val="none" w:sz="0" w:space="0" w:color="auto"/>
        <w:bottom w:val="none" w:sz="0" w:space="0" w:color="auto"/>
        <w:right w:val="none" w:sz="0" w:space="0" w:color="auto"/>
      </w:divBdr>
    </w:div>
    <w:div w:id="602953136">
      <w:bodyDiv w:val="1"/>
      <w:marLeft w:val="0"/>
      <w:marRight w:val="0"/>
      <w:marTop w:val="0"/>
      <w:marBottom w:val="0"/>
      <w:divBdr>
        <w:top w:val="none" w:sz="0" w:space="0" w:color="auto"/>
        <w:left w:val="none" w:sz="0" w:space="0" w:color="auto"/>
        <w:bottom w:val="none" w:sz="0" w:space="0" w:color="auto"/>
        <w:right w:val="none" w:sz="0" w:space="0" w:color="auto"/>
      </w:divBdr>
    </w:div>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36824813">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1012293591">
      <w:bodyDiv w:val="1"/>
      <w:marLeft w:val="0"/>
      <w:marRight w:val="0"/>
      <w:marTop w:val="0"/>
      <w:marBottom w:val="0"/>
      <w:divBdr>
        <w:top w:val="none" w:sz="0" w:space="0" w:color="auto"/>
        <w:left w:val="none" w:sz="0" w:space="0" w:color="auto"/>
        <w:bottom w:val="none" w:sz="0" w:space="0" w:color="auto"/>
        <w:right w:val="none" w:sz="0" w:space="0" w:color="auto"/>
      </w:divBdr>
      <w:divsChild>
        <w:div w:id="514921615">
          <w:marLeft w:val="0"/>
          <w:marRight w:val="0"/>
          <w:marTop w:val="0"/>
          <w:marBottom w:val="0"/>
          <w:divBdr>
            <w:top w:val="none" w:sz="0" w:space="0" w:color="auto"/>
            <w:left w:val="none" w:sz="0" w:space="0" w:color="auto"/>
            <w:bottom w:val="none" w:sz="0" w:space="0" w:color="auto"/>
            <w:right w:val="none" w:sz="0" w:space="0" w:color="auto"/>
          </w:divBdr>
        </w:div>
        <w:div w:id="781649330">
          <w:marLeft w:val="0"/>
          <w:marRight w:val="0"/>
          <w:marTop w:val="0"/>
          <w:marBottom w:val="0"/>
          <w:divBdr>
            <w:top w:val="none" w:sz="0" w:space="0" w:color="auto"/>
            <w:left w:val="none" w:sz="0" w:space="0" w:color="auto"/>
            <w:bottom w:val="none" w:sz="0" w:space="0" w:color="auto"/>
            <w:right w:val="none" w:sz="0" w:space="0" w:color="auto"/>
          </w:divBdr>
        </w:div>
        <w:div w:id="580606497">
          <w:marLeft w:val="0"/>
          <w:marRight w:val="0"/>
          <w:marTop w:val="0"/>
          <w:marBottom w:val="0"/>
          <w:divBdr>
            <w:top w:val="none" w:sz="0" w:space="0" w:color="auto"/>
            <w:left w:val="none" w:sz="0" w:space="0" w:color="auto"/>
            <w:bottom w:val="none" w:sz="0" w:space="0" w:color="auto"/>
            <w:right w:val="none" w:sz="0" w:space="0" w:color="auto"/>
          </w:divBdr>
          <w:divsChild>
            <w:div w:id="315575114">
              <w:marLeft w:val="0"/>
              <w:marRight w:val="0"/>
              <w:marTop w:val="0"/>
              <w:marBottom w:val="0"/>
              <w:divBdr>
                <w:top w:val="none" w:sz="0" w:space="0" w:color="auto"/>
                <w:left w:val="none" w:sz="0" w:space="0" w:color="auto"/>
                <w:bottom w:val="none" w:sz="0" w:space="0" w:color="auto"/>
                <w:right w:val="none" w:sz="0" w:space="0" w:color="auto"/>
              </w:divBdr>
            </w:div>
            <w:div w:id="1786147994">
              <w:marLeft w:val="0"/>
              <w:marRight w:val="0"/>
              <w:marTop w:val="0"/>
              <w:marBottom w:val="0"/>
              <w:divBdr>
                <w:top w:val="none" w:sz="0" w:space="0" w:color="auto"/>
                <w:left w:val="none" w:sz="0" w:space="0" w:color="auto"/>
                <w:bottom w:val="none" w:sz="0" w:space="0" w:color="auto"/>
                <w:right w:val="none" w:sz="0" w:space="0" w:color="auto"/>
              </w:divBdr>
            </w:div>
            <w:div w:id="17185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7474">
      <w:bodyDiv w:val="1"/>
      <w:marLeft w:val="0"/>
      <w:marRight w:val="0"/>
      <w:marTop w:val="0"/>
      <w:marBottom w:val="0"/>
      <w:divBdr>
        <w:top w:val="none" w:sz="0" w:space="0" w:color="auto"/>
        <w:left w:val="none" w:sz="0" w:space="0" w:color="auto"/>
        <w:bottom w:val="none" w:sz="0" w:space="0" w:color="auto"/>
        <w:right w:val="none" w:sz="0" w:space="0" w:color="auto"/>
      </w:divBdr>
    </w:div>
    <w:div w:id="1244997308">
      <w:bodyDiv w:val="1"/>
      <w:marLeft w:val="0"/>
      <w:marRight w:val="0"/>
      <w:marTop w:val="0"/>
      <w:marBottom w:val="0"/>
      <w:divBdr>
        <w:top w:val="none" w:sz="0" w:space="0" w:color="auto"/>
        <w:left w:val="none" w:sz="0" w:space="0" w:color="auto"/>
        <w:bottom w:val="none" w:sz="0" w:space="0" w:color="auto"/>
        <w:right w:val="none" w:sz="0" w:space="0" w:color="auto"/>
      </w:divBdr>
    </w:div>
    <w:div w:id="1650093127">
      <w:bodyDiv w:val="1"/>
      <w:marLeft w:val="0"/>
      <w:marRight w:val="0"/>
      <w:marTop w:val="0"/>
      <w:marBottom w:val="0"/>
      <w:divBdr>
        <w:top w:val="none" w:sz="0" w:space="0" w:color="auto"/>
        <w:left w:val="none" w:sz="0" w:space="0" w:color="auto"/>
        <w:bottom w:val="none" w:sz="0" w:space="0" w:color="auto"/>
        <w:right w:val="none" w:sz="0" w:space="0" w:color="auto"/>
      </w:divBdr>
    </w:div>
    <w:div w:id="1797219244">
      <w:bodyDiv w:val="1"/>
      <w:marLeft w:val="0"/>
      <w:marRight w:val="0"/>
      <w:marTop w:val="0"/>
      <w:marBottom w:val="0"/>
      <w:divBdr>
        <w:top w:val="none" w:sz="0" w:space="0" w:color="auto"/>
        <w:left w:val="none" w:sz="0" w:space="0" w:color="auto"/>
        <w:bottom w:val="none" w:sz="0" w:space="0" w:color="auto"/>
        <w:right w:val="none" w:sz="0" w:space="0" w:color="auto"/>
      </w:divBdr>
    </w:div>
    <w:div w:id="1967201123">
      <w:bodyDiv w:val="1"/>
      <w:marLeft w:val="0"/>
      <w:marRight w:val="0"/>
      <w:marTop w:val="0"/>
      <w:marBottom w:val="0"/>
      <w:divBdr>
        <w:top w:val="none" w:sz="0" w:space="0" w:color="auto"/>
        <w:left w:val="none" w:sz="0" w:space="0" w:color="auto"/>
        <w:bottom w:val="none" w:sz="0" w:space="0" w:color="auto"/>
        <w:right w:val="none" w:sz="0" w:space="0" w:color="auto"/>
      </w:divBdr>
      <w:divsChild>
        <w:div w:id="602373600">
          <w:marLeft w:val="0"/>
          <w:marRight w:val="0"/>
          <w:marTop w:val="0"/>
          <w:marBottom w:val="0"/>
          <w:divBdr>
            <w:top w:val="none" w:sz="0" w:space="0" w:color="auto"/>
            <w:left w:val="none" w:sz="0" w:space="0" w:color="auto"/>
            <w:bottom w:val="none" w:sz="0" w:space="0" w:color="auto"/>
            <w:right w:val="none" w:sz="0" w:space="0" w:color="auto"/>
          </w:divBdr>
        </w:div>
        <w:div w:id="988900459">
          <w:marLeft w:val="0"/>
          <w:marRight w:val="0"/>
          <w:marTop w:val="0"/>
          <w:marBottom w:val="0"/>
          <w:divBdr>
            <w:top w:val="none" w:sz="0" w:space="0" w:color="auto"/>
            <w:left w:val="none" w:sz="0" w:space="0" w:color="auto"/>
            <w:bottom w:val="none" w:sz="0" w:space="0" w:color="auto"/>
            <w:right w:val="none" w:sz="0" w:space="0" w:color="auto"/>
          </w:divBdr>
        </w:div>
        <w:div w:id="2097048480">
          <w:marLeft w:val="0"/>
          <w:marRight w:val="0"/>
          <w:marTop w:val="0"/>
          <w:marBottom w:val="0"/>
          <w:divBdr>
            <w:top w:val="none" w:sz="0" w:space="0" w:color="auto"/>
            <w:left w:val="none" w:sz="0" w:space="0" w:color="auto"/>
            <w:bottom w:val="none" w:sz="0" w:space="0" w:color="auto"/>
            <w:right w:val="none" w:sz="0" w:space="0" w:color="auto"/>
          </w:divBdr>
        </w:div>
      </w:divsChild>
    </w:div>
    <w:div w:id="2005742399">
      <w:bodyDiv w:val="1"/>
      <w:marLeft w:val="0"/>
      <w:marRight w:val="0"/>
      <w:marTop w:val="0"/>
      <w:marBottom w:val="0"/>
      <w:divBdr>
        <w:top w:val="none" w:sz="0" w:space="0" w:color="auto"/>
        <w:left w:val="none" w:sz="0" w:space="0" w:color="auto"/>
        <w:bottom w:val="none" w:sz="0" w:space="0" w:color="auto"/>
        <w:right w:val="none" w:sz="0" w:space="0" w:color="auto"/>
      </w:divBdr>
    </w:div>
    <w:div w:id="2053262096">
      <w:bodyDiv w:val="1"/>
      <w:marLeft w:val="0"/>
      <w:marRight w:val="0"/>
      <w:marTop w:val="0"/>
      <w:marBottom w:val="0"/>
      <w:divBdr>
        <w:top w:val="none" w:sz="0" w:space="0" w:color="auto"/>
        <w:left w:val="none" w:sz="0" w:space="0" w:color="auto"/>
        <w:bottom w:val="none" w:sz="0" w:space="0" w:color="auto"/>
        <w:right w:val="none" w:sz="0" w:space="0" w:color="auto"/>
      </w:divBdr>
      <w:divsChild>
        <w:div w:id="1569267944">
          <w:marLeft w:val="0"/>
          <w:marRight w:val="0"/>
          <w:marTop w:val="0"/>
          <w:marBottom w:val="0"/>
          <w:divBdr>
            <w:top w:val="none" w:sz="0" w:space="0" w:color="auto"/>
            <w:left w:val="none" w:sz="0" w:space="0" w:color="auto"/>
            <w:bottom w:val="none" w:sz="0" w:space="0" w:color="auto"/>
            <w:right w:val="none" w:sz="0" w:space="0" w:color="auto"/>
          </w:divBdr>
        </w:div>
        <w:div w:id="75438896">
          <w:marLeft w:val="0"/>
          <w:marRight w:val="0"/>
          <w:marTop w:val="0"/>
          <w:marBottom w:val="0"/>
          <w:divBdr>
            <w:top w:val="none" w:sz="0" w:space="0" w:color="auto"/>
            <w:left w:val="none" w:sz="0" w:space="0" w:color="auto"/>
            <w:bottom w:val="none" w:sz="0" w:space="0" w:color="auto"/>
            <w:right w:val="none" w:sz="0" w:space="0" w:color="auto"/>
          </w:divBdr>
        </w:div>
        <w:div w:id="5637283">
          <w:marLeft w:val="0"/>
          <w:marRight w:val="0"/>
          <w:marTop w:val="0"/>
          <w:marBottom w:val="0"/>
          <w:divBdr>
            <w:top w:val="none" w:sz="0" w:space="0" w:color="auto"/>
            <w:left w:val="none" w:sz="0" w:space="0" w:color="auto"/>
            <w:bottom w:val="none" w:sz="0" w:space="0" w:color="auto"/>
            <w:right w:val="none" w:sz="0" w:space="0" w:color="auto"/>
          </w:divBdr>
        </w:div>
        <w:div w:id="1502938045">
          <w:marLeft w:val="0"/>
          <w:marRight w:val="0"/>
          <w:marTop w:val="0"/>
          <w:marBottom w:val="0"/>
          <w:divBdr>
            <w:top w:val="none" w:sz="0" w:space="0" w:color="auto"/>
            <w:left w:val="none" w:sz="0" w:space="0" w:color="auto"/>
            <w:bottom w:val="none" w:sz="0" w:space="0" w:color="auto"/>
            <w:right w:val="none" w:sz="0" w:space="0" w:color="auto"/>
          </w:divBdr>
        </w:div>
        <w:div w:id="1613127343">
          <w:marLeft w:val="0"/>
          <w:marRight w:val="0"/>
          <w:marTop w:val="0"/>
          <w:marBottom w:val="0"/>
          <w:divBdr>
            <w:top w:val="none" w:sz="0" w:space="0" w:color="auto"/>
            <w:left w:val="none" w:sz="0" w:space="0" w:color="auto"/>
            <w:bottom w:val="none" w:sz="0" w:space="0" w:color="auto"/>
            <w:right w:val="none" w:sz="0" w:space="0" w:color="auto"/>
          </w:divBdr>
        </w:div>
        <w:div w:id="352070760">
          <w:marLeft w:val="0"/>
          <w:marRight w:val="0"/>
          <w:marTop w:val="0"/>
          <w:marBottom w:val="0"/>
          <w:divBdr>
            <w:top w:val="none" w:sz="0" w:space="0" w:color="auto"/>
            <w:left w:val="none" w:sz="0" w:space="0" w:color="auto"/>
            <w:bottom w:val="none" w:sz="0" w:space="0" w:color="auto"/>
            <w:right w:val="none" w:sz="0" w:space="0" w:color="auto"/>
          </w:divBdr>
        </w:div>
        <w:div w:id="691078404">
          <w:marLeft w:val="0"/>
          <w:marRight w:val="0"/>
          <w:marTop w:val="0"/>
          <w:marBottom w:val="0"/>
          <w:divBdr>
            <w:top w:val="none" w:sz="0" w:space="0" w:color="auto"/>
            <w:left w:val="none" w:sz="0" w:space="0" w:color="auto"/>
            <w:bottom w:val="none" w:sz="0" w:space="0" w:color="auto"/>
            <w:right w:val="none" w:sz="0" w:space="0" w:color="auto"/>
          </w:divBdr>
        </w:div>
        <w:div w:id="2052220943">
          <w:marLeft w:val="0"/>
          <w:marRight w:val="0"/>
          <w:marTop w:val="0"/>
          <w:marBottom w:val="0"/>
          <w:divBdr>
            <w:top w:val="none" w:sz="0" w:space="0" w:color="auto"/>
            <w:left w:val="none" w:sz="0" w:space="0" w:color="auto"/>
            <w:bottom w:val="none" w:sz="0" w:space="0" w:color="auto"/>
            <w:right w:val="none" w:sz="0" w:space="0" w:color="auto"/>
          </w:divBdr>
        </w:div>
        <w:div w:id="690182050">
          <w:marLeft w:val="0"/>
          <w:marRight w:val="0"/>
          <w:marTop w:val="0"/>
          <w:marBottom w:val="0"/>
          <w:divBdr>
            <w:top w:val="none" w:sz="0" w:space="0" w:color="auto"/>
            <w:left w:val="none" w:sz="0" w:space="0" w:color="auto"/>
            <w:bottom w:val="none" w:sz="0" w:space="0" w:color="auto"/>
            <w:right w:val="none" w:sz="0" w:space="0" w:color="auto"/>
          </w:divBdr>
        </w:div>
        <w:div w:id="2113474094">
          <w:marLeft w:val="0"/>
          <w:marRight w:val="0"/>
          <w:marTop w:val="0"/>
          <w:marBottom w:val="0"/>
          <w:divBdr>
            <w:top w:val="none" w:sz="0" w:space="0" w:color="auto"/>
            <w:left w:val="none" w:sz="0" w:space="0" w:color="auto"/>
            <w:bottom w:val="none" w:sz="0" w:space="0" w:color="auto"/>
            <w:right w:val="none" w:sz="0" w:space="0" w:color="auto"/>
          </w:divBdr>
        </w:div>
        <w:div w:id="265622205">
          <w:marLeft w:val="0"/>
          <w:marRight w:val="0"/>
          <w:marTop w:val="0"/>
          <w:marBottom w:val="0"/>
          <w:divBdr>
            <w:top w:val="none" w:sz="0" w:space="0" w:color="auto"/>
            <w:left w:val="none" w:sz="0" w:space="0" w:color="auto"/>
            <w:bottom w:val="none" w:sz="0" w:space="0" w:color="auto"/>
            <w:right w:val="none" w:sz="0" w:space="0" w:color="auto"/>
          </w:divBdr>
        </w:div>
        <w:div w:id="2030980536">
          <w:marLeft w:val="0"/>
          <w:marRight w:val="0"/>
          <w:marTop w:val="0"/>
          <w:marBottom w:val="0"/>
          <w:divBdr>
            <w:top w:val="none" w:sz="0" w:space="0" w:color="auto"/>
            <w:left w:val="none" w:sz="0" w:space="0" w:color="auto"/>
            <w:bottom w:val="none" w:sz="0" w:space="0" w:color="auto"/>
            <w:right w:val="none" w:sz="0" w:space="0" w:color="auto"/>
          </w:divBdr>
        </w:div>
        <w:div w:id="957950683">
          <w:marLeft w:val="0"/>
          <w:marRight w:val="0"/>
          <w:marTop w:val="0"/>
          <w:marBottom w:val="0"/>
          <w:divBdr>
            <w:top w:val="none" w:sz="0" w:space="0" w:color="auto"/>
            <w:left w:val="none" w:sz="0" w:space="0" w:color="auto"/>
            <w:bottom w:val="none" w:sz="0" w:space="0" w:color="auto"/>
            <w:right w:val="none" w:sz="0" w:space="0" w:color="auto"/>
          </w:divBdr>
        </w:div>
        <w:div w:id="928343154">
          <w:marLeft w:val="0"/>
          <w:marRight w:val="0"/>
          <w:marTop w:val="0"/>
          <w:marBottom w:val="0"/>
          <w:divBdr>
            <w:top w:val="none" w:sz="0" w:space="0" w:color="auto"/>
            <w:left w:val="none" w:sz="0" w:space="0" w:color="auto"/>
            <w:bottom w:val="none" w:sz="0" w:space="0" w:color="auto"/>
            <w:right w:val="none" w:sz="0" w:space="0" w:color="auto"/>
          </w:divBdr>
        </w:div>
        <w:div w:id="349842507">
          <w:marLeft w:val="0"/>
          <w:marRight w:val="0"/>
          <w:marTop w:val="0"/>
          <w:marBottom w:val="0"/>
          <w:divBdr>
            <w:top w:val="none" w:sz="0" w:space="0" w:color="auto"/>
            <w:left w:val="none" w:sz="0" w:space="0" w:color="auto"/>
            <w:bottom w:val="none" w:sz="0" w:space="0" w:color="auto"/>
            <w:right w:val="none" w:sz="0" w:space="0" w:color="auto"/>
          </w:divBdr>
        </w:div>
        <w:div w:id="1434009832">
          <w:marLeft w:val="0"/>
          <w:marRight w:val="0"/>
          <w:marTop w:val="0"/>
          <w:marBottom w:val="0"/>
          <w:divBdr>
            <w:top w:val="none" w:sz="0" w:space="0" w:color="auto"/>
            <w:left w:val="none" w:sz="0" w:space="0" w:color="auto"/>
            <w:bottom w:val="none" w:sz="0" w:space="0" w:color="auto"/>
            <w:right w:val="none" w:sz="0" w:space="0" w:color="auto"/>
          </w:divBdr>
        </w:div>
        <w:div w:id="376439344">
          <w:marLeft w:val="0"/>
          <w:marRight w:val="0"/>
          <w:marTop w:val="0"/>
          <w:marBottom w:val="0"/>
          <w:divBdr>
            <w:top w:val="none" w:sz="0" w:space="0" w:color="auto"/>
            <w:left w:val="none" w:sz="0" w:space="0" w:color="auto"/>
            <w:bottom w:val="none" w:sz="0" w:space="0" w:color="auto"/>
            <w:right w:val="none" w:sz="0" w:space="0" w:color="auto"/>
          </w:divBdr>
        </w:div>
        <w:div w:id="1769933149">
          <w:marLeft w:val="0"/>
          <w:marRight w:val="0"/>
          <w:marTop w:val="0"/>
          <w:marBottom w:val="0"/>
          <w:divBdr>
            <w:top w:val="none" w:sz="0" w:space="0" w:color="auto"/>
            <w:left w:val="none" w:sz="0" w:space="0" w:color="auto"/>
            <w:bottom w:val="none" w:sz="0" w:space="0" w:color="auto"/>
            <w:right w:val="none" w:sz="0" w:space="0" w:color="auto"/>
          </w:divBdr>
        </w:div>
        <w:div w:id="1189952761">
          <w:marLeft w:val="0"/>
          <w:marRight w:val="0"/>
          <w:marTop w:val="0"/>
          <w:marBottom w:val="0"/>
          <w:divBdr>
            <w:top w:val="none" w:sz="0" w:space="0" w:color="auto"/>
            <w:left w:val="none" w:sz="0" w:space="0" w:color="auto"/>
            <w:bottom w:val="none" w:sz="0" w:space="0" w:color="auto"/>
            <w:right w:val="none" w:sz="0" w:space="0" w:color="auto"/>
          </w:divBdr>
        </w:div>
        <w:div w:id="661935913">
          <w:marLeft w:val="0"/>
          <w:marRight w:val="0"/>
          <w:marTop w:val="0"/>
          <w:marBottom w:val="0"/>
          <w:divBdr>
            <w:top w:val="none" w:sz="0" w:space="0" w:color="auto"/>
            <w:left w:val="none" w:sz="0" w:space="0" w:color="auto"/>
            <w:bottom w:val="none" w:sz="0" w:space="0" w:color="auto"/>
            <w:right w:val="none" w:sz="0" w:space="0" w:color="auto"/>
          </w:divBdr>
        </w:div>
        <w:div w:id="1664427215">
          <w:marLeft w:val="0"/>
          <w:marRight w:val="0"/>
          <w:marTop w:val="0"/>
          <w:marBottom w:val="0"/>
          <w:divBdr>
            <w:top w:val="none" w:sz="0" w:space="0" w:color="auto"/>
            <w:left w:val="none" w:sz="0" w:space="0" w:color="auto"/>
            <w:bottom w:val="none" w:sz="0" w:space="0" w:color="auto"/>
            <w:right w:val="none" w:sz="0" w:space="0" w:color="auto"/>
          </w:divBdr>
        </w:div>
        <w:div w:id="1037703233">
          <w:marLeft w:val="0"/>
          <w:marRight w:val="0"/>
          <w:marTop w:val="0"/>
          <w:marBottom w:val="0"/>
          <w:divBdr>
            <w:top w:val="none" w:sz="0" w:space="0" w:color="auto"/>
            <w:left w:val="none" w:sz="0" w:space="0" w:color="auto"/>
            <w:bottom w:val="none" w:sz="0" w:space="0" w:color="auto"/>
            <w:right w:val="none" w:sz="0" w:space="0" w:color="auto"/>
          </w:divBdr>
        </w:div>
        <w:div w:id="5204380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kids.org/apps/pbs-kids-video.html" TargetMode="External"/><Relationship Id="rId13" Type="http://schemas.openxmlformats.org/officeDocument/2006/relationships/hyperlink" Target="https://twitter.com/pbs" TargetMode="External"/><Relationship Id="rId18" Type="http://schemas.openxmlformats.org/officeDocument/2006/relationships/hyperlink" Target="mailto:mmgodwin@pbs.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pbslearningmedia.org/" TargetMode="External"/><Relationship Id="rId12" Type="http://schemas.openxmlformats.org/officeDocument/2006/relationships/hyperlink" Target="http://www.pbs.org/" TargetMode="External"/><Relationship Id="rId17" Type="http://schemas.openxmlformats.org/officeDocument/2006/relationships/hyperlink" Target="https://twitter.com/pbspressro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skid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bs.org/anywhere/home/" TargetMode="External"/><Relationship Id="rId23"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s://pbskids.org/" TargetMode="External"/><Relationship Id="rId14" Type="http://schemas.openxmlformats.org/officeDocument/2006/relationships/hyperlink" Target="https://www.facebook.com/pb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Michae M. Godwin</cp:lastModifiedBy>
  <cp:revision>2</cp:revision>
  <dcterms:created xsi:type="dcterms:W3CDTF">2019-02-01T22:26:00Z</dcterms:created>
  <dcterms:modified xsi:type="dcterms:W3CDTF">2019-02-01T22:26:00Z</dcterms:modified>
</cp:coreProperties>
</file>