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A9A" w:rsidRDefault="00BE6A9A" w:rsidP="00BE6A9A">
      <w:pPr>
        <w:rPr>
          <w:rFonts w:ascii="Arial" w:eastAsia="Times New Roman" w:hAnsi="Arial" w:cs="Arial"/>
          <w:b/>
          <w:sz w:val="22"/>
          <w:szCs w:val="22"/>
        </w:rPr>
      </w:pPr>
    </w:p>
    <w:p w:rsidR="00BE6A9A" w:rsidRDefault="00BE6A9A" w:rsidP="00BE6A9A">
      <w:pPr>
        <w:rPr>
          <w:rFonts w:ascii="Arial" w:eastAsia="Times New Roman" w:hAnsi="Arial" w:cs="Arial"/>
          <w:b/>
          <w:sz w:val="22"/>
          <w:szCs w:val="22"/>
        </w:rPr>
      </w:pPr>
    </w:p>
    <w:p w:rsidR="00F574C3" w:rsidRDefault="00F574C3" w:rsidP="00BE6A9A">
      <w:pPr>
        <w:rPr>
          <w:rFonts w:ascii="Arial" w:eastAsia="Times New Roman" w:hAnsi="Arial" w:cs="Arial"/>
          <w:b/>
          <w:sz w:val="22"/>
          <w:szCs w:val="22"/>
        </w:rPr>
      </w:pPr>
    </w:p>
    <w:p w:rsidR="00BE6A9A" w:rsidRPr="00D841B9" w:rsidRDefault="00BE6A9A" w:rsidP="00BE6A9A">
      <w:pPr>
        <w:rPr>
          <w:rFonts w:ascii="Arial" w:eastAsia="Times New Roman" w:hAnsi="Arial" w:cs="Arial"/>
          <w:b/>
          <w:sz w:val="22"/>
          <w:szCs w:val="22"/>
        </w:rPr>
      </w:pPr>
      <w:r w:rsidRPr="00D841B9">
        <w:rPr>
          <w:rFonts w:ascii="Arial" w:eastAsia="Times New Roman" w:hAnsi="Arial" w:cs="Arial"/>
          <w:b/>
          <w:sz w:val="22"/>
          <w:szCs w:val="22"/>
        </w:rPr>
        <w:t>FOR IMMEDIATE RELEASE</w:t>
      </w:r>
    </w:p>
    <w:p w:rsidR="00BE6A9A" w:rsidRPr="00D841B9" w:rsidRDefault="00BE6A9A" w:rsidP="00BE6A9A">
      <w:pPr>
        <w:jc w:val="center"/>
        <w:rPr>
          <w:rFonts w:ascii="Arial" w:eastAsia="Cambria" w:hAnsi="Arial" w:cs="Arial"/>
          <w:sz w:val="22"/>
          <w:szCs w:val="22"/>
        </w:rPr>
      </w:pPr>
    </w:p>
    <w:p w:rsidR="00BE6A9A" w:rsidRPr="00D841B9" w:rsidRDefault="00BE6A9A" w:rsidP="00BE6A9A">
      <w:pPr>
        <w:jc w:val="center"/>
        <w:rPr>
          <w:rFonts w:ascii="Arial" w:eastAsia="Cambria" w:hAnsi="Arial" w:cs="Arial"/>
          <w:b/>
        </w:rPr>
      </w:pPr>
      <w:bookmarkStart w:id="0" w:name="_GoBack"/>
      <w:bookmarkEnd w:id="0"/>
      <w:r w:rsidRPr="00D841B9">
        <w:rPr>
          <w:rFonts w:ascii="Arial" w:eastAsia="Cambria" w:hAnsi="Arial" w:cs="Arial"/>
          <w:b/>
        </w:rPr>
        <w:t>CAPITAL CONC</w:t>
      </w:r>
      <w:r>
        <w:rPr>
          <w:rFonts w:ascii="Arial" w:eastAsia="Cambria" w:hAnsi="Arial" w:cs="Arial"/>
          <w:b/>
        </w:rPr>
        <w:t>ERTS CELEBRATES WINS AT THE 2018</w:t>
      </w:r>
      <w:r w:rsidRPr="00D841B9">
        <w:rPr>
          <w:rFonts w:ascii="Arial" w:eastAsia="Cambria" w:hAnsi="Arial" w:cs="Arial"/>
          <w:b/>
        </w:rPr>
        <w:t xml:space="preserve"> NEW YORK FESTIVALS® INTERNATIONAL TV &amp; FILM AWARDS FOR PBS’ TOP RATED </w:t>
      </w:r>
    </w:p>
    <w:p w:rsidR="00BE6A9A" w:rsidRPr="00D841B9" w:rsidRDefault="00BE6A9A" w:rsidP="00BE6A9A">
      <w:pPr>
        <w:jc w:val="center"/>
        <w:rPr>
          <w:rFonts w:ascii="Arial" w:eastAsia="Cambria" w:hAnsi="Arial" w:cs="Arial"/>
          <w:b/>
        </w:rPr>
      </w:pPr>
      <w:r w:rsidRPr="00D841B9">
        <w:rPr>
          <w:rFonts w:ascii="Arial" w:eastAsia="Cambria" w:hAnsi="Arial" w:cs="Arial"/>
          <w:b/>
          <w:i/>
        </w:rPr>
        <w:t xml:space="preserve">NATIONAL MEMORIAL DAY CONCERT </w:t>
      </w:r>
      <w:r w:rsidRPr="00D841B9">
        <w:rPr>
          <w:rFonts w:ascii="Arial" w:eastAsia="Cambria" w:hAnsi="Arial" w:cs="Arial"/>
          <w:b/>
        </w:rPr>
        <w:t xml:space="preserve">AND </w:t>
      </w:r>
      <w:r w:rsidRPr="00D841B9">
        <w:rPr>
          <w:rFonts w:ascii="Arial" w:eastAsia="Cambria" w:hAnsi="Arial" w:cs="Arial"/>
          <w:b/>
          <w:i/>
        </w:rPr>
        <w:t>A CAPITOL FOURTH</w:t>
      </w:r>
      <w:r w:rsidRPr="00D841B9">
        <w:rPr>
          <w:rFonts w:ascii="Arial" w:eastAsia="Cambria" w:hAnsi="Arial" w:cs="Arial"/>
          <w:b/>
        </w:rPr>
        <w:t xml:space="preserve"> </w:t>
      </w:r>
    </w:p>
    <w:p w:rsidR="00BE6A9A" w:rsidRPr="00D841B9" w:rsidRDefault="00BE6A9A" w:rsidP="00BE6A9A">
      <w:pPr>
        <w:jc w:val="center"/>
        <w:rPr>
          <w:rFonts w:ascii="Arial" w:eastAsia="Cambria" w:hAnsi="Arial" w:cs="Arial"/>
          <w:b/>
        </w:rPr>
      </w:pPr>
    </w:p>
    <w:p w:rsidR="00BE6A9A" w:rsidRDefault="00BE6A9A" w:rsidP="00BE6A9A">
      <w:pPr>
        <w:ind w:left="360"/>
        <w:jc w:val="center"/>
        <w:rPr>
          <w:rFonts w:ascii="Arial" w:eastAsia="Cambria" w:hAnsi="Arial" w:cs="Arial"/>
          <w:b/>
        </w:rPr>
      </w:pPr>
      <w:r>
        <w:rPr>
          <w:rFonts w:ascii="Arial" w:eastAsia="Cambria" w:hAnsi="Arial" w:cs="Arial"/>
          <w:b/>
        </w:rPr>
        <w:t>- Annual</w:t>
      </w:r>
      <w:r w:rsidRPr="00D841B9">
        <w:rPr>
          <w:rFonts w:ascii="Arial" w:eastAsia="Cambria" w:hAnsi="Arial" w:cs="Arial"/>
          <w:b/>
        </w:rPr>
        <w:t xml:space="preserve"> Programs</w:t>
      </w:r>
      <w:r>
        <w:rPr>
          <w:rFonts w:ascii="Arial" w:eastAsia="Cambria" w:hAnsi="Arial" w:cs="Arial"/>
          <w:b/>
        </w:rPr>
        <w:t xml:space="preserve"> Broadcast Live</w:t>
      </w:r>
      <w:r w:rsidRPr="00D841B9">
        <w:rPr>
          <w:rFonts w:ascii="Arial" w:eastAsia="Cambria" w:hAnsi="Arial" w:cs="Arial"/>
          <w:b/>
        </w:rPr>
        <w:t xml:space="preserve"> </w:t>
      </w:r>
      <w:r>
        <w:rPr>
          <w:rFonts w:ascii="Arial" w:eastAsia="Cambria" w:hAnsi="Arial" w:cs="Arial"/>
          <w:b/>
        </w:rPr>
        <w:t xml:space="preserve">from the U.S. Capitol </w:t>
      </w:r>
    </w:p>
    <w:p w:rsidR="00BE6A9A" w:rsidRPr="00D841B9" w:rsidRDefault="00BE6A9A" w:rsidP="00BE6A9A">
      <w:pPr>
        <w:ind w:left="360"/>
        <w:jc w:val="center"/>
        <w:rPr>
          <w:rFonts w:ascii="Arial" w:eastAsia="Cambria" w:hAnsi="Arial" w:cs="Arial"/>
          <w:b/>
        </w:rPr>
      </w:pPr>
      <w:r w:rsidRPr="00D841B9">
        <w:rPr>
          <w:rFonts w:ascii="Arial" w:eastAsia="Cambria" w:hAnsi="Arial" w:cs="Arial"/>
          <w:b/>
        </w:rPr>
        <w:t>Honored in the Variety Special Category -</w:t>
      </w:r>
    </w:p>
    <w:p w:rsidR="00BE6A9A" w:rsidRPr="00D841B9" w:rsidRDefault="00BE6A9A" w:rsidP="00BE6A9A">
      <w:pPr>
        <w:rPr>
          <w:rFonts w:ascii="Calibri" w:eastAsia="Cambria" w:hAnsi="Calibri"/>
          <w:b/>
          <w:sz w:val="28"/>
          <w:szCs w:val="28"/>
        </w:rPr>
      </w:pPr>
    </w:p>
    <w:p w:rsidR="00BE6A9A" w:rsidRPr="00D841B9" w:rsidRDefault="00BE6A9A" w:rsidP="00BE6A9A">
      <w:pPr>
        <w:spacing w:line="360" w:lineRule="auto"/>
        <w:ind w:firstLine="360"/>
        <w:rPr>
          <w:rFonts w:ascii="Arial" w:eastAsia="Cambria" w:hAnsi="Arial" w:cs="Arial"/>
          <w:sz w:val="22"/>
          <w:szCs w:val="22"/>
        </w:rPr>
      </w:pPr>
      <w:r>
        <w:rPr>
          <w:rFonts w:ascii="Arial" w:eastAsia="Cambria" w:hAnsi="Arial" w:cs="Arial"/>
          <w:sz w:val="22"/>
          <w:szCs w:val="22"/>
        </w:rPr>
        <w:t>Washington, DC, April 11, 2018</w:t>
      </w:r>
      <w:r w:rsidRPr="00D841B9">
        <w:rPr>
          <w:rFonts w:ascii="Arial" w:eastAsia="Cambria" w:hAnsi="Arial" w:cs="Arial"/>
          <w:sz w:val="22"/>
          <w:szCs w:val="22"/>
        </w:rPr>
        <w:t xml:space="preserve"> - Two world-renowned television programs produced for PBS, the </w:t>
      </w:r>
      <w:r w:rsidRPr="00D841B9">
        <w:rPr>
          <w:rFonts w:ascii="Arial" w:eastAsia="Cambria" w:hAnsi="Arial" w:cs="Arial"/>
          <w:b/>
          <w:i/>
          <w:sz w:val="22"/>
          <w:szCs w:val="22"/>
        </w:rPr>
        <w:t>NATIONAL MEMORIAL DAY</w:t>
      </w:r>
      <w:r w:rsidRPr="00D841B9">
        <w:rPr>
          <w:rFonts w:ascii="Arial" w:eastAsia="Cambria" w:hAnsi="Arial" w:cs="Arial"/>
          <w:sz w:val="22"/>
          <w:szCs w:val="22"/>
        </w:rPr>
        <w:t xml:space="preserve"> </w:t>
      </w:r>
      <w:r w:rsidRPr="00D841B9">
        <w:rPr>
          <w:rFonts w:ascii="Arial" w:eastAsia="Cambria" w:hAnsi="Arial" w:cs="Arial"/>
          <w:b/>
          <w:i/>
          <w:sz w:val="22"/>
          <w:szCs w:val="22"/>
        </w:rPr>
        <w:t xml:space="preserve">CONCERT </w:t>
      </w:r>
      <w:r w:rsidRPr="00D841B9">
        <w:rPr>
          <w:rFonts w:ascii="Arial" w:eastAsia="Cambria" w:hAnsi="Arial" w:cs="Arial"/>
          <w:sz w:val="22"/>
          <w:szCs w:val="22"/>
        </w:rPr>
        <w:t>and</w:t>
      </w:r>
      <w:r w:rsidRPr="00D841B9">
        <w:rPr>
          <w:rFonts w:ascii="Arial" w:eastAsia="Cambria" w:hAnsi="Arial" w:cs="Arial"/>
          <w:b/>
          <w:i/>
          <w:sz w:val="22"/>
          <w:szCs w:val="22"/>
        </w:rPr>
        <w:t xml:space="preserve"> A CAPITOL FOURTH</w:t>
      </w:r>
      <w:r w:rsidRPr="00D841B9">
        <w:rPr>
          <w:rFonts w:ascii="Arial" w:eastAsia="Cambria" w:hAnsi="Arial" w:cs="Arial"/>
          <w:sz w:val="22"/>
          <w:szCs w:val="22"/>
        </w:rPr>
        <w:t>, wo</w:t>
      </w:r>
      <w:r>
        <w:rPr>
          <w:rFonts w:ascii="Arial" w:eastAsia="Cambria" w:hAnsi="Arial" w:cs="Arial"/>
          <w:sz w:val="22"/>
          <w:szCs w:val="22"/>
        </w:rPr>
        <w:t xml:space="preserve">n Silver and Bronze </w:t>
      </w:r>
      <w:r w:rsidRPr="00D841B9">
        <w:rPr>
          <w:rFonts w:ascii="Arial" w:eastAsia="Cambria" w:hAnsi="Arial" w:cs="Arial"/>
          <w:sz w:val="22"/>
          <w:szCs w:val="22"/>
        </w:rPr>
        <w:t>World Medals respectively at this year’s New York Festivals® International TV &amp; Film Awards</w:t>
      </w:r>
      <w:r>
        <w:rPr>
          <w:rFonts w:ascii="Arial" w:eastAsia="Cambria" w:hAnsi="Arial" w:cs="Arial"/>
          <w:sz w:val="22"/>
          <w:szCs w:val="22"/>
        </w:rPr>
        <w:t xml:space="preserve"> </w:t>
      </w:r>
      <w:r w:rsidRPr="0047543A">
        <w:rPr>
          <w:rFonts w:ascii="Arial" w:hAnsi="Arial" w:cs="Arial"/>
          <w:sz w:val="22"/>
          <w:szCs w:val="22"/>
        </w:rPr>
        <w:t>honoring the</w:t>
      </w:r>
      <w:r w:rsidRPr="0047543A">
        <w:rPr>
          <w:rStyle w:val="Strong"/>
          <w:rFonts w:ascii="Arial" w:hAnsi="Arial" w:cs="Arial"/>
          <w:sz w:val="22"/>
          <w:szCs w:val="22"/>
        </w:rPr>
        <w:t xml:space="preserve"> </w:t>
      </w:r>
      <w:r w:rsidRPr="005B714A">
        <w:rPr>
          <w:rStyle w:val="Emphasis"/>
          <w:rFonts w:ascii="Arial" w:hAnsi="Arial" w:cs="Arial"/>
          <w:bCs/>
          <w:sz w:val="22"/>
          <w:szCs w:val="22"/>
        </w:rPr>
        <w:t>World’</w:t>
      </w:r>
      <w:r w:rsidRPr="005B714A">
        <w:rPr>
          <w:rStyle w:val="Strong"/>
          <w:rFonts w:ascii="Arial" w:hAnsi="Arial" w:cs="Arial"/>
          <w:b w:val="0"/>
          <w:sz w:val="22"/>
          <w:szCs w:val="22"/>
        </w:rPr>
        <w:t>s</w:t>
      </w:r>
      <w:r w:rsidRPr="005B714A">
        <w:rPr>
          <w:rStyle w:val="Emphasis"/>
          <w:rFonts w:ascii="Arial" w:hAnsi="Arial" w:cs="Arial"/>
          <w:b/>
          <w:bCs/>
          <w:sz w:val="22"/>
          <w:szCs w:val="22"/>
        </w:rPr>
        <w:t xml:space="preserve"> </w:t>
      </w:r>
      <w:r w:rsidRPr="005B714A">
        <w:rPr>
          <w:rStyle w:val="Emphasis"/>
          <w:rFonts w:ascii="Arial" w:hAnsi="Arial" w:cs="Arial"/>
          <w:bCs/>
          <w:sz w:val="22"/>
          <w:szCs w:val="22"/>
        </w:rPr>
        <w:t>Best TV &amp; Films</w:t>
      </w:r>
      <w:r w:rsidRPr="005B714A">
        <w:rPr>
          <w:rStyle w:val="Emphasis"/>
          <w:rFonts w:ascii="Calibri" w:hAnsi="Calibri" w:cs="Calibri"/>
          <w:bCs/>
          <w:sz w:val="22"/>
          <w:szCs w:val="22"/>
        </w:rPr>
        <w:t>℠</w:t>
      </w:r>
      <w:r w:rsidRPr="00D841B9">
        <w:rPr>
          <w:rFonts w:ascii="Arial" w:eastAsia="Cambria" w:hAnsi="Arial" w:cs="Arial"/>
          <w:sz w:val="22"/>
          <w:szCs w:val="22"/>
        </w:rPr>
        <w:t>.  Both programs were produced by Capital</w:t>
      </w:r>
      <w:r>
        <w:rPr>
          <w:rFonts w:ascii="Arial" w:eastAsia="Cambria" w:hAnsi="Arial" w:cs="Arial"/>
          <w:sz w:val="22"/>
          <w:szCs w:val="22"/>
        </w:rPr>
        <w:t xml:space="preserve"> Concerts with </w:t>
      </w:r>
      <w:r w:rsidRPr="00D841B9">
        <w:rPr>
          <w:rFonts w:ascii="Arial" w:eastAsia="Cambria" w:hAnsi="Arial" w:cs="Arial"/>
          <w:sz w:val="22"/>
          <w:szCs w:val="22"/>
        </w:rPr>
        <w:t>Michael Colber</w:t>
      </w:r>
      <w:r>
        <w:rPr>
          <w:rFonts w:ascii="Arial" w:eastAsia="Cambria" w:hAnsi="Arial" w:cs="Arial"/>
          <w:sz w:val="22"/>
          <w:szCs w:val="22"/>
        </w:rPr>
        <w:t>t serving as Executive Producer</w:t>
      </w:r>
      <w:r w:rsidRPr="00D841B9">
        <w:rPr>
          <w:rFonts w:ascii="Arial" w:eastAsia="Cambria" w:hAnsi="Arial" w:cs="Arial"/>
          <w:sz w:val="22"/>
          <w:szCs w:val="22"/>
        </w:rPr>
        <w:t xml:space="preserve">.  </w:t>
      </w:r>
    </w:p>
    <w:p w:rsidR="00BE6A9A" w:rsidRPr="00DE2682" w:rsidRDefault="00BE6A9A" w:rsidP="00BE6A9A">
      <w:pPr>
        <w:spacing w:line="360" w:lineRule="auto"/>
        <w:ind w:firstLine="360"/>
        <w:rPr>
          <w:rFonts w:ascii="Arial" w:eastAsia="Cambria" w:hAnsi="Arial" w:cs="Arial"/>
          <w:sz w:val="22"/>
          <w:szCs w:val="22"/>
        </w:rPr>
      </w:pPr>
      <w:r w:rsidRPr="00D841B9">
        <w:rPr>
          <w:rFonts w:ascii="Arial" w:eastAsia="Cambria" w:hAnsi="Arial" w:cs="Arial"/>
          <w:sz w:val="22"/>
          <w:szCs w:val="22"/>
        </w:rPr>
        <w:t>The award ceremony, whi</w:t>
      </w:r>
      <w:r>
        <w:rPr>
          <w:rFonts w:ascii="Arial" w:eastAsia="Cambria" w:hAnsi="Arial" w:cs="Arial"/>
          <w:sz w:val="22"/>
          <w:szCs w:val="22"/>
        </w:rPr>
        <w:t>ch was held on Tuesday, April 10th, at the 2018</w:t>
      </w:r>
      <w:r w:rsidRPr="00D841B9">
        <w:rPr>
          <w:rFonts w:ascii="Arial" w:eastAsia="Cambria" w:hAnsi="Arial" w:cs="Arial"/>
          <w:sz w:val="22"/>
          <w:szCs w:val="22"/>
        </w:rPr>
        <w:t xml:space="preserve"> NAB Show in Las Vegas, honors programming in</w:t>
      </w:r>
      <w:r>
        <w:rPr>
          <w:rFonts w:ascii="Arial" w:eastAsia="Cambria" w:hAnsi="Arial" w:cs="Arial"/>
          <w:sz w:val="22"/>
          <w:szCs w:val="22"/>
        </w:rPr>
        <w:t xml:space="preserve"> all lengths and forms from 40</w:t>
      </w:r>
      <w:r w:rsidRPr="00D841B9">
        <w:rPr>
          <w:rFonts w:ascii="Arial" w:eastAsia="Cambria" w:hAnsi="Arial" w:cs="Arial"/>
          <w:sz w:val="22"/>
          <w:szCs w:val="22"/>
        </w:rPr>
        <w:t xml:space="preserve"> countries</w:t>
      </w:r>
      <w:r>
        <w:rPr>
          <w:rFonts w:ascii="Arial" w:eastAsia="Cambria" w:hAnsi="Arial" w:cs="Arial"/>
          <w:sz w:val="22"/>
          <w:szCs w:val="22"/>
        </w:rPr>
        <w:t xml:space="preserve"> around the globe</w:t>
      </w:r>
      <w:r w:rsidRPr="00D841B9">
        <w:rPr>
          <w:rFonts w:ascii="Arial" w:eastAsia="Cambria" w:hAnsi="Arial" w:cs="Arial"/>
          <w:sz w:val="22"/>
          <w:szCs w:val="22"/>
        </w:rPr>
        <w:t xml:space="preserve">.  Dedicated to both the Television and Film industries, categories mirror today's global trends and encourage the next generation of story-tellers and talent in the areas of: </w:t>
      </w:r>
      <w:r w:rsidRPr="00DE2682">
        <w:rPr>
          <w:rFonts w:ascii="Arial" w:hAnsi="Arial" w:cs="Arial"/>
          <w:sz w:val="22"/>
          <w:szCs w:val="22"/>
        </w:rPr>
        <w:t>Animation, Comedy, Corporate, Drama, Documentary, Feature Films, Movie Trailers, Music Videos, News, Promos, Reality TV Drama, Sports, Telenovelas, Digital Short-Form, Best Performance by an Actor/Actress, Special Event, Innovation, Technical Production Team, CSR, Best Screenplay, Video Art, Best Host and Use of Technology.</w:t>
      </w:r>
      <w:r>
        <w:rPr>
          <w:rFonts w:ascii="Arial" w:hAnsi="Arial" w:cs="Arial"/>
          <w:sz w:val="22"/>
          <w:szCs w:val="22"/>
        </w:rPr>
        <w:t xml:space="preserve">  </w:t>
      </w:r>
    </w:p>
    <w:p w:rsidR="00BE6A9A" w:rsidRPr="0027438D" w:rsidRDefault="00BE6A9A" w:rsidP="00BE6A9A">
      <w:pPr>
        <w:spacing w:line="360" w:lineRule="auto"/>
        <w:ind w:firstLine="360"/>
        <w:rPr>
          <w:rFonts w:ascii="Arial" w:hAnsi="Arial" w:cs="Arial"/>
          <w:sz w:val="22"/>
          <w:szCs w:val="22"/>
        </w:rPr>
      </w:pPr>
      <w:r w:rsidRPr="00D841B9">
        <w:rPr>
          <w:rFonts w:ascii="Arial" w:eastAsia="Cambria" w:hAnsi="Arial" w:cs="Arial"/>
          <w:sz w:val="22"/>
          <w:szCs w:val="22"/>
        </w:rPr>
        <w:t xml:space="preserve">Capital Concerts Executive Producer Michael Colbert said, </w:t>
      </w:r>
      <w:bookmarkStart w:id="1" w:name="_Hlk511145410"/>
      <w:r w:rsidRPr="0027438D">
        <w:rPr>
          <w:rFonts w:ascii="Arial" w:eastAsia="Cambria" w:hAnsi="Arial" w:cs="Arial"/>
          <w:sz w:val="22"/>
          <w:szCs w:val="22"/>
        </w:rPr>
        <w:t xml:space="preserve">“I am </w:t>
      </w:r>
      <w:r w:rsidRPr="0027438D">
        <w:rPr>
          <w:rFonts w:ascii="Arial" w:eastAsia="Times New Roman" w:hAnsi="Arial" w:cs="Arial"/>
          <w:sz w:val="22"/>
          <w:szCs w:val="22"/>
        </w:rPr>
        <w:t>deeply honored to accept these awards</w:t>
      </w:r>
      <w:r w:rsidRPr="0027438D">
        <w:rPr>
          <w:rFonts w:ascii="Arial" w:eastAsia="Cambria" w:hAnsi="Arial" w:cs="Arial"/>
          <w:sz w:val="22"/>
          <w:szCs w:val="22"/>
        </w:rPr>
        <w:t xml:space="preserve"> for the </w:t>
      </w:r>
      <w:r w:rsidRPr="0027438D">
        <w:rPr>
          <w:rFonts w:ascii="Arial" w:eastAsia="Cambria" w:hAnsi="Arial" w:cs="Arial"/>
          <w:b/>
          <w:i/>
          <w:sz w:val="22"/>
          <w:szCs w:val="22"/>
        </w:rPr>
        <w:t>NATIONAL</w:t>
      </w:r>
      <w:r w:rsidRPr="0027438D">
        <w:rPr>
          <w:rFonts w:ascii="Arial" w:eastAsia="Cambria" w:hAnsi="Arial" w:cs="Arial"/>
          <w:b/>
          <w:sz w:val="22"/>
          <w:szCs w:val="22"/>
        </w:rPr>
        <w:t xml:space="preserve"> </w:t>
      </w:r>
      <w:r w:rsidRPr="0027438D">
        <w:rPr>
          <w:rFonts w:ascii="Arial" w:eastAsia="Cambria" w:hAnsi="Arial" w:cs="Arial"/>
          <w:b/>
          <w:i/>
          <w:sz w:val="22"/>
          <w:szCs w:val="22"/>
        </w:rPr>
        <w:t>MEMORIAL DAY CONCERT</w:t>
      </w:r>
      <w:r w:rsidRPr="0027438D">
        <w:rPr>
          <w:rFonts w:ascii="Arial" w:eastAsia="Cambria" w:hAnsi="Arial" w:cs="Arial"/>
          <w:b/>
          <w:sz w:val="22"/>
          <w:szCs w:val="22"/>
        </w:rPr>
        <w:t xml:space="preserve"> </w:t>
      </w:r>
      <w:r w:rsidRPr="0027438D">
        <w:rPr>
          <w:rFonts w:ascii="Arial" w:eastAsia="Cambria" w:hAnsi="Arial" w:cs="Arial"/>
          <w:sz w:val="22"/>
          <w:szCs w:val="22"/>
        </w:rPr>
        <w:t xml:space="preserve">and </w:t>
      </w:r>
      <w:r w:rsidRPr="0027438D">
        <w:rPr>
          <w:rFonts w:ascii="Arial" w:eastAsia="Cambria" w:hAnsi="Arial" w:cs="Arial"/>
          <w:b/>
          <w:i/>
          <w:sz w:val="22"/>
          <w:szCs w:val="22"/>
        </w:rPr>
        <w:t>A CAPITOL FOURTH</w:t>
      </w:r>
      <w:r w:rsidRPr="0027438D">
        <w:rPr>
          <w:rFonts w:ascii="Arial" w:eastAsia="Cambria" w:hAnsi="Arial" w:cs="Arial"/>
          <w:sz w:val="22"/>
          <w:szCs w:val="22"/>
        </w:rPr>
        <w:t xml:space="preserve"> on behalf of Capital Concerts.  For over 35 years, our mission has been to use the medium of television to make a difference and </w:t>
      </w:r>
      <w:r w:rsidRPr="0027438D">
        <w:rPr>
          <w:rFonts w:ascii="Arial" w:hAnsi="Arial" w:cs="Arial"/>
          <w:sz w:val="22"/>
          <w:szCs w:val="22"/>
        </w:rPr>
        <w:t>commemorate our two most patriotic</w:t>
      </w:r>
      <w:r>
        <w:rPr>
          <w:rFonts w:ascii="Arial" w:hAnsi="Arial" w:cs="Arial"/>
          <w:sz w:val="22"/>
          <w:szCs w:val="22"/>
        </w:rPr>
        <w:t xml:space="preserve"> </w:t>
      </w:r>
      <w:r w:rsidRPr="0027438D">
        <w:rPr>
          <w:rFonts w:ascii="Arial" w:hAnsi="Arial" w:cs="Arial"/>
          <w:sz w:val="22"/>
          <w:szCs w:val="22"/>
        </w:rPr>
        <w:t xml:space="preserve">holidays. </w:t>
      </w:r>
      <w:r>
        <w:rPr>
          <w:rFonts w:ascii="Arial" w:hAnsi="Arial" w:cs="Arial"/>
          <w:sz w:val="22"/>
          <w:szCs w:val="22"/>
        </w:rPr>
        <w:t xml:space="preserve"> </w:t>
      </w:r>
      <w:r w:rsidRPr="0027438D">
        <w:rPr>
          <w:rFonts w:ascii="Arial" w:hAnsi="Arial" w:cs="Arial"/>
          <w:sz w:val="22"/>
          <w:szCs w:val="22"/>
        </w:rPr>
        <w:t>We are honored to continue to pay tribute to our nation's troops, veterans, and military families, and to celebrate America's freedom and independence with these live national events at the U.S. Capitol."</w:t>
      </w:r>
    </w:p>
    <w:p w:rsidR="00BE6A9A" w:rsidRDefault="00BE6A9A" w:rsidP="00BE6A9A">
      <w:pPr>
        <w:spacing w:line="360" w:lineRule="auto"/>
        <w:ind w:firstLine="360"/>
        <w:jc w:val="center"/>
        <w:rPr>
          <w:rFonts w:ascii="Arial" w:eastAsia="Cambria" w:hAnsi="Arial" w:cs="Arial"/>
          <w:iCs/>
          <w:sz w:val="22"/>
          <w:szCs w:val="22"/>
        </w:rPr>
      </w:pPr>
    </w:p>
    <w:p w:rsidR="00BE6A9A" w:rsidRPr="00D841B9" w:rsidRDefault="00BE6A9A" w:rsidP="00BE6A9A">
      <w:pPr>
        <w:spacing w:line="360" w:lineRule="auto"/>
        <w:ind w:firstLine="360"/>
        <w:jc w:val="center"/>
        <w:rPr>
          <w:rFonts w:ascii="Arial" w:eastAsia="Cambria" w:hAnsi="Arial" w:cs="Arial"/>
          <w:iCs/>
          <w:sz w:val="22"/>
          <w:szCs w:val="22"/>
        </w:rPr>
      </w:pPr>
      <w:r w:rsidRPr="00D841B9">
        <w:rPr>
          <w:rFonts w:ascii="Arial" w:eastAsia="Cambria" w:hAnsi="Arial" w:cs="Arial"/>
          <w:iCs/>
          <w:sz w:val="22"/>
          <w:szCs w:val="22"/>
        </w:rPr>
        <w:t>(more)</w:t>
      </w:r>
    </w:p>
    <w:p w:rsidR="00BE6A9A" w:rsidRPr="00D841B9" w:rsidRDefault="00BE6A9A" w:rsidP="00BE6A9A">
      <w:pPr>
        <w:spacing w:line="360" w:lineRule="auto"/>
        <w:rPr>
          <w:rFonts w:ascii="Arial" w:eastAsia="Times New Roman" w:hAnsi="Arial" w:cs="Arial"/>
          <w:sz w:val="22"/>
          <w:szCs w:val="22"/>
        </w:rPr>
      </w:pPr>
      <w:r w:rsidRPr="00D841B9">
        <w:rPr>
          <w:rFonts w:ascii="Arial" w:eastAsia="Times New Roman" w:hAnsi="Arial" w:cs="Arial"/>
          <w:sz w:val="22"/>
          <w:szCs w:val="22"/>
        </w:rPr>
        <w:lastRenderedPageBreak/>
        <w:t>Page Two</w:t>
      </w:r>
    </w:p>
    <w:p w:rsidR="00BE6A9A" w:rsidRPr="0027438D" w:rsidRDefault="00BE6A9A" w:rsidP="00BE6A9A">
      <w:pPr>
        <w:rPr>
          <w:rFonts w:ascii="Calibri" w:eastAsia="Calibri" w:hAnsi="Calibri" w:cs="Calibri"/>
          <w:sz w:val="22"/>
          <w:szCs w:val="22"/>
        </w:rPr>
      </w:pPr>
    </w:p>
    <w:bookmarkEnd w:id="1"/>
    <w:p w:rsidR="00BE6A9A" w:rsidRPr="00D841B9" w:rsidRDefault="00BE6A9A" w:rsidP="00BE6A9A">
      <w:pPr>
        <w:spacing w:line="360" w:lineRule="auto"/>
        <w:ind w:firstLine="360"/>
        <w:rPr>
          <w:rFonts w:ascii="Arial" w:eastAsia="Cambria" w:hAnsi="Arial" w:cs="Arial"/>
          <w:iCs/>
          <w:sz w:val="22"/>
          <w:szCs w:val="22"/>
        </w:rPr>
      </w:pPr>
      <w:r w:rsidRPr="00D841B9">
        <w:rPr>
          <w:rFonts w:ascii="Arial" w:eastAsia="Cambria" w:hAnsi="Arial" w:cs="Arial"/>
          <w:iCs/>
          <w:sz w:val="22"/>
          <w:szCs w:val="22"/>
        </w:rPr>
        <w:t xml:space="preserve">Each program broadcasts live nationwide on PBS from the West Lawn of the United States Capitol before a concert audience of hundreds of thousands with millions more </w:t>
      </w:r>
      <w:r>
        <w:rPr>
          <w:rFonts w:ascii="Arial" w:eastAsia="Cambria" w:hAnsi="Arial" w:cs="Arial"/>
          <w:iCs/>
          <w:sz w:val="22"/>
          <w:szCs w:val="22"/>
        </w:rPr>
        <w:t>g</w:t>
      </w:r>
      <w:r w:rsidRPr="00D841B9">
        <w:rPr>
          <w:rFonts w:ascii="Arial" w:eastAsia="Cambria" w:hAnsi="Arial" w:cs="Arial"/>
          <w:iCs/>
          <w:sz w:val="22"/>
          <w:szCs w:val="22"/>
        </w:rPr>
        <w:t>lobally via the American Forces Network to our troops serving around the world.</w:t>
      </w:r>
    </w:p>
    <w:p w:rsidR="00BE6A9A" w:rsidRPr="00D841B9" w:rsidRDefault="00BE6A9A" w:rsidP="00BE6A9A">
      <w:pPr>
        <w:spacing w:after="200"/>
        <w:ind w:firstLine="720"/>
        <w:rPr>
          <w:rFonts w:ascii="Arial" w:eastAsia="Cambria" w:hAnsi="Arial" w:cs="Arial"/>
          <w:sz w:val="22"/>
          <w:szCs w:val="22"/>
        </w:rPr>
      </w:pPr>
      <w:r w:rsidRPr="00D841B9">
        <w:rPr>
          <w:rFonts w:ascii="Arial" w:eastAsia="Cambria" w:hAnsi="Arial" w:cs="Arial"/>
          <w:sz w:val="22"/>
          <w:szCs w:val="22"/>
        </w:rPr>
        <w:t xml:space="preserve">The programs are a co-production of Michael Colbert of Capital Concerts and WETA, Washington, D.C.  They feature an award-winning production team that includes the top Hollywood talent behind some of television’s most prestigious entertainment shows including the </w:t>
      </w:r>
      <w:r w:rsidRPr="00D841B9">
        <w:rPr>
          <w:rFonts w:ascii="Arial" w:eastAsia="Cambria" w:hAnsi="Arial" w:cs="Arial"/>
          <w:i/>
          <w:sz w:val="22"/>
          <w:szCs w:val="22"/>
        </w:rPr>
        <w:t>GRAMMY AWARDS,</w:t>
      </w:r>
      <w:r w:rsidRPr="00D841B9">
        <w:rPr>
          <w:rFonts w:ascii="Arial" w:eastAsia="Cambria" w:hAnsi="Arial" w:cs="Arial"/>
          <w:sz w:val="22"/>
          <w:szCs w:val="22"/>
        </w:rPr>
        <w:t xml:space="preserve"> </w:t>
      </w:r>
      <w:r w:rsidRPr="00D841B9">
        <w:rPr>
          <w:rFonts w:ascii="Arial" w:eastAsia="Cambria" w:hAnsi="Arial" w:cs="Arial"/>
          <w:i/>
          <w:sz w:val="22"/>
          <w:szCs w:val="22"/>
        </w:rPr>
        <w:t>COUNTRY MUSIC AWARDS,</w:t>
      </w:r>
      <w:r w:rsidRPr="00D841B9">
        <w:rPr>
          <w:rFonts w:ascii="Arial" w:eastAsia="Cambria" w:hAnsi="Arial" w:cs="Arial"/>
          <w:sz w:val="22"/>
          <w:szCs w:val="22"/>
        </w:rPr>
        <w:t xml:space="preserve"> TONY AWARDS, </w:t>
      </w:r>
      <w:r w:rsidRPr="00D841B9">
        <w:rPr>
          <w:rFonts w:ascii="Arial" w:eastAsia="Cambria" w:hAnsi="Arial" w:cs="Arial"/>
          <w:i/>
          <w:sz w:val="22"/>
          <w:szCs w:val="22"/>
        </w:rPr>
        <w:t xml:space="preserve">SATURDAY NIGHT LIVE, </w:t>
      </w:r>
      <w:r w:rsidRPr="00D841B9">
        <w:rPr>
          <w:rFonts w:ascii="Arial" w:eastAsia="Cambria" w:hAnsi="Arial" w:cs="Arial"/>
          <w:sz w:val="22"/>
          <w:szCs w:val="22"/>
        </w:rPr>
        <w:t xml:space="preserve">and more.  </w:t>
      </w:r>
    </w:p>
    <w:p w:rsidR="00BE6A9A" w:rsidRPr="00D841B9" w:rsidRDefault="00BE6A9A" w:rsidP="00BE6A9A">
      <w:pPr>
        <w:rPr>
          <w:rFonts w:ascii="Arial" w:eastAsia="Cambria" w:hAnsi="Arial" w:cs="Arial"/>
          <w:b/>
          <w:sz w:val="22"/>
          <w:szCs w:val="22"/>
          <w:u w:val="single"/>
        </w:rPr>
      </w:pPr>
      <w:r w:rsidRPr="00D841B9">
        <w:rPr>
          <w:rFonts w:ascii="Arial" w:eastAsia="Cambria" w:hAnsi="Arial" w:cs="Arial"/>
          <w:b/>
          <w:sz w:val="22"/>
          <w:szCs w:val="22"/>
          <w:u w:val="single"/>
        </w:rPr>
        <w:t>About Capital Concerts</w:t>
      </w:r>
    </w:p>
    <w:p w:rsidR="00BE6A9A" w:rsidRDefault="00BE6A9A" w:rsidP="00BE6A9A">
      <w:pPr>
        <w:rPr>
          <w:rFonts w:ascii="Arial" w:hAnsi="Arial" w:cs="Arial"/>
          <w:sz w:val="22"/>
          <w:szCs w:val="22"/>
        </w:rPr>
      </w:pPr>
      <w:r w:rsidRPr="00981682">
        <w:rPr>
          <w:rFonts w:ascii="Arial" w:hAnsi="Arial" w:cs="Arial"/>
          <w:sz w:val="22"/>
          <w:szCs w:val="22"/>
        </w:rPr>
        <w:t xml:space="preserve">Capital Concerts is the nation’s leading producer of live patriotic television shows, including PBS’s highest-rated performance specials: </w:t>
      </w:r>
      <w:r w:rsidRPr="00981682">
        <w:rPr>
          <w:rFonts w:ascii="Arial" w:hAnsi="Arial" w:cs="Arial"/>
          <w:b/>
          <w:i/>
          <w:iCs/>
          <w:sz w:val="22"/>
          <w:szCs w:val="22"/>
        </w:rPr>
        <w:t>NATIONAL MEMORIAL DAY CONCERT</w:t>
      </w:r>
      <w:r w:rsidRPr="00981682">
        <w:rPr>
          <w:rFonts w:ascii="Arial" w:hAnsi="Arial" w:cs="Arial"/>
          <w:i/>
          <w:iCs/>
          <w:sz w:val="22"/>
          <w:szCs w:val="22"/>
        </w:rPr>
        <w:t xml:space="preserve"> </w:t>
      </w:r>
      <w:r w:rsidRPr="00981682">
        <w:rPr>
          <w:rFonts w:ascii="Arial" w:hAnsi="Arial" w:cs="Arial"/>
          <w:sz w:val="22"/>
          <w:szCs w:val="22"/>
        </w:rPr>
        <w:t xml:space="preserve">and </w:t>
      </w:r>
      <w:r w:rsidRPr="00A7447A">
        <w:rPr>
          <w:rFonts w:ascii="Arial" w:hAnsi="Arial" w:cs="Arial"/>
          <w:b/>
          <w:i/>
          <w:iCs/>
          <w:sz w:val="22"/>
          <w:szCs w:val="22"/>
        </w:rPr>
        <w:t>A CAPITOL FOURTH</w:t>
      </w:r>
      <w:r w:rsidRPr="00981682">
        <w:rPr>
          <w:rFonts w:ascii="Arial" w:hAnsi="Arial" w:cs="Arial"/>
          <w:i/>
          <w:iCs/>
          <w:sz w:val="22"/>
          <w:szCs w:val="22"/>
        </w:rPr>
        <w:t xml:space="preserve">, </w:t>
      </w:r>
      <w:r w:rsidRPr="00981682">
        <w:rPr>
          <w:rFonts w:ascii="Arial" w:hAnsi="Arial" w:cs="Arial"/>
          <w:sz w:val="22"/>
          <w:szCs w:val="22"/>
        </w:rPr>
        <w:t xml:space="preserve">the premier celebrations of America’s most important holidays broadcast from the U.S. Capitol in Washington, D.C.  For more than 35 years, these two award-winning productions have become national traditions, bringing us together as one family of Americans to celebrate our freedom and democratic ideals and to pay tribute to those who defend them. </w:t>
      </w:r>
      <w:r>
        <w:rPr>
          <w:rFonts w:ascii="Arial" w:hAnsi="Arial" w:cs="Arial"/>
          <w:sz w:val="22"/>
          <w:szCs w:val="22"/>
        </w:rPr>
        <w:t xml:space="preserve"> </w:t>
      </w:r>
      <w:r>
        <w:rPr>
          <w:rFonts w:ascii="Arial" w:hAnsi="Arial" w:cs="Arial"/>
          <w:sz w:val="22"/>
          <w:szCs w:val="22"/>
          <w:lang w:bidi="en-US"/>
        </w:rPr>
        <w:t>The</w:t>
      </w:r>
      <w:r w:rsidRPr="00484BEA">
        <w:rPr>
          <w:rFonts w:ascii="Arial" w:hAnsi="Arial" w:cs="Arial"/>
          <w:sz w:val="22"/>
          <w:szCs w:val="22"/>
        </w:rPr>
        <w:t xml:space="preserve"> holiday specials have been honored with </w:t>
      </w:r>
      <w:r>
        <w:rPr>
          <w:rFonts w:ascii="Arial" w:hAnsi="Arial" w:cs="Arial"/>
          <w:sz w:val="22"/>
          <w:szCs w:val="22"/>
        </w:rPr>
        <w:t xml:space="preserve">over 80 awards including </w:t>
      </w:r>
      <w:r w:rsidRPr="00484BEA">
        <w:rPr>
          <w:rFonts w:ascii="Arial" w:hAnsi="Arial" w:cs="Arial"/>
          <w:sz w:val="22"/>
          <w:szCs w:val="22"/>
        </w:rPr>
        <w:t>the New York Film Festival Award, the Golden Cine Award, and the Writer’s Guild of America Award.</w:t>
      </w:r>
    </w:p>
    <w:p w:rsidR="00BE6A9A" w:rsidRDefault="00BE6A9A" w:rsidP="00BE6A9A">
      <w:pPr>
        <w:rPr>
          <w:rFonts w:ascii="Arial" w:eastAsia="Cambria" w:hAnsi="Arial" w:cs="Arial"/>
          <w:iCs/>
          <w:sz w:val="22"/>
          <w:szCs w:val="22"/>
        </w:rPr>
      </w:pPr>
    </w:p>
    <w:p w:rsidR="00BE6A9A" w:rsidRPr="00D841B9" w:rsidRDefault="00BE6A9A" w:rsidP="00BE6A9A">
      <w:pPr>
        <w:jc w:val="center"/>
        <w:rPr>
          <w:rFonts w:ascii="Arial" w:eastAsia="Cambria" w:hAnsi="Arial" w:cs="Arial"/>
          <w:iCs/>
          <w:sz w:val="22"/>
          <w:szCs w:val="22"/>
        </w:rPr>
      </w:pPr>
      <w:r w:rsidRPr="00D841B9">
        <w:rPr>
          <w:rFonts w:ascii="Arial" w:eastAsia="Cambria" w:hAnsi="Arial" w:cs="Arial"/>
          <w:iCs/>
          <w:sz w:val="22"/>
          <w:szCs w:val="22"/>
        </w:rPr>
        <w:t># # #</w:t>
      </w:r>
    </w:p>
    <w:p w:rsidR="00BE6A9A" w:rsidRPr="00D841B9" w:rsidRDefault="00BE6A9A" w:rsidP="00BE6A9A">
      <w:pPr>
        <w:rPr>
          <w:rFonts w:ascii="Arial" w:eastAsia="Cambria" w:hAnsi="Arial" w:cs="Arial"/>
          <w:sz w:val="22"/>
          <w:szCs w:val="22"/>
        </w:rPr>
      </w:pPr>
    </w:p>
    <w:p w:rsidR="00BE6A9A" w:rsidRPr="00D841B9" w:rsidRDefault="00BE6A9A" w:rsidP="00BE6A9A">
      <w:pPr>
        <w:rPr>
          <w:rFonts w:ascii="Arial" w:eastAsia="Cambria" w:hAnsi="Arial" w:cs="Arial"/>
          <w:sz w:val="22"/>
          <w:szCs w:val="22"/>
        </w:rPr>
      </w:pPr>
      <w:r w:rsidRPr="00D841B9">
        <w:rPr>
          <w:rFonts w:ascii="Arial" w:eastAsia="Cambria" w:hAnsi="Arial" w:cs="Arial"/>
          <w:sz w:val="22"/>
          <w:szCs w:val="22"/>
        </w:rPr>
        <w:t>Publicity Contacts:</w:t>
      </w:r>
    </w:p>
    <w:p w:rsidR="00BE6A9A" w:rsidRPr="00D841B9" w:rsidRDefault="00BE6A9A" w:rsidP="00BE6A9A">
      <w:pPr>
        <w:rPr>
          <w:rFonts w:ascii="Arial" w:eastAsia="Cambria" w:hAnsi="Arial" w:cs="Arial"/>
          <w:sz w:val="22"/>
          <w:szCs w:val="22"/>
        </w:rPr>
      </w:pPr>
    </w:p>
    <w:p w:rsidR="00BE6A9A" w:rsidRPr="00D841B9" w:rsidRDefault="00BE6A9A" w:rsidP="00BE6A9A">
      <w:pPr>
        <w:rPr>
          <w:rFonts w:ascii="Arial" w:eastAsia="Cambria" w:hAnsi="Arial" w:cs="Arial"/>
          <w:sz w:val="22"/>
          <w:szCs w:val="22"/>
        </w:rPr>
      </w:pPr>
      <w:r w:rsidRPr="00D841B9">
        <w:rPr>
          <w:rFonts w:ascii="Arial" w:eastAsia="Cambria" w:hAnsi="Arial" w:cs="Arial"/>
          <w:sz w:val="22"/>
          <w:szCs w:val="22"/>
        </w:rPr>
        <w:t>Kristina Hallman</w:t>
      </w:r>
    </w:p>
    <w:p w:rsidR="00BE6A9A" w:rsidRPr="00D841B9" w:rsidRDefault="00BE6A9A" w:rsidP="00BE6A9A">
      <w:pPr>
        <w:rPr>
          <w:rFonts w:ascii="Arial" w:eastAsia="Cambria" w:hAnsi="Arial" w:cs="Arial"/>
          <w:sz w:val="22"/>
          <w:szCs w:val="22"/>
        </w:rPr>
      </w:pPr>
      <w:r w:rsidRPr="00D841B9">
        <w:rPr>
          <w:rFonts w:ascii="Arial" w:eastAsia="Cambria" w:hAnsi="Arial" w:cs="Arial"/>
          <w:sz w:val="22"/>
          <w:szCs w:val="22"/>
        </w:rPr>
        <w:t>Hallman Communications</w:t>
      </w:r>
    </w:p>
    <w:p w:rsidR="00BE6A9A" w:rsidRPr="00D841B9" w:rsidRDefault="00BE6A9A" w:rsidP="00BE6A9A">
      <w:pPr>
        <w:rPr>
          <w:rFonts w:ascii="Arial" w:eastAsia="Cambria" w:hAnsi="Arial" w:cs="Arial"/>
          <w:sz w:val="22"/>
          <w:szCs w:val="22"/>
        </w:rPr>
      </w:pPr>
      <w:r w:rsidRPr="00D841B9">
        <w:rPr>
          <w:rFonts w:ascii="Arial" w:eastAsia="Cambria" w:hAnsi="Arial" w:cs="Arial"/>
          <w:sz w:val="22"/>
          <w:szCs w:val="22"/>
        </w:rPr>
        <w:t>202-537-5199</w:t>
      </w:r>
    </w:p>
    <w:p w:rsidR="00BE6A9A" w:rsidRPr="00D841B9" w:rsidRDefault="00BE6A9A" w:rsidP="00BE6A9A">
      <w:pPr>
        <w:rPr>
          <w:rFonts w:ascii="Arial" w:eastAsia="Cambria" w:hAnsi="Arial" w:cs="Arial"/>
          <w:sz w:val="22"/>
          <w:szCs w:val="22"/>
        </w:rPr>
      </w:pPr>
      <w:hyperlink r:id="rId6" w:history="1">
        <w:r w:rsidRPr="00D841B9">
          <w:rPr>
            <w:rFonts w:ascii="Arial" w:eastAsia="Cambria" w:hAnsi="Arial" w:cs="Arial"/>
            <w:color w:val="0000FF"/>
            <w:sz w:val="22"/>
            <w:szCs w:val="22"/>
            <w:u w:val="single"/>
          </w:rPr>
          <w:t>khallman@starpower.net</w:t>
        </w:r>
      </w:hyperlink>
    </w:p>
    <w:p w:rsidR="00BE6A9A" w:rsidRPr="00D841B9" w:rsidRDefault="00BE6A9A" w:rsidP="00BE6A9A">
      <w:pPr>
        <w:rPr>
          <w:rFonts w:ascii="Arial" w:eastAsia="Cambria" w:hAnsi="Arial" w:cs="Arial"/>
          <w:sz w:val="22"/>
          <w:szCs w:val="22"/>
        </w:rPr>
      </w:pPr>
    </w:p>
    <w:p w:rsidR="00BE6A9A" w:rsidRPr="00D841B9" w:rsidRDefault="00BE6A9A" w:rsidP="00BE6A9A">
      <w:pPr>
        <w:rPr>
          <w:rFonts w:ascii="Arial" w:eastAsia="Cambria" w:hAnsi="Arial" w:cs="Arial"/>
          <w:sz w:val="22"/>
          <w:szCs w:val="22"/>
        </w:rPr>
      </w:pPr>
      <w:r w:rsidRPr="00D841B9">
        <w:rPr>
          <w:rFonts w:ascii="Arial" w:eastAsia="Cambria" w:hAnsi="Arial" w:cs="Arial"/>
          <w:sz w:val="22"/>
          <w:szCs w:val="22"/>
        </w:rPr>
        <w:t>Carol Marshall</w:t>
      </w:r>
    </w:p>
    <w:p w:rsidR="00BE6A9A" w:rsidRPr="00D841B9" w:rsidRDefault="00BE6A9A" w:rsidP="00BE6A9A">
      <w:pPr>
        <w:rPr>
          <w:rFonts w:ascii="Arial" w:eastAsia="Cambria" w:hAnsi="Arial" w:cs="Arial"/>
          <w:sz w:val="22"/>
          <w:szCs w:val="22"/>
        </w:rPr>
      </w:pPr>
      <w:r w:rsidRPr="00D841B9">
        <w:rPr>
          <w:rFonts w:ascii="Arial" w:eastAsia="Cambria" w:hAnsi="Arial" w:cs="Arial"/>
          <w:sz w:val="22"/>
          <w:szCs w:val="22"/>
        </w:rPr>
        <w:t>Carol Marshall Public Relations</w:t>
      </w:r>
    </w:p>
    <w:p w:rsidR="00BE6A9A" w:rsidRPr="00D841B9" w:rsidRDefault="00BE6A9A" w:rsidP="00BE6A9A">
      <w:pPr>
        <w:rPr>
          <w:rFonts w:ascii="Arial" w:eastAsia="Cambria" w:hAnsi="Arial" w:cs="Arial"/>
          <w:sz w:val="22"/>
          <w:szCs w:val="22"/>
        </w:rPr>
      </w:pPr>
      <w:r w:rsidRPr="00D841B9">
        <w:rPr>
          <w:rFonts w:ascii="Arial" w:eastAsia="Cambria" w:hAnsi="Arial" w:cs="Arial"/>
          <w:sz w:val="22"/>
          <w:szCs w:val="22"/>
        </w:rPr>
        <w:t>818-760-6450</w:t>
      </w:r>
    </w:p>
    <w:p w:rsidR="00BE6A9A" w:rsidRPr="00D841B9" w:rsidRDefault="00BE6A9A" w:rsidP="00BE6A9A">
      <w:pPr>
        <w:rPr>
          <w:rFonts w:ascii="Arial" w:eastAsia="Cambria" w:hAnsi="Arial" w:cs="Arial"/>
          <w:sz w:val="22"/>
          <w:szCs w:val="22"/>
        </w:rPr>
      </w:pPr>
      <w:hyperlink r:id="rId7" w:history="1">
        <w:r w:rsidRPr="00D841B9">
          <w:rPr>
            <w:rFonts w:ascii="Arial" w:eastAsia="Cambria" w:hAnsi="Arial" w:cs="Arial"/>
            <w:color w:val="0000FF"/>
            <w:sz w:val="22"/>
            <w:szCs w:val="22"/>
            <w:u w:val="single"/>
          </w:rPr>
          <w:t>carol@cmarshallpr.com</w:t>
        </w:r>
      </w:hyperlink>
    </w:p>
    <w:p w:rsidR="00BE6A9A" w:rsidRPr="00D841B9" w:rsidRDefault="00BE6A9A" w:rsidP="00BE6A9A">
      <w:pPr>
        <w:rPr>
          <w:rFonts w:ascii="Arial" w:eastAsia="Cambria" w:hAnsi="Arial" w:cs="Arial"/>
          <w:sz w:val="22"/>
          <w:szCs w:val="22"/>
        </w:rPr>
      </w:pPr>
    </w:p>
    <w:p w:rsidR="00BE6A9A" w:rsidRPr="00D841B9" w:rsidRDefault="00BE6A9A" w:rsidP="00BE6A9A">
      <w:pPr>
        <w:rPr>
          <w:rFonts w:ascii="Arial" w:eastAsia="Times New Roman" w:hAnsi="Arial" w:cs="Arial"/>
          <w:sz w:val="22"/>
          <w:szCs w:val="22"/>
        </w:rPr>
      </w:pPr>
      <w:r w:rsidRPr="00D841B9">
        <w:rPr>
          <w:rFonts w:ascii="Arial" w:eastAsia="Times New Roman" w:hAnsi="Arial" w:cs="Arial"/>
          <w:i/>
          <w:sz w:val="22"/>
          <w:szCs w:val="22"/>
        </w:rPr>
        <w:t>For images and additional information, visit PBS Pressroom at</w:t>
      </w:r>
      <w:r w:rsidRPr="00D841B9">
        <w:rPr>
          <w:rFonts w:ascii="Arial" w:eastAsia="Times New Roman" w:hAnsi="Arial" w:cs="Arial"/>
          <w:sz w:val="22"/>
          <w:szCs w:val="22"/>
        </w:rPr>
        <w:t xml:space="preserve"> </w:t>
      </w:r>
      <w:hyperlink r:id="rId8" w:history="1">
        <w:r w:rsidRPr="00D841B9">
          <w:rPr>
            <w:rFonts w:ascii="Arial" w:eastAsia="Times New Roman" w:hAnsi="Arial" w:cs="Arial"/>
            <w:color w:val="0000FF"/>
            <w:sz w:val="22"/>
            <w:szCs w:val="22"/>
            <w:u w:val="single"/>
          </w:rPr>
          <w:t>www.pbs.org/pressroom</w:t>
        </w:r>
      </w:hyperlink>
    </w:p>
    <w:p w:rsidR="00BE6A9A" w:rsidRPr="00D841B9" w:rsidRDefault="00BE6A9A" w:rsidP="00BE6A9A">
      <w:pPr>
        <w:rPr>
          <w:rFonts w:ascii="Arial" w:eastAsia="Cambria" w:hAnsi="Arial" w:cs="Arial"/>
          <w:sz w:val="22"/>
          <w:szCs w:val="22"/>
        </w:rPr>
      </w:pPr>
    </w:p>
    <w:p w:rsidR="00BE6A9A" w:rsidRPr="00D841B9" w:rsidRDefault="00BE6A9A" w:rsidP="00BE6A9A">
      <w:pPr>
        <w:rPr>
          <w:rFonts w:ascii="Arial" w:eastAsia="Cambria" w:hAnsi="Arial" w:cs="Arial"/>
          <w:sz w:val="22"/>
          <w:szCs w:val="22"/>
        </w:rPr>
      </w:pPr>
    </w:p>
    <w:p w:rsidR="00BE6A9A" w:rsidRPr="00D841B9" w:rsidRDefault="00BE6A9A" w:rsidP="00BE6A9A">
      <w:pPr>
        <w:rPr>
          <w:rFonts w:ascii="Arial" w:eastAsia="Cambria" w:hAnsi="Arial" w:cs="Arial"/>
          <w:sz w:val="22"/>
          <w:szCs w:val="22"/>
        </w:rPr>
      </w:pPr>
    </w:p>
    <w:p w:rsidR="0005481C" w:rsidRPr="006D2590" w:rsidRDefault="0005481C"/>
    <w:sectPr w:rsidR="0005481C" w:rsidRPr="006D2590">
      <w:headerReference w:type="default" r:id="rId9"/>
      <w:footerReference w:type="default" r:id="rId10"/>
      <w:pgSz w:w="12240" w:h="15840"/>
      <w:pgMar w:top="1440" w:right="1440" w:bottom="1440" w:left="1440" w:header="25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536" w:rsidRDefault="006D6536">
      <w:r>
        <w:separator/>
      </w:r>
    </w:p>
  </w:endnote>
  <w:endnote w:type="continuationSeparator" w:id="0">
    <w:p w:rsidR="006D6536" w:rsidRDefault="006D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B08" w:rsidRDefault="00370AC0">
    <w:r>
      <w:rPr>
        <w:noProof/>
      </w:rPr>
      <w:drawing>
        <wp:anchor distT="152400" distB="152400" distL="152400" distR="152400" simplePos="0" relativeHeight="251662336" behindDoc="1" locked="0" layoutInCell="1" allowOverlap="1" wp14:anchorId="1A472679" wp14:editId="369BA89B">
          <wp:simplePos x="0" y="0"/>
          <wp:positionH relativeFrom="page">
            <wp:posOffset>914400</wp:posOffset>
          </wp:positionH>
          <wp:positionV relativeFrom="page">
            <wp:posOffset>9413240</wp:posOffset>
          </wp:positionV>
          <wp:extent cx="5917311" cy="236220"/>
          <wp:effectExtent l="0" t="0" r="1270" b="508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17311" cy="236220"/>
                  </a:xfrm>
                  <a:prstGeom prst="rect">
                    <a:avLst/>
                  </a:prstGeom>
                  <a:ln w="12700" cap="flat">
                    <a:noFill/>
                    <a:miter lim="400000"/>
                  </a:ln>
                  <a:effec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536" w:rsidRDefault="006D6536">
      <w:r>
        <w:separator/>
      </w:r>
    </w:p>
  </w:footnote>
  <w:footnote w:type="continuationSeparator" w:id="0">
    <w:p w:rsidR="006D6536" w:rsidRDefault="006D6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B08" w:rsidRDefault="001B325D">
    <w:r>
      <w:rPr>
        <w:noProof/>
      </w:rPr>
      <mc:AlternateContent>
        <mc:Choice Requires="wps">
          <w:drawing>
            <wp:anchor distT="0" distB="0" distL="114300" distR="114300" simplePos="0" relativeHeight="251660288" behindDoc="0" locked="0" layoutInCell="1" allowOverlap="1">
              <wp:simplePos x="0" y="0"/>
              <wp:positionH relativeFrom="column">
                <wp:posOffset>1409407</wp:posOffset>
              </wp:positionH>
              <wp:positionV relativeFrom="paragraph">
                <wp:posOffset>-1426845</wp:posOffset>
              </wp:positionV>
              <wp:extent cx="3341077" cy="1401967"/>
              <wp:effectExtent l="0" t="0" r="0" b="0"/>
              <wp:wrapNone/>
              <wp:docPr id="2" name="Text Box 2"/>
              <wp:cNvGraphicFramePr/>
              <a:graphic xmlns:a="http://schemas.openxmlformats.org/drawingml/2006/main">
                <a:graphicData uri="http://schemas.microsoft.com/office/word/2010/wordprocessingShape">
                  <wps:wsp>
                    <wps:cNvSpPr txBox="1"/>
                    <wps:spPr>
                      <a:xfrm>
                        <a:off x="0" y="0"/>
                        <a:ext cx="3341077" cy="1401967"/>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1B325D" w:rsidRDefault="001B325D" w:rsidP="006D2590">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extent cx="2983200" cy="127487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i.pdf"/>
                                        <pic:cNvPicPr/>
                                      </pic:nvPicPr>
                                      <pic:blipFill>
                                        <a:blip r:embed="rId1">
                                          <a:extLst>
                                            <a:ext uri="{28A0092B-C50C-407E-A947-70E740481C1C}">
                                              <a14:useLocalDpi xmlns:a14="http://schemas.microsoft.com/office/drawing/2010/main" val="0"/>
                                            </a:ext>
                                          </a:extLst>
                                        </a:blip>
                                        <a:stretch>
                                          <a:fillRect/>
                                        </a:stretch>
                                      </pic:blipFill>
                                      <pic:spPr>
                                        <a:xfrm>
                                          <a:off x="0" y="0"/>
                                          <a:ext cx="2983200" cy="1274872"/>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pt;margin-top:-112.35pt;width:263.1pt;height:1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" filled="f" stroked="f" strokeweight=".5pt">
              <v:textbox inset="4pt,4pt,4pt,4pt">
                <w:txbxContent>
                  <w:p w:rsidR="001B325D" w:rsidRDefault="001B325D" w:rsidP="006D2590">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extent cx="2983200" cy="127487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i.pdf"/>
                                  <pic:cNvPicPr/>
                                </pic:nvPicPr>
                                <pic:blipFill>
                                  <a:blip r:embed="rId1">
                                    <a:extLst>
                                      <a:ext uri="{28A0092B-C50C-407E-A947-70E740481C1C}">
                                        <a14:useLocalDpi xmlns:a14="http://schemas.microsoft.com/office/drawing/2010/main" val="0"/>
                                      </a:ext>
                                    </a:extLst>
                                  </a:blip>
                                  <a:stretch>
                                    <a:fillRect/>
                                  </a:stretch>
                                </pic:blipFill>
                                <pic:spPr>
                                  <a:xfrm>
                                    <a:off x="0" y="0"/>
                                    <a:ext cx="2983200" cy="127487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08"/>
    <w:rsid w:val="0005481C"/>
    <w:rsid w:val="000B1DE4"/>
    <w:rsid w:val="001B325D"/>
    <w:rsid w:val="00370AC0"/>
    <w:rsid w:val="00664190"/>
    <w:rsid w:val="006D2590"/>
    <w:rsid w:val="006D6536"/>
    <w:rsid w:val="007B030E"/>
    <w:rsid w:val="007B32EF"/>
    <w:rsid w:val="00826609"/>
    <w:rsid w:val="009F3B08"/>
    <w:rsid w:val="00A01FB0"/>
    <w:rsid w:val="00BE6A9A"/>
    <w:rsid w:val="00C474C1"/>
    <w:rsid w:val="00F57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94759"/>
  <w15:docId w15:val="{E90CE97C-5525-4F40-9A04-D27C8FD7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styleId="Header">
    <w:name w:val="header"/>
    <w:basedOn w:val="Normal"/>
    <w:link w:val="HeaderChar"/>
    <w:uiPriority w:val="99"/>
    <w:unhideWhenUsed/>
    <w:rsid w:val="001B325D"/>
    <w:pPr>
      <w:tabs>
        <w:tab w:val="center" w:pos="4680"/>
        <w:tab w:val="right" w:pos="9360"/>
      </w:tabs>
    </w:pPr>
  </w:style>
  <w:style w:type="character" w:customStyle="1" w:styleId="HeaderChar">
    <w:name w:val="Header Char"/>
    <w:basedOn w:val="DefaultParagraphFont"/>
    <w:link w:val="Header"/>
    <w:uiPriority w:val="99"/>
    <w:rsid w:val="001B325D"/>
    <w:rPr>
      <w:sz w:val="24"/>
      <w:szCs w:val="24"/>
    </w:rPr>
  </w:style>
  <w:style w:type="paragraph" w:styleId="Footer">
    <w:name w:val="footer"/>
    <w:basedOn w:val="Normal"/>
    <w:link w:val="FooterChar"/>
    <w:uiPriority w:val="99"/>
    <w:unhideWhenUsed/>
    <w:rsid w:val="001B325D"/>
    <w:pPr>
      <w:tabs>
        <w:tab w:val="center" w:pos="4680"/>
        <w:tab w:val="right" w:pos="9360"/>
      </w:tabs>
    </w:pPr>
  </w:style>
  <w:style w:type="character" w:customStyle="1" w:styleId="FooterChar">
    <w:name w:val="Footer Char"/>
    <w:basedOn w:val="DefaultParagraphFont"/>
    <w:link w:val="Footer"/>
    <w:uiPriority w:val="99"/>
    <w:rsid w:val="001B325D"/>
    <w:rPr>
      <w:sz w:val="24"/>
      <w:szCs w:val="24"/>
    </w:rPr>
  </w:style>
  <w:style w:type="character" w:styleId="Strong">
    <w:name w:val="Strong"/>
    <w:uiPriority w:val="22"/>
    <w:qFormat/>
    <w:rsid w:val="00BE6A9A"/>
    <w:rPr>
      <w:b/>
      <w:bCs/>
    </w:rPr>
  </w:style>
  <w:style w:type="character" w:styleId="Emphasis">
    <w:name w:val="Emphasis"/>
    <w:uiPriority w:val="20"/>
    <w:qFormat/>
    <w:rsid w:val="00BE6A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3" Type="http://schemas.openxmlformats.org/officeDocument/2006/relationships/webSettings" Target="webSettings.xml"/><Relationship Id="rId7" Type="http://schemas.openxmlformats.org/officeDocument/2006/relationships/hyperlink" Target="mailto:carol@cmarshallpr.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hallman@starpower.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Hallman</dc:creator>
  <cp:lastModifiedBy>Kristina Hallman</cp:lastModifiedBy>
  <cp:revision>4</cp:revision>
  <dcterms:created xsi:type="dcterms:W3CDTF">2018-04-10T22:02:00Z</dcterms:created>
  <dcterms:modified xsi:type="dcterms:W3CDTF">2018-04-10T22:04:00Z</dcterms:modified>
</cp:coreProperties>
</file>