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727F0" w14:textId="77777777" w:rsidR="00550AA2" w:rsidRPr="00550AA2" w:rsidRDefault="00550AA2" w:rsidP="00550AA2">
      <w:pPr>
        <w:jc w:val="center"/>
        <w:rPr>
          <w:sz w:val="32"/>
          <w:szCs w:val="32"/>
        </w:rPr>
      </w:pPr>
      <w:r w:rsidRPr="00550AA2">
        <w:rPr>
          <w:sz w:val="32"/>
          <w:szCs w:val="32"/>
        </w:rPr>
        <w:t xml:space="preserve">PBS to Present </w:t>
      </w:r>
      <w:r w:rsidRPr="00550AA2">
        <w:rPr>
          <w:b/>
          <w:sz w:val="32"/>
          <w:szCs w:val="32"/>
        </w:rPr>
        <w:t>AMERICA AFTER FERGUSON</w:t>
      </w:r>
    </w:p>
    <w:p w14:paraId="7E93E0AD" w14:textId="77777777" w:rsidR="00550AA2" w:rsidRPr="00550AA2" w:rsidRDefault="00550AA2" w:rsidP="00550AA2">
      <w:pPr>
        <w:jc w:val="center"/>
        <w:rPr>
          <w:sz w:val="26"/>
          <w:szCs w:val="26"/>
        </w:rPr>
      </w:pPr>
      <w:r w:rsidRPr="00550AA2">
        <w:rPr>
          <w:sz w:val="26"/>
          <w:szCs w:val="26"/>
        </w:rPr>
        <w:t>Friday, September 26</w:t>
      </w:r>
      <w:r>
        <w:rPr>
          <w:sz w:val="26"/>
          <w:szCs w:val="26"/>
        </w:rPr>
        <w:t xml:space="preserve">, 2014, </w:t>
      </w:r>
      <w:r w:rsidRPr="00550AA2">
        <w:rPr>
          <w:sz w:val="26"/>
          <w:szCs w:val="26"/>
        </w:rPr>
        <w:t>8</w:t>
      </w:r>
      <w:r>
        <w:rPr>
          <w:sz w:val="26"/>
          <w:szCs w:val="26"/>
        </w:rPr>
        <w:t>-9</w:t>
      </w:r>
      <w:r w:rsidRPr="00550AA2">
        <w:rPr>
          <w:sz w:val="26"/>
          <w:szCs w:val="26"/>
        </w:rPr>
        <w:t xml:space="preserve"> p.m.</w:t>
      </w:r>
      <w:r>
        <w:rPr>
          <w:sz w:val="26"/>
          <w:szCs w:val="26"/>
        </w:rPr>
        <w:t xml:space="preserve"> ET</w:t>
      </w:r>
    </w:p>
    <w:p w14:paraId="0A1F396C" w14:textId="77777777" w:rsidR="00550AA2" w:rsidRPr="00550AA2" w:rsidRDefault="00550AA2" w:rsidP="00550AA2">
      <w:pPr>
        <w:pStyle w:val="ListParagraph"/>
        <w:spacing w:before="100" w:beforeAutospacing="1" w:after="100" w:afterAutospacing="1"/>
        <w:ind w:left="0"/>
        <w:jc w:val="center"/>
        <w:rPr>
          <w:color w:val="000000"/>
          <w:sz w:val="26"/>
          <w:szCs w:val="26"/>
        </w:rPr>
      </w:pPr>
      <w:r w:rsidRPr="00550AA2">
        <w:rPr>
          <w:sz w:val="26"/>
          <w:szCs w:val="26"/>
        </w:rPr>
        <w:t>–</w:t>
      </w:r>
      <w:r>
        <w:rPr>
          <w:sz w:val="26"/>
          <w:szCs w:val="26"/>
        </w:rPr>
        <w:t xml:space="preserve"> </w:t>
      </w:r>
      <w:r w:rsidRPr="00550AA2">
        <w:rPr>
          <w:i/>
          <w:iCs/>
          <w:color w:val="000000"/>
          <w:sz w:val="26"/>
          <w:szCs w:val="26"/>
        </w:rPr>
        <w:t xml:space="preserve">Moderated by PBS NEWSHOUR’s Gwen </w:t>
      </w:r>
      <w:proofErr w:type="spellStart"/>
      <w:r w:rsidRPr="00550AA2">
        <w:rPr>
          <w:i/>
          <w:iCs/>
          <w:color w:val="000000"/>
          <w:sz w:val="26"/>
          <w:szCs w:val="26"/>
        </w:rPr>
        <w:t>Ifill</w:t>
      </w:r>
      <w:proofErr w:type="spellEnd"/>
      <w:r w:rsidRPr="00550AA2">
        <w:rPr>
          <w:i/>
          <w:iCs/>
          <w:color w:val="000000"/>
          <w:sz w:val="26"/>
          <w:szCs w:val="26"/>
        </w:rPr>
        <w:t>, town hall meeting will explore the complex issues surrounding the events in Ferguson, Missouri</w:t>
      </w:r>
      <w:r w:rsidRPr="00550AA2">
        <w:rPr>
          <w:sz w:val="26"/>
          <w:szCs w:val="26"/>
        </w:rPr>
        <w:t xml:space="preserve"> –</w:t>
      </w:r>
    </w:p>
    <w:p w14:paraId="6AEA9F5A" w14:textId="77777777" w:rsidR="00A10C18" w:rsidRDefault="00A10C18" w:rsidP="00A10C18"/>
    <w:tbl>
      <w:tblPr>
        <w:tblpPr w:leftFromText="180" w:rightFromText="180" w:vertAnchor="text" w:tblpY="1"/>
        <w:tblOverlap w:val="never"/>
        <w:tblW w:w="0" w:type="auto"/>
        <w:tblCellMar>
          <w:left w:w="115" w:type="dxa"/>
          <w:right w:w="115" w:type="dxa"/>
        </w:tblCellMar>
        <w:tblLook w:val="01E0" w:firstRow="1" w:lastRow="1" w:firstColumn="1" w:lastColumn="1" w:noHBand="0" w:noVBand="0"/>
      </w:tblPr>
      <w:tblGrid>
        <w:gridCol w:w="3625"/>
      </w:tblGrid>
      <w:tr w:rsidR="00A10C18" w14:paraId="28DF399F" w14:textId="77777777" w:rsidTr="0024765A">
        <w:trPr>
          <w:trHeight w:val="1415"/>
        </w:trPr>
        <w:tc>
          <w:tcPr>
            <w:tcW w:w="3625" w:type="dxa"/>
            <w:shd w:val="clear" w:color="auto" w:fill="auto"/>
          </w:tcPr>
          <w:p w14:paraId="45F02599" w14:textId="77777777" w:rsidR="00A10C18" w:rsidRDefault="004C033A" w:rsidP="00F40E12">
            <w:r>
              <w:rPr>
                <w:noProof/>
              </w:rPr>
              <w:drawing>
                <wp:inline distT="0" distB="0" distL="0" distR="0" wp14:anchorId="326268A7" wp14:editId="04559F85">
                  <wp:extent cx="1965960" cy="29489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en_ifill-0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5960" cy="2948940"/>
                          </a:xfrm>
                          <a:prstGeom prst="rect">
                            <a:avLst/>
                          </a:prstGeom>
                        </pic:spPr>
                      </pic:pic>
                    </a:graphicData>
                  </a:graphic>
                </wp:inline>
              </w:drawing>
            </w:r>
          </w:p>
        </w:tc>
      </w:tr>
      <w:tr w:rsidR="00A10C18" w14:paraId="4C66B8F4" w14:textId="77777777" w:rsidTr="0024765A">
        <w:trPr>
          <w:trHeight w:val="567"/>
        </w:trPr>
        <w:tc>
          <w:tcPr>
            <w:tcW w:w="3625" w:type="dxa"/>
            <w:shd w:val="clear" w:color="auto" w:fill="auto"/>
          </w:tcPr>
          <w:p w14:paraId="16B256D7" w14:textId="77777777" w:rsidR="00A10C18" w:rsidRDefault="005F2A03" w:rsidP="00F40E12">
            <w:pPr>
              <w:pStyle w:val="PBSCaption"/>
              <w:framePr w:hSpace="0" w:wrap="auto" w:vAnchor="margin" w:yAlign="inline"/>
              <w:suppressOverlap w:val="0"/>
            </w:pPr>
            <w:r>
              <w:t xml:space="preserve">Moderator Gwen </w:t>
            </w:r>
            <w:proofErr w:type="spellStart"/>
            <w:r>
              <w:t>Ifill</w:t>
            </w:r>
            <w:proofErr w:type="spellEnd"/>
          </w:p>
          <w:p w14:paraId="52BA33EC" w14:textId="77777777" w:rsidR="00A10C18" w:rsidRDefault="00A10C18" w:rsidP="00F40E12">
            <w:pPr>
              <w:pStyle w:val="PBSCaption"/>
              <w:framePr w:hSpace="0" w:wrap="auto" w:vAnchor="margin" w:yAlign="inline"/>
              <w:suppressOverlap w:val="0"/>
            </w:pPr>
            <w:r>
              <w:t xml:space="preserve">Credit: </w:t>
            </w:r>
            <w:r w:rsidR="005F2A03" w:rsidRPr="005F2A03">
              <w:t xml:space="preserve">Robert </w:t>
            </w:r>
            <w:proofErr w:type="spellStart"/>
            <w:r w:rsidR="005F2A03" w:rsidRPr="005F2A03">
              <w:t>Severi</w:t>
            </w:r>
            <w:proofErr w:type="spellEnd"/>
          </w:p>
        </w:tc>
      </w:tr>
    </w:tbl>
    <w:p w14:paraId="1BD248C7" w14:textId="216D86E1" w:rsidR="00550AA2" w:rsidRDefault="00673464" w:rsidP="00550AA2">
      <w:pPr>
        <w:pStyle w:val="NoSpacing"/>
      </w:pPr>
      <w:r>
        <w:rPr>
          <w:rFonts w:eastAsiaTheme="minorHAnsi"/>
          <w:b/>
          <w:color w:val="3B3B3B"/>
        </w:rPr>
        <w:t>ARLINGTON, VA, September 17</w:t>
      </w:r>
      <w:r w:rsidRPr="00673464">
        <w:rPr>
          <w:rFonts w:eastAsiaTheme="minorHAnsi"/>
          <w:b/>
          <w:color w:val="3B3B3B"/>
        </w:rPr>
        <w:t>, 2014</w:t>
      </w:r>
      <w:r w:rsidRPr="00673464">
        <w:rPr>
          <w:rFonts w:eastAsiaTheme="minorHAnsi"/>
          <w:color w:val="3B3B3B"/>
        </w:rPr>
        <w:t xml:space="preserve"> -- </w:t>
      </w:r>
      <w:r w:rsidR="00550AA2" w:rsidRPr="00673464">
        <w:t xml:space="preserve">PBS today announced </w:t>
      </w:r>
      <w:r w:rsidR="006606FA" w:rsidRPr="00673464">
        <w:t xml:space="preserve">that Gwen </w:t>
      </w:r>
      <w:proofErr w:type="spellStart"/>
      <w:r w:rsidR="006606FA" w:rsidRPr="00673464">
        <w:t>Ifill</w:t>
      </w:r>
      <w:proofErr w:type="spellEnd"/>
      <w:r w:rsidR="006606FA" w:rsidRPr="00673464">
        <w:t xml:space="preserve">, PBS NEWSHOUR co-anchor and managing editor, </w:t>
      </w:r>
      <w:r w:rsidR="002C60DC" w:rsidRPr="00673464">
        <w:t xml:space="preserve">and </w:t>
      </w:r>
      <w:r w:rsidR="002C60DC" w:rsidRPr="00673464">
        <w:rPr>
          <w:rFonts w:eastAsiaTheme="minorHAnsi"/>
        </w:rPr>
        <w:t xml:space="preserve">moderator and managing editor of WASHINGTON WEEK, </w:t>
      </w:r>
      <w:r w:rsidR="00550AA2" w:rsidRPr="00673464">
        <w:t xml:space="preserve">will </w:t>
      </w:r>
      <w:r w:rsidR="006606FA" w:rsidRPr="00673464">
        <w:t>moderate</w:t>
      </w:r>
      <w:r w:rsidR="00550AA2" w:rsidRPr="00673464">
        <w:t xml:space="preserve"> </w:t>
      </w:r>
      <w:r w:rsidR="00550AA2" w:rsidRPr="00673464">
        <w:rPr>
          <w:b/>
        </w:rPr>
        <w:t>AMERICA AFTER FERGUSON</w:t>
      </w:r>
      <w:r w:rsidR="00550AA2" w:rsidRPr="00673464">
        <w:t xml:space="preserve">, a town hall meeting </w:t>
      </w:r>
      <w:r w:rsidR="006606FA" w:rsidRPr="00673464">
        <w:t>that</w:t>
      </w:r>
      <w:r w:rsidR="00550AA2" w:rsidRPr="00673464">
        <w:t xml:space="preserve"> will explore the many issues that have been brought into public discourse in the wake of Michael</w:t>
      </w:r>
      <w:r w:rsidR="00550AA2">
        <w:t xml:space="preserve"> Brown’s death in Ferguson, Missouri. The program, produced by WGBH Boston in partnership with the Nine Network/KETC in St. Louis and WETA in Washington DC, will air </w:t>
      </w:r>
      <w:r w:rsidR="00550AA2" w:rsidRPr="001970DE">
        <w:rPr>
          <w:b/>
        </w:rPr>
        <w:t xml:space="preserve">Friday, September 26, 2014, 8:00-9:00 p.m. ET </w:t>
      </w:r>
      <w:r w:rsidR="005251A0" w:rsidRPr="001970DE">
        <w:rPr>
          <w:b/>
        </w:rPr>
        <w:t>on PBS</w:t>
      </w:r>
      <w:r w:rsidR="005251A0">
        <w:t xml:space="preserve"> </w:t>
      </w:r>
      <w:r w:rsidR="00550AA2">
        <w:t>(check local listings).</w:t>
      </w:r>
    </w:p>
    <w:p w14:paraId="6D3EAF7D" w14:textId="77777777" w:rsidR="00550AA2" w:rsidRDefault="00550AA2" w:rsidP="00550AA2">
      <w:pPr>
        <w:pStyle w:val="NoSpacing"/>
      </w:pPr>
    </w:p>
    <w:p w14:paraId="18DF4D44" w14:textId="77777777" w:rsidR="00550AA2" w:rsidRDefault="00550AA2" w:rsidP="00550AA2">
      <w:pPr>
        <w:pStyle w:val="NoSpacing"/>
      </w:pPr>
      <w:r>
        <w:t>While the facts of the case</w:t>
      </w:r>
      <w:r w:rsidR="005251A0">
        <w:t xml:space="preserve"> are still in dispute, for many</w:t>
      </w:r>
      <w:r>
        <w:t xml:space="preserve"> the story of Ferguson has become a symbol of the larger social divides in America, exposing </w:t>
      </w:r>
      <w:r w:rsidR="005251A0">
        <w:t xml:space="preserve">a </w:t>
      </w:r>
      <w:r>
        <w:t xml:space="preserve">persistent disconnect along lines of race, class and identity. Through conversations and special reports, </w:t>
      </w:r>
      <w:r w:rsidRPr="005251A0">
        <w:rPr>
          <w:b/>
        </w:rPr>
        <w:t xml:space="preserve">AMERICA AFTER FERGUSON </w:t>
      </w:r>
      <w:r w:rsidR="005F2A03" w:rsidRPr="005F2A03">
        <w:t>will</w:t>
      </w:r>
      <w:r w:rsidR="005F2A03">
        <w:rPr>
          <w:b/>
        </w:rPr>
        <w:t xml:space="preserve"> </w:t>
      </w:r>
      <w:r>
        <w:t>explore these complex questions raised by the events in Ferguson.</w:t>
      </w:r>
    </w:p>
    <w:p w14:paraId="49A3F11C" w14:textId="77777777" w:rsidR="00550AA2" w:rsidRDefault="00550AA2" w:rsidP="00550AA2">
      <w:pPr>
        <w:pStyle w:val="NoSpacing"/>
      </w:pPr>
    </w:p>
    <w:p w14:paraId="31659CFC" w14:textId="77777777" w:rsidR="00550AA2" w:rsidRDefault="00550AA2" w:rsidP="00550AA2">
      <w:pPr>
        <w:pStyle w:val="NoSpacing"/>
      </w:pPr>
      <w:r w:rsidRPr="005251A0">
        <w:rPr>
          <w:b/>
        </w:rPr>
        <w:t>AMERICA AFTER FERGUSON</w:t>
      </w:r>
      <w:r>
        <w:t xml:space="preserve"> will be taped </w:t>
      </w:r>
      <w:r w:rsidR="005251A0">
        <w:t xml:space="preserve">before an audience </w:t>
      </w:r>
      <w:r>
        <w:t>on Sunday, September 21,</w:t>
      </w:r>
      <w:r w:rsidR="005251A0">
        <w:t xml:space="preserve"> </w:t>
      </w:r>
      <w:r>
        <w:t xml:space="preserve">at the </w:t>
      </w:r>
      <w:proofErr w:type="spellStart"/>
      <w:r>
        <w:t>Touhill</w:t>
      </w:r>
      <w:proofErr w:type="spellEnd"/>
      <w:r>
        <w:t xml:space="preserve"> Performing Arts Center on the campus of the Unive</w:t>
      </w:r>
      <w:r w:rsidR="0063345A">
        <w:t>rsity of Missouri-</w:t>
      </w:r>
      <w:r w:rsidR="005251A0">
        <w:t>St. Louis. I</w:t>
      </w:r>
      <w:r>
        <w:t>ntended for audiences in communities across the country</w:t>
      </w:r>
      <w:r w:rsidR="005251A0">
        <w:t>,</w:t>
      </w:r>
      <w:r>
        <w:t xml:space="preserve"> </w:t>
      </w:r>
      <w:r w:rsidRPr="005251A0">
        <w:rPr>
          <w:b/>
        </w:rPr>
        <w:t>AMERICA AFTER FERGUSON</w:t>
      </w:r>
      <w:r>
        <w:t xml:space="preserve"> will </w:t>
      </w:r>
      <w:r w:rsidR="005251A0">
        <w:t xml:space="preserve">include </w:t>
      </w:r>
      <w:r w:rsidR="005F2A03">
        <w:t xml:space="preserve">national leaders </w:t>
      </w:r>
      <w:r>
        <w:t>in the areas of law enforcement, race and civil rights, as well as government officials, faith leaders and youth.</w:t>
      </w:r>
    </w:p>
    <w:p w14:paraId="224432E9" w14:textId="77777777" w:rsidR="00550AA2" w:rsidRDefault="00550AA2" w:rsidP="00550AA2">
      <w:pPr>
        <w:pStyle w:val="NoSpacing"/>
      </w:pPr>
    </w:p>
    <w:p w14:paraId="2D61D370" w14:textId="77777777" w:rsidR="00F53975" w:rsidRDefault="00F53975" w:rsidP="00550AA2">
      <w:pPr>
        <w:pStyle w:val="NoSpacing"/>
        <w:rPr>
          <w:rFonts w:eastAsiaTheme="minorHAnsi"/>
        </w:rPr>
      </w:pPr>
      <w:r w:rsidRPr="00F53975">
        <w:rPr>
          <w:rFonts w:eastAsiaTheme="minorHAnsi"/>
        </w:rPr>
        <w:t xml:space="preserve">“The upheaval in Ferguson stirred up an all too familiar stew of debate over race, justice and citizenship," </w:t>
      </w:r>
      <w:proofErr w:type="spellStart"/>
      <w:r w:rsidRPr="00F53975">
        <w:rPr>
          <w:rFonts w:eastAsiaTheme="minorHAnsi"/>
        </w:rPr>
        <w:t>Ifill</w:t>
      </w:r>
      <w:proofErr w:type="spellEnd"/>
      <w:r w:rsidRPr="00F53975">
        <w:rPr>
          <w:rFonts w:eastAsiaTheme="minorHAnsi"/>
        </w:rPr>
        <w:t xml:space="preserve"> said. "It's a discussion fueled by community outrage and resentment on all sides, but it is one that shouldn't end. Our town hall conversation will shed light rather than heat on the topic, as we seek out the voice</w:t>
      </w:r>
      <w:r>
        <w:rPr>
          <w:rFonts w:eastAsiaTheme="minorHAnsi"/>
        </w:rPr>
        <w:t>s interested in digging deeper.”</w:t>
      </w:r>
    </w:p>
    <w:p w14:paraId="1CF92B68" w14:textId="77777777" w:rsidR="00F53975" w:rsidRPr="00F53975" w:rsidRDefault="00F53975" w:rsidP="00550AA2">
      <w:pPr>
        <w:pStyle w:val="NoSpacing"/>
      </w:pPr>
    </w:p>
    <w:p w14:paraId="1E0305B5" w14:textId="77777777" w:rsidR="00550AA2" w:rsidRDefault="00550AA2" w:rsidP="00550AA2">
      <w:pPr>
        <w:pStyle w:val="NoSpacing"/>
      </w:pPr>
      <w:r>
        <w:t xml:space="preserve">“In light of the ongoing events in Ferguson, we wanted to help convene a conversation to delve deeper into these complex cultural questions,” said Beth Hoppe, Chief Programming Executive and General Manager, </w:t>
      </w:r>
      <w:r>
        <w:lastRenderedPageBreak/>
        <w:t>General Audience Programming, PBS. “By bringing together PBS</w:t>
      </w:r>
      <w:r w:rsidR="005251A0">
        <w:t>’</w:t>
      </w:r>
      <w:r>
        <w:t xml:space="preserve"> trusted brand of news and public affairs analysis with the local expertise of our St. Louis PBS member station KETC, we will deliver a compelling and informative program that helps move these important conversations forward.”</w:t>
      </w:r>
    </w:p>
    <w:p w14:paraId="74FEAAD2" w14:textId="77777777" w:rsidR="005251A0" w:rsidRDefault="005251A0" w:rsidP="00550AA2">
      <w:pPr>
        <w:pStyle w:val="NoSpacing"/>
      </w:pPr>
    </w:p>
    <w:p w14:paraId="4867E162" w14:textId="12EE7288" w:rsidR="00673464" w:rsidRDefault="00673464" w:rsidP="00550AA2">
      <w:pPr>
        <w:pStyle w:val="NoSpacing"/>
      </w:pPr>
      <w:r>
        <w:t xml:space="preserve">“This can be a town hall where a civil dialogue happens not only in the auditorium and over the air, but also through social media” said Marie Nelson, WGBH executive producer for the program. “It’s a chance for a wide range of voices and ideas to be heard in a truly national discourse.” </w:t>
      </w:r>
    </w:p>
    <w:p w14:paraId="543E3A27" w14:textId="77777777" w:rsidR="00673464" w:rsidRDefault="00673464" w:rsidP="00550AA2">
      <w:pPr>
        <w:pStyle w:val="NoSpacing"/>
      </w:pPr>
    </w:p>
    <w:p w14:paraId="68EC31B9" w14:textId="77777777" w:rsidR="00550AA2" w:rsidRDefault="00550AA2" w:rsidP="00550AA2">
      <w:pPr>
        <w:pStyle w:val="NoSpacing"/>
      </w:pPr>
      <w:r>
        <w:t xml:space="preserve">As a multi-platform initiative, </w:t>
      </w:r>
      <w:r w:rsidRPr="005251A0">
        <w:rPr>
          <w:b/>
        </w:rPr>
        <w:t>AMERICA AFTER FERGUSON</w:t>
      </w:r>
      <w:r>
        <w:t xml:space="preserve"> will also deliver content and conversation through a robust digital presence and social media di</w:t>
      </w:r>
      <w:r w:rsidR="005251A0">
        <w:t>scussion. To continue the dialo</w:t>
      </w:r>
      <w:r>
        <w:t>g</w:t>
      </w:r>
      <w:r w:rsidR="005251A0">
        <w:t>u</w:t>
      </w:r>
      <w:r>
        <w:t xml:space="preserve">e after the town hall, visit </w:t>
      </w:r>
      <w:hyperlink r:id="rId9" w:history="1">
        <w:r>
          <w:rPr>
            <w:rStyle w:val="Hyperlink"/>
          </w:rPr>
          <w:t>pbs.org/</w:t>
        </w:r>
        <w:proofErr w:type="spellStart"/>
        <w:r>
          <w:rPr>
            <w:rStyle w:val="Hyperlink"/>
          </w:rPr>
          <w:t>afterferguson</w:t>
        </w:r>
        <w:proofErr w:type="spellEnd"/>
      </w:hyperlink>
      <w:r>
        <w:t xml:space="preserve"> and follow #</w:t>
      </w:r>
      <w:proofErr w:type="spellStart"/>
      <w:r>
        <w:t>AfterFerguson</w:t>
      </w:r>
      <w:proofErr w:type="spellEnd"/>
      <w:r>
        <w:t xml:space="preserve">. </w:t>
      </w:r>
    </w:p>
    <w:p w14:paraId="483C74BA" w14:textId="77777777" w:rsidR="00550AA2" w:rsidRDefault="00550AA2" w:rsidP="00550AA2">
      <w:pPr>
        <w:pStyle w:val="NoSpacing"/>
      </w:pPr>
    </w:p>
    <w:p w14:paraId="6902FC1E" w14:textId="77777777" w:rsidR="00550AA2" w:rsidRDefault="00550AA2" w:rsidP="00550AA2">
      <w:pPr>
        <w:autoSpaceDE w:val="0"/>
        <w:autoSpaceDN w:val="0"/>
        <w:spacing w:before="100" w:beforeAutospacing="1" w:after="100" w:afterAutospacing="1"/>
        <w:ind w:right="50"/>
        <w:rPr>
          <w:color w:val="000000"/>
        </w:rPr>
      </w:pPr>
      <w:r>
        <w:rPr>
          <w:rStyle w:val="Strong"/>
          <w:color w:val="000000"/>
          <w:bdr w:val="none" w:sz="0" w:space="0" w:color="auto" w:frame="1"/>
        </w:rPr>
        <w:t>About PBS</w:t>
      </w:r>
      <w:r>
        <w:rPr>
          <w:color w:val="000000"/>
          <w:shd w:val="clear" w:color="auto" w:fill="FFFFFF"/>
        </w:rPr>
        <w:br/>
      </w:r>
      <w:hyperlink r:id="rId10" w:history="1">
        <w:r>
          <w:rPr>
            <w:rStyle w:val="Hyperlink"/>
            <w:bdr w:val="none" w:sz="0" w:space="0" w:color="auto" w:frame="1"/>
          </w:rPr>
          <w:t>PBS</w:t>
        </w:r>
      </w:hyperlink>
      <w:r>
        <w:rPr>
          <w:rStyle w:val="apple-style-span"/>
          <w:color w:val="000000"/>
          <w:shd w:val="clear" w:color="auto" w:fill="FFFFFF"/>
        </w:rPr>
        <w:t>, with its over 350 member stations, offers all Americans the opportunity to explore new ideas and new worlds through television and online content. Each month, PBS reaches nearly 120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color w:val="000000"/>
          <w:shd w:val="clear" w:color="auto" w:fill="FFFFFF"/>
          <w:vertAlign w:val="superscript"/>
        </w:rPr>
        <w:t>th</w:t>
      </w:r>
      <w:r>
        <w:rPr>
          <w:rStyle w:val="apple-style-span"/>
          <w:color w:val="000000"/>
          <w:shd w:val="clear" w:color="auto" w:fill="FFFFFF"/>
        </w:rPr>
        <w:t xml:space="preserve"> grade turn to PBS for digital content and services that help bring classroom lessons to life. PBS’ premier children’s TV programming and its website, </w:t>
      </w:r>
      <w:hyperlink r:id="rId11" w:history="1">
        <w:r>
          <w:rPr>
            <w:rStyle w:val="Hyperlink"/>
            <w:bdr w:val="none" w:sz="0" w:space="0" w:color="auto" w:frame="1"/>
          </w:rPr>
          <w:t>pbskids.org</w:t>
        </w:r>
      </w:hyperlink>
      <w:r>
        <w:rPr>
          <w:rStyle w:val="apple-style-span"/>
          <w:color w:val="000000"/>
          <w:shd w:val="clear" w:color="auto" w:fill="FFFFFF"/>
        </w:rPr>
        <w:t>, are parents’ and teachers’ most trusted partners in inspiring and nurturing curiosity and love of learning in children. More information about PBS is available at</w:t>
      </w:r>
      <w:r>
        <w:rPr>
          <w:rStyle w:val="apple-converted-space"/>
          <w:color w:val="000000"/>
          <w:shd w:val="clear" w:color="auto" w:fill="FFFFFF"/>
        </w:rPr>
        <w:t> </w:t>
      </w:r>
      <w:hyperlink r:id="rId12" w:history="1">
        <w:r>
          <w:rPr>
            <w:rStyle w:val="Hyperlink"/>
            <w:bdr w:val="none" w:sz="0" w:space="0" w:color="auto" w:frame="1"/>
          </w:rPr>
          <w:t>www.pbs.org</w:t>
        </w:r>
      </w:hyperlink>
      <w:r>
        <w:rPr>
          <w:rStyle w:val="apple-style-span"/>
          <w:color w:val="000000"/>
          <w:shd w:val="clear" w:color="auto" w:fill="FFFFFF"/>
        </w:rPr>
        <w:t>, one of the leading dot-org websites on the Internet, or by following</w:t>
      </w:r>
      <w:r>
        <w:rPr>
          <w:rStyle w:val="apple-converted-space"/>
          <w:color w:val="000000"/>
          <w:shd w:val="clear" w:color="auto" w:fill="FFFFFF"/>
        </w:rPr>
        <w:t> </w:t>
      </w:r>
      <w:r>
        <w:rPr>
          <w:rStyle w:val="Hyperlink"/>
          <w:color w:val="000000"/>
          <w:bdr w:val="none" w:sz="0" w:space="0" w:color="auto" w:frame="1"/>
        </w:rPr>
        <w:t>PBS on Twitter</w:t>
      </w:r>
      <w:r>
        <w:rPr>
          <w:rStyle w:val="apple-style-span"/>
          <w:color w:val="000000"/>
          <w:shd w:val="clear" w:color="auto" w:fill="FFFFFF"/>
        </w:rPr>
        <w:t>,</w:t>
      </w:r>
      <w:r>
        <w:rPr>
          <w:rStyle w:val="apple-converted-space"/>
          <w:color w:val="000000"/>
          <w:shd w:val="clear" w:color="auto" w:fill="FFFFFF"/>
        </w:rPr>
        <w:t> </w:t>
      </w:r>
      <w:r>
        <w:rPr>
          <w:rStyle w:val="Hyperlink"/>
          <w:color w:val="000000"/>
          <w:bdr w:val="none" w:sz="0" w:space="0" w:color="auto" w:frame="1"/>
        </w:rPr>
        <w:t>Facebook</w:t>
      </w:r>
      <w:r>
        <w:rPr>
          <w:rStyle w:val="apple-converted-space"/>
          <w:color w:val="000000"/>
          <w:shd w:val="clear" w:color="auto" w:fill="FFFFFF"/>
        </w:rPr>
        <w:t> </w:t>
      </w:r>
      <w:r>
        <w:rPr>
          <w:rStyle w:val="apple-style-span"/>
          <w:color w:val="000000"/>
          <w:shd w:val="clear" w:color="auto" w:fill="FFFFFF"/>
        </w:rPr>
        <w:t xml:space="preserve">or through our </w:t>
      </w:r>
      <w:hyperlink r:id="rId13" w:history="1">
        <w:r>
          <w:rPr>
            <w:rStyle w:val="Hyperlink"/>
            <w:shd w:val="clear" w:color="auto" w:fill="FFFFFF"/>
          </w:rPr>
          <w:t>apps for mobile devices</w:t>
        </w:r>
      </w:hyperlink>
      <w:r>
        <w:rPr>
          <w:rStyle w:val="apple-style-span"/>
          <w:color w:val="000000"/>
          <w:shd w:val="clear" w:color="auto" w:fill="FFFFFF"/>
        </w:rPr>
        <w:t>. Specific program information and updates for press are available at</w:t>
      </w:r>
      <w:r>
        <w:rPr>
          <w:rStyle w:val="apple-converted-space"/>
          <w:color w:val="000000"/>
          <w:shd w:val="clear" w:color="auto" w:fill="FFFFFF"/>
        </w:rPr>
        <w:t> </w:t>
      </w:r>
      <w:hyperlink r:id="rId14" w:history="1">
        <w:r>
          <w:rPr>
            <w:rStyle w:val="Hyperlink"/>
            <w:bdr w:val="none" w:sz="0" w:space="0" w:color="auto" w:frame="1"/>
          </w:rPr>
          <w:t>pbs.org/pressroom</w:t>
        </w:r>
      </w:hyperlink>
      <w:r>
        <w:rPr>
          <w:rStyle w:val="apple-converted-space"/>
          <w:color w:val="000000"/>
          <w:shd w:val="clear" w:color="auto" w:fill="FFFFFF"/>
        </w:rPr>
        <w:t> </w:t>
      </w:r>
      <w:r>
        <w:rPr>
          <w:rStyle w:val="apple-style-span"/>
          <w:color w:val="000000"/>
          <w:shd w:val="clear" w:color="auto" w:fill="FFFFFF"/>
        </w:rPr>
        <w:t>or by following</w:t>
      </w:r>
      <w:r>
        <w:rPr>
          <w:rStyle w:val="apple-converted-space"/>
          <w:color w:val="000000"/>
          <w:shd w:val="clear" w:color="auto" w:fill="FFFFFF"/>
        </w:rPr>
        <w:t> </w:t>
      </w:r>
      <w:hyperlink r:id="rId15" w:history="1">
        <w:r>
          <w:rPr>
            <w:rStyle w:val="Hyperlink"/>
            <w:bdr w:val="none" w:sz="0" w:space="0" w:color="auto" w:frame="1"/>
          </w:rPr>
          <w:t>PBS Pressroom on Twitter</w:t>
        </w:r>
      </w:hyperlink>
      <w:r>
        <w:rPr>
          <w:rStyle w:val="apple-style-span"/>
          <w:color w:val="000000"/>
          <w:shd w:val="clear" w:color="auto" w:fill="FFFFFF"/>
        </w:rPr>
        <w:t>.</w:t>
      </w:r>
    </w:p>
    <w:p w14:paraId="328EF3CD" w14:textId="77777777" w:rsidR="005251A0" w:rsidRDefault="00550AA2" w:rsidP="005251A0">
      <w:pPr>
        <w:pStyle w:val="NoSpacing"/>
        <w:rPr>
          <w:b/>
          <w:bCs/>
        </w:rPr>
      </w:pPr>
      <w:r>
        <w:rPr>
          <w:b/>
          <w:bCs/>
        </w:rPr>
        <w:t>About WGBH</w:t>
      </w:r>
    </w:p>
    <w:p w14:paraId="312BBE57" w14:textId="77777777" w:rsidR="00550AA2" w:rsidRDefault="00550AA2" w:rsidP="005251A0">
      <w:pPr>
        <w:pStyle w:val="NoSpacing"/>
      </w:pPr>
      <w:r>
        <w:t xml:space="preserve">WGBH Boston is America’s preeminent public broadcaster and the largest producer of PBS content for TV and the </w:t>
      </w:r>
      <w:r w:rsidR="00FD1F0B">
        <w:t>w</w:t>
      </w:r>
      <w:r>
        <w:t xml:space="preserve">eb. Television channels include WGBH 2, WGBX 44, and the digital channels World and Create. WGBH Radio serves listeners across New England with 89.7 WGBH Boston’s Local NPR®; 99.5 WCRB; and WCAI, the Cape and Islands NPR® Station. Find more information at </w:t>
      </w:r>
      <w:hyperlink r:id="rId16" w:history="1">
        <w:r>
          <w:rPr>
            <w:rStyle w:val="Hyperlink"/>
          </w:rPr>
          <w:t>wgbh.org</w:t>
        </w:r>
      </w:hyperlink>
      <w:r>
        <w:t>.</w:t>
      </w:r>
    </w:p>
    <w:p w14:paraId="7631D24A" w14:textId="77777777" w:rsidR="00A10C18" w:rsidRDefault="00A10C18" w:rsidP="00A10C18">
      <w:pPr>
        <w:autoSpaceDE w:val="0"/>
        <w:autoSpaceDN w:val="0"/>
        <w:adjustRightInd w:val="0"/>
        <w:ind w:right="50"/>
      </w:pPr>
    </w:p>
    <w:p w14:paraId="705D540C" w14:textId="77777777" w:rsidR="00A10C18" w:rsidRDefault="00A10C18" w:rsidP="00A10C18">
      <w:pPr>
        <w:autoSpaceDE w:val="0"/>
        <w:autoSpaceDN w:val="0"/>
        <w:adjustRightInd w:val="0"/>
        <w:ind w:right="50"/>
        <w:jc w:val="center"/>
      </w:pPr>
      <w:r>
        <w:t>– PBS –</w:t>
      </w:r>
    </w:p>
    <w:p w14:paraId="476E313E" w14:textId="77777777" w:rsidR="00A10C18" w:rsidRDefault="00A10C18" w:rsidP="00A10C18">
      <w:pPr>
        <w:autoSpaceDE w:val="0"/>
        <w:autoSpaceDN w:val="0"/>
        <w:adjustRightInd w:val="0"/>
        <w:ind w:right="50"/>
        <w:jc w:val="center"/>
      </w:pPr>
    </w:p>
    <w:p w14:paraId="7DC50E4A" w14:textId="06BD9B9E" w:rsidR="004F4DD9" w:rsidRDefault="00A10C18" w:rsidP="00550AA2">
      <w:pPr>
        <w:autoSpaceDE w:val="0"/>
        <w:autoSpaceDN w:val="0"/>
        <w:spacing w:before="100" w:beforeAutospacing="1" w:after="100" w:afterAutospacing="1"/>
        <w:ind w:right="50"/>
      </w:pPr>
      <w:r>
        <w:t>CONTACT</w:t>
      </w:r>
      <w:r w:rsidR="00E71BF0">
        <w:t>S</w:t>
      </w:r>
      <w:bookmarkStart w:id="0" w:name="_GoBack"/>
      <w:bookmarkEnd w:id="0"/>
      <w:r>
        <w:t xml:space="preserve">: </w:t>
      </w:r>
    </w:p>
    <w:p w14:paraId="31710BF3" w14:textId="7BAEADD9" w:rsidR="004F4DD9" w:rsidRPr="004F4DD9" w:rsidRDefault="004F4DD9" w:rsidP="00550AA2">
      <w:pPr>
        <w:autoSpaceDE w:val="0"/>
        <w:autoSpaceDN w:val="0"/>
        <w:spacing w:before="100" w:beforeAutospacing="1" w:after="100" w:afterAutospacing="1"/>
        <w:ind w:right="50"/>
        <w:rPr>
          <w:color w:val="000000"/>
        </w:rPr>
      </w:pPr>
      <w:r>
        <w:rPr>
          <w:color w:val="000000"/>
        </w:rPr>
        <w:t xml:space="preserve">Jennifer Rankin Byrne, PBS, 703-739-5487; </w:t>
      </w:r>
      <w:hyperlink r:id="rId17" w:history="1">
        <w:r w:rsidRPr="00F332D1">
          <w:rPr>
            <w:rStyle w:val="Hyperlink"/>
          </w:rPr>
          <w:t>jrbyrne@pbs.org</w:t>
        </w:r>
      </w:hyperlink>
      <w:r>
        <w:rPr>
          <w:color w:val="000000"/>
        </w:rPr>
        <w:br/>
      </w:r>
      <w:r w:rsidR="00550AA2">
        <w:rPr>
          <w:color w:val="000000"/>
        </w:rPr>
        <w:t xml:space="preserve">Carrie Johnson, PBS, 703-739-5129; </w:t>
      </w:r>
      <w:hyperlink r:id="rId18" w:history="1">
        <w:r w:rsidR="00550AA2">
          <w:rPr>
            <w:rStyle w:val="Hyperlink"/>
          </w:rPr>
          <w:t>cjohnson@pbs.org</w:t>
        </w:r>
      </w:hyperlink>
    </w:p>
    <w:p w14:paraId="39661783" w14:textId="77777777" w:rsidR="00A10C18" w:rsidRDefault="00A10C18" w:rsidP="00A10C18">
      <w:pPr>
        <w:autoSpaceDE w:val="0"/>
        <w:autoSpaceDN w:val="0"/>
        <w:adjustRightInd w:val="0"/>
        <w:ind w:right="50"/>
      </w:pPr>
    </w:p>
    <w:p w14:paraId="1CA0C38D" w14:textId="77777777" w:rsidR="00A10C18" w:rsidRPr="003C5790" w:rsidRDefault="00A10C18" w:rsidP="00A10C18">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19" w:history="1">
        <w:r>
          <w:rPr>
            <w:rStyle w:val="Hyperlink"/>
            <w:i/>
          </w:rPr>
          <w:t>pbs.org/pressroom</w:t>
        </w:r>
      </w:hyperlink>
      <w:r w:rsidRPr="003C5790">
        <w:rPr>
          <w:i/>
        </w:rPr>
        <w:t>.</w:t>
      </w:r>
    </w:p>
    <w:p w14:paraId="5E7AAC39" w14:textId="77777777" w:rsidR="00A10C18" w:rsidRDefault="00A10C18" w:rsidP="00A10C18"/>
    <w:p w14:paraId="232DE2CC" w14:textId="77777777" w:rsidR="004F520D" w:rsidRDefault="004F520D"/>
    <w:sectPr w:rsidR="004F520D" w:rsidSect="00D26031">
      <w:footerReference w:type="default" r:id="rId20"/>
      <w:headerReference w:type="first" r:id="rId21"/>
      <w:footerReference w:type="first" r:id="rId22"/>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51095" w14:textId="77777777" w:rsidR="00F36562" w:rsidRDefault="00F36562">
      <w:r>
        <w:separator/>
      </w:r>
    </w:p>
  </w:endnote>
  <w:endnote w:type="continuationSeparator" w:id="0">
    <w:p w14:paraId="079E0F4D" w14:textId="77777777" w:rsidR="00F36562" w:rsidRDefault="00F3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CF31A" w14:textId="77777777" w:rsidR="00E449C2" w:rsidRPr="007E3B8D" w:rsidRDefault="00A10C18"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4CDEF3A9" wp14:editId="20366A58">
          <wp:extent cx="833120" cy="304800"/>
          <wp:effectExtent l="0" t="0" r="508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304800"/>
                  </a:xfrm>
                  <a:prstGeom prst="rect">
                    <a:avLst/>
                  </a:prstGeom>
                  <a:noFill/>
                  <a:ln>
                    <a:noFill/>
                  </a:ln>
                </pic:spPr>
              </pic:pic>
            </a:graphicData>
          </a:graphic>
        </wp:inline>
      </w:drawing>
    </w:r>
  </w:p>
  <w:p w14:paraId="0DD7156C" w14:textId="77777777" w:rsidR="00E449C2" w:rsidRPr="001C051D" w:rsidRDefault="00E71BF0" w:rsidP="001C051D">
    <w:pPr>
      <w:pStyle w:val="Footer"/>
      <w:spacing w:after="60"/>
      <w:ind w:left="-540" w:right="-490"/>
      <w:jc w:val="center"/>
      <w:rPr>
        <w:rFonts w:ascii="Georgia" w:hAnsi="Georgia" w:cs="Mangal"/>
        <w:color w:val="808080"/>
        <w:sz w:val="19"/>
        <w:szCs w:val="19"/>
      </w:rPr>
    </w:pPr>
    <w:hyperlink r:id="rId2" w:history="1">
      <w:r w:rsidR="00A10C18" w:rsidRPr="001C051D">
        <w:rPr>
          <w:rStyle w:val="Hyperlink"/>
          <w:rFonts w:ascii="Georgia" w:hAnsi="Georgia" w:cs="Mangal"/>
          <w:color w:val="808080"/>
          <w:sz w:val="19"/>
          <w:szCs w:val="19"/>
        </w:rPr>
        <w:t>www.pbs.org</w:t>
      </w:r>
    </w:hyperlink>
  </w:p>
  <w:p w14:paraId="0F5D9612" w14:textId="77777777" w:rsidR="00E449C2" w:rsidRPr="001C051D" w:rsidRDefault="00A10C18"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1452EF1B" w14:textId="77777777" w:rsidR="00E449C2" w:rsidRPr="001C051D" w:rsidRDefault="00A10C18"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2AADC" w14:textId="77777777" w:rsidR="00D26031" w:rsidRDefault="00A10C18" w:rsidP="00D26031">
    <w:pPr>
      <w:pStyle w:val="PBSReleaseStyle"/>
      <w:jc w:val="center"/>
    </w:pPr>
    <w:r>
      <w:t xml:space="preserve">– </w:t>
    </w:r>
    <w:proofErr w:type="gramStart"/>
    <w:r>
      <w:t>more</w:t>
    </w:r>
    <w:proofErr w:type="gramEnd"/>
    <w:r>
      <w:t xml:space="preserve"> –</w:t>
    </w:r>
  </w:p>
  <w:p w14:paraId="4F41A37F" w14:textId="77777777" w:rsidR="00D26031" w:rsidRPr="00D26031" w:rsidRDefault="00E71BF0" w:rsidP="00D26031">
    <w:pPr>
      <w:pStyle w:val="PBSReleaseStyle"/>
      <w:jc w:val="center"/>
      <w:rPr>
        <w:sz w:val="16"/>
        <w:szCs w:val="16"/>
      </w:rPr>
    </w:pPr>
  </w:p>
  <w:p w14:paraId="242A165B" w14:textId="77777777" w:rsidR="00E449C2" w:rsidRPr="007E3B8D" w:rsidRDefault="00A10C18"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6C270601" wp14:editId="301E4AFA">
          <wp:extent cx="833120" cy="304800"/>
          <wp:effectExtent l="0" t="0" r="508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304800"/>
                  </a:xfrm>
                  <a:prstGeom prst="rect">
                    <a:avLst/>
                  </a:prstGeom>
                  <a:noFill/>
                  <a:ln>
                    <a:noFill/>
                  </a:ln>
                </pic:spPr>
              </pic:pic>
            </a:graphicData>
          </a:graphic>
        </wp:inline>
      </w:drawing>
    </w:r>
  </w:p>
  <w:p w14:paraId="7DA86504" w14:textId="77777777" w:rsidR="00E449C2" w:rsidRPr="001C051D" w:rsidRDefault="00E71BF0" w:rsidP="001C051D">
    <w:pPr>
      <w:pStyle w:val="Footer"/>
      <w:spacing w:after="60"/>
      <w:ind w:left="-540" w:right="-490"/>
      <w:jc w:val="center"/>
      <w:rPr>
        <w:rFonts w:ascii="Georgia" w:hAnsi="Georgia" w:cs="Mangal"/>
        <w:color w:val="808080"/>
        <w:sz w:val="19"/>
        <w:szCs w:val="19"/>
      </w:rPr>
    </w:pPr>
    <w:hyperlink r:id="rId2" w:history="1">
      <w:r w:rsidR="00A10C18" w:rsidRPr="001C051D">
        <w:rPr>
          <w:rStyle w:val="Hyperlink"/>
          <w:rFonts w:ascii="Georgia" w:hAnsi="Georgia" w:cs="Mangal"/>
          <w:color w:val="808080"/>
          <w:sz w:val="19"/>
          <w:szCs w:val="19"/>
        </w:rPr>
        <w:t>www.pbs.org</w:t>
      </w:r>
    </w:hyperlink>
  </w:p>
  <w:p w14:paraId="403840FD" w14:textId="77777777" w:rsidR="00E449C2" w:rsidRPr="001C051D" w:rsidRDefault="00A10C18"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49221189" w14:textId="77777777" w:rsidR="00E449C2" w:rsidRPr="001C051D" w:rsidRDefault="00A10C18"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5646A" w14:textId="77777777" w:rsidR="00F36562" w:rsidRDefault="00F36562">
      <w:r>
        <w:separator/>
      </w:r>
    </w:p>
  </w:footnote>
  <w:footnote w:type="continuationSeparator" w:id="0">
    <w:p w14:paraId="46DF7DCF" w14:textId="77777777" w:rsidR="00F36562" w:rsidRDefault="00F365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1BFD4" w14:textId="77777777" w:rsidR="00E449C2" w:rsidRDefault="00A10C18" w:rsidP="007E3B8D">
    <w:pPr>
      <w:pStyle w:val="Header"/>
      <w:jc w:val="center"/>
    </w:pPr>
    <w:r>
      <w:rPr>
        <w:noProof/>
      </w:rPr>
      <w:drawing>
        <wp:inline distT="0" distB="0" distL="0" distR="0" wp14:anchorId="629A848A" wp14:editId="5CDB826A">
          <wp:extent cx="985520" cy="1371600"/>
          <wp:effectExtent l="0" t="0" r="508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1371600"/>
                  </a:xfrm>
                  <a:prstGeom prst="rect">
                    <a:avLst/>
                  </a:prstGeom>
                  <a:noFill/>
                  <a:ln>
                    <a:noFill/>
                  </a:ln>
                </pic:spPr>
              </pic:pic>
            </a:graphicData>
          </a:graphic>
        </wp:inline>
      </w:drawing>
    </w:r>
  </w:p>
  <w:p w14:paraId="05592DB1" w14:textId="77777777" w:rsidR="00E449C2" w:rsidRDefault="00E71BF0"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CC9"/>
    <w:multiLevelType w:val="hybridMultilevel"/>
    <w:tmpl w:val="565EBEE4"/>
    <w:lvl w:ilvl="0" w:tplc="1826C52A">
      <w:start w:val="5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8C3ED4"/>
    <w:multiLevelType w:val="hybridMultilevel"/>
    <w:tmpl w:val="26862F58"/>
    <w:lvl w:ilvl="0" w:tplc="6220041C">
      <w:start w:val="50"/>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18"/>
    <w:rsid w:val="001970DE"/>
    <w:rsid w:val="0024765A"/>
    <w:rsid w:val="002C60DC"/>
    <w:rsid w:val="004264C0"/>
    <w:rsid w:val="004C033A"/>
    <w:rsid w:val="004F4DD9"/>
    <w:rsid w:val="004F520D"/>
    <w:rsid w:val="005251A0"/>
    <w:rsid w:val="00550AA2"/>
    <w:rsid w:val="005F2A03"/>
    <w:rsid w:val="006152AC"/>
    <w:rsid w:val="0063345A"/>
    <w:rsid w:val="006606FA"/>
    <w:rsid w:val="00673464"/>
    <w:rsid w:val="00875010"/>
    <w:rsid w:val="00A10C18"/>
    <w:rsid w:val="00E71BF0"/>
    <w:rsid w:val="00F36562"/>
    <w:rsid w:val="00F53975"/>
    <w:rsid w:val="00FD1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10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10C18"/>
    <w:pPr>
      <w:tabs>
        <w:tab w:val="center" w:pos="4320"/>
        <w:tab w:val="right" w:pos="8640"/>
      </w:tabs>
    </w:pPr>
  </w:style>
  <w:style w:type="character" w:customStyle="1" w:styleId="HeaderChar">
    <w:name w:val="Header Char"/>
    <w:basedOn w:val="DefaultParagraphFont"/>
    <w:link w:val="Header"/>
    <w:semiHidden/>
    <w:rsid w:val="00A10C18"/>
    <w:rPr>
      <w:rFonts w:ascii="Times New Roman" w:eastAsia="Times New Roman" w:hAnsi="Times New Roman" w:cs="Times New Roman"/>
      <w:sz w:val="24"/>
      <w:szCs w:val="24"/>
    </w:rPr>
  </w:style>
  <w:style w:type="paragraph" w:styleId="Footer">
    <w:name w:val="footer"/>
    <w:basedOn w:val="Normal"/>
    <w:link w:val="FooterChar"/>
    <w:semiHidden/>
    <w:rsid w:val="00A10C18"/>
    <w:pPr>
      <w:tabs>
        <w:tab w:val="center" w:pos="4320"/>
        <w:tab w:val="right" w:pos="8640"/>
      </w:tabs>
    </w:pPr>
  </w:style>
  <w:style w:type="character" w:customStyle="1" w:styleId="FooterChar">
    <w:name w:val="Footer Char"/>
    <w:basedOn w:val="DefaultParagraphFont"/>
    <w:link w:val="Footer"/>
    <w:semiHidden/>
    <w:rsid w:val="00A10C18"/>
    <w:rPr>
      <w:rFonts w:ascii="Times New Roman" w:eastAsia="Times New Roman" w:hAnsi="Times New Roman" w:cs="Times New Roman"/>
      <w:sz w:val="24"/>
      <w:szCs w:val="24"/>
    </w:rPr>
  </w:style>
  <w:style w:type="character" w:styleId="Hyperlink">
    <w:name w:val="Hyperlink"/>
    <w:semiHidden/>
    <w:rsid w:val="00A10C18"/>
    <w:rPr>
      <w:color w:val="0000FF"/>
      <w:u w:val="single"/>
    </w:rPr>
  </w:style>
  <w:style w:type="paragraph" w:customStyle="1" w:styleId="PBSReleaseStyle">
    <w:name w:val="PBS Release Style"/>
    <w:basedOn w:val="Normal"/>
    <w:rsid w:val="00A10C18"/>
  </w:style>
  <w:style w:type="paragraph" w:customStyle="1" w:styleId="PBSHeadline">
    <w:name w:val="PBS Headline"/>
    <w:basedOn w:val="Normal"/>
    <w:rsid w:val="00A10C18"/>
    <w:pPr>
      <w:jc w:val="center"/>
    </w:pPr>
    <w:rPr>
      <w:b/>
      <w:sz w:val="32"/>
    </w:rPr>
  </w:style>
  <w:style w:type="paragraph" w:customStyle="1" w:styleId="PBSSubHead">
    <w:name w:val="PBS SubHead"/>
    <w:basedOn w:val="Normal"/>
    <w:rsid w:val="00A10C18"/>
    <w:pPr>
      <w:jc w:val="center"/>
    </w:pPr>
    <w:rPr>
      <w:sz w:val="26"/>
      <w:szCs w:val="28"/>
    </w:rPr>
  </w:style>
  <w:style w:type="paragraph" w:customStyle="1" w:styleId="PBSCaption">
    <w:name w:val="PBS Caption"/>
    <w:basedOn w:val="Normal"/>
    <w:rsid w:val="00A10C18"/>
    <w:pPr>
      <w:framePr w:hSpace="180" w:wrap="around" w:vAnchor="text" w:hAnchor="text" w:y="1"/>
      <w:suppressOverlap/>
    </w:pPr>
    <w:rPr>
      <w:i/>
      <w:sz w:val="18"/>
    </w:rPr>
  </w:style>
  <w:style w:type="paragraph" w:customStyle="1" w:styleId="PBSDateHeadline">
    <w:name w:val="PBS Date Headline"/>
    <w:basedOn w:val="PBSSubHead"/>
    <w:rsid w:val="00A10C18"/>
    <w:rPr>
      <w:b/>
    </w:rPr>
  </w:style>
  <w:style w:type="character" w:styleId="Strong">
    <w:name w:val="Strong"/>
    <w:uiPriority w:val="99"/>
    <w:qFormat/>
    <w:rsid w:val="00A10C18"/>
    <w:rPr>
      <w:rFonts w:ascii="Times New Roman" w:hAnsi="Times New Roman" w:cs="Times New Roman"/>
      <w:b/>
    </w:rPr>
  </w:style>
  <w:style w:type="character" w:customStyle="1" w:styleId="apple-style-span">
    <w:name w:val="apple-style-span"/>
    <w:rsid w:val="00A10C18"/>
  </w:style>
  <w:style w:type="character" w:customStyle="1" w:styleId="apple-converted-space">
    <w:name w:val="apple-converted-space"/>
    <w:uiPriority w:val="99"/>
    <w:rsid w:val="00A10C18"/>
  </w:style>
  <w:style w:type="paragraph" w:styleId="BalloonText">
    <w:name w:val="Balloon Text"/>
    <w:basedOn w:val="Normal"/>
    <w:link w:val="BalloonTextChar"/>
    <w:uiPriority w:val="99"/>
    <w:semiHidden/>
    <w:unhideWhenUsed/>
    <w:rsid w:val="00A10C18"/>
    <w:rPr>
      <w:rFonts w:ascii="Tahoma" w:hAnsi="Tahoma" w:cs="Tahoma"/>
      <w:sz w:val="16"/>
      <w:szCs w:val="16"/>
    </w:rPr>
  </w:style>
  <w:style w:type="character" w:customStyle="1" w:styleId="BalloonTextChar">
    <w:name w:val="Balloon Text Char"/>
    <w:basedOn w:val="DefaultParagraphFont"/>
    <w:link w:val="BalloonText"/>
    <w:uiPriority w:val="99"/>
    <w:semiHidden/>
    <w:rsid w:val="00A10C18"/>
    <w:rPr>
      <w:rFonts w:ascii="Tahoma" w:eastAsia="Times New Roman" w:hAnsi="Tahoma" w:cs="Tahoma"/>
      <w:sz w:val="16"/>
      <w:szCs w:val="16"/>
    </w:rPr>
  </w:style>
  <w:style w:type="paragraph" w:customStyle="1" w:styleId="pbsheadline0">
    <w:name w:val="pbsheadline"/>
    <w:basedOn w:val="Normal"/>
    <w:rsid w:val="00550AA2"/>
    <w:pPr>
      <w:spacing w:before="100" w:beforeAutospacing="1" w:after="100" w:afterAutospacing="1"/>
    </w:pPr>
    <w:rPr>
      <w:rFonts w:eastAsiaTheme="minorHAnsi"/>
    </w:rPr>
  </w:style>
  <w:style w:type="paragraph" w:styleId="NoSpacing">
    <w:name w:val="No Spacing"/>
    <w:uiPriority w:val="1"/>
    <w:qFormat/>
    <w:rsid w:val="00550AA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0AA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10C18"/>
    <w:pPr>
      <w:tabs>
        <w:tab w:val="center" w:pos="4320"/>
        <w:tab w:val="right" w:pos="8640"/>
      </w:tabs>
    </w:pPr>
  </w:style>
  <w:style w:type="character" w:customStyle="1" w:styleId="HeaderChar">
    <w:name w:val="Header Char"/>
    <w:basedOn w:val="DefaultParagraphFont"/>
    <w:link w:val="Header"/>
    <w:semiHidden/>
    <w:rsid w:val="00A10C18"/>
    <w:rPr>
      <w:rFonts w:ascii="Times New Roman" w:eastAsia="Times New Roman" w:hAnsi="Times New Roman" w:cs="Times New Roman"/>
      <w:sz w:val="24"/>
      <w:szCs w:val="24"/>
    </w:rPr>
  </w:style>
  <w:style w:type="paragraph" w:styleId="Footer">
    <w:name w:val="footer"/>
    <w:basedOn w:val="Normal"/>
    <w:link w:val="FooterChar"/>
    <w:semiHidden/>
    <w:rsid w:val="00A10C18"/>
    <w:pPr>
      <w:tabs>
        <w:tab w:val="center" w:pos="4320"/>
        <w:tab w:val="right" w:pos="8640"/>
      </w:tabs>
    </w:pPr>
  </w:style>
  <w:style w:type="character" w:customStyle="1" w:styleId="FooterChar">
    <w:name w:val="Footer Char"/>
    <w:basedOn w:val="DefaultParagraphFont"/>
    <w:link w:val="Footer"/>
    <w:semiHidden/>
    <w:rsid w:val="00A10C18"/>
    <w:rPr>
      <w:rFonts w:ascii="Times New Roman" w:eastAsia="Times New Roman" w:hAnsi="Times New Roman" w:cs="Times New Roman"/>
      <w:sz w:val="24"/>
      <w:szCs w:val="24"/>
    </w:rPr>
  </w:style>
  <w:style w:type="character" w:styleId="Hyperlink">
    <w:name w:val="Hyperlink"/>
    <w:semiHidden/>
    <w:rsid w:val="00A10C18"/>
    <w:rPr>
      <w:color w:val="0000FF"/>
      <w:u w:val="single"/>
    </w:rPr>
  </w:style>
  <w:style w:type="paragraph" w:customStyle="1" w:styleId="PBSReleaseStyle">
    <w:name w:val="PBS Release Style"/>
    <w:basedOn w:val="Normal"/>
    <w:rsid w:val="00A10C18"/>
  </w:style>
  <w:style w:type="paragraph" w:customStyle="1" w:styleId="PBSHeadline">
    <w:name w:val="PBS Headline"/>
    <w:basedOn w:val="Normal"/>
    <w:rsid w:val="00A10C18"/>
    <w:pPr>
      <w:jc w:val="center"/>
    </w:pPr>
    <w:rPr>
      <w:b/>
      <w:sz w:val="32"/>
    </w:rPr>
  </w:style>
  <w:style w:type="paragraph" w:customStyle="1" w:styleId="PBSSubHead">
    <w:name w:val="PBS SubHead"/>
    <w:basedOn w:val="Normal"/>
    <w:rsid w:val="00A10C18"/>
    <w:pPr>
      <w:jc w:val="center"/>
    </w:pPr>
    <w:rPr>
      <w:sz w:val="26"/>
      <w:szCs w:val="28"/>
    </w:rPr>
  </w:style>
  <w:style w:type="paragraph" w:customStyle="1" w:styleId="PBSCaption">
    <w:name w:val="PBS Caption"/>
    <w:basedOn w:val="Normal"/>
    <w:rsid w:val="00A10C18"/>
    <w:pPr>
      <w:framePr w:hSpace="180" w:wrap="around" w:vAnchor="text" w:hAnchor="text" w:y="1"/>
      <w:suppressOverlap/>
    </w:pPr>
    <w:rPr>
      <w:i/>
      <w:sz w:val="18"/>
    </w:rPr>
  </w:style>
  <w:style w:type="paragraph" w:customStyle="1" w:styleId="PBSDateHeadline">
    <w:name w:val="PBS Date Headline"/>
    <w:basedOn w:val="PBSSubHead"/>
    <w:rsid w:val="00A10C18"/>
    <w:rPr>
      <w:b/>
    </w:rPr>
  </w:style>
  <w:style w:type="character" w:styleId="Strong">
    <w:name w:val="Strong"/>
    <w:uiPriority w:val="99"/>
    <w:qFormat/>
    <w:rsid w:val="00A10C18"/>
    <w:rPr>
      <w:rFonts w:ascii="Times New Roman" w:hAnsi="Times New Roman" w:cs="Times New Roman"/>
      <w:b/>
    </w:rPr>
  </w:style>
  <w:style w:type="character" w:customStyle="1" w:styleId="apple-style-span">
    <w:name w:val="apple-style-span"/>
    <w:rsid w:val="00A10C18"/>
  </w:style>
  <w:style w:type="character" w:customStyle="1" w:styleId="apple-converted-space">
    <w:name w:val="apple-converted-space"/>
    <w:uiPriority w:val="99"/>
    <w:rsid w:val="00A10C18"/>
  </w:style>
  <w:style w:type="paragraph" w:styleId="BalloonText">
    <w:name w:val="Balloon Text"/>
    <w:basedOn w:val="Normal"/>
    <w:link w:val="BalloonTextChar"/>
    <w:uiPriority w:val="99"/>
    <w:semiHidden/>
    <w:unhideWhenUsed/>
    <w:rsid w:val="00A10C18"/>
    <w:rPr>
      <w:rFonts w:ascii="Tahoma" w:hAnsi="Tahoma" w:cs="Tahoma"/>
      <w:sz w:val="16"/>
      <w:szCs w:val="16"/>
    </w:rPr>
  </w:style>
  <w:style w:type="character" w:customStyle="1" w:styleId="BalloonTextChar">
    <w:name w:val="Balloon Text Char"/>
    <w:basedOn w:val="DefaultParagraphFont"/>
    <w:link w:val="BalloonText"/>
    <w:uiPriority w:val="99"/>
    <w:semiHidden/>
    <w:rsid w:val="00A10C18"/>
    <w:rPr>
      <w:rFonts w:ascii="Tahoma" w:eastAsia="Times New Roman" w:hAnsi="Tahoma" w:cs="Tahoma"/>
      <w:sz w:val="16"/>
      <w:szCs w:val="16"/>
    </w:rPr>
  </w:style>
  <w:style w:type="paragraph" w:customStyle="1" w:styleId="pbsheadline0">
    <w:name w:val="pbsheadline"/>
    <w:basedOn w:val="Normal"/>
    <w:rsid w:val="00550AA2"/>
    <w:pPr>
      <w:spacing w:before="100" w:beforeAutospacing="1" w:after="100" w:afterAutospacing="1"/>
    </w:pPr>
    <w:rPr>
      <w:rFonts w:eastAsiaTheme="minorHAnsi"/>
    </w:rPr>
  </w:style>
  <w:style w:type="paragraph" w:styleId="NoSpacing">
    <w:name w:val="No Spacing"/>
    <w:uiPriority w:val="1"/>
    <w:qFormat/>
    <w:rsid w:val="00550AA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0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31253">
      <w:bodyDiv w:val="1"/>
      <w:marLeft w:val="0"/>
      <w:marRight w:val="0"/>
      <w:marTop w:val="0"/>
      <w:marBottom w:val="0"/>
      <w:divBdr>
        <w:top w:val="none" w:sz="0" w:space="0" w:color="auto"/>
        <w:left w:val="none" w:sz="0" w:space="0" w:color="auto"/>
        <w:bottom w:val="none" w:sz="0" w:space="0" w:color="auto"/>
        <w:right w:val="none" w:sz="0" w:space="0" w:color="auto"/>
      </w:divBdr>
    </w:div>
    <w:div w:id="1003169367">
      <w:bodyDiv w:val="1"/>
      <w:marLeft w:val="0"/>
      <w:marRight w:val="0"/>
      <w:marTop w:val="0"/>
      <w:marBottom w:val="0"/>
      <w:divBdr>
        <w:top w:val="none" w:sz="0" w:space="0" w:color="auto"/>
        <w:left w:val="none" w:sz="0" w:space="0" w:color="auto"/>
        <w:bottom w:val="none" w:sz="0" w:space="0" w:color="auto"/>
        <w:right w:val="none" w:sz="0" w:space="0" w:color="auto"/>
      </w:divBdr>
    </w:div>
    <w:div w:id="211374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bs.org/afterferguson" TargetMode="External"/><Relationship Id="rId20" Type="http://schemas.openxmlformats.org/officeDocument/2006/relationships/footer" Target="footer1.xml"/><Relationship Id="rId21" Type="http://schemas.openxmlformats.org/officeDocument/2006/relationships/header" Target="head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pbs.org/" TargetMode="External"/><Relationship Id="rId11" Type="http://schemas.openxmlformats.org/officeDocument/2006/relationships/hyperlink" Target="http://pbskids.org" TargetMode="External"/><Relationship Id="rId12" Type="http://schemas.openxmlformats.org/officeDocument/2006/relationships/hyperlink" Target="http://www.pbs.org" TargetMode="External"/><Relationship Id="rId13" Type="http://schemas.openxmlformats.org/officeDocument/2006/relationships/hyperlink" Target="http://www.pbs.org/services/mobile/" TargetMode="External"/><Relationship Id="rId14" Type="http://schemas.openxmlformats.org/officeDocument/2006/relationships/hyperlink" Target="http://pbs.org/pressroom" TargetMode="External"/><Relationship Id="rId15" Type="http://schemas.openxmlformats.org/officeDocument/2006/relationships/hyperlink" Target="http://www.twitter.com/pbspressroom" TargetMode="External"/><Relationship Id="rId16" Type="http://schemas.openxmlformats.org/officeDocument/2006/relationships/hyperlink" Target="http://www.wgbh.org" TargetMode="External"/><Relationship Id="rId17" Type="http://schemas.openxmlformats.org/officeDocument/2006/relationships/hyperlink" Target="mailto:jrbyrne@pbs.org" TargetMode="External"/><Relationship Id="rId18" Type="http://schemas.openxmlformats.org/officeDocument/2006/relationships/hyperlink" Target="mailto:cjohnson@pbs.org" TargetMode="External"/><Relationship Id="rId19" Type="http://schemas.openxmlformats.org/officeDocument/2006/relationships/hyperlink" Target="http://pressroom.pb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4520</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Jennifer R. Byrne</cp:lastModifiedBy>
  <cp:revision>2</cp:revision>
  <dcterms:created xsi:type="dcterms:W3CDTF">2014-09-17T16:05:00Z</dcterms:created>
  <dcterms:modified xsi:type="dcterms:W3CDTF">2014-09-17T16:05:00Z</dcterms:modified>
</cp:coreProperties>
</file>