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3BF7185" w14:textId="176EDD60" w:rsidR="00B10396" w:rsidRPr="00981AD6" w:rsidRDefault="008F2A08" w:rsidP="00981AD6">
      <w:pPr>
        <w:pStyle w:val="Normal1"/>
        <w:spacing w:line="240" w:lineRule="auto"/>
        <w:jc w:val="both"/>
        <w:rPr>
          <w:rFonts w:ascii="Times New Roman" w:eastAsia="Calibri" w:hAnsi="Times New Roman" w:cs="Times New Roman"/>
          <w:b/>
          <w:sz w:val="36"/>
          <w:szCs w:val="36"/>
        </w:rPr>
      </w:pPr>
      <w:bookmarkStart w:id="0" w:name="_GoBack"/>
      <w:bookmarkEnd w:id="0"/>
      <w:r w:rsidRPr="007F67B5">
        <w:rPr>
          <w:rFonts w:ascii="Times New Roman" w:eastAsia="Calibri" w:hAnsi="Times New Roman" w:cs="Times New Roman"/>
          <w:b/>
          <w:sz w:val="36"/>
          <w:szCs w:val="36"/>
        </w:rPr>
        <w:t xml:space="preserve">  </w:t>
      </w:r>
    </w:p>
    <w:p w14:paraId="37A510A5" w14:textId="7D31D9F6" w:rsidR="00A65683" w:rsidRDefault="00A563E5" w:rsidP="00357FA6">
      <w:pPr>
        <w:pStyle w:val="Normal1"/>
        <w:spacing w:line="240" w:lineRule="auto"/>
        <w:jc w:val="center"/>
        <w:rPr>
          <w:rFonts w:ascii="Times New Roman" w:eastAsia="Calibri" w:hAnsi="Times New Roman" w:cs="Times New Roman"/>
          <w:b/>
          <w:bCs/>
          <w:sz w:val="36"/>
          <w:szCs w:val="36"/>
        </w:rPr>
      </w:pPr>
      <w:r w:rsidDel="00310F77">
        <w:rPr>
          <w:rFonts w:ascii="Times New Roman" w:eastAsia="Calibri" w:hAnsi="Times New Roman" w:cs="Times New Roman"/>
          <w:b/>
          <w:bCs/>
          <w:sz w:val="36"/>
          <w:szCs w:val="36"/>
        </w:rPr>
        <w:t xml:space="preserve"> </w:t>
      </w:r>
      <w:r w:rsidR="00357FA6" w:rsidRPr="007F67B5">
        <w:rPr>
          <w:rFonts w:ascii="Times New Roman" w:eastAsia="Calibri" w:hAnsi="Times New Roman" w:cs="Times New Roman"/>
          <w:b/>
          <w:bCs/>
          <w:sz w:val="36"/>
          <w:szCs w:val="36"/>
        </w:rPr>
        <w:t xml:space="preserve">“ANNE OF GREEN GABLES </w:t>
      </w:r>
      <w:r w:rsidR="00191ED2">
        <w:rPr>
          <w:rFonts w:ascii="Times New Roman" w:eastAsia="Calibri" w:hAnsi="Times New Roman" w:cs="Times New Roman"/>
          <w:b/>
          <w:bCs/>
          <w:sz w:val="36"/>
          <w:szCs w:val="36"/>
        </w:rPr>
        <w:t>–</w:t>
      </w:r>
      <w:r w:rsidR="00357FA6" w:rsidRPr="007F67B5">
        <w:rPr>
          <w:rFonts w:ascii="Times New Roman" w:eastAsia="Calibri" w:hAnsi="Times New Roman" w:cs="Times New Roman"/>
          <w:b/>
          <w:bCs/>
          <w:sz w:val="36"/>
          <w:szCs w:val="36"/>
        </w:rPr>
        <w:t xml:space="preserve"> </w:t>
      </w:r>
      <w:r w:rsidR="00191ED2">
        <w:rPr>
          <w:rFonts w:ascii="Times New Roman" w:eastAsia="Calibri" w:hAnsi="Times New Roman" w:cs="Times New Roman"/>
          <w:b/>
          <w:bCs/>
          <w:sz w:val="36"/>
          <w:szCs w:val="36"/>
        </w:rPr>
        <w:t>FIRE AND DEW</w:t>
      </w:r>
      <w:r w:rsidR="00357FA6" w:rsidRPr="007F67B5">
        <w:rPr>
          <w:rFonts w:ascii="Times New Roman" w:eastAsia="Calibri" w:hAnsi="Times New Roman" w:cs="Times New Roman"/>
          <w:b/>
          <w:bCs/>
          <w:sz w:val="36"/>
          <w:szCs w:val="36"/>
        </w:rPr>
        <w:t>”</w:t>
      </w:r>
    </w:p>
    <w:p w14:paraId="2E2671AF" w14:textId="2BD8D4E3" w:rsidR="00FF23B2" w:rsidRDefault="00F7234C" w:rsidP="00357FA6">
      <w:pPr>
        <w:pStyle w:val="Normal1"/>
        <w:spacing w:line="240" w:lineRule="auto"/>
        <w:jc w:val="center"/>
        <w:rPr>
          <w:rFonts w:ascii="Times New Roman" w:eastAsia="Calibri" w:hAnsi="Times New Roman" w:cs="Times New Roman"/>
          <w:b/>
          <w:bCs/>
          <w:sz w:val="36"/>
          <w:szCs w:val="36"/>
        </w:rPr>
      </w:pPr>
      <w:r>
        <w:rPr>
          <w:rFonts w:ascii="Times New Roman" w:eastAsia="Calibri" w:hAnsi="Times New Roman" w:cs="Times New Roman"/>
          <w:b/>
          <w:bCs/>
          <w:sz w:val="36"/>
          <w:szCs w:val="36"/>
        </w:rPr>
        <w:t>PREMIERES</w:t>
      </w:r>
      <w:r w:rsidR="00310F77">
        <w:rPr>
          <w:rFonts w:ascii="Times New Roman" w:eastAsia="Calibri" w:hAnsi="Times New Roman" w:cs="Times New Roman"/>
          <w:b/>
          <w:bCs/>
          <w:sz w:val="36"/>
          <w:szCs w:val="36"/>
        </w:rPr>
        <w:t xml:space="preserve"> </w:t>
      </w:r>
      <w:r>
        <w:rPr>
          <w:rFonts w:ascii="Times New Roman" w:eastAsia="Calibri" w:hAnsi="Times New Roman" w:cs="Times New Roman"/>
          <w:b/>
          <w:bCs/>
          <w:sz w:val="36"/>
          <w:szCs w:val="36"/>
        </w:rPr>
        <w:t>SUNDAY, SEPTEMBER 23</w:t>
      </w:r>
      <w:r w:rsidR="0063322F">
        <w:rPr>
          <w:rFonts w:ascii="Times New Roman" w:eastAsia="Calibri" w:hAnsi="Times New Roman" w:cs="Times New Roman"/>
          <w:b/>
          <w:bCs/>
          <w:sz w:val="36"/>
          <w:szCs w:val="36"/>
        </w:rPr>
        <w:t xml:space="preserve"> ON PBS</w:t>
      </w:r>
    </w:p>
    <w:p w14:paraId="0A190C64" w14:textId="77777777" w:rsidR="00A563E5" w:rsidRDefault="00A563E5" w:rsidP="009D01B3">
      <w:pPr>
        <w:pStyle w:val="Normal1"/>
        <w:spacing w:line="240" w:lineRule="auto"/>
        <w:rPr>
          <w:rFonts w:ascii="Times New Roman" w:hAnsi="Times New Roman" w:cs="Times New Roman"/>
          <w:b/>
          <w:sz w:val="24"/>
          <w:szCs w:val="24"/>
        </w:rPr>
      </w:pPr>
    </w:p>
    <w:p w14:paraId="7DFCFF23" w14:textId="1B70002C" w:rsidR="00A563E5" w:rsidRPr="0099388C" w:rsidRDefault="00A563E5" w:rsidP="00A563E5">
      <w:pPr>
        <w:pStyle w:val="Normal1"/>
        <w:spacing w:line="240" w:lineRule="auto"/>
        <w:jc w:val="center"/>
        <w:rPr>
          <w:rFonts w:ascii="Times New Roman" w:hAnsi="Times New Roman" w:cs="Times New Roman"/>
          <w:i/>
          <w:sz w:val="24"/>
          <w:szCs w:val="24"/>
        </w:rPr>
      </w:pPr>
      <w:r w:rsidRPr="0099388C">
        <w:rPr>
          <w:rFonts w:ascii="Times New Roman" w:hAnsi="Times New Roman" w:cs="Times New Roman"/>
          <w:i/>
          <w:sz w:val="24"/>
          <w:szCs w:val="24"/>
        </w:rPr>
        <w:t>Breakthrough Entertainment</w:t>
      </w:r>
      <w:r>
        <w:rPr>
          <w:rFonts w:ascii="Times New Roman" w:hAnsi="Times New Roman" w:cs="Times New Roman"/>
          <w:i/>
          <w:sz w:val="24"/>
          <w:szCs w:val="24"/>
        </w:rPr>
        <w:t>’s Third Installment</w:t>
      </w:r>
      <w:r w:rsidRPr="0099388C">
        <w:rPr>
          <w:rFonts w:ascii="Times New Roman" w:hAnsi="Times New Roman" w:cs="Times New Roman"/>
          <w:i/>
          <w:sz w:val="24"/>
          <w:szCs w:val="24"/>
        </w:rPr>
        <w:t xml:space="preserve"> of Lucy M</w:t>
      </w:r>
      <w:r>
        <w:rPr>
          <w:rFonts w:ascii="Times New Roman" w:hAnsi="Times New Roman" w:cs="Times New Roman"/>
          <w:i/>
          <w:sz w:val="24"/>
          <w:szCs w:val="24"/>
        </w:rPr>
        <w:t>aud Montgomery’s Classic Features</w:t>
      </w:r>
      <w:r w:rsidRPr="0099388C">
        <w:rPr>
          <w:rFonts w:ascii="Times New Roman" w:hAnsi="Times New Roman" w:cs="Times New Roman"/>
          <w:i/>
          <w:sz w:val="24"/>
          <w:szCs w:val="24"/>
        </w:rPr>
        <w:t xml:space="preserve"> Martin Sheen</w:t>
      </w:r>
    </w:p>
    <w:p w14:paraId="529086BE" w14:textId="77777777" w:rsidR="00B10396" w:rsidRDefault="00B10396" w:rsidP="00965B93">
      <w:pPr>
        <w:pStyle w:val="Normal1"/>
        <w:spacing w:line="240" w:lineRule="auto"/>
        <w:jc w:val="center"/>
        <w:rPr>
          <w:rFonts w:ascii="Times New Roman" w:hAnsi="Times New Roman" w:cs="Times New Roman"/>
          <w:i/>
          <w:sz w:val="24"/>
          <w:szCs w:val="24"/>
        </w:rPr>
      </w:pPr>
    </w:p>
    <w:p w14:paraId="0D8E0B48" w14:textId="386BCD40" w:rsidR="00B10396" w:rsidRPr="0099388C" w:rsidRDefault="00B10396" w:rsidP="00965B93">
      <w:pPr>
        <w:pStyle w:val="Normal1"/>
        <w:spacing w:line="240" w:lineRule="auto"/>
        <w:jc w:val="center"/>
        <w:rPr>
          <w:rFonts w:ascii="Times New Roman" w:hAnsi="Times New Roman" w:cs="Times New Roman"/>
          <w:i/>
          <w:sz w:val="24"/>
          <w:szCs w:val="24"/>
        </w:rPr>
      </w:pPr>
      <w:r>
        <w:rPr>
          <w:rFonts w:ascii="Times New Roman" w:hAnsi="Times New Roman" w:cs="Times New Roman"/>
          <w:i/>
          <w:sz w:val="24"/>
          <w:szCs w:val="24"/>
        </w:rPr>
        <w:t>Available on</w:t>
      </w:r>
      <w:r w:rsidR="00831844">
        <w:rPr>
          <w:rFonts w:ascii="Times New Roman" w:hAnsi="Times New Roman" w:cs="Times New Roman"/>
          <w:i/>
          <w:sz w:val="24"/>
          <w:szCs w:val="24"/>
        </w:rPr>
        <w:t xml:space="preserve"> DVD and</w:t>
      </w:r>
      <w:r>
        <w:rPr>
          <w:rFonts w:ascii="Times New Roman" w:hAnsi="Times New Roman" w:cs="Times New Roman"/>
          <w:i/>
          <w:sz w:val="24"/>
          <w:szCs w:val="24"/>
        </w:rPr>
        <w:t xml:space="preserve"> Digital HD September 18</w:t>
      </w:r>
    </w:p>
    <w:p w14:paraId="503794A8" w14:textId="77777777" w:rsidR="0099388C" w:rsidRPr="007F67B5" w:rsidRDefault="0099388C" w:rsidP="00965B93">
      <w:pPr>
        <w:pStyle w:val="Normal1"/>
        <w:spacing w:line="240" w:lineRule="auto"/>
        <w:jc w:val="center"/>
        <w:rPr>
          <w:rFonts w:ascii="Times New Roman" w:hAnsi="Times New Roman" w:cs="Times New Roman"/>
          <w:b/>
          <w:sz w:val="24"/>
          <w:szCs w:val="24"/>
        </w:rPr>
      </w:pPr>
    </w:p>
    <w:p w14:paraId="7BAF3533" w14:textId="77777777" w:rsidR="00672D31" w:rsidRPr="007F67B5" w:rsidRDefault="00672D31" w:rsidP="00965B93">
      <w:pPr>
        <w:pStyle w:val="Normal1"/>
        <w:spacing w:line="240" w:lineRule="auto"/>
        <w:jc w:val="both"/>
        <w:rPr>
          <w:rFonts w:ascii="Times New Roman" w:hAnsi="Times New Roman" w:cs="Times New Roman"/>
          <w:b/>
        </w:rPr>
      </w:pPr>
    </w:p>
    <w:p w14:paraId="6958E420" w14:textId="0B1BECF4" w:rsidR="007F67B5" w:rsidRPr="002A1FC4" w:rsidRDefault="003F1CC8" w:rsidP="00965B93">
      <w:pPr>
        <w:pStyle w:val="Normal1"/>
        <w:spacing w:line="240" w:lineRule="auto"/>
        <w:jc w:val="both"/>
        <w:rPr>
          <w:rFonts w:ascii="Times New Roman" w:hAnsi="Times New Roman" w:cs="Times New Roman"/>
          <w:color w:val="auto"/>
          <w:sz w:val="24"/>
          <w:szCs w:val="24"/>
        </w:rPr>
      </w:pPr>
      <w:r w:rsidRPr="00F7234C">
        <w:rPr>
          <w:rFonts w:ascii="Times New Roman" w:hAnsi="Times New Roman" w:cs="Times New Roman"/>
          <w:color w:val="auto"/>
          <w:sz w:val="24"/>
          <w:szCs w:val="24"/>
        </w:rPr>
        <w:t>A</w:t>
      </w:r>
      <w:r w:rsidR="00A65683" w:rsidRPr="00F7234C">
        <w:rPr>
          <w:rFonts w:ascii="Times New Roman" w:hAnsi="Times New Roman" w:cs="Times New Roman"/>
          <w:color w:val="auto"/>
          <w:sz w:val="24"/>
          <w:szCs w:val="24"/>
        </w:rPr>
        <w:t>RLINGTON</w:t>
      </w:r>
      <w:r w:rsidRPr="00F7234C">
        <w:rPr>
          <w:rFonts w:ascii="Times New Roman" w:hAnsi="Times New Roman" w:cs="Times New Roman"/>
          <w:color w:val="auto"/>
          <w:sz w:val="24"/>
          <w:szCs w:val="24"/>
        </w:rPr>
        <w:t>, VA</w:t>
      </w:r>
      <w:r w:rsidR="007F67B5" w:rsidRPr="00F7234C">
        <w:rPr>
          <w:rFonts w:ascii="Times New Roman" w:hAnsi="Times New Roman" w:cs="Times New Roman"/>
          <w:color w:val="auto"/>
          <w:sz w:val="24"/>
          <w:szCs w:val="24"/>
        </w:rPr>
        <w:t xml:space="preserve">; </w:t>
      </w:r>
      <w:r w:rsidR="00B10396" w:rsidRPr="00F7234C">
        <w:rPr>
          <w:rFonts w:ascii="Times New Roman" w:hAnsi="Times New Roman" w:cs="Times New Roman"/>
          <w:color w:val="auto"/>
          <w:sz w:val="24"/>
          <w:szCs w:val="24"/>
        </w:rPr>
        <w:t>July</w:t>
      </w:r>
      <w:r w:rsidR="001F159C" w:rsidRPr="00F7234C">
        <w:rPr>
          <w:rFonts w:ascii="Times New Roman" w:hAnsi="Times New Roman" w:cs="Times New Roman"/>
          <w:color w:val="auto"/>
          <w:sz w:val="24"/>
          <w:szCs w:val="24"/>
        </w:rPr>
        <w:t xml:space="preserve"> XX, 2018</w:t>
      </w:r>
      <w:r w:rsidR="007F67B5" w:rsidRPr="002A1FC4">
        <w:rPr>
          <w:rFonts w:ascii="Times New Roman" w:hAnsi="Times New Roman" w:cs="Times New Roman"/>
          <w:color w:val="auto"/>
          <w:sz w:val="24"/>
          <w:szCs w:val="24"/>
        </w:rPr>
        <w:t xml:space="preserve"> – PBS </w:t>
      </w:r>
      <w:r w:rsidR="009911B3">
        <w:rPr>
          <w:rFonts w:ascii="Times New Roman" w:hAnsi="Times New Roman" w:cs="Times New Roman"/>
          <w:color w:val="auto"/>
          <w:sz w:val="24"/>
          <w:szCs w:val="24"/>
        </w:rPr>
        <w:t>has announced</w:t>
      </w:r>
      <w:r w:rsidR="007F67B5" w:rsidRPr="002A1FC4">
        <w:rPr>
          <w:rFonts w:ascii="Times New Roman" w:hAnsi="Times New Roman" w:cs="Times New Roman"/>
          <w:color w:val="auto"/>
          <w:sz w:val="24"/>
          <w:szCs w:val="24"/>
        </w:rPr>
        <w:t xml:space="preserve"> that the </w:t>
      </w:r>
      <w:r w:rsidR="001F159C">
        <w:rPr>
          <w:rFonts w:ascii="Times New Roman" w:hAnsi="Times New Roman" w:cs="Times New Roman"/>
          <w:color w:val="auto"/>
          <w:sz w:val="24"/>
          <w:szCs w:val="24"/>
        </w:rPr>
        <w:t>third</w:t>
      </w:r>
      <w:r w:rsidR="00D0460E">
        <w:rPr>
          <w:rFonts w:ascii="Times New Roman" w:hAnsi="Times New Roman" w:cs="Times New Roman"/>
          <w:color w:val="auto"/>
          <w:sz w:val="24"/>
          <w:szCs w:val="24"/>
        </w:rPr>
        <w:t xml:space="preserve"> installment of the </w:t>
      </w:r>
      <w:r w:rsidR="007F67B5" w:rsidRPr="002A1FC4">
        <w:rPr>
          <w:rFonts w:ascii="Times New Roman" w:hAnsi="Times New Roman" w:cs="Times New Roman"/>
          <w:color w:val="auto"/>
          <w:sz w:val="24"/>
          <w:szCs w:val="24"/>
        </w:rPr>
        <w:t xml:space="preserve">classic Lucy Maud Montgomery story of a free-spirited teenager on Prince Edward Island, </w:t>
      </w:r>
      <w:r w:rsidR="007F67B5" w:rsidRPr="002A1FC4">
        <w:rPr>
          <w:rFonts w:ascii="Times New Roman" w:hAnsi="Times New Roman" w:cs="Times New Roman"/>
          <w:b/>
          <w:color w:val="auto"/>
          <w:sz w:val="24"/>
          <w:szCs w:val="24"/>
        </w:rPr>
        <w:t xml:space="preserve">ANNE OF GREEN GABLES – </w:t>
      </w:r>
      <w:r w:rsidR="001F159C">
        <w:rPr>
          <w:rFonts w:ascii="Times New Roman" w:hAnsi="Times New Roman" w:cs="Times New Roman"/>
          <w:b/>
          <w:color w:val="auto"/>
          <w:sz w:val="24"/>
          <w:szCs w:val="24"/>
        </w:rPr>
        <w:t>FIRE AND DEW</w:t>
      </w:r>
      <w:r w:rsidR="007F67B5" w:rsidRPr="002A1FC4">
        <w:rPr>
          <w:rFonts w:ascii="Times New Roman" w:hAnsi="Times New Roman" w:cs="Times New Roman"/>
          <w:color w:val="auto"/>
          <w:sz w:val="24"/>
          <w:szCs w:val="24"/>
        </w:rPr>
        <w:t xml:space="preserve">, will </w:t>
      </w:r>
      <w:r w:rsidR="001F159C">
        <w:rPr>
          <w:rFonts w:ascii="Times New Roman" w:hAnsi="Times New Roman" w:cs="Times New Roman"/>
          <w:color w:val="auto"/>
          <w:sz w:val="24"/>
          <w:szCs w:val="24"/>
        </w:rPr>
        <w:t>air Sunday, September 23, 2018, at 7:3</w:t>
      </w:r>
      <w:r w:rsidR="007F67B5" w:rsidRPr="002A1FC4">
        <w:rPr>
          <w:rFonts w:ascii="Times New Roman" w:hAnsi="Times New Roman" w:cs="Times New Roman"/>
          <w:color w:val="auto"/>
          <w:sz w:val="24"/>
          <w:szCs w:val="24"/>
        </w:rPr>
        <w:t>0 p</w:t>
      </w:r>
      <w:r w:rsidR="001A7005" w:rsidRPr="002A1FC4">
        <w:rPr>
          <w:rFonts w:ascii="Times New Roman" w:hAnsi="Times New Roman" w:cs="Times New Roman"/>
          <w:color w:val="auto"/>
          <w:sz w:val="24"/>
          <w:szCs w:val="24"/>
        </w:rPr>
        <w:t>.m. ET (check local listings)</w:t>
      </w:r>
      <w:r w:rsidR="007F7F51">
        <w:rPr>
          <w:rFonts w:ascii="Times New Roman" w:hAnsi="Times New Roman" w:cs="Times New Roman"/>
          <w:color w:val="auto"/>
          <w:sz w:val="24"/>
          <w:szCs w:val="24"/>
        </w:rPr>
        <w:t>. The program</w:t>
      </w:r>
      <w:r w:rsidR="00B10396">
        <w:rPr>
          <w:rFonts w:ascii="Times New Roman" w:hAnsi="Times New Roman" w:cs="Times New Roman"/>
          <w:color w:val="auto"/>
          <w:sz w:val="24"/>
          <w:szCs w:val="24"/>
        </w:rPr>
        <w:t xml:space="preserve"> will be available </w:t>
      </w:r>
      <w:r w:rsidR="007F7F51">
        <w:rPr>
          <w:rFonts w:ascii="Times New Roman" w:hAnsi="Times New Roman" w:cs="Times New Roman"/>
          <w:color w:val="auto"/>
          <w:sz w:val="24"/>
          <w:szCs w:val="24"/>
        </w:rPr>
        <w:t xml:space="preserve">on DVD and for </w:t>
      </w:r>
      <w:r w:rsidR="00B10396">
        <w:rPr>
          <w:rFonts w:ascii="Times New Roman" w:hAnsi="Times New Roman" w:cs="Times New Roman"/>
          <w:color w:val="auto"/>
          <w:sz w:val="24"/>
          <w:szCs w:val="24"/>
        </w:rPr>
        <w:t xml:space="preserve">digital download </w:t>
      </w:r>
      <w:r w:rsidR="007F7F51">
        <w:rPr>
          <w:rFonts w:ascii="Times New Roman" w:hAnsi="Times New Roman" w:cs="Times New Roman"/>
          <w:color w:val="auto"/>
          <w:sz w:val="24"/>
          <w:szCs w:val="24"/>
        </w:rPr>
        <w:t>from PBS Distribution</w:t>
      </w:r>
      <w:r w:rsidR="00B10396">
        <w:rPr>
          <w:rFonts w:ascii="Times New Roman" w:hAnsi="Times New Roman" w:cs="Times New Roman"/>
          <w:color w:val="auto"/>
          <w:sz w:val="24"/>
          <w:szCs w:val="24"/>
        </w:rPr>
        <w:t xml:space="preserve"> on </w:t>
      </w:r>
      <w:r w:rsidR="00B10396">
        <w:rPr>
          <w:rFonts w:ascii="Times New Roman" w:hAnsi="Times New Roman" w:cs="Times New Roman"/>
          <w:b/>
          <w:color w:val="auto"/>
          <w:sz w:val="24"/>
          <w:szCs w:val="24"/>
        </w:rPr>
        <w:t>September 18, 2018</w:t>
      </w:r>
      <w:r w:rsidR="001A7005" w:rsidRPr="002A1FC4">
        <w:rPr>
          <w:rFonts w:ascii="Times New Roman" w:hAnsi="Times New Roman" w:cs="Times New Roman"/>
          <w:color w:val="auto"/>
          <w:sz w:val="24"/>
          <w:szCs w:val="24"/>
        </w:rPr>
        <w:t>.</w:t>
      </w:r>
      <w:r w:rsidR="00B10396">
        <w:rPr>
          <w:rFonts w:ascii="Times New Roman" w:hAnsi="Times New Roman" w:cs="Times New Roman"/>
          <w:color w:val="auto"/>
          <w:sz w:val="24"/>
          <w:szCs w:val="24"/>
        </w:rPr>
        <w:t xml:space="preserve"> </w:t>
      </w:r>
      <w:r w:rsidR="009911B3" w:rsidRPr="00B35A0E">
        <w:rPr>
          <w:rFonts w:ascii="Times New Roman" w:hAnsi="Times New Roman" w:cs="Times New Roman"/>
          <w:color w:val="auto"/>
          <w:sz w:val="24"/>
          <w:szCs w:val="24"/>
        </w:rPr>
        <w:t xml:space="preserve">The iconic Canadian literary classic returns to PBS stations after </w:t>
      </w:r>
      <w:r w:rsidR="00645033" w:rsidRPr="00B35A0E">
        <w:rPr>
          <w:rFonts w:ascii="Times New Roman" w:hAnsi="Times New Roman" w:cs="Times New Roman"/>
          <w:color w:val="auto"/>
          <w:sz w:val="24"/>
          <w:szCs w:val="24"/>
        </w:rPr>
        <w:t>the successful Thanksgiving 2017</w:t>
      </w:r>
      <w:r w:rsidR="009911B3" w:rsidRPr="00B35A0E">
        <w:rPr>
          <w:rFonts w:ascii="Times New Roman" w:hAnsi="Times New Roman" w:cs="Times New Roman"/>
          <w:color w:val="auto"/>
          <w:sz w:val="24"/>
          <w:szCs w:val="24"/>
        </w:rPr>
        <w:t xml:space="preserve"> </w:t>
      </w:r>
      <w:r w:rsidR="004A0599" w:rsidRPr="00B35A0E">
        <w:rPr>
          <w:rFonts w:ascii="Times New Roman" w:hAnsi="Times New Roman" w:cs="Times New Roman"/>
          <w:color w:val="auto"/>
          <w:sz w:val="24"/>
          <w:szCs w:val="24"/>
        </w:rPr>
        <w:t>airing of the second installment</w:t>
      </w:r>
      <w:r w:rsidR="001E5C00" w:rsidRPr="00B35A0E">
        <w:rPr>
          <w:rFonts w:ascii="Times New Roman" w:hAnsi="Times New Roman" w:cs="Times New Roman"/>
          <w:color w:val="auto"/>
          <w:sz w:val="24"/>
          <w:szCs w:val="24"/>
        </w:rPr>
        <w:t xml:space="preserve"> ANNE OF GREEN GABLES – THE GOOD STARS</w:t>
      </w:r>
      <w:r w:rsidR="004A0599" w:rsidRPr="00B35A0E">
        <w:rPr>
          <w:rFonts w:ascii="Times New Roman" w:hAnsi="Times New Roman" w:cs="Times New Roman"/>
          <w:color w:val="auto"/>
          <w:sz w:val="24"/>
          <w:szCs w:val="24"/>
        </w:rPr>
        <w:t>,</w:t>
      </w:r>
      <w:r w:rsidR="009911B3" w:rsidRPr="00B35A0E">
        <w:rPr>
          <w:rFonts w:ascii="Times New Roman" w:hAnsi="Times New Roman" w:cs="Times New Roman"/>
          <w:color w:val="auto"/>
          <w:sz w:val="24"/>
          <w:szCs w:val="24"/>
        </w:rPr>
        <w:t xml:space="preserve"> which reached more than </w:t>
      </w:r>
      <w:r w:rsidR="004A0599" w:rsidRPr="00B35A0E">
        <w:rPr>
          <w:rFonts w:ascii="Times New Roman" w:hAnsi="Times New Roman" w:cs="Times New Roman"/>
          <w:color w:val="auto"/>
          <w:sz w:val="24"/>
          <w:szCs w:val="24"/>
        </w:rPr>
        <w:t>X.X</w:t>
      </w:r>
      <w:r w:rsidR="009911B3" w:rsidRPr="00B35A0E">
        <w:rPr>
          <w:rFonts w:ascii="Times New Roman" w:hAnsi="Times New Roman" w:cs="Times New Roman"/>
          <w:color w:val="auto"/>
          <w:sz w:val="24"/>
          <w:szCs w:val="24"/>
        </w:rPr>
        <w:t xml:space="preserve"> million viewers. </w:t>
      </w:r>
      <w:r>
        <w:rPr>
          <w:rFonts w:ascii="Times New Roman" w:hAnsi="Times New Roman" w:cs="Times New Roman"/>
          <w:color w:val="auto"/>
          <w:sz w:val="24"/>
          <w:szCs w:val="24"/>
        </w:rPr>
        <w:t xml:space="preserve">The first two installments of ANNE OF GREEN GABLES will </w:t>
      </w:r>
      <w:r w:rsidR="00A65683">
        <w:rPr>
          <w:rFonts w:ascii="Times New Roman" w:hAnsi="Times New Roman" w:cs="Times New Roman"/>
          <w:color w:val="auto"/>
          <w:sz w:val="24"/>
          <w:szCs w:val="24"/>
        </w:rPr>
        <w:t xml:space="preserve">be </w:t>
      </w:r>
      <w:r w:rsidR="00B10396">
        <w:rPr>
          <w:rFonts w:ascii="Times New Roman" w:hAnsi="Times New Roman" w:cs="Times New Roman"/>
          <w:color w:val="auto"/>
          <w:sz w:val="24"/>
          <w:szCs w:val="24"/>
        </w:rPr>
        <w:t xml:space="preserve">available in a two-set </w:t>
      </w:r>
      <w:r w:rsidR="00F7234C">
        <w:rPr>
          <w:rFonts w:ascii="Times New Roman" w:hAnsi="Times New Roman" w:cs="Times New Roman"/>
          <w:color w:val="auto"/>
          <w:sz w:val="24"/>
          <w:szCs w:val="24"/>
        </w:rPr>
        <w:t>DVD</w:t>
      </w:r>
      <w:r w:rsidR="00B10396">
        <w:rPr>
          <w:rFonts w:ascii="Times New Roman" w:hAnsi="Times New Roman" w:cs="Times New Roman"/>
          <w:color w:val="auto"/>
          <w:sz w:val="24"/>
          <w:szCs w:val="24"/>
        </w:rPr>
        <w:t xml:space="preserve"> collection on </w:t>
      </w:r>
      <w:r w:rsidR="00B10396" w:rsidRPr="00F7234C">
        <w:rPr>
          <w:rFonts w:ascii="Times New Roman" w:hAnsi="Times New Roman" w:cs="Times New Roman"/>
          <w:b/>
          <w:color w:val="auto"/>
          <w:sz w:val="24"/>
          <w:szCs w:val="24"/>
        </w:rPr>
        <w:t>September 18, 2018</w:t>
      </w:r>
      <w:r>
        <w:rPr>
          <w:rFonts w:ascii="Times New Roman" w:hAnsi="Times New Roman" w:cs="Times New Roman"/>
          <w:color w:val="auto"/>
          <w:sz w:val="24"/>
          <w:szCs w:val="24"/>
        </w:rPr>
        <w:t>.</w:t>
      </w:r>
      <w:r w:rsidR="00B10396">
        <w:rPr>
          <w:rFonts w:ascii="Times New Roman" w:hAnsi="Times New Roman" w:cs="Times New Roman"/>
          <w:color w:val="auto"/>
          <w:sz w:val="24"/>
          <w:szCs w:val="24"/>
        </w:rPr>
        <w:t xml:space="preserve"> </w:t>
      </w:r>
    </w:p>
    <w:p w14:paraId="1961CA4E" w14:textId="77777777" w:rsidR="002A4507" w:rsidRPr="003C4C29" w:rsidRDefault="002A4507" w:rsidP="00965B93">
      <w:pPr>
        <w:pStyle w:val="Normal1"/>
        <w:spacing w:line="240" w:lineRule="auto"/>
        <w:jc w:val="both"/>
        <w:rPr>
          <w:rFonts w:ascii="Times New Roman" w:hAnsi="Times New Roman" w:cs="Times New Roman"/>
          <w:color w:val="auto"/>
          <w:sz w:val="24"/>
          <w:szCs w:val="24"/>
        </w:rPr>
      </w:pPr>
    </w:p>
    <w:p w14:paraId="31D03FB5" w14:textId="00D0B510" w:rsidR="009911B3" w:rsidRDefault="00BF6C5F" w:rsidP="00965B93">
      <w:pPr>
        <w:pStyle w:val="Normal1"/>
        <w:spacing w:line="240" w:lineRule="auto"/>
        <w:jc w:val="both"/>
        <w:rPr>
          <w:rFonts w:ascii="Times New Roman" w:hAnsi="Times New Roman" w:cs="Times New Roman"/>
          <w:color w:val="auto"/>
          <w:sz w:val="24"/>
          <w:szCs w:val="24"/>
        </w:rPr>
      </w:pPr>
      <w:r w:rsidRPr="003C4C29">
        <w:rPr>
          <w:rFonts w:ascii="Times New Roman" w:hAnsi="Times New Roman" w:cs="Times New Roman"/>
          <w:color w:val="auto"/>
          <w:sz w:val="24"/>
          <w:szCs w:val="24"/>
        </w:rPr>
        <w:t>In</w:t>
      </w:r>
      <w:r w:rsidRPr="003C4C29">
        <w:rPr>
          <w:rFonts w:ascii="Times New Roman" w:hAnsi="Times New Roman" w:cs="Times New Roman"/>
          <w:b/>
          <w:color w:val="auto"/>
          <w:sz w:val="24"/>
          <w:szCs w:val="24"/>
        </w:rPr>
        <w:t xml:space="preserve"> </w:t>
      </w:r>
      <w:r w:rsidR="007F67B5" w:rsidRPr="003C4C29">
        <w:rPr>
          <w:rFonts w:ascii="Times New Roman" w:hAnsi="Times New Roman" w:cs="Times New Roman"/>
          <w:b/>
          <w:color w:val="auto"/>
          <w:sz w:val="24"/>
          <w:szCs w:val="24"/>
        </w:rPr>
        <w:t xml:space="preserve">ANNE OF GREEN GABLES – </w:t>
      </w:r>
      <w:r w:rsidR="004A1D65" w:rsidRPr="003C4C29">
        <w:rPr>
          <w:rFonts w:ascii="Times New Roman" w:hAnsi="Times New Roman" w:cs="Times New Roman"/>
          <w:b/>
          <w:color w:val="auto"/>
          <w:sz w:val="24"/>
          <w:szCs w:val="24"/>
        </w:rPr>
        <w:t>FIRE AND DEW</w:t>
      </w:r>
      <w:r w:rsidRPr="003C4C29">
        <w:rPr>
          <w:rFonts w:ascii="Times New Roman" w:hAnsi="Times New Roman" w:cs="Times New Roman"/>
          <w:color w:val="auto"/>
          <w:sz w:val="24"/>
          <w:szCs w:val="24"/>
        </w:rPr>
        <w:t>, Anne Shirley</w:t>
      </w:r>
      <w:r w:rsidR="003C4C29" w:rsidRPr="003C4C29">
        <w:rPr>
          <w:rFonts w:ascii="Times New Roman" w:hAnsi="Times New Roman" w:cs="Times New Roman"/>
          <w:b/>
          <w:color w:val="auto"/>
          <w:sz w:val="24"/>
          <w:szCs w:val="24"/>
        </w:rPr>
        <w:t xml:space="preserve"> </w:t>
      </w:r>
      <w:r w:rsidR="003C4C29" w:rsidRPr="003C4C29">
        <w:rPr>
          <w:rFonts w:ascii="Times New Roman" w:hAnsi="Times New Roman" w:cs="Times New Roman"/>
          <w:color w:val="auto"/>
          <w:sz w:val="24"/>
          <w:szCs w:val="24"/>
        </w:rPr>
        <w:t>moves to Charlottetow</w:t>
      </w:r>
      <w:r w:rsidR="0097299E">
        <w:rPr>
          <w:rFonts w:ascii="Times New Roman" w:hAnsi="Times New Roman" w:cs="Times New Roman"/>
          <w:color w:val="auto"/>
          <w:sz w:val="24"/>
          <w:szCs w:val="24"/>
        </w:rPr>
        <w:t>n</w:t>
      </w:r>
      <w:r w:rsidR="003C4C29" w:rsidRPr="003C4C29">
        <w:rPr>
          <w:rFonts w:ascii="Times New Roman" w:hAnsi="Times New Roman" w:cs="Times New Roman"/>
          <w:color w:val="auto"/>
          <w:sz w:val="24"/>
          <w:szCs w:val="24"/>
        </w:rPr>
        <w:t xml:space="preserve"> and is overwhelmed by her new surroundings, difficult classes at teacher</w:t>
      </w:r>
      <w:r w:rsidR="001E5C00">
        <w:rPr>
          <w:rFonts w:ascii="Times New Roman" w:hAnsi="Times New Roman" w:cs="Times New Roman"/>
          <w:color w:val="auto"/>
          <w:sz w:val="24"/>
          <w:szCs w:val="24"/>
        </w:rPr>
        <w:t>’</w:t>
      </w:r>
      <w:r w:rsidR="003C4C29" w:rsidRPr="003C4C29">
        <w:rPr>
          <w:rFonts w:ascii="Times New Roman" w:hAnsi="Times New Roman" w:cs="Times New Roman"/>
          <w:color w:val="auto"/>
          <w:sz w:val="24"/>
          <w:szCs w:val="24"/>
        </w:rPr>
        <w:t xml:space="preserve">s college and a deepening romance with Gilbert. At the same time, Matthew and Marilla deal with health and financial difficulties that jeopardize their lives at Green Gables. </w:t>
      </w:r>
      <w:r w:rsidR="00874E3F">
        <w:rPr>
          <w:rFonts w:ascii="Times New Roman" w:hAnsi="Times New Roman" w:cs="Times New Roman"/>
          <w:color w:val="auto"/>
          <w:sz w:val="24"/>
          <w:szCs w:val="24"/>
        </w:rPr>
        <w:t>After Anne graduates, she must make an important</w:t>
      </w:r>
      <w:r w:rsidR="003C4C29" w:rsidRPr="003C4C29">
        <w:rPr>
          <w:rFonts w:ascii="Times New Roman" w:hAnsi="Times New Roman" w:cs="Times New Roman"/>
          <w:color w:val="auto"/>
          <w:sz w:val="24"/>
          <w:szCs w:val="24"/>
        </w:rPr>
        <w:t xml:space="preserve"> decision</w:t>
      </w:r>
      <w:r w:rsidR="00874E3F">
        <w:rPr>
          <w:rFonts w:ascii="Times New Roman" w:hAnsi="Times New Roman" w:cs="Times New Roman"/>
          <w:color w:val="auto"/>
          <w:sz w:val="24"/>
          <w:szCs w:val="24"/>
        </w:rPr>
        <w:t>, whether to move back home or cont</w:t>
      </w:r>
      <w:r w:rsidR="00F567D2">
        <w:rPr>
          <w:rFonts w:ascii="Times New Roman" w:hAnsi="Times New Roman" w:cs="Times New Roman"/>
          <w:color w:val="auto"/>
          <w:sz w:val="24"/>
          <w:szCs w:val="24"/>
        </w:rPr>
        <w:t xml:space="preserve">inue on to University. Anne then must </w:t>
      </w:r>
      <w:r w:rsidR="003C4C29" w:rsidRPr="003C4C29">
        <w:rPr>
          <w:rFonts w:ascii="Times New Roman" w:hAnsi="Times New Roman" w:cs="Times New Roman"/>
          <w:color w:val="auto"/>
          <w:sz w:val="24"/>
          <w:szCs w:val="24"/>
        </w:rPr>
        <w:t>handle the loss</w:t>
      </w:r>
      <w:r w:rsidR="00F567D2">
        <w:rPr>
          <w:rFonts w:ascii="Times New Roman" w:hAnsi="Times New Roman" w:cs="Times New Roman"/>
          <w:color w:val="auto"/>
          <w:sz w:val="24"/>
          <w:szCs w:val="24"/>
        </w:rPr>
        <w:t xml:space="preserve"> of someone </w:t>
      </w:r>
      <w:r w:rsidR="001E5C00">
        <w:rPr>
          <w:rFonts w:ascii="Times New Roman" w:hAnsi="Times New Roman" w:cs="Times New Roman"/>
          <w:color w:val="auto"/>
          <w:sz w:val="24"/>
          <w:szCs w:val="24"/>
        </w:rPr>
        <w:t xml:space="preserve">deeply </w:t>
      </w:r>
      <w:r w:rsidR="00F567D2">
        <w:rPr>
          <w:rFonts w:ascii="Times New Roman" w:hAnsi="Times New Roman" w:cs="Times New Roman"/>
          <w:color w:val="auto"/>
          <w:sz w:val="24"/>
          <w:szCs w:val="24"/>
        </w:rPr>
        <w:t>special in her life and j</w:t>
      </w:r>
      <w:r w:rsidR="003C4C29" w:rsidRPr="003C4C29">
        <w:rPr>
          <w:rFonts w:ascii="Times New Roman" w:hAnsi="Times New Roman" w:cs="Times New Roman"/>
          <w:color w:val="auto"/>
          <w:sz w:val="24"/>
          <w:szCs w:val="24"/>
        </w:rPr>
        <w:t>ust when all seems lost</w:t>
      </w:r>
      <w:r w:rsidR="00F567D2">
        <w:rPr>
          <w:rFonts w:ascii="Times New Roman" w:hAnsi="Times New Roman" w:cs="Times New Roman"/>
          <w:color w:val="auto"/>
          <w:sz w:val="24"/>
          <w:szCs w:val="24"/>
        </w:rPr>
        <w:t>,</w:t>
      </w:r>
      <w:r w:rsidR="003C4C29" w:rsidRPr="003C4C29">
        <w:rPr>
          <w:rFonts w:ascii="Times New Roman" w:hAnsi="Times New Roman" w:cs="Times New Roman"/>
          <w:color w:val="auto"/>
          <w:sz w:val="24"/>
          <w:szCs w:val="24"/>
        </w:rPr>
        <w:t xml:space="preserve"> </w:t>
      </w:r>
      <w:r w:rsidR="00F567D2">
        <w:rPr>
          <w:rFonts w:ascii="Times New Roman" w:hAnsi="Times New Roman" w:cs="Times New Roman"/>
          <w:color w:val="auto"/>
          <w:sz w:val="24"/>
          <w:szCs w:val="24"/>
        </w:rPr>
        <w:t>she</w:t>
      </w:r>
      <w:r w:rsidR="003C4C29" w:rsidRPr="003C4C29">
        <w:rPr>
          <w:rFonts w:ascii="Times New Roman" w:hAnsi="Times New Roman" w:cs="Times New Roman"/>
          <w:color w:val="auto"/>
          <w:sz w:val="24"/>
          <w:szCs w:val="24"/>
        </w:rPr>
        <w:t xml:space="preserve"> discovers the dark cloud over her life has a silver lining.</w:t>
      </w:r>
    </w:p>
    <w:p w14:paraId="4E4E6D9F" w14:textId="77777777" w:rsidR="009911B3" w:rsidRDefault="009911B3" w:rsidP="00965B93">
      <w:pPr>
        <w:pStyle w:val="Normal1"/>
        <w:spacing w:line="240" w:lineRule="auto"/>
        <w:jc w:val="both"/>
        <w:rPr>
          <w:rFonts w:ascii="Times New Roman" w:hAnsi="Times New Roman" w:cs="Times New Roman"/>
          <w:color w:val="auto"/>
          <w:sz w:val="24"/>
          <w:szCs w:val="24"/>
        </w:rPr>
      </w:pPr>
    </w:p>
    <w:p w14:paraId="12D51336" w14:textId="2D8C1AD3" w:rsidR="00CE106D" w:rsidRDefault="004A1D65" w:rsidP="00965B93">
      <w:pPr>
        <w:pStyle w:val="Normal1"/>
        <w:spacing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The third</w:t>
      </w:r>
      <w:r w:rsidR="006C0AC9">
        <w:rPr>
          <w:rFonts w:ascii="Times New Roman" w:hAnsi="Times New Roman" w:cs="Times New Roman"/>
          <w:color w:val="auto"/>
          <w:sz w:val="24"/>
          <w:szCs w:val="24"/>
        </w:rPr>
        <w:t xml:space="preserve"> installment, </w:t>
      </w:r>
      <w:r w:rsidR="00CE106D" w:rsidRPr="002A1FC4">
        <w:rPr>
          <w:rFonts w:ascii="Times New Roman" w:hAnsi="Times New Roman" w:cs="Times New Roman"/>
          <w:color w:val="auto"/>
          <w:sz w:val="24"/>
          <w:szCs w:val="24"/>
        </w:rPr>
        <w:t xml:space="preserve">written and directed </w:t>
      </w:r>
      <w:r w:rsidR="00CE106D" w:rsidRPr="000F2264">
        <w:rPr>
          <w:rFonts w:ascii="Times New Roman" w:hAnsi="Times New Roman" w:cs="Times New Roman"/>
          <w:color w:val="auto"/>
          <w:sz w:val="24"/>
          <w:szCs w:val="24"/>
        </w:rPr>
        <w:t>by John Kent Harrison, will once again star critically acclaimed actor Martin Sheen as Matthew Cuthbert, along with the return of Ella Ballentine as Anne Shirley and Canadian treasure Sara Botsford as Marilla Cuthbert.</w:t>
      </w:r>
    </w:p>
    <w:p w14:paraId="39A6D711" w14:textId="076B272F" w:rsidR="00BF6C5F" w:rsidRDefault="00BF6C5F" w:rsidP="00965B93">
      <w:pPr>
        <w:pStyle w:val="Normal1"/>
        <w:spacing w:line="240" w:lineRule="auto"/>
        <w:jc w:val="both"/>
        <w:rPr>
          <w:rFonts w:ascii="Times New Roman" w:hAnsi="Times New Roman" w:cs="Times New Roman"/>
          <w:color w:val="auto"/>
          <w:sz w:val="24"/>
          <w:szCs w:val="24"/>
        </w:rPr>
      </w:pPr>
    </w:p>
    <w:p w14:paraId="19200826" w14:textId="77777777" w:rsidR="00D45C60" w:rsidRDefault="001E66CC" w:rsidP="00965B93">
      <w:pPr>
        <w:jc w:val="both"/>
        <w:rPr>
          <w:rFonts w:ascii="Times New Roman" w:eastAsia="Times New Roman" w:hAnsi="Times New Roman" w:cs="Times New Roman"/>
          <w:color w:val="auto"/>
          <w:sz w:val="24"/>
          <w:szCs w:val="24"/>
        </w:rPr>
        <w:sectPr w:rsidR="00D45C60" w:rsidSect="0063201C">
          <w:headerReference w:type="even" r:id="rId11"/>
          <w:headerReference w:type="default" r:id="rId12"/>
          <w:footerReference w:type="even" r:id="rId13"/>
          <w:footerReference w:type="default" r:id="rId14"/>
          <w:headerReference w:type="first" r:id="rId15"/>
          <w:footerReference w:type="first" r:id="rId16"/>
          <w:pgSz w:w="12240" w:h="15840"/>
          <w:pgMar w:top="2722" w:right="1440" w:bottom="1440" w:left="1440" w:header="360" w:footer="234" w:gutter="0"/>
          <w:pgNumType w:start="1"/>
          <w:cols w:space="720"/>
          <w:docGrid w:linePitch="299"/>
        </w:sectPr>
      </w:pPr>
      <w:bookmarkStart w:id="1" w:name="_Hlk487792028"/>
      <w:r w:rsidRPr="0055109E">
        <w:rPr>
          <w:rFonts w:ascii="Times New Roman" w:eastAsia="Times New Roman" w:hAnsi="Times New Roman" w:cs="Times New Roman"/>
          <w:color w:val="auto"/>
          <w:sz w:val="24"/>
          <w:szCs w:val="24"/>
        </w:rPr>
        <w:t xml:space="preserve">Additional cast members </w:t>
      </w:r>
      <w:r w:rsidR="0055109E" w:rsidRPr="0055109E">
        <w:rPr>
          <w:rFonts w:ascii="Times New Roman" w:eastAsia="Times New Roman" w:hAnsi="Times New Roman" w:cs="Times New Roman"/>
          <w:color w:val="auto"/>
          <w:sz w:val="24"/>
          <w:szCs w:val="24"/>
        </w:rPr>
        <w:t xml:space="preserve">include </w:t>
      </w:r>
      <w:r w:rsidR="00981AD6">
        <w:rPr>
          <w:rFonts w:ascii="Times New Roman" w:eastAsia="Times New Roman" w:hAnsi="Times New Roman" w:cs="Times New Roman"/>
          <w:color w:val="auto"/>
          <w:sz w:val="24"/>
          <w:szCs w:val="24"/>
        </w:rPr>
        <w:t>Julia Lalonde (</w:t>
      </w:r>
      <w:r w:rsidR="00F7234C">
        <w:rPr>
          <w:rFonts w:ascii="Times New Roman" w:eastAsia="Times New Roman" w:hAnsi="Times New Roman" w:cs="Times New Roman"/>
          <w:color w:val="auto"/>
          <w:sz w:val="24"/>
          <w:szCs w:val="24"/>
        </w:rPr>
        <w:t>“</w:t>
      </w:r>
      <w:r w:rsidRPr="00F7234C">
        <w:rPr>
          <w:rFonts w:ascii="Times New Roman" w:eastAsia="Times New Roman" w:hAnsi="Times New Roman" w:cs="Times New Roman"/>
          <w:color w:val="auto"/>
          <w:sz w:val="24"/>
          <w:szCs w:val="24"/>
        </w:rPr>
        <w:t>Catch a Christmas Star</w:t>
      </w:r>
      <w:r w:rsidR="00F7234C">
        <w:rPr>
          <w:rFonts w:ascii="Times New Roman" w:eastAsia="Times New Roman" w:hAnsi="Times New Roman" w:cs="Times New Roman"/>
          <w:color w:val="auto"/>
          <w:sz w:val="24"/>
          <w:szCs w:val="24"/>
        </w:rPr>
        <w:t>”</w:t>
      </w:r>
      <w:r w:rsidR="00FF32E6">
        <w:rPr>
          <w:rFonts w:ascii="Times New Roman" w:eastAsia="Times New Roman" w:hAnsi="Times New Roman" w:cs="Times New Roman"/>
          <w:color w:val="auto"/>
          <w:sz w:val="24"/>
          <w:szCs w:val="24"/>
        </w:rPr>
        <w:t>) as Diana Barry, Kate Hennig (</w:t>
      </w:r>
      <w:r w:rsidR="00F7234C">
        <w:rPr>
          <w:rFonts w:ascii="Times New Roman" w:eastAsia="Times New Roman" w:hAnsi="Times New Roman" w:cs="Times New Roman"/>
          <w:color w:val="auto"/>
          <w:sz w:val="24"/>
          <w:szCs w:val="24"/>
        </w:rPr>
        <w:t>“</w:t>
      </w:r>
      <w:r w:rsidRPr="00F7234C">
        <w:rPr>
          <w:rFonts w:ascii="Times New Roman" w:eastAsia="Times New Roman" w:hAnsi="Times New Roman" w:cs="Times New Roman"/>
          <w:color w:val="auto"/>
          <w:sz w:val="24"/>
          <w:szCs w:val="24"/>
        </w:rPr>
        <w:t>Thirty</w:t>
      </w:r>
      <w:r w:rsidR="00F7234C" w:rsidRPr="00F7234C">
        <w:rPr>
          <w:rFonts w:ascii="Times New Roman" w:eastAsia="Times New Roman" w:hAnsi="Times New Roman" w:cs="Times New Roman"/>
          <w:color w:val="auto"/>
          <w:sz w:val="24"/>
          <w:szCs w:val="24"/>
        </w:rPr>
        <w:t xml:space="preserve"> </w:t>
      </w:r>
      <w:r w:rsidRPr="00F7234C">
        <w:rPr>
          <w:rFonts w:ascii="Times New Roman" w:eastAsia="Times New Roman" w:hAnsi="Times New Roman" w:cs="Times New Roman"/>
          <w:color w:val="auto"/>
          <w:sz w:val="24"/>
          <w:szCs w:val="24"/>
        </w:rPr>
        <w:t>Two Short Films About Glenn Gould</w:t>
      </w:r>
      <w:r w:rsidR="00F7234C" w:rsidRPr="00F7234C">
        <w:rPr>
          <w:rFonts w:ascii="Times New Roman" w:eastAsia="Times New Roman" w:hAnsi="Times New Roman" w:cs="Times New Roman"/>
          <w:color w:val="auto"/>
          <w:sz w:val="24"/>
          <w:szCs w:val="24"/>
        </w:rPr>
        <w:t>”</w:t>
      </w:r>
      <w:r w:rsidRPr="00FF32E6">
        <w:rPr>
          <w:rFonts w:ascii="Times New Roman" w:eastAsia="Times New Roman" w:hAnsi="Times New Roman" w:cs="Times New Roman"/>
          <w:color w:val="auto"/>
          <w:sz w:val="24"/>
          <w:szCs w:val="24"/>
        </w:rPr>
        <w:t xml:space="preserve">) </w:t>
      </w:r>
      <w:r w:rsidRPr="0055109E">
        <w:rPr>
          <w:rFonts w:ascii="Times New Roman" w:eastAsia="Times New Roman" w:hAnsi="Times New Roman" w:cs="Times New Roman"/>
          <w:color w:val="auto"/>
          <w:sz w:val="24"/>
          <w:szCs w:val="24"/>
        </w:rPr>
        <w:t>as Rachel Lynde, Stefani Kimber (</w:t>
      </w:r>
      <w:r w:rsidRPr="0055109E">
        <w:rPr>
          <w:rFonts w:ascii="Times New Roman" w:eastAsia="Times New Roman" w:hAnsi="Times New Roman" w:cs="Times New Roman"/>
          <w:i/>
          <w:iCs/>
          <w:color w:val="auto"/>
          <w:sz w:val="24"/>
          <w:szCs w:val="24"/>
        </w:rPr>
        <w:t>Remember)</w:t>
      </w:r>
      <w:r w:rsidR="00FF32E6">
        <w:rPr>
          <w:rFonts w:ascii="Times New Roman" w:eastAsia="Times New Roman" w:hAnsi="Times New Roman" w:cs="Times New Roman"/>
          <w:color w:val="auto"/>
          <w:sz w:val="24"/>
          <w:szCs w:val="24"/>
        </w:rPr>
        <w:t xml:space="preserve"> as Josie </w:t>
      </w:r>
      <w:proofErr w:type="spellStart"/>
      <w:r w:rsidR="00FF32E6">
        <w:rPr>
          <w:rFonts w:ascii="Times New Roman" w:eastAsia="Times New Roman" w:hAnsi="Times New Roman" w:cs="Times New Roman"/>
          <w:color w:val="auto"/>
          <w:sz w:val="24"/>
          <w:szCs w:val="24"/>
        </w:rPr>
        <w:t>Pye</w:t>
      </w:r>
      <w:proofErr w:type="spellEnd"/>
      <w:r w:rsidR="00FF32E6">
        <w:rPr>
          <w:rFonts w:ascii="Times New Roman" w:eastAsia="Times New Roman" w:hAnsi="Times New Roman" w:cs="Times New Roman"/>
          <w:color w:val="auto"/>
          <w:sz w:val="24"/>
          <w:szCs w:val="24"/>
        </w:rPr>
        <w:t xml:space="preserve">, Drew </w:t>
      </w:r>
      <w:proofErr w:type="spellStart"/>
      <w:r w:rsidR="00FF32E6">
        <w:rPr>
          <w:rFonts w:ascii="Times New Roman" w:eastAsia="Times New Roman" w:hAnsi="Times New Roman" w:cs="Times New Roman"/>
          <w:color w:val="auto"/>
          <w:sz w:val="24"/>
          <w:szCs w:val="24"/>
        </w:rPr>
        <w:t>Haytaoglu</w:t>
      </w:r>
      <w:proofErr w:type="spellEnd"/>
      <w:r w:rsidR="00FF32E6">
        <w:rPr>
          <w:rFonts w:ascii="Times New Roman" w:eastAsia="Times New Roman" w:hAnsi="Times New Roman" w:cs="Times New Roman"/>
          <w:color w:val="auto"/>
          <w:sz w:val="24"/>
          <w:szCs w:val="24"/>
        </w:rPr>
        <w:t xml:space="preserve"> (</w:t>
      </w:r>
      <w:r w:rsidR="00F7234C">
        <w:rPr>
          <w:rFonts w:ascii="Times New Roman" w:eastAsia="Times New Roman" w:hAnsi="Times New Roman" w:cs="Times New Roman"/>
          <w:color w:val="auto"/>
          <w:sz w:val="24"/>
          <w:szCs w:val="24"/>
        </w:rPr>
        <w:t>“</w:t>
      </w:r>
      <w:r w:rsidRPr="00F7234C">
        <w:rPr>
          <w:rFonts w:ascii="Times New Roman" w:eastAsia="Times New Roman" w:hAnsi="Times New Roman" w:cs="Times New Roman"/>
          <w:color w:val="auto"/>
          <w:sz w:val="24"/>
          <w:szCs w:val="24"/>
        </w:rPr>
        <w:t>Looks Just Like the Sun</w:t>
      </w:r>
      <w:r w:rsidR="00F7234C">
        <w:rPr>
          <w:rFonts w:ascii="Times New Roman" w:eastAsia="Times New Roman" w:hAnsi="Times New Roman" w:cs="Times New Roman"/>
          <w:color w:val="auto"/>
          <w:sz w:val="24"/>
          <w:szCs w:val="24"/>
        </w:rPr>
        <w:t>”</w:t>
      </w:r>
      <w:r w:rsidRPr="0055109E">
        <w:rPr>
          <w:rFonts w:ascii="Times New Roman" w:eastAsia="Times New Roman" w:hAnsi="Times New Roman" w:cs="Times New Roman"/>
          <w:color w:val="auto"/>
          <w:sz w:val="24"/>
          <w:szCs w:val="24"/>
        </w:rPr>
        <w:t xml:space="preserve">) as Gilbert Blythe, </w:t>
      </w:r>
      <w:r w:rsidR="001F159C">
        <w:rPr>
          <w:rFonts w:ascii="Times New Roman" w:eastAsia="Times New Roman" w:hAnsi="Times New Roman" w:cs="Times New Roman"/>
          <w:color w:val="auto"/>
          <w:sz w:val="24"/>
          <w:szCs w:val="24"/>
        </w:rPr>
        <w:t xml:space="preserve">Natalie </w:t>
      </w:r>
      <w:proofErr w:type="spellStart"/>
      <w:r w:rsidR="001F159C">
        <w:rPr>
          <w:rFonts w:ascii="Times New Roman" w:eastAsia="Times New Roman" w:hAnsi="Times New Roman" w:cs="Times New Roman"/>
          <w:color w:val="auto"/>
          <w:sz w:val="24"/>
          <w:szCs w:val="24"/>
        </w:rPr>
        <w:t>Lisinska</w:t>
      </w:r>
      <w:proofErr w:type="spellEnd"/>
      <w:r w:rsidR="001F159C">
        <w:rPr>
          <w:rFonts w:ascii="Times New Roman" w:eastAsia="Times New Roman" w:hAnsi="Times New Roman" w:cs="Times New Roman"/>
          <w:color w:val="auto"/>
          <w:sz w:val="24"/>
          <w:szCs w:val="24"/>
        </w:rPr>
        <w:t xml:space="preserve"> (</w:t>
      </w:r>
      <w:r w:rsidR="001F159C">
        <w:rPr>
          <w:rFonts w:ascii="Times New Roman" w:eastAsia="Times New Roman" w:hAnsi="Times New Roman" w:cs="Times New Roman"/>
          <w:i/>
          <w:color w:val="auto"/>
          <w:sz w:val="24"/>
          <w:szCs w:val="24"/>
        </w:rPr>
        <w:t>Total Recall</w:t>
      </w:r>
      <w:r w:rsidR="001F159C">
        <w:rPr>
          <w:rFonts w:ascii="Times New Roman" w:eastAsia="Times New Roman" w:hAnsi="Times New Roman" w:cs="Times New Roman"/>
          <w:color w:val="auto"/>
          <w:sz w:val="24"/>
          <w:szCs w:val="24"/>
        </w:rPr>
        <w:t xml:space="preserve">, “Orphan Black”) as Miss Stacy, </w:t>
      </w:r>
      <w:proofErr w:type="spellStart"/>
      <w:r w:rsidR="001F159C">
        <w:rPr>
          <w:rFonts w:ascii="Times New Roman" w:eastAsia="Times New Roman" w:hAnsi="Times New Roman" w:cs="Times New Roman"/>
          <w:color w:val="auto"/>
          <w:sz w:val="24"/>
          <w:szCs w:val="24"/>
        </w:rPr>
        <w:t>Amariah</w:t>
      </w:r>
      <w:proofErr w:type="spellEnd"/>
      <w:r w:rsidR="001F159C">
        <w:rPr>
          <w:rFonts w:ascii="Times New Roman" w:eastAsia="Times New Roman" w:hAnsi="Times New Roman" w:cs="Times New Roman"/>
          <w:color w:val="auto"/>
          <w:sz w:val="24"/>
          <w:szCs w:val="24"/>
        </w:rPr>
        <w:t xml:space="preserve"> Faulkner (“Daniel </w:t>
      </w:r>
    </w:p>
    <w:p w14:paraId="2FBEE8A8" w14:textId="77777777" w:rsidR="00D45C60" w:rsidRDefault="001F159C" w:rsidP="00965B93">
      <w:pPr>
        <w:spacing w:line="270" w:lineRule="atLeast"/>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lastRenderedPageBreak/>
        <w:t xml:space="preserve">Tiger’s Neighborhood”) as Jane Andrews, </w:t>
      </w:r>
      <w:r w:rsidR="001E66CC" w:rsidRPr="0055109E">
        <w:rPr>
          <w:rFonts w:ascii="Times New Roman" w:eastAsia="Times New Roman" w:hAnsi="Times New Roman" w:cs="Times New Roman"/>
          <w:color w:val="auto"/>
          <w:sz w:val="24"/>
          <w:szCs w:val="24"/>
        </w:rPr>
        <w:t xml:space="preserve">and </w:t>
      </w:r>
      <w:r>
        <w:rPr>
          <w:rFonts w:ascii="Times New Roman" w:eastAsia="Times New Roman" w:hAnsi="Times New Roman" w:cs="Times New Roman"/>
          <w:color w:val="auto"/>
          <w:sz w:val="24"/>
          <w:szCs w:val="24"/>
        </w:rPr>
        <w:t>Kate Trotter</w:t>
      </w:r>
      <w:r w:rsidR="001E66CC" w:rsidRPr="0055109E">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i/>
          <w:iCs/>
          <w:color w:val="auto"/>
          <w:sz w:val="24"/>
          <w:szCs w:val="24"/>
        </w:rPr>
        <w:t>Tru</w:t>
      </w:r>
      <w:proofErr w:type="spellEnd"/>
      <w:r>
        <w:rPr>
          <w:rFonts w:ascii="Times New Roman" w:eastAsia="Times New Roman" w:hAnsi="Times New Roman" w:cs="Times New Roman"/>
          <w:i/>
          <w:iCs/>
          <w:color w:val="auto"/>
          <w:sz w:val="24"/>
          <w:szCs w:val="24"/>
        </w:rPr>
        <w:t xml:space="preserve"> Love</w:t>
      </w:r>
      <w:r w:rsidR="001E66CC" w:rsidRPr="0055109E">
        <w:rPr>
          <w:rFonts w:ascii="Times New Roman" w:eastAsia="Times New Roman" w:hAnsi="Times New Roman" w:cs="Times New Roman"/>
          <w:color w:val="auto"/>
          <w:sz w:val="24"/>
          <w:szCs w:val="24"/>
        </w:rPr>
        <w:t>) as Mrs. Barry</w:t>
      </w:r>
    </w:p>
    <w:p w14:paraId="3F30B0C4" w14:textId="77777777" w:rsidR="00D45C60" w:rsidRDefault="00D45C60" w:rsidP="00965B93">
      <w:pPr>
        <w:spacing w:line="270" w:lineRule="atLeast"/>
        <w:jc w:val="both"/>
        <w:rPr>
          <w:rFonts w:ascii="Times New Roman" w:eastAsia="Times New Roman" w:hAnsi="Times New Roman" w:cs="Times New Roman"/>
          <w:color w:val="auto"/>
          <w:sz w:val="24"/>
          <w:szCs w:val="24"/>
        </w:rPr>
      </w:pPr>
    </w:p>
    <w:bookmarkEnd w:id="1"/>
    <w:p w14:paraId="2B287FB6" w14:textId="1037BB2A" w:rsidR="001E66CC" w:rsidRDefault="001E66CC" w:rsidP="00965B93">
      <w:pPr>
        <w:spacing w:line="270" w:lineRule="atLeast"/>
        <w:jc w:val="both"/>
        <w:rPr>
          <w:rFonts w:ascii="Times New Roman" w:hAnsi="Times New Roman" w:cs="Times New Roman"/>
          <w:bCs/>
          <w:sz w:val="24"/>
          <w:szCs w:val="24"/>
        </w:rPr>
      </w:pPr>
      <w:r>
        <w:rPr>
          <w:rFonts w:ascii="Times New Roman" w:eastAsia="Times New Roman" w:hAnsi="Times New Roman" w:cs="Times New Roman"/>
          <w:b/>
          <w:bCs/>
          <w:sz w:val="24"/>
          <w:szCs w:val="24"/>
        </w:rPr>
        <w:t xml:space="preserve">ANNE OF GREEN GABLES – </w:t>
      </w:r>
      <w:r w:rsidR="004A1D65">
        <w:rPr>
          <w:rFonts w:ascii="Times New Roman" w:eastAsia="Times New Roman" w:hAnsi="Times New Roman" w:cs="Times New Roman"/>
          <w:b/>
          <w:bCs/>
          <w:sz w:val="24"/>
          <w:szCs w:val="24"/>
        </w:rPr>
        <w:t>FIRE AND DEW</w:t>
      </w:r>
      <w:r w:rsidR="00BE1BA8">
        <w:rPr>
          <w:rFonts w:ascii="Times New Roman" w:eastAsia="Times New Roman" w:hAnsi="Times New Roman" w:cs="Times New Roman"/>
          <w:sz w:val="24"/>
          <w:szCs w:val="24"/>
        </w:rPr>
        <w:t xml:space="preserve"> will be available</w:t>
      </w:r>
      <w:r>
        <w:rPr>
          <w:rFonts w:ascii="Times New Roman" w:eastAsia="Times New Roman" w:hAnsi="Times New Roman" w:cs="Times New Roman"/>
          <w:sz w:val="24"/>
          <w:szCs w:val="24"/>
        </w:rPr>
        <w:t xml:space="preserve"> </w:t>
      </w:r>
      <w:r w:rsidR="009973FB">
        <w:rPr>
          <w:rFonts w:ascii="Times New Roman" w:eastAsia="Times New Roman" w:hAnsi="Times New Roman" w:cs="Times New Roman"/>
          <w:sz w:val="24"/>
          <w:szCs w:val="24"/>
        </w:rPr>
        <w:t>on DVD and digital</w:t>
      </w:r>
      <w:r w:rsidR="001575F1">
        <w:rPr>
          <w:rFonts w:ascii="Times New Roman" w:eastAsia="Times New Roman" w:hAnsi="Times New Roman" w:cs="Times New Roman"/>
          <w:sz w:val="24"/>
          <w:szCs w:val="24"/>
        </w:rPr>
        <w:t xml:space="preserve"> download </w:t>
      </w:r>
      <w:r>
        <w:rPr>
          <w:rFonts w:ascii="Times New Roman" w:eastAsia="Times New Roman" w:hAnsi="Times New Roman" w:cs="Times New Roman"/>
          <w:sz w:val="24"/>
          <w:szCs w:val="24"/>
        </w:rPr>
        <w:t>from PBS Distribution</w:t>
      </w:r>
      <w:r w:rsidR="001575F1">
        <w:rPr>
          <w:rFonts w:ascii="Times New Roman" w:eastAsia="Times New Roman" w:hAnsi="Times New Roman" w:cs="Times New Roman"/>
          <w:sz w:val="24"/>
          <w:szCs w:val="24"/>
        </w:rPr>
        <w:t xml:space="preserve"> on September 18, 2018</w:t>
      </w:r>
    </w:p>
    <w:p w14:paraId="4BB82390" w14:textId="77777777" w:rsidR="001E66CC" w:rsidRDefault="001E66CC" w:rsidP="00965B93">
      <w:pPr>
        <w:spacing w:line="270" w:lineRule="atLeast"/>
        <w:jc w:val="both"/>
        <w:rPr>
          <w:rFonts w:ascii="Times New Roman" w:hAnsi="Times New Roman" w:cs="Times New Roman"/>
          <w:b/>
          <w:bCs/>
          <w:sz w:val="24"/>
          <w:szCs w:val="24"/>
        </w:rPr>
      </w:pPr>
    </w:p>
    <w:p w14:paraId="04A93D90" w14:textId="7E3A734E" w:rsidR="00672D31" w:rsidRPr="001E3AB5" w:rsidRDefault="00D0460E" w:rsidP="001E3AB5">
      <w:pPr>
        <w:pStyle w:val="Body"/>
        <w:spacing w:line="270" w:lineRule="atLeast"/>
        <w:jc w:val="both"/>
        <w:rPr>
          <w:rFonts w:eastAsia="Times New Roman" w:hAnsi="Times New Roman" w:cs="Times New Roman"/>
          <w:color w:val="auto"/>
        </w:rPr>
      </w:pPr>
      <w:r w:rsidRPr="00D0460E">
        <w:rPr>
          <w:rFonts w:asciiTheme="majorBidi" w:hAnsiTheme="majorBidi" w:cstheme="majorBidi"/>
        </w:rPr>
        <w:t>L.M. Montgomery’s</w:t>
      </w:r>
      <w:r w:rsidR="001E66CC">
        <w:rPr>
          <w:rFonts w:asciiTheme="majorBidi" w:hAnsiTheme="majorBidi" w:cstheme="majorBidi"/>
          <w:b/>
        </w:rPr>
        <w:t xml:space="preserve"> </w:t>
      </w:r>
      <w:r w:rsidR="001E66CC">
        <w:rPr>
          <w:rFonts w:eastAsia="Times New Roman" w:hAnsi="Times New Roman" w:cs="Times New Roman"/>
          <w:b/>
          <w:bCs/>
          <w:color w:val="auto"/>
        </w:rPr>
        <w:t>ANNE OF GREEN GABLES –</w:t>
      </w:r>
      <w:r w:rsidR="004A1D65">
        <w:rPr>
          <w:rFonts w:eastAsia="Times New Roman" w:hAnsi="Times New Roman" w:cs="Times New Roman"/>
          <w:b/>
          <w:bCs/>
          <w:color w:val="auto"/>
        </w:rPr>
        <w:t xml:space="preserve"> FIRE AND DEW </w:t>
      </w:r>
      <w:r w:rsidR="004A1D65">
        <w:rPr>
          <w:rFonts w:eastAsia="Times New Roman" w:hAnsi="Times New Roman" w:cs="Times New Roman"/>
          <w:bCs/>
          <w:color w:val="auto"/>
        </w:rPr>
        <w:t>w</w:t>
      </w:r>
      <w:r w:rsidR="001E66CC">
        <w:rPr>
          <w:rFonts w:eastAsia="Times New Roman" w:hAnsi="Times New Roman" w:cs="Times New Roman"/>
          <w:color w:val="auto"/>
        </w:rPr>
        <w:t xml:space="preserve">as produced by Breakthrough Entertainment </w:t>
      </w:r>
      <w:r w:rsidR="001E66CC" w:rsidRPr="009C5064">
        <w:rPr>
          <w:rFonts w:eastAsia="Times New Roman" w:hAnsi="Times New Roman" w:cs="Times New Roman"/>
          <w:color w:val="auto"/>
        </w:rPr>
        <w:t xml:space="preserve">in association with Corus Entertainment’s YTV and the author’s granddaughter, Kate Macdonald Butler, who served as </w:t>
      </w:r>
      <w:r w:rsidRPr="009C5064">
        <w:rPr>
          <w:rFonts w:eastAsia="Times New Roman" w:hAnsi="Times New Roman" w:cs="Times New Roman"/>
          <w:color w:val="auto"/>
        </w:rPr>
        <w:t>executive producer</w:t>
      </w:r>
      <w:r w:rsidR="001E66CC" w:rsidRPr="009C5064">
        <w:rPr>
          <w:rFonts w:eastAsia="Times New Roman" w:hAnsi="Times New Roman" w:cs="Times New Roman"/>
          <w:color w:val="auto"/>
        </w:rPr>
        <w:t>.</w:t>
      </w:r>
    </w:p>
    <w:p w14:paraId="10BEB415" w14:textId="77777777" w:rsidR="00E67260" w:rsidRDefault="00E67260" w:rsidP="00965B93">
      <w:pPr>
        <w:pStyle w:val="Normal1"/>
        <w:spacing w:line="240" w:lineRule="auto"/>
        <w:jc w:val="both"/>
        <w:rPr>
          <w:rFonts w:ascii="Times New Roman" w:hAnsi="Times New Roman" w:cs="Times New Roman"/>
          <w:color w:val="FF0000"/>
          <w:sz w:val="24"/>
          <w:szCs w:val="24"/>
        </w:rPr>
      </w:pPr>
    </w:p>
    <w:p w14:paraId="04D4388E" w14:textId="77777777" w:rsidR="00981AD6" w:rsidRPr="002A1FC4" w:rsidRDefault="00981AD6" w:rsidP="00965B93">
      <w:pPr>
        <w:pStyle w:val="Normal1"/>
        <w:spacing w:line="240" w:lineRule="auto"/>
        <w:jc w:val="both"/>
        <w:rPr>
          <w:rFonts w:ascii="Times New Roman" w:hAnsi="Times New Roman" w:cs="Times New Roman"/>
          <w:color w:val="FF0000"/>
          <w:sz w:val="24"/>
          <w:szCs w:val="24"/>
        </w:rPr>
      </w:pPr>
    </w:p>
    <w:p w14:paraId="1E2831C1" w14:textId="77777777" w:rsidR="00672D31" w:rsidRPr="00981AD6" w:rsidRDefault="008F2A08" w:rsidP="00965B93">
      <w:pPr>
        <w:pStyle w:val="Normal1"/>
        <w:spacing w:line="240" w:lineRule="auto"/>
        <w:jc w:val="both"/>
        <w:rPr>
          <w:rFonts w:ascii="Times New Roman" w:hAnsi="Times New Roman" w:cs="Times New Roman"/>
          <w:b/>
          <w:sz w:val="24"/>
          <w:szCs w:val="24"/>
          <w:u w:val="single"/>
        </w:rPr>
      </w:pPr>
      <w:r w:rsidRPr="00981AD6">
        <w:rPr>
          <w:rFonts w:ascii="Times New Roman" w:hAnsi="Times New Roman" w:cs="Times New Roman"/>
          <w:b/>
          <w:sz w:val="24"/>
          <w:szCs w:val="24"/>
          <w:u w:val="single"/>
        </w:rPr>
        <w:t>About Breakthrough Entertainment</w:t>
      </w:r>
    </w:p>
    <w:p w14:paraId="07097AFB" w14:textId="3CA9A2F4" w:rsidR="00672D31" w:rsidRPr="002A1FC4" w:rsidRDefault="008F2A08" w:rsidP="00965B93">
      <w:pPr>
        <w:pStyle w:val="Normal1"/>
        <w:spacing w:line="240" w:lineRule="auto"/>
        <w:jc w:val="both"/>
        <w:rPr>
          <w:rFonts w:ascii="Times New Roman" w:hAnsi="Times New Roman" w:cs="Times New Roman"/>
          <w:sz w:val="24"/>
          <w:szCs w:val="24"/>
        </w:rPr>
      </w:pPr>
      <w:r w:rsidRPr="002A1FC4">
        <w:rPr>
          <w:rFonts w:ascii="Times New Roman" w:hAnsi="Times New Roman" w:cs="Times New Roman"/>
          <w:sz w:val="24"/>
          <w:szCs w:val="24"/>
        </w:rPr>
        <w:t xml:space="preserve">Breakthrough Entertainment Inc. is an award-winning producer and distributor of premium content for worldwide audiences. The entertainment studio’s operations include the development and distribution of feature films, television and digital content; international co-productions and production services. Breakthrough’s digital media division ranks amongst the industry’s most respected producers of </w:t>
      </w:r>
      <w:r w:rsidR="00D0460E" w:rsidRPr="002A1FC4">
        <w:rPr>
          <w:rFonts w:ascii="Times New Roman" w:hAnsi="Times New Roman" w:cs="Times New Roman"/>
          <w:sz w:val="24"/>
          <w:szCs w:val="24"/>
        </w:rPr>
        <w:t>high</w:t>
      </w:r>
      <w:r w:rsidR="00D0460E">
        <w:rPr>
          <w:rFonts w:ascii="Times New Roman" w:hAnsi="Times New Roman" w:cs="Times New Roman"/>
          <w:sz w:val="24"/>
          <w:szCs w:val="24"/>
        </w:rPr>
        <w:t>-</w:t>
      </w:r>
      <w:r w:rsidRPr="002A1FC4">
        <w:rPr>
          <w:rFonts w:ascii="Times New Roman" w:hAnsi="Times New Roman" w:cs="Times New Roman"/>
          <w:sz w:val="24"/>
          <w:szCs w:val="24"/>
        </w:rPr>
        <w:t>quality interactive entertainment on mobile and online platforms. Established over 30 years ago, Breakthrough’s library now boasts over 40 feature films and 4</w:t>
      </w:r>
      <w:r w:rsidR="00D0460E">
        <w:rPr>
          <w:rFonts w:ascii="Times New Roman" w:hAnsi="Times New Roman" w:cs="Times New Roman"/>
          <w:sz w:val="24"/>
          <w:szCs w:val="24"/>
        </w:rPr>
        <w:t>,</w:t>
      </w:r>
      <w:r w:rsidRPr="002A1FC4">
        <w:rPr>
          <w:rFonts w:ascii="Times New Roman" w:hAnsi="Times New Roman" w:cs="Times New Roman"/>
          <w:sz w:val="24"/>
          <w:szCs w:val="24"/>
        </w:rPr>
        <w:t>000 television episodes</w:t>
      </w:r>
      <w:r w:rsidR="00D0460E">
        <w:rPr>
          <w:rFonts w:ascii="Times New Roman" w:hAnsi="Times New Roman" w:cs="Times New Roman"/>
          <w:sz w:val="24"/>
          <w:szCs w:val="24"/>
        </w:rPr>
        <w:t>,</w:t>
      </w:r>
      <w:r w:rsidRPr="002A1FC4">
        <w:rPr>
          <w:rFonts w:ascii="Times New Roman" w:hAnsi="Times New Roman" w:cs="Times New Roman"/>
          <w:sz w:val="24"/>
          <w:szCs w:val="24"/>
        </w:rPr>
        <w:t xml:space="preserve"> which air on major networks and digital channels across the globe. The studio has been recognized with international awards including numerous Geminis, Canadian Screen Awards, and Canadian Comedy Awards. </w:t>
      </w:r>
      <w:hyperlink r:id="rId17">
        <w:r w:rsidRPr="002A1FC4">
          <w:rPr>
            <w:rFonts w:ascii="Times New Roman" w:hAnsi="Times New Roman" w:cs="Times New Roman"/>
            <w:color w:val="0000FF"/>
            <w:sz w:val="24"/>
            <w:szCs w:val="24"/>
            <w:u w:val="single"/>
          </w:rPr>
          <w:t>www.breakthroughentertainment.com</w:t>
        </w:r>
      </w:hyperlink>
      <w:r w:rsidRPr="002A1FC4">
        <w:rPr>
          <w:rFonts w:ascii="Times New Roman" w:hAnsi="Times New Roman" w:cs="Times New Roman"/>
          <w:sz w:val="24"/>
          <w:szCs w:val="24"/>
        </w:rPr>
        <w:t>. Follow @</w:t>
      </w:r>
      <w:proofErr w:type="spellStart"/>
      <w:r w:rsidRPr="002A1FC4">
        <w:rPr>
          <w:rFonts w:ascii="Times New Roman" w:hAnsi="Times New Roman" w:cs="Times New Roman"/>
          <w:sz w:val="24"/>
          <w:szCs w:val="24"/>
        </w:rPr>
        <w:t>breakthru_ent</w:t>
      </w:r>
      <w:proofErr w:type="spellEnd"/>
      <w:r w:rsidRPr="002A1FC4">
        <w:rPr>
          <w:rFonts w:ascii="Times New Roman" w:hAnsi="Times New Roman" w:cs="Times New Roman"/>
          <w:sz w:val="24"/>
          <w:szCs w:val="24"/>
        </w:rPr>
        <w:t xml:space="preserve"> on Twitter.</w:t>
      </w:r>
    </w:p>
    <w:p w14:paraId="11BF95B3" w14:textId="77777777" w:rsidR="00672D31" w:rsidRPr="002A1FC4" w:rsidRDefault="00672D31" w:rsidP="00965B93">
      <w:pPr>
        <w:pStyle w:val="Normal1"/>
        <w:spacing w:line="240" w:lineRule="auto"/>
        <w:jc w:val="both"/>
        <w:rPr>
          <w:rFonts w:ascii="Times New Roman" w:hAnsi="Times New Roman" w:cs="Times New Roman"/>
          <w:b/>
          <w:color w:val="1A1A1A"/>
          <w:sz w:val="24"/>
          <w:szCs w:val="24"/>
        </w:rPr>
      </w:pPr>
    </w:p>
    <w:p w14:paraId="7DDEB570" w14:textId="77777777" w:rsidR="008F2A08" w:rsidRPr="00981AD6" w:rsidRDefault="008F2A08" w:rsidP="00965B93">
      <w:pPr>
        <w:autoSpaceDE w:val="0"/>
        <w:autoSpaceDN w:val="0"/>
        <w:adjustRightInd w:val="0"/>
        <w:spacing w:line="240" w:lineRule="auto"/>
        <w:jc w:val="both"/>
        <w:rPr>
          <w:rFonts w:ascii="Times New Roman" w:hAnsi="Times New Roman" w:cs="Times New Roman"/>
          <w:color w:val="auto"/>
          <w:sz w:val="24"/>
          <w:szCs w:val="24"/>
          <w:u w:val="single"/>
        </w:rPr>
      </w:pPr>
      <w:r w:rsidRPr="00981AD6">
        <w:rPr>
          <w:rFonts w:ascii="Times New Roman" w:hAnsi="Times New Roman" w:cs="Times New Roman"/>
          <w:b/>
          <w:bCs/>
          <w:color w:val="auto"/>
          <w:sz w:val="24"/>
          <w:szCs w:val="24"/>
          <w:u w:val="single"/>
        </w:rPr>
        <w:t>About PBS</w:t>
      </w:r>
    </w:p>
    <w:p w14:paraId="5A0362B4" w14:textId="77777777" w:rsidR="00E517C7" w:rsidRDefault="00DC6117" w:rsidP="004A1D65">
      <w:pPr>
        <w:pStyle w:val="NoSpacing"/>
        <w:rPr>
          <w:rFonts w:ascii="Times New Roman" w:hAnsi="Times New Roman" w:cs="Times New Roman"/>
          <w:sz w:val="24"/>
          <w:szCs w:val="24"/>
        </w:rPr>
      </w:pPr>
      <w:hyperlink r:id="rId18" w:history="1">
        <w:r w:rsidR="004A1D65" w:rsidRPr="00224033">
          <w:rPr>
            <w:rStyle w:val="Hyperlink"/>
            <w:rFonts w:ascii="Times New Roman" w:hAnsi="Times New Roman" w:cs="Times New Roman"/>
            <w:color w:val="4C6CC7"/>
            <w:sz w:val="24"/>
            <w:szCs w:val="24"/>
          </w:rPr>
          <w:t>PBS</w:t>
        </w:r>
      </w:hyperlink>
      <w:r w:rsidR="004A1D65" w:rsidRPr="00224033">
        <w:rPr>
          <w:rFonts w:ascii="Times New Roman" w:hAnsi="Times New Roman" w:cs="Times New Roman"/>
          <w:sz w:val="24"/>
          <w:szCs w:val="24"/>
        </w:rPr>
        <w:t xml:space="preserve">, with nearly 350 member stations, offers all Americans the opportunity to explore new ideas and new worlds through television and digital content. Each month, PBS reaches nearly 100 </w:t>
      </w:r>
    </w:p>
    <w:p w14:paraId="55745322" w14:textId="4EEE8548" w:rsidR="004A1D65" w:rsidRDefault="004A1D65" w:rsidP="004A1D65">
      <w:pPr>
        <w:pStyle w:val="NoSpacing"/>
        <w:rPr>
          <w:rFonts w:ascii="Times New Roman" w:hAnsi="Times New Roman" w:cs="Times New Roman"/>
          <w:sz w:val="24"/>
          <w:szCs w:val="24"/>
        </w:rPr>
      </w:pPr>
      <w:r w:rsidRPr="00224033">
        <w:rPr>
          <w:rFonts w:ascii="Times New Roman" w:hAnsi="Times New Roman" w:cs="Times New Roman"/>
          <w:sz w:val="24"/>
          <w:szCs w:val="24"/>
        </w:rPr>
        <w:t>million people through television and nearly 28 million people online, inviting them to experience the worlds of science, history, nature and public affairs; to hear diverse viewpoints; and to take front row seats to world-class drama and performances. PBS</w:t>
      </w:r>
      <w:r>
        <w:rPr>
          <w:rFonts w:ascii="Times New Roman" w:hAnsi="Times New Roman" w:cs="Times New Roman"/>
          <w:sz w:val="24"/>
          <w:szCs w:val="24"/>
        </w:rPr>
        <w:t xml:space="preserve">’ </w:t>
      </w:r>
      <w:r w:rsidRPr="00224033">
        <w:rPr>
          <w:rFonts w:ascii="Times New Roman" w:hAnsi="Times New Roman" w:cs="Times New Roman"/>
          <w:sz w:val="24"/>
          <w:szCs w:val="24"/>
        </w:rPr>
        <w:t>broad array of programs has been consistently honored by the industry</w:t>
      </w:r>
      <w:r>
        <w:rPr>
          <w:rFonts w:ascii="Times New Roman" w:hAnsi="Times New Roman" w:cs="Times New Roman"/>
          <w:sz w:val="24"/>
          <w:szCs w:val="24"/>
        </w:rPr>
        <w:t>’</w:t>
      </w:r>
      <w:r w:rsidRPr="00224033">
        <w:rPr>
          <w:rFonts w:ascii="Times New Roman" w:hAnsi="Times New Roman" w:cs="Times New Roman"/>
          <w:sz w:val="24"/>
          <w:szCs w:val="24"/>
        </w:rPr>
        <w:t>s most coveted award competitions. Teachers of children from pre-K through 12th grade turn to PBS for digital content and services that help bring classroom lessons to life. Decades of research confirms that PBS</w:t>
      </w:r>
      <w:r>
        <w:rPr>
          <w:rFonts w:ascii="Times New Roman" w:hAnsi="Times New Roman" w:cs="Times New Roman"/>
          <w:sz w:val="24"/>
          <w:szCs w:val="24"/>
        </w:rPr>
        <w:t xml:space="preserve">’ </w:t>
      </w:r>
      <w:r w:rsidRPr="00224033">
        <w:rPr>
          <w:rFonts w:ascii="Times New Roman" w:hAnsi="Times New Roman" w:cs="Times New Roman"/>
          <w:sz w:val="24"/>
          <w:szCs w:val="24"/>
        </w:rPr>
        <w:t>premier children</w:t>
      </w:r>
      <w:r>
        <w:rPr>
          <w:rFonts w:ascii="Times New Roman" w:hAnsi="Times New Roman" w:cs="Times New Roman"/>
          <w:sz w:val="24"/>
          <w:szCs w:val="24"/>
        </w:rPr>
        <w:t>’</w:t>
      </w:r>
      <w:r w:rsidRPr="00224033">
        <w:rPr>
          <w:rFonts w:ascii="Times New Roman" w:hAnsi="Times New Roman" w:cs="Times New Roman"/>
          <w:sz w:val="24"/>
          <w:szCs w:val="24"/>
        </w:rPr>
        <w:t xml:space="preserve">s media service, PBS KIDS, helps children build critical literacy, math and social-emotional skills, enabling them to find success in school and life. Delivered through member stations, PBS KIDS offers high-quality educational content on TV </w:t>
      </w:r>
      <w:r w:rsidRPr="00224033">
        <w:rPr>
          <w:rFonts w:ascii="Times New Roman" w:hAnsi="Times New Roman" w:cs="Times New Roman" w:hint="eastAsia"/>
          <w:sz w:val="24"/>
          <w:szCs w:val="24"/>
        </w:rPr>
        <w:t>–</w:t>
      </w:r>
      <w:r w:rsidRPr="00224033">
        <w:rPr>
          <w:rFonts w:ascii="Times New Roman" w:hAnsi="Times New Roman" w:cs="Times New Roman"/>
          <w:sz w:val="24"/>
          <w:szCs w:val="24"/>
        </w:rPr>
        <w:t xml:space="preserve"> including a new 24/7 channel, online at</w:t>
      </w:r>
      <w:r w:rsidRPr="00224033">
        <w:rPr>
          <w:rFonts w:ascii="Times New Roman" w:hAnsi="Times New Roman" w:cs="Times New Roman" w:hint="eastAsia"/>
          <w:sz w:val="24"/>
          <w:szCs w:val="24"/>
        </w:rPr>
        <w:t> </w:t>
      </w:r>
      <w:hyperlink r:id="rId19" w:history="1">
        <w:r w:rsidRPr="00224033">
          <w:rPr>
            <w:rStyle w:val="Hyperlink"/>
            <w:rFonts w:ascii="Times New Roman" w:hAnsi="Times New Roman" w:cs="Times New Roman"/>
            <w:color w:val="4C6CC7"/>
            <w:sz w:val="24"/>
            <w:szCs w:val="24"/>
          </w:rPr>
          <w:t>pbskids.org</w:t>
        </w:r>
      </w:hyperlink>
      <w:r w:rsidRPr="00224033">
        <w:rPr>
          <w:rFonts w:ascii="Times New Roman" w:hAnsi="Times New Roman" w:cs="Times New Roman"/>
          <w:sz w:val="24"/>
          <w:szCs w:val="24"/>
        </w:rPr>
        <w:t>, via an array of mobile apps and in communities across America. More information about PBS is available at</w:t>
      </w:r>
      <w:r w:rsidRPr="00224033">
        <w:rPr>
          <w:rFonts w:ascii="Times New Roman" w:hAnsi="Times New Roman" w:cs="Times New Roman" w:hint="eastAsia"/>
          <w:sz w:val="24"/>
          <w:szCs w:val="24"/>
        </w:rPr>
        <w:t> </w:t>
      </w:r>
      <w:hyperlink r:id="rId20" w:history="1">
        <w:r w:rsidRPr="00224033">
          <w:rPr>
            <w:rStyle w:val="Hyperlink"/>
            <w:rFonts w:ascii="Times New Roman" w:hAnsi="Times New Roman" w:cs="Times New Roman"/>
            <w:color w:val="4C6CC7"/>
            <w:sz w:val="24"/>
            <w:szCs w:val="24"/>
          </w:rPr>
          <w:t>www.pbs.org</w:t>
        </w:r>
      </w:hyperlink>
      <w:r w:rsidRPr="00224033">
        <w:rPr>
          <w:rFonts w:ascii="Times New Roman" w:hAnsi="Times New Roman" w:cs="Times New Roman"/>
          <w:sz w:val="24"/>
          <w:szCs w:val="24"/>
        </w:rPr>
        <w:t>, one of the leading dot-org websites on the internet, or by following</w:t>
      </w:r>
      <w:r w:rsidRPr="00224033">
        <w:rPr>
          <w:rFonts w:ascii="Times New Roman" w:hAnsi="Times New Roman" w:cs="Times New Roman" w:hint="eastAsia"/>
          <w:sz w:val="24"/>
          <w:szCs w:val="24"/>
        </w:rPr>
        <w:t> </w:t>
      </w:r>
      <w:hyperlink r:id="rId21" w:history="1">
        <w:r w:rsidRPr="00224033">
          <w:rPr>
            <w:rStyle w:val="Hyperlink"/>
            <w:rFonts w:ascii="Times New Roman" w:hAnsi="Times New Roman" w:cs="Times New Roman"/>
            <w:color w:val="4C6CC7"/>
            <w:sz w:val="24"/>
            <w:szCs w:val="24"/>
          </w:rPr>
          <w:t>PBS on Twitter</w:t>
        </w:r>
      </w:hyperlink>
      <w:r w:rsidRPr="00224033">
        <w:rPr>
          <w:rFonts w:ascii="Times New Roman" w:hAnsi="Times New Roman" w:cs="Times New Roman"/>
          <w:sz w:val="24"/>
          <w:szCs w:val="24"/>
        </w:rPr>
        <w:t xml:space="preserve">, </w:t>
      </w:r>
      <w:hyperlink r:id="rId22" w:history="1">
        <w:r w:rsidRPr="00224033">
          <w:rPr>
            <w:rStyle w:val="Hyperlink"/>
            <w:rFonts w:ascii="Times New Roman" w:hAnsi="Times New Roman" w:cs="Times New Roman"/>
            <w:color w:val="4C6CC7"/>
            <w:sz w:val="24"/>
            <w:szCs w:val="24"/>
          </w:rPr>
          <w:t>Facebook</w:t>
        </w:r>
      </w:hyperlink>
      <w:r w:rsidRPr="00224033">
        <w:rPr>
          <w:rFonts w:ascii="Times New Roman" w:hAnsi="Times New Roman" w:cs="Times New Roman" w:hint="eastAsia"/>
          <w:sz w:val="24"/>
          <w:szCs w:val="24"/>
        </w:rPr>
        <w:t> </w:t>
      </w:r>
      <w:r w:rsidRPr="00224033">
        <w:rPr>
          <w:rFonts w:ascii="Times New Roman" w:hAnsi="Times New Roman" w:cs="Times New Roman"/>
          <w:sz w:val="24"/>
          <w:szCs w:val="24"/>
        </w:rPr>
        <w:t>or through our</w:t>
      </w:r>
      <w:r w:rsidRPr="00224033">
        <w:rPr>
          <w:rFonts w:ascii="Times New Roman" w:hAnsi="Times New Roman" w:cs="Times New Roman" w:hint="eastAsia"/>
          <w:sz w:val="24"/>
          <w:szCs w:val="24"/>
        </w:rPr>
        <w:t> </w:t>
      </w:r>
      <w:hyperlink r:id="rId23" w:history="1">
        <w:r w:rsidRPr="00224033">
          <w:rPr>
            <w:rStyle w:val="Hyperlink"/>
            <w:rFonts w:ascii="Times New Roman" w:hAnsi="Times New Roman" w:cs="Times New Roman"/>
            <w:color w:val="4C6CC7"/>
            <w:sz w:val="24"/>
            <w:szCs w:val="24"/>
          </w:rPr>
          <w:t>apps for mobile and connected devices</w:t>
        </w:r>
      </w:hyperlink>
      <w:r w:rsidRPr="00224033">
        <w:rPr>
          <w:rFonts w:ascii="Times New Roman" w:hAnsi="Times New Roman" w:cs="Times New Roman"/>
          <w:sz w:val="24"/>
          <w:szCs w:val="24"/>
        </w:rPr>
        <w:t>. Specific program information and updates for press are available at</w:t>
      </w:r>
      <w:r w:rsidRPr="00224033">
        <w:rPr>
          <w:rFonts w:ascii="Times New Roman" w:hAnsi="Times New Roman" w:cs="Times New Roman" w:hint="eastAsia"/>
          <w:sz w:val="24"/>
          <w:szCs w:val="24"/>
        </w:rPr>
        <w:t> </w:t>
      </w:r>
      <w:hyperlink r:id="rId24" w:history="1">
        <w:r w:rsidRPr="00224033">
          <w:rPr>
            <w:rStyle w:val="Hyperlink"/>
            <w:rFonts w:ascii="Times New Roman" w:hAnsi="Times New Roman" w:cs="Times New Roman"/>
            <w:color w:val="4C6CC7"/>
            <w:sz w:val="24"/>
            <w:szCs w:val="24"/>
          </w:rPr>
          <w:t>pbs.org/pressroom</w:t>
        </w:r>
      </w:hyperlink>
      <w:r w:rsidRPr="00224033">
        <w:rPr>
          <w:rFonts w:ascii="Times New Roman" w:hAnsi="Times New Roman" w:cs="Times New Roman" w:hint="eastAsia"/>
          <w:sz w:val="24"/>
          <w:szCs w:val="24"/>
        </w:rPr>
        <w:t> </w:t>
      </w:r>
      <w:r w:rsidRPr="00224033">
        <w:rPr>
          <w:rFonts w:ascii="Times New Roman" w:hAnsi="Times New Roman" w:cs="Times New Roman"/>
          <w:sz w:val="24"/>
          <w:szCs w:val="24"/>
        </w:rPr>
        <w:t>or by following</w:t>
      </w:r>
      <w:hyperlink r:id="rId25" w:history="1">
        <w:r w:rsidRPr="00224033">
          <w:rPr>
            <w:rStyle w:val="Hyperlink"/>
            <w:rFonts w:ascii="Times New Roman" w:hAnsi="Times New Roman" w:cs="Times New Roman" w:hint="eastAsia"/>
            <w:color w:val="4C6CC7"/>
            <w:sz w:val="24"/>
            <w:szCs w:val="24"/>
          </w:rPr>
          <w:t> </w:t>
        </w:r>
        <w:r w:rsidRPr="00224033">
          <w:rPr>
            <w:rStyle w:val="Hyperlink"/>
            <w:rFonts w:ascii="Times New Roman" w:hAnsi="Times New Roman" w:cs="Times New Roman"/>
            <w:color w:val="4C6CC7"/>
            <w:sz w:val="24"/>
            <w:szCs w:val="24"/>
          </w:rPr>
          <w:t>PBS Pressroom on Twitter</w:t>
        </w:r>
      </w:hyperlink>
      <w:r w:rsidRPr="00224033">
        <w:rPr>
          <w:rFonts w:ascii="Times New Roman" w:hAnsi="Times New Roman" w:cs="Times New Roman"/>
          <w:sz w:val="24"/>
          <w:szCs w:val="24"/>
        </w:rPr>
        <w:t>.</w:t>
      </w:r>
    </w:p>
    <w:p w14:paraId="77AAD9F6" w14:textId="77777777" w:rsidR="004D02A4" w:rsidRDefault="004D02A4" w:rsidP="004A1D65">
      <w:pPr>
        <w:pStyle w:val="NoSpacing"/>
        <w:rPr>
          <w:rFonts w:ascii="Times New Roman" w:hAnsi="Times New Roman" w:cs="Times New Roman"/>
          <w:sz w:val="24"/>
          <w:szCs w:val="24"/>
        </w:rPr>
      </w:pPr>
    </w:p>
    <w:p w14:paraId="13BDBEDA" w14:textId="77777777" w:rsidR="006943BC" w:rsidRDefault="006943BC" w:rsidP="00981AD6">
      <w:pPr>
        <w:autoSpaceDE w:val="0"/>
        <w:autoSpaceDN w:val="0"/>
        <w:adjustRightInd w:val="0"/>
        <w:spacing w:line="240" w:lineRule="auto"/>
        <w:rPr>
          <w:rFonts w:ascii="Times New Roman" w:hAnsi="Times New Roman"/>
          <w:b/>
          <w:bCs/>
          <w:sz w:val="24"/>
          <w:szCs w:val="24"/>
          <w:u w:val="single"/>
        </w:rPr>
      </w:pPr>
    </w:p>
    <w:p w14:paraId="7C26BA5B" w14:textId="77777777" w:rsidR="006943BC" w:rsidRDefault="006943BC" w:rsidP="00981AD6">
      <w:pPr>
        <w:autoSpaceDE w:val="0"/>
        <w:autoSpaceDN w:val="0"/>
        <w:adjustRightInd w:val="0"/>
        <w:spacing w:line="240" w:lineRule="auto"/>
        <w:rPr>
          <w:rFonts w:ascii="Times New Roman" w:hAnsi="Times New Roman"/>
          <w:b/>
          <w:bCs/>
          <w:sz w:val="24"/>
          <w:szCs w:val="24"/>
          <w:u w:val="single"/>
        </w:rPr>
        <w:sectPr w:rsidR="006943BC" w:rsidSect="0063201C">
          <w:headerReference w:type="default" r:id="rId26"/>
          <w:footerReference w:type="default" r:id="rId27"/>
          <w:pgSz w:w="12240" w:h="15840"/>
          <w:pgMar w:top="1534" w:right="1440" w:bottom="1440" w:left="1440" w:header="360" w:footer="234" w:gutter="0"/>
          <w:pgNumType w:start="1"/>
          <w:cols w:space="720"/>
          <w:docGrid w:linePitch="299"/>
        </w:sectPr>
      </w:pPr>
    </w:p>
    <w:p w14:paraId="0BB1DDF3" w14:textId="0F70F9AA" w:rsidR="00981AD6" w:rsidRPr="008C624E" w:rsidRDefault="00981AD6" w:rsidP="00981AD6">
      <w:pPr>
        <w:autoSpaceDE w:val="0"/>
        <w:autoSpaceDN w:val="0"/>
        <w:adjustRightInd w:val="0"/>
        <w:spacing w:line="240" w:lineRule="auto"/>
        <w:rPr>
          <w:rFonts w:ascii="Times New Roman" w:hAnsi="Times New Roman"/>
          <w:kern w:val="2"/>
          <w:sz w:val="24"/>
          <w:szCs w:val="24"/>
          <w:u w:val="single"/>
        </w:rPr>
      </w:pPr>
      <w:r w:rsidRPr="008C624E">
        <w:rPr>
          <w:rFonts w:ascii="Times New Roman" w:hAnsi="Times New Roman"/>
          <w:b/>
          <w:bCs/>
          <w:sz w:val="24"/>
          <w:szCs w:val="24"/>
          <w:u w:val="single"/>
        </w:rPr>
        <w:lastRenderedPageBreak/>
        <w:t>About PBS Distribution</w:t>
      </w:r>
    </w:p>
    <w:p w14:paraId="25FDE399" w14:textId="77777777" w:rsidR="006943BC" w:rsidRDefault="00981AD6" w:rsidP="00981AD6">
      <w:pPr>
        <w:autoSpaceDE w:val="0"/>
        <w:autoSpaceDN w:val="0"/>
        <w:adjustRightInd w:val="0"/>
        <w:spacing w:line="240" w:lineRule="auto"/>
        <w:rPr>
          <w:rFonts w:ascii="Times New Roman" w:hAnsi="Times New Roman"/>
          <w:sz w:val="24"/>
          <w:szCs w:val="24"/>
        </w:rPr>
      </w:pPr>
      <w:r w:rsidRPr="005F48D9">
        <w:rPr>
          <w:rFonts w:ascii="Times New Roman" w:hAnsi="Times New Roman"/>
          <w:sz w:val="24"/>
          <w:szCs w:val="24"/>
        </w:rPr>
        <w:t xml:space="preserve">PBS Distribution is a leading distributor of public media content reaching global audiences through multiple platforms including PBS-branded OTT channels, digital download and streaming services, theatrical and inflight entertainment, DVD and Blu-ray sales and international licensing.  </w:t>
      </w:r>
    </w:p>
    <w:p w14:paraId="678EFE2D" w14:textId="77777777" w:rsidR="006943BC" w:rsidRDefault="006943BC" w:rsidP="00981AD6">
      <w:pPr>
        <w:autoSpaceDE w:val="0"/>
        <w:autoSpaceDN w:val="0"/>
        <w:adjustRightInd w:val="0"/>
        <w:spacing w:line="240" w:lineRule="auto"/>
        <w:rPr>
          <w:rFonts w:ascii="Times New Roman" w:hAnsi="Times New Roman"/>
          <w:sz w:val="24"/>
          <w:szCs w:val="24"/>
        </w:rPr>
      </w:pPr>
    </w:p>
    <w:p w14:paraId="290E751C" w14:textId="1811379B" w:rsidR="00981AD6" w:rsidRPr="005F48D9" w:rsidRDefault="00981AD6" w:rsidP="00981AD6">
      <w:pPr>
        <w:autoSpaceDE w:val="0"/>
        <w:autoSpaceDN w:val="0"/>
        <w:adjustRightInd w:val="0"/>
        <w:spacing w:line="240" w:lineRule="auto"/>
        <w:rPr>
          <w:rFonts w:ascii="Times New Roman" w:hAnsi="Times New Roman"/>
          <w:b/>
          <w:iCs/>
          <w:sz w:val="24"/>
          <w:szCs w:val="24"/>
          <w:u w:val="single"/>
        </w:rPr>
      </w:pPr>
      <w:r w:rsidRPr="005F48D9">
        <w:rPr>
          <w:rFonts w:ascii="Times New Roman" w:hAnsi="Times New Roman"/>
          <w:sz w:val="24"/>
          <w:szCs w:val="24"/>
        </w:rPr>
        <w:t>PBS Distribution offers consumers and educators over 4,000 hours of the highest quality factual, scripted and children’s programming, including films from producer Ken Burns, hit dramas from MASTERPIECE, entertaining and educational children’s series and award-winning documentaries from NOVA, FRONTLINE, AMERICAN MASTERS, NATURE, AMERICAN EXPERIENCE and many independent producers. We extend the reach of programming beyond broadcast while generating revenue for the public television system, stations and producers.</w:t>
      </w:r>
    </w:p>
    <w:p w14:paraId="1C7A6008" w14:textId="77777777" w:rsidR="00672D31" w:rsidRPr="007F67B5" w:rsidRDefault="00672D31" w:rsidP="00965B93">
      <w:pPr>
        <w:pStyle w:val="Normal1"/>
        <w:spacing w:line="240" w:lineRule="auto"/>
        <w:jc w:val="both"/>
        <w:rPr>
          <w:rFonts w:ascii="Times New Roman" w:hAnsi="Times New Roman" w:cs="Times New Roman"/>
          <w:color w:val="1A1A1A"/>
          <w:sz w:val="20"/>
          <w:szCs w:val="20"/>
        </w:rPr>
      </w:pPr>
    </w:p>
    <w:p w14:paraId="67D5567B" w14:textId="77777777" w:rsidR="002A1FC4" w:rsidRDefault="002A1FC4" w:rsidP="00965B93">
      <w:pPr>
        <w:pStyle w:val="Body"/>
        <w:ind w:right="50"/>
        <w:jc w:val="both"/>
        <w:rPr>
          <w:rFonts w:hAnsi="Times New Roman" w:cs="Times New Roman"/>
          <w:color w:val="auto"/>
        </w:rPr>
      </w:pPr>
      <w:r>
        <w:rPr>
          <w:rFonts w:eastAsia="Times New Roman" w:hAnsi="Times New Roman" w:cs="Times New Roman"/>
          <w:color w:val="auto"/>
        </w:rPr>
        <w:t xml:space="preserve">CONTACTS: </w:t>
      </w:r>
    </w:p>
    <w:p w14:paraId="7E639594" w14:textId="77777777" w:rsidR="002A1FC4" w:rsidRDefault="002A1FC4" w:rsidP="00965B93">
      <w:pPr>
        <w:pStyle w:val="Body"/>
        <w:ind w:right="50"/>
        <w:jc w:val="both"/>
        <w:rPr>
          <w:rFonts w:hAnsi="Times New Roman" w:cs="Times New Roman"/>
          <w:color w:val="auto"/>
        </w:rPr>
      </w:pPr>
      <w:r>
        <w:rPr>
          <w:rFonts w:eastAsia="Times New Roman" w:hAnsi="Times New Roman" w:cs="Times New Roman"/>
        </w:rPr>
        <w:t xml:space="preserve">Carrie Johnson, PBS, </w:t>
      </w:r>
      <w:hyperlink r:id="rId28" w:history="1">
        <w:r>
          <w:rPr>
            <w:rStyle w:val="Hyperlink"/>
            <w:rFonts w:eastAsia="Times New Roman" w:hAnsi="Times New Roman" w:cs="Times New Roman"/>
          </w:rPr>
          <w:t>cjohnson@pbs.org</w:t>
        </w:r>
      </w:hyperlink>
      <w:r>
        <w:rPr>
          <w:rFonts w:eastAsia="Times New Roman" w:hAnsi="Times New Roman" w:cs="Times New Roman"/>
        </w:rPr>
        <w:t>; 703-739-5129</w:t>
      </w:r>
    </w:p>
    <w:p w14:paraId="0635E079" w14:textId="116E7453" w:rsidR="002A1FC4" w:rsidRDefault="004A1D65" w:rsidP="00965B93">
      <w:pPr>
        <w:pStyle w:val="Body"/>
        <w:ind w:right="50"/>
        <w:jc w:val="both"/>
        <w:rPr>
          <w:rFonts w:eastAsia="Times New Roman" w:hAnsi="Times New Roman" w:cs="Times New Roman"/>
        </w:rPr>
      </w:pPr>
      <w:r>
        <w:rPr>
          <w:rFonts w:eastAsia="Times New Roman" w:hAnsi="Times New Roman" w:cs="Times New Roman"/>
        </w:rPr>
        <w:t xml:space="preserve">Jill Goldstein, </w:t>
      </w:r>
      <w:proofErr w:type="spellStart"/>
      <w:r>
        <w:rPr>
          <w:rFonts w:eastAsia="Times New Roman" w:hAnsi="Times New Roman" w:cs="Times New Roman"/>
        </w:rPr>
        <w:t>JGoldsteinPR</w:t>
      </w:r>
      <w:proofErr w:type="spellEnd"/>
      <w:r>
        <w:rPr>
          <w:rFonts w:eastAsia="Times New Roman" w:hAnsi="Times New Roman" w:cs="Times New Roman"/>
        </w:rPr>
        <w:t xml:space="preserve">, </w:t>
      </w:r>
      <w:hyperlink r:id="rId29" w:history="1">
        <w:r w:rsidRPr="00233D03">
          <w:rPr>
            <w:rStyle w:val="Hyperlink"/>
            <w:rFonts w:eastAsia="Times New Roman" w:hAnsi="Times New Roman" w:cs="Times New Roman"/>
          </w:rPr>
          <w:t>jill@jgoldsteinpr.com</w:t>
        </w:r>
      </w:hyperlink>
      <w:r>
        <w:rPr>
          <w:rFonts w:eastAsia="Times New Roman" w:hAnsi="Times New Roman" w:cs="Times New Roman"/>
        </w:rPr>
        <w:t>; 646-449-9614</w:t>
      </w:r>
    </w:p>
    <w:p w14:paraId="39703684" w14:textId="1DEEF477" w:rsidR="004A1D65" w:rsidRDefault="004A1D65" w:rsidP="00965B93">
      <w:pPr>
        <w:pStyle w:val="Body"/>
        <w:ind w:right="50"/>
        <w:jc w:val="both"/>
      </w:pPr>
      <w:r>
        <w:rPr>
          <w:rFonts w:eastAsia="Times New Roman" w:hAnsi="Times New Roman" w:cs="Times New Roman"/>
        </w:rPr>
        <w:t xml:space="preserve">Deana Dor, </w:t>
      </w:r>
      <w:proofErr w:type="spellStart"/>
      <w:r>
        <w:rPr>
          <w:rFonts w:eastAsia="Times New Roman" w:hAnsi="Times New Roman" w:cs="Times New Roman"/>
        </w:rPr>
        <w:t>JGoldsteinPR</w:t>
      </w:r>
      <w:proofErr w:type="spellEnd"/>
      <w:r>
        <w:rPr>
          <w:rFonts w:eastAsia="Times New Roman" w:hAnsi="Times New Roman" w:cs="Times New Roman"/>
        </w:rPr>
        <w:t xml:space="preserve">, </w:t>
      </w:r>
      <w:hyperlink r:id="rId30" w:history="1">
        <w:r w:rsidRPr="00233D03">
          <w:rPr>
            <w:rStyle w:val="Hyperlink"/>
            <w:rFonts w:eastAsia="Times New Roman" w:hAnsi="Times New Roman" w:cs="Times New Roman"/>
          </w:rPr>
          <w:t>deana@jgoldsteinpr.com</w:t>
        </w:r>
      </w:hyperlink>
      <w:r>
        <w:rPr>
          <w:rFonts w:eastAsia="Times New Roman" w:hAnsi="Times New Roman" w:cs="Times New Roman"/>
        </w:rPr>
        <w:t>; 646-449-9614</w:t>
      </w:r>
    </w:p>
    <w:p w14:paraId="324EED96" w14:textId="77777777" w:rsidR="00FF23B2" w:rsidRDefault="00FF23B2" w:rsidP="00965B93">
      <w:pPr>
        <w:pStyle w:val="Body"/>
        <w:ind w:right="50"/>
        <w:jc w:val="both"/>
      </w:pPr>
    </w:p>
    <w:p w14:paraId="2C972E5F" w14:textId="6D3A6AE9" w:rsidR="002A1FC4" w:rsidRPr="002A1FC4" w:rsidRDefault="002A1FC4" w:rsidP="001126FA">
      <w:pPr>
        <w:pStyle w:val="PBSReleaseStyle"/>
        <w:rPr>
          <w:rFonts w:ascii="Times New Roman" w:hAnsi="Times New Roman"/>
          <w:i/>
          <w:iCs/>
          <w:color w:val="auto"/>
        </w:rPr>
      </w:pPr>
      <w:r>
        <w:rPr>
          <w:rFonts w:ascii="Times New Roman" w:hAnsi="Times New Roman"/>
          <w:i/>
          <w:iCs/>
          <w:color w:val="auto"/>
        </w:rPr>
        <w:t xml:space="preserve">For images and additional up-to-date information on this and other PBS programs, visit PBS </w:t>
      </w:r>
      <w:proofErr w:type="spellStart"/>
      <w:r>
        <w:rPr>
          <w:rFonts w:ascii="Times New Roman" w:hAnsi="Times New Roman"/>
          <w:i/>
          <w:iCs/>
          <w:color w:val="auto"/>
        </w:rPr>
        <w:t>PressRoom</w:t>
      </w:r>
      <w:proofErr w:type="spellEnd"/>
      <w:r>
        <w:rPr>
          <w:rFonts w:ascii="Times New Roman" w:hAnsi="Times New Roman"/>
          <w:i/>
          <w:iCs/>
          <w:color w:val="auto"/>
        </w:rPr>
        <w:t xml:space="preserve"> at </w:t>
      </w:r>
      <w:hyperlink r:id="rId31" w:history="1">
        <w:r>
          <w:rPr>
            <w:rStyle w:val="Hyperlink2"/>
            <w:rFonts w:ascii="Times New Roman" w:hAnsi="Times New Roman"/>
            <w:i/>
            <w:iCs/>
            <w:color w:val="auto"/>
          </w:rPr>
          <w:t>pbs.org/pressroom</w:t>
        </w:r>
      </w:hyperlink>
      <w:r>
        <w:rPr>
          <w:rFonts w:ascii="Times New Roman" w:hAnsi="Times New Roman"/>
          <w:i/>
          <w:iCs/>
          <w:color w:val="auto"/>
        </w:rPr>
        <w:t>.</w:t>
      </w:r>
    </w:p>
    <w:sectPr w:rsidR="002A1FC4" w:rsidRPr="002A1FC4" w:rsidSect="00622E8A">
      <w:footerReference w:type="default" r:id="rId32"/>
      <w:pgSz w:w="12240" w:h="15840"/>
      <w:pgMar w:top="1534" w:right="1440" w:bottom="1440" w:left="1440" w:header="360" w:footer="234"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C3D866" w14:textId="77777777" w:rsidR="00DC6117" w:rsidRDefault="00DC6117">
      <w:pPr>
        <w:spacing w:line="240" w:lineRule="auto"/>
      </w:pPr>
      <w:r>
        <w:separator/>
      </w:r>
    </w:p>
  </w:endnote>
  <w:endnote w:type="continuationSeparator" w:id="0">
    <w:p w14:paraId="2605776F" w14:textId="77777777" w:rsidR="00DC6117" w:rsidRDefault="00DC61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Mangal">
    <w:panose1 w:val="02040503050203030202"/>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EF220E" w14:textId="77777777" w:rsidR="00EC630A" w:rsidRDefault="00EC63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79A21E" w14:textId="77777777" w:rsidR="000070ED" w:rsidRDefault="000070ED" w:rsidP="002A1FC4">
    <w:pPr>
      <w:pStyle w:val="PBSReleaseStyle"/>
      <w:jc w:val="center"/>
      <w:rPr>
        <w:rFonts w:ascii="Times New Roman" w:hAnsi="Times New Roman"/>
      </w:rPr>
    </w:pPr>
  </w:p>
  <w:p w14:paraId="73E42DF2" w14:textId="35C09200" w:rsidR="002A1FC4" w:rsidRPr="002A1FC4" w:rsidRDefault="002A1FC4" w:rsidP="002A1FC4">
    <w:pPr>
      <w:pStyle w:val="PBSReleaseStyle"/>
      <w:jc w:val="center"/>
      <w:rPr>
        <w:rFonts w:ascii="Times New Roman" w:hAnsi="Times New Roman"/>
      </w:rPr>
    </w:pPr>
    <w:r w:rsidRPr="002A1FC4">
      <w:rPr>
        <w:rFonts w:ascii="Times New Roman" w:hAnsi="Times New Roman"/>
      </w:rPr>
      <w:t>– more –</w:t>
    </w:r>
  </w:p>
  <w:p w14:paraId="13C38238" w14:textId="77777777" w:rsidR="002A1FC4" w:rsidRPr="007E3B8D" w:rsidRDefault="002A1FC4" w:rsidP="002A1FC4">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14:anchorId="2E70A0CC" wp14:editId="31D57E3D">
          <wp:extent cx="838200" cy="304800"/>
          <wp:effectExtent l="0" t="0" r="0" b="0"/>
          <wp:docPr id="6" name="Picture 6"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p>
  <w:p w14:paraId="4E6767FF" w14:textId="77777777" w:rsidR="002A1FC4" w:rsidRPr="001C051D" w:rsidRDefault="00DC6117" w:rsidP="002A1FC4">
    <w:pPr>
      <w:pStyle w:val="Footer"/>
      <w:spacing w:after="60"/>
      <w:ind w:left="-540" w:right="-490"/>
      <w:jc w:val="center"/>
      <w:rPr>
        <w:rFonts w:ascii="Georgia" w:hAnsi="Georgia" w:cs="Mangal"/>
        <w:color w:val="808080"/>
        <w:sz w:val="19"/>
        <w:szCs w:val="19"/>
      </w:rPr>
    </w:pPr>
    <w:hyperlink r:id="rId2" w:history="1">
      <w:r w:rsidR="002A1FC4" w:rsidRPr="001C051D">
        <w:rPr>
          <w:rStyle w:val="Hyperlink"/>
          <w:rFonts w:ascii="Georgia" w:hAnsi="Georgia" w:cs="Mangal"/>
          <w:color w:val="808080"/>
          <w:sz w:val="19"/>
          <w:szCs w:val="19"/>
        </w:rPr>
        <w:t>www.pbs.org</w:t>
      </w:r>
    </w:hyperlink>
  </w:p>
  <w:p w14:paraId="700D90AE" w14:textId="3C613A14" w:rsidR="002A1FC4" w:rsidRPr="001C051D" w:rsidRDefault="002A1FC4" w:rsidP="002A1FC4">
    <w:pPr>
      <w:pStyle w:val="Footer"/>
      <w:tabs>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w:t>
    </w:r>
    <w:proofErr w:type="spellStart"/>
    <w:r w:rsidRPr="001C051D">
      <w:rPr>
        <w:rFonts w:ascii="Georgia" w:hAnsi="Georgia" w:cs="Mangal"/>
        <w:color w:val="808080"/>
        <w:sz w:val="19"/>
        <w:szCs w:val="19"/>
      </w:rPr>
      <w:t>PressRoom</w:t>
    </w:r>
    <w:proofErr w:type="spellEnd"/>
    <w:r w:rsidRPr="001C051D">
      <w:rPr>
        <w:rFonts w:ascii="Georgia" w:hAnsi="Georgia" w:cs="Mangal"/>
        <w:color w:val="808080"/>
        <w:sz w:val="19"/>
        <w:szCs w:val="19"/>
      </w:rPr>
      <w:t xml:space="preserve">: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14:paraId="53744464" w14:textId="26ABC3EC" w:rsidR="002A1FC4" w:rsidRPr="001C051D" w:rsidRDefault="002A1FC4" w:rsidP="002A1FC4">
    <w:pPr>
      <w:pStyle w:val="Footer"/>
      <w:tabs>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r>
    <w:r>
      <w:rPr>
        <w:rFonts w:ascii="Georgia" w:hAnsi="Georgia" w:cs="Mangal"/>
        <w:color w:val="808080"/>
        <w:sz w:val="19"/>
        <w:szCs w:val="19"/>
      </w:rPr>
      <w:tab/>
      <w:t xml:space="preserve">      </w:t>
    </w:r>
    <w:r w:rsidRPr="001C051D">
      <w:rPr>
        <w:rFonts w:ascii="Georgia" w:hAnsi="Georgia" w:cs="Mangal"/>
        <w:color w:val="808080"/>
        <w:sz w:val="19"/>
        <w:szCs w:val="19"/>
      </w:rPr>
      <w:t xml:space="preserve">PBS on Twitter: </w:t>
    </w:r>
    <w:hyperlink r:id="rId6" w:history="1">
      <w:r>
        <w:rPr>
          <w:rStyle w:val="Hyperlink"/>
          <w:rFonts w:ascii="Georgia" w:hAnsi="Georgia" w:cs="Mangal"/>
          <w:color w:val="808080"/>
          <w:sz w:val="19"/>
          <w:szCs w:val="19"/>
        </w:rPr>
        <w:t>http://www.twitter.com/pbspressroom</w:t>
      </w:r>
    </w:hyperlink>
  </w:p>
  <w:p w14:paraId="219576E4" w14:textId="7DFEDF11" w:rsidR="0063201C" w:rsidRDefault="0063201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4C3E71" w14:textId="77777777" w:rsidR="00EC630A" w:rsidRDefault="00EC630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4BD450" w14:textId="77777777" w:rsidR="006943BC" w:rsidRDefault="006943BC" w:rsidP="006943BC">
    <w:pPr>
      <w:pStyle w:val="PBSReleaseStyle"/>
      <w:jc w:val="center"/>
      <w:rPr>
        <w:rFonts w:ascii="Times New Roman" w:hAnsi="Times New Roman"/>
      </w:rPr>
    </w:pPr>
  </w:p>
  <w:p w14:paraId="611CEEE8" w14:textId="77777777" w:rsidR="006943BC" w:rsidRPr="002A1FC4" w:rsidRDefault="006943BC" w:rsidP="006943BC">
    <w:pPr>
      <w:pStyle w:val="PBSReleaseStyle"/>
      <w:jc w:val="center"/>
      <w:rPr>
        <w:rFonts w:ascii="Times New Roman" w:hAnsi="Times New Roman"/>
      </w:rPr>
    </w:pPr>
    <w:r w:rsidRPr="002A1FC4">
      <w:rPr>
        <w:rFonts w:ascii="Times New Roman" w:hAnsi="Times New Roman"/>
      </w:rPr>
      <w:t>– more –</w:t>
    </w:r>
  </w:p>
  <w:p w14:paraId="2E061F36" w14:textId="77777777" w:rsidR="006943BC" w:rsidRPr="007E3B8D" w:rsidRDefault="006943BC" w:rsidP="006943BC">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14:anchorId="56F407EE" wp14:editId="6AE12613">
          <wp:extent cx="838200" cy="304800"/>
          <wp:effectExtent l="0" t="0" r="0" b="0"/>
          <wp:docPr id="7" name="Picture 7"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p>
  <w:p w14:paraId="3BE827CB" w14:textId="77777777" w:rsidR="006943BC" w:rsidRPr="001C051D" w:rsidRDefault="00DC6117" w:rsidP="006943BC">
    <w:pPr>
      <w:pStyle w:val="Footer"/>
      <w:spacing w:after="60"/>
      <w:ind w:left="-540" w:right="-490"/>
      <w:jc w:val="center"/>
      <w:rPr>
        <w:rFonts w:ascii="Georgia" w:hAnsi="Georgia" w:cs="Mangal"/>
        <w:color w:val="808080"/>
        <w:sz w:val="19"/>
        <w:szCs w:val="19"/>
      </w:rPr>
    </w:pPr>
    <w:hyperlink r:id="rId2" w:history="1">
      <w:r w:rsidR="006943BC" w:rsidRPr="001C051D">
        <w:rPr>
          <w:rStyle w:val="Hyperlink"/>
          <w:rFonts w:ascii="Georgia" w:hAnsi="Georgia" w:cs="Mangal"/>
          <w:color w:val="808080"/>
          <w:sz w:val="19"/>
          <w:szCs w:val="19"/>
        </w:rPr>
        <w:t>www.pbs.org</w:t>
      </w:r>
    </w:hyperlink>
  </w:p>
  <w:p w14:paraId="544B7408" w14:textId="77777777" w:rsidR="006943BC" w:rsidRPr="001C051D" w:rsidRDefault="006943BC" w:rsidP="006943BC">
    <w:pPr>
      <w:pStyle w:val="Footer"/>
      <w:tabs>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w:t>
    </w:r>
    <w:proofErr w:type="spellStart"/>
    <w:r w:rsidRPr="001C051D">
      <w:rPr>
        <w:rFonts w:ascii="Georgia" w:hAnsi="Georgia" w:cs="Mangal"/>
        <w:color w:val="808080"/>
        <w:sz w:val="19"/>
        <w:szCs w:val="19"/>
      </w:rPr>
      <w:t>PressRoom</w:t>
    </w:r>
    <w:proofErr w:type="spellEnd"/>
    <w:r w:rsidRPr="001C051D">
      <w:rPr>
        <w:rFonts w:ascii="Georgia" w:hAnsi="Georgia" w:cs="Mangal"/>
        <w:color w:val="808080"/>
        <w:sz w:val="19"/>
        <w:szCs w:val="19"/>
      </w:rPr>
      <w:t xml:space="preserve">: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14:paraId="6DAF3636" w14:textId="77777777" w:rsidR="006943BC" w:rsidRPr="001C051D" w:rsidRDefault="006943BC" w:rsidP="006943BC">
    <w:pPr>
      <w:pStyle w:val="Footer"/>
      <w:tabs>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r>
    <w:r>
      <w:rPr>
        <w:rFonts w:ascii="Georgia" w:hAnsi="Georgia" w:cs="Mangal"/>
        <w:color w:val="808080"/>
        <w:sz w:val="19"/>
        <w:szCs w:val="19"/>
      </w:rPr>
      <w:tab/>
      <w:t xml:space="preserve">      </w:t>
    </w:r>
    <w:r w:rsidRPr="001C051D">
      <w:rPr>
        <w:rFonts w:ascii="Georgia" w:hAnsi="Georgia" w:cs="Mangal"/>
        <w:color w:val="808080"/>
        <w:sz w:val="19"/>
        <w:szCs w:val="19"/>
      </w:rPr>
      <w:t xml:space="preserve">PBS on Twitter: </w:t>
    </w:r>
    <w:hyperlink r:id="rId6" w:history="1">
      <w:r>
        <w:rPr>
          <w:rStyle w:val="Hyperlink"/>
          <w:rFonts w:ascii="Georgia" w:hAnsi="Georgia" w:cs="Mangal"/>
          <w:color w:val="808080"/>
          <w:sz w:val="19"/>
          <w:szCs w:val="19"/>
        </w:rPr>
        <w:t>http://www.twitter.com/pbspressroom</w:t>
      </w:r>
    </w:hyperlink>
  </w:p>
  <w:p w14:paraId="75BFB79D" w14:textId="77777777" w:rsidR="006943BC" w:rsidRDefault="006943BC" w:rsidP="006943BC">
    <w:pPr>
      <w:pStyle w:val="Footer"/>
    </w:pPr>
  </w:p>
  <w:p w14:paraId="7CA88D12" w14:textId="77777777" w:rsidR="0063201C" w:rsidRDefault="0063201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4C88D0" w14:textId="77777777" w:rsidR="006943BC" w:rsidRDefault="006943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5244ED" w14:textId="77777777" w:rsidR="00DC6117" w:rsidRDefault="00DC6117">
      <w:pPr>
        <w:spacing w:line="240" w:lineRule="auto"/>
      </w:pPr>
      <w:r>
        <w:separator/>
      </w:r>
    </w:p>
  </w:footnote>
  <w:footnote w:type="continuationSeparator" w:id="0">
    <w:p w14:paraId="36545B4F" w14:textId="77777777" w:rsidR="00DC6117" w:rsidRDefault="00DC611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2D912" w14:textId="77777777" w:rsidR="0063201C" w:rsidRDefault="006320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327054" w14:textId="0B0E549B" w:rsidR="007426B6" w:rsidRDefault="0063201C" w:rsidP="00981AD6">
    <w:pPr>
      <w:pStyle w:val="Header"/>
    </w:pPr>
    <w:r>
      <w:rPr>
        <w:noProof/>
      </w:rPr>
      <w:drawing>
        <wp:anchor distT="0" distB="0" distL="114300" distR="114300" simplePos="0" relativeHeight="251664896" behindDoc="1" locked="0" layoutInCell="1" allowOverlap="1" wp14:anchorId="52192352" wp14:editId="437B6D4B">
          <wp:simplePos x="0" y="0"/>
          <wp:positionH relativeFrom="column">
            <wp:posOffset>1076325</wp:posOffset>
          </wp:positionH>
          <wp:positionV relativeFrom="paragraph">
            <wp:posOffset>0</wp:posOffset>
          </wp:positionV>
          <wp:extent cx="667002" cy="932507"/>
          <wp:effectExtent l="0" t="0" r="6350" b="0"/>
          <wp:wrapTight wrapText="bothSides">
            <wp:wrapPolygon edited="0">
              <wp:start x="0" y="0"/>
              <wp:lineTo x="0" y="21188"/>
              <wp:lineTo x="21394" y="21188"/>
              <wp:lineTo x="21394" y="0"/>
              <wp:lineTo x="0" y="0"/>
            </wp:wrapPolygon>
          </wp:wrapTight>
          <wp:docPr id="4" name="Picture 4" descr="PrBtn_VL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Btn_VL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002" cy="932507"/>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6160" behindDoc="1" locked="0" layoutInCell="1" allowOverlap="1" wp14:anchorId="41605935" wp14:editId="3A901EDB">
          <wp:simplePos x="0" y="0"/>
          <wp:positionH relativeFrom="column">
            <wp:posOffset>3810000</wp:posOffset>
          </wp:positionH>
          <wp:positionV relativeFrom="paragraph">
            <wp:posOffset>52705</wp:posOffset>
          </wp:positionV>
          <wp:extent cx="1433195" cy="787400"/>
          <wp:effectExtent l="0" t="0" r="1905" b="0"/>
          <wp:wrapTight wrapText="bothSides">
            <wp:wrapPolygon edited="0">
              <wp:start x="8039" y="0"/>
              <wp:lineTo x="7082" y="348"/>
              <wp:lineTo x="6508" y="2787"/>
              <wp:lineTo x="6508" y="7665"/>
              <wp:lineTo x="9187" y="11148"/>
              <wp:lineTo x="10719" y="11148"/>
              <wp:lineTo x="0" y="12542"/>
              <wp:lineTo x="0" y="17768"/>
              <wp:lineTo x="3254" y="21252"/>
              <wp:lineTo x="17609" y="21252"/>
              <wp:lineTo x="21437" y="17768"/>
              <wp:lineTo x="21437" y="11845"/>
              <wp:lineTo x="13016" y="11148"/>
              <wp:lineTo x="15121" y="8361"/>
              <wp:lineTo x="15121" y="3832"/>
              <wp:lineTo x="14355" y="697"/>
              <wp:lineTo x="13398" y="0"/>
              <wp:lineTo x="8039"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3195" cy="787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A75490" w14:textId="45A3CC6E" w:rsidR="00981AD6" w:rsidRDefault="00981AD6" w:rsidP="00981AD6">
    <w:pPr>
      <w:pStyle w:val="Header"/>
    </w:pPr>
  </w:p>
  <w:p w14:paraId="13B8AFDD" w14:textId="60DB9F84" w:rsidR="00472B62" w:rsidRDefault="00472B62" w:rsidP="00981AD6">
    <w:pPr>
      <w:pStyle w:val="Header"/>
    </w:pPr>
  </w:p>
  <w:p w14:paraId="79DF21F9" w14:textId="5E1CE00E" w:rsidR="007426B6" w:rsidRPr="007426B6" w:rsidRDefault="0063201C" w:rsidP="00981AD6">
    <w:pPr>
      <w:pStyle w:val="Header"/>
    </w:pPr>
    <w:r>
      <w:rPr>
        <w:rFonts w:ascii="Times New Roman" w:hAnsi="Times New Roman"/>
        <w:b/>
        <w:noProof/>
        <w:sz w:val="32"/>
        <w:szCs w:val="32"/>
      </w:rPr>
      <w:drawing>
        <wp:anchor distT="0" distB="0" distL="114300" distR="114300" simplePos="0" relativeHeight="251687424" behindDoc="1" locked="0" layoutInCell="1" allowOverlap="1" wp14:anchorId="671D8EC9" wp14:editId="3FBD2FD0">
          <wp:simplePos x="0" y="0"/>
          <wp:positionH relativeFrom="margin">
            <wp:align>center</wp:align>
          </wp:positionH>
          <wp:positionV relativeFrom="paragraph">
            <wp:posOffset>432435</wp:posOffset>
          </wp:positionV>
          <wp:extent cx="2561590" cy="499110"/>
          <wp:effectExtent l="0" t="0" r="3810" b="0"/>
          <wp:wrapTight wrapText="bothSides">
            <wp:wrapPolygon edited="0">
              <wp:start x="0" y="0"/>
              <wp:lineTo x="0" y="20885"/>
              <wp:lineTo x="21525" y="20885"/>
              <wp:lineTo x="21525"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BSd_wordmark_2_2018.jpg"/>
                  <pic:cNvPicPr/>
                </pic:nvPicPr>
                <pic:blipFill>
                  <a:blip r:embed="rId3"/>
                  <a:stretch>
                    <a:fillRect/>
                  </a:stretch>
                </pic:blipFill>
                <pic:spPr>
                  <a:xfrm>
                    <a:off x="0" y="0"/>
                    <a:ext cx="2561590" cy="49911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27274" w14:textId="77777777" w:rsidR="0063201C" w:rsidRDefault="0063201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19F0C" w14:textId="77777777" w:rsidR="00984672" w:rsidRDefault="003B3BB0">
    <w:r>
      <w:c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D31"/>
    <w:rsid w:val="000070ED"/>
    <w:rsid w:val="000359C8"/>
    <w:rsid w:val="000365BA"/>
    <w:rsid w:val="000916B2"/>
    <w:rsid w:val="00095666"/>
    <w:rsid w:val="000C557D"/>
    <w:rsid w:val="000D3531"/>
    <w:rsid w:val="000F2264"/>
    <w:rsid w:val="000F451B"/>
    <w:rsid w:val="000F5542"/>
    <w:rsid w:val="001126FA"/>
    <w:rsid w:val="00146DDE"/>
    <w:rsid w:val="00155277"/>
    <w:rsid w:val="001575F1"/>
    <w:rsid w:val="00191ED2"/>
    <w:rsid w:val="001A7005"/>
    <w:rsid w:val="001C7C84"/>
    <w:rsid w:val="001E3AB5"/>
    <w:rsid w:val="001E5C00"/>
    <w:rsid w:val="001E66CC"/>
    <w:rsid w:val="001F159C"/>
    <w:rsid w:val="00232414"/>
    <w:rsid w:val="00235A94"/>
    <w:rsid w:val="002475C1"/>
    <w:rsid w:val="00261DE3"/>
    <w:rsid w:val="002A1FC4"/>
    <w:rsid w:val="002A4507"/>
    <w:rsid w:val="002B01A1"/>
    <w:rsid w:val="002C1AF5"/>
    <w:rsid w:val="002C4944"/>
    <w:rsid w:val="00310F77"/>
    <w:rsid w:val="0031184A"/>
    <w:rsid w:val="003176F9"/>
    <w:rsid w:val="003431DE"/>
    <w:rsid w:val="00357FA6"/>
    <w:rsid w:val="0039755E"/>
    <w:rsid w:val="003A671A"/>
    <w:rsid w:val="003B3BB0"/>
    <w:rsid w:val="003C4C29"/>
    <w:rsid w:val="003E458F"/>
    <w:rsid w:val="003F1CC8"/>
    <w:rsid w:val="00411848"/>
    <w:rsid w:val="00436F92"/>
    <w:rsid w:val="00472B62"/>
    <w:rsid w:val="004A0599"/>
    <w:rsid w:val="004A1ADA"/>
    <w:rsid w:val="004A1D65"/>
    <w:rsid w:val="004A5E88"/>
    <w:rsid w:val="004D02A4"/>
    <w:rsid w:val="00503E91"/>
    <w:rsid w:val="0055109E"/>
    <w:rsid w:val="00595996"/>
    <w:rsid w:val="005A53CC"/>
    <w:rsid w:val="00622E8A"/>
    <w:rsid w:val="00626CEC"/>
    <w:rsid w:val="0063201C"/>
    <w:rsid w:val="0063322F"/>
    <w:rsid w:val="00645033"/>
    <w:rsid w:val="00672D31"/>
    <w:rsid w:val="00680635"/>
    <w:rsid w:val="006943BC"/>
    <w:rsid w:val="006B6AAC"/>
    <w:rsid w:val="006C0AC9"/>
    <w:rsid w:val="006D533A"/>
    <w:rsid w:val="006F582B"/>
    <w:rsid w:val="007426B6"/>
    <w:rsid w:val="0077049E"/>
    <w:rsid w:val="00780332"/>
    <w:rsid w:val="0079614E"/>
    <w:rsid w:val="007D24D1"/>
    <w:rsid w:val="007F67B5"/>
    <w:rsid w:val="007F7F51"/>
    <w:rsid w:val="00831844"/>
    <w:rsid w:val="00842859"/>
    <w:rsid w:val="00874E3F"/>
    <w:rsid w:val="00894A8E"/>
    <w:rsid w:val="008B3D9B"/>
    <w:rsid w:val="008F0A07"/>
    <w:rsid w:val="008F2A08"/>
    <w:rsid w:val="008F6828"/>
    <w:rsid w:val="0090544B"/>
    <w:rsid w:val="00910E29"/>
    <w:rsid w:val="009352EC"/>
    <w:rsid w:val="00965B93"/>
    <w:rsid w:val="0097299E"/>
    <w:rsid w:val="00981AD6"/>
    <w:rsid w:val="00984219"/>
    <w:rsid w:val="00984672"/>
    <w:rsid w:val="009911B3"/>
    <w:rsid w:val="0099388C"/>
    <w:rsid w:val="009973FB"/>
    <w:rsid w:val="009A00B6"/>
    <w:rsid w:val="009B3DA5"/>
    <w:rsid w:val="009C1ED8"/>
    <w:rsid w:val="009C5064"/>
    <w:rsid w:val="009D01B3"/>
    <w:rsid w:val="00A10563"/>
    <w:rsid w:val="00A563E5"/>
    <w:rsid w:val="00A57337"/>
    <w:rsid w:val="00A65683"/>
    <w:rsid w:val="00A65A7B"/>
    <w:rsid w:val="00A66539"/>
    <w:rsid w:val="00A7106F"/>
    <w:rsid w:val="00A750A9"/>
    <w:rsid w:val="00A94EE0"/>
    <w:rsid w:val="00A97EAA"/>
    <w:rsid w:val="00B10396"/>
    <w:rsid w:val="00B35A0E"/>
    <w:rsid w:val="00B7524A"/>
    <w:rsid w:val="00B95806"/>
    <w:rsid w:val="00BA3FFB"/>
    <w:rsid w:val="00BB331A"/>
    <w:rsid w:val="00BD2D37"/>
    <w:rsid w:val="00BE1BA8"/>
    <w:rsid w:val="00BF5781"/>
    <w:rsid w:val="00BF6C5F"/>
    <w:rsid w:val="00C64008"/>
    <w:rsid w:val="00CC496E"/>
    <w:rsid w:val="00CE106D"/>
    <w:rsid w:val="00D0460E"/>
    <w:rsid w:val="00D07168"/>
    <w:rsid w:val="00D228C7"/>
    <w:rsid w:val="00D2294E"/>
    <w:rsid w:val="00D4206C"/>
    <w:rsid w:val="00D45C60"/>
    <w:rsid w:val="00D50870"/>
    <w:rsid w:val="00D95F43"/>
    <w:rsid w:val="00DA08BB"/>
    <w:rsid w:val="00DC6117"/>
    <w:rsid w:val="00E517C7"/>
    <w:rsid w:val="00E67260"/>
    <w:rsid w:val="00E95F0D"/>
    <w:rsid w:val="00EC630A"/>
    <w:rsid w:val="00F31F96"/>
    <w:rsid w:val="00F33659"/>
    <w:rsid w:val="00F35262"/>
    <w:rsid w:val="00F41410"/>
    <w:rsid w:val="00F567D2"/>
    <w:rsid w:val="00F614AC"/>
    <w:rsid w:val="00F667B9"/>
    <w:rsid w:val="00F7234C"/>
    <w:rsid w:val="00F83C49"/>
    <w:rsid w:val="00FF23B2"/>
    <w:rsid w:val="00FF3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FA86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widowControl w:val="0"/>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00" w:after="120"/>
      <w:outlineLvl w:val="0"/>
    </w:pPr>
    <w:rPr>
      <w:sz w:val="40"/>
      <w:szCs w:val="40"/>
    </w:rPr>
  </w:style>
  <w:style w:type="paragraph" w:styleId="Heading2">
    <w:name w:val="heading 2"/>
    <w:basedOn w:val="Normal1"/>
    <w:next w:val="Normal1"/>
    <w:pPr>
      <w:keepNext/>
      <w:keepLines/>
      <w:spacing w:before="360" w:after="120"/>
      <w:outlineLvl w:val="1"/>
    </w:pPr>
    <w:rPr>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pPr>
    <w:rPr>
      <w:sz w:val="52"/>
      <w:szCs w:val="52"/>
    </w:rPr>
  </w:style>
  <w:style w:type="paragraph" w:styleId="Subtitle">
    <w:name w:val="Subtitle"/>
    <w:basedOn w:val="Normal1"/>
    <w:next w:val="Normal1"/>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8F2A08"/>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F2A08"/>
    <w:rPr>
      <w:rFonts w:ascii="Lucida Grande" w:hAnsi="Lucida Grande" w:cs="Lucida Grande"/>
      <w:sz w:val="18"/>
      <w:szCs w:val="18"/>
    </w:rPr>
  </w:style>
  <w:style w:type="paragraph" w:styleId="Header">
    <w:name w:val="header"/>
    <w:basedOn w:val="Normal"/>
    <w:link w:val="HeaderChar"/>
    <w:unhideWhenUsed/>
    <w:rsid w:val="007426B6"/>
    <w:pPr>
      <w:tabs>
        <w:tab w:val="center" w:pos="4680"/>
        <w:tab w:val="right" w:pos="9360"/>
      </w:tabs>
      <w:spacing w:line="240" w:lineRule="auto"/>
    </w:pPr>
  </w:style>
  <w:style w:type="character" w:customStyle="1" w:styleId="HeaderChar">
    <w:name w:val="Header Char"/>
    <w:basedOn w:val="DefaultParagraphFont"/>
    <w:link w:val="Header"/>
    <w:rsid w:val="007426B6"/>
  </w:style>
  <w:style w:type="paragraph" w:styleId="Footer">
    <w:name w:val="footer"/>
    <w:basedOn w:val="Normal"/>
    <w:link w:val="FooterChar"/>
    <w:unhideWhenUsed/>
    <w:rsid w:val="007426B6"/>
    <w:pPr>
      <w:tabs>
        <w:tab w:val="center" w:pos="4680"/>
        <w:tab w:val="right" w:pos="9360"/>
      </w:tabs>
      <w:spacing w:line="240" w:lineRule="auto"/>
    </w:pPr>
  </w:style>
  <w:style w:type="character" w:customStyle="1" w:styleId="FooterChar">
    <w:name w:val="Footer Char"/>
    <w:basedOn w:val="DefaultParagraphFont"/>
    <w:link w:val="Footer"/>
    <w:uiPriority w:val="99"/>
    <w:rsid w:val="007426B6"/>
  </w:style>
  <w:style w:type="character" w:styleId="Hyperlink">
    <w:name w:val="Hyperlink"/>
    <w:unhideWhenUsed/>
    <w:rsid w:val="002A1FC4"/>
    <w:rPr>
      <w:u w:val="single"/>
    </w:rPr>
  </w:style>
  <w:style w:type="paragraph" w:customStyle="1" w:styleId="Body">
    <w:name w:val="Body"/>
    <w:rsid w:val="002A1FC4"/>
    <w:pPr>
      <w:widowControl/>
      <w:spacing w:line="240" w:lineRule="auto"/>
    </w:pPr>
    <w:rPr>
      <w:rFonts w:ascii="Times New Roman" w:eastAsia="Arial Unicode MS" w:hAnsi="Arial Unicode MS" w:cs="Arial Unicode MS"/>
      <w:sz w:val="24"/>
      <w:szCs w:val="24"/>
      <w:u w:color="000000"/>
    </w:rPr>
  </w:style>
  <w:style w:type="paragraph" w:customStyle="1" w:styleId="PBSReleaseStyle">
    <w:name w:val="PBS Release Style"/>
    <w:rsid w:val="002A1FC4"/>
    <w:pPr>
      <w:widowControl/>
      <w:spacing w:line="240" w:lineRule="auto"/>
    </w:pPr>
    <w:rPr>
      <w:rFonts w:ascii="Arial Unicode MS" w:eastAsia="Times New Roman" w:hAnsi="Arial Unicode MS" w:cs="Times New Roman"/>
      <w:sz w:val="24"/>
      <w:szCs w:val="24"/>
      <w:u w:color="000000"/>
    </w:rPr>
  </w:style>
  <w:style w:type="character" w:customStyle="1" w:styleId="Hyperlink2">
    <w:name w:val="Hyperlink.2"/>
    <w:basedOn w:val="DefaultParagraphFont"/>
    <w:rsid w:val="002A1FC4"/>
    <w:rPr>
      <w:color w:val="0000FF"/>
      <w:u w:val="single" w:color="0000FF"/>
    </w:rPr>
  </w:style>
  <w:style w:type="character" w:styleId="CommentReference">
    <w:name w:val="annotation reference"/>
    <w:basedOn w:val="DefaultParagraphFont"/>
    <w:uiPriority w:val="99"/>
    <w:semiHidden/>
    <w:unhideWhenUsed/>
    <w:rsid w:val="009911B3"/>
    <w:rPr>
      <w:sz w:val="16"/>
      <w:szCs w:val="16"/>
    </w:rPr>
  </w:style>
  <w:style w:type="paragraph" w:styleId="CommentText">
    <w:name w:val="annotation text"/>
    <w:basedOn w:val="Normal"/>
    <w:link w:val="CommentTextChar"/>
    <w:uiPriority w:val="99"/>
    <w:semiHidden/>
    <w:unhideWhenUsed/>
    <w:rsid w:val="009911B3"/>
    <w:pPr>
      <w:spacing w:line="240" w:lineRule="auto"/>
    </w:pPr>
    <w:rPr>
      <w:sz w:val="20"/>
      <w:szCs w:val="20"/>
    </w:rPr>
  </w:style>
  <w:style w:type="character" w:customStyle="1" w:styleId="CommentTextChar">
    <w:name w:val="Comment Text Char"/>
    <w:basedOn w:val="DefaultParagraphFont"/>
    <w:link w:val="CommentText"/>
    <w:uiPriority w:val="99"/>
    <w:semiHidden/>
    <w:rsid w:val="009911B3"/>
    <w:rPr>
      <w:sz w:val="20"/>
      <w:szCs w:val="20"/>
    </w:rPr>
  </w:style>
  <w:style w:type="paragraph" w:styleId="CommentSubject">
    <w:name w:val="annotation subject"/>
    <w:basedOn w:val="CommentText"/>
    <w:next w:val="CommentText"/>
    <w:link w:val="CommentSubjectChar"/>
    <w:uiPriority w:val="99"/>
    <w:semiHidden/>
    <w:unhideWhenUsed/>
    <w:rsid w:val="009911B3"/>
    <w:rPr>
      <w:b/>
      <w:bCs/>
    </w:rPr>
  </w:style>
  <w:style w:type="character" w:customStyle="1" w:styleId="CommentSubjectChar">
    <w:name w:val="Comment Subject Char"/>
    <w:basedOn w:val="CommentTextChar"/>
    <w:link w:val="CommentSubject"/>
    <w:uiPriority w:val="99"/>
    <w:semiHidden/>
    <w:rsid w:val="009911B3"/>
    <w:rPr>
      <w:b/>
      <w:bCs/>
      <w:sz w:val="20"/>
      <w:szCs w:val="20"/>
    </w:rPr>
  </w:style>
  <w:style w:type="character" w:customStyle="1" w:styleId="UnresolvedMention1">
    <w:name w:val="Unresolved Mention1"/>
    <w:basedOn w:val="DefaultParagraphFont"/>
    <w:uiPriority w:val="99"/>
    <w:semiHidden/>
    <w:unhideWhenUsed/>
    <w:rsid w:val="004A1D65"/>
    <w:rPr>
      <w:color w:val="605E5C"/>
      <w:shd w:val="clear" w:color="auto" w:fill="E1DFDD"/>
    </w:rPr>
  </w:style>
  <w:style w:type="paragraph" w:styleId="NoSpacing">
    <w:name w:val="No Spacing"/>
    <w:uiPriority w:val="1"/>
    <w:qFormat/>
    <w:rsid w:val="004A1D65"/>
    <w:pPr>
      <w:widowControl/>
      <w:spacing w:line="240" w:lineRule="auto"/>
    </w:pPr>
    <w:rPr>
      <w:rFonts w:asciiTheme="minorHAnsi" w:eastAsiaTheme="minorHAnsi" w:hAnsiTheme="minorHAnsi" w:cstheme="minorBidi"/>
      <w:color w:val="auto"/>
    </w:rPr>
  </w:style>
  <w:style w:type="character" w:styleId="FollowedHyperlink">
    <w:name w:val="FollowedHyperlink"/>
    <w:basedOn w:val="DefaultParagraphFont"/>
    <w:uiPriority w:val="99"/>
    <w:semiHidden/>
    <w:unhideWhenUsed/>
    <w:rsid w:val="00981AD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widowControl w:val="0"/>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00" w:after="120"/>
      <w:outlineLvl w:val="0"/>
    </w:pPr>
    <w:rPr>
      <w:sz w:val="40"/>
      <w:szCs w:val="40"/>
    </w:rPr>
  </w:style>
  <w:style w:type="paragraph" w:styleId="Heading2">
    <w:name w:val="heading 2"/>
    <w:basedOn w:val="Normal1"/>
    <w:next w:val="Normal1"/>
    <w:pPr>
      <w:keepNext/>
      <w:keepLines/>
      <w:spacing w:before="360" w:after="120"/>
      <w:outlineLvl w:val="1"/>
    </w:pPr>
    <w:rPr>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pPr>
    <w:rPr>
      <w:sz w:val="52"/>
      <w:szCs w:val="52"/>
    </w:rPr>
  </w:style>
  <w:style w:type="paragraph" w:styleId="Subtitle">
    <w:name w:val="Subtitle"/>
    <w:basedOn w:val="Normal1"/>
    <w:next w:val="Normal1"/>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8F2A08"/>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F2A08"/>
    <w:rPr>
      <w:rFonts w:ascii="Lucida Grande" w:hAnsi="Lucida Grande" w:cs="Lucida Grande"/>
      <w:sz w:val="18"/>
      <w:szCs w:val="18"/>
    </w:rPr>
  </w:style>
  <w:style w:type="paragraph" w:styleId="Header">
    <w:name w:val="header"/>
    <w:basedOn w:val="Normal"/>
    <w:link w:val="HeaderChar"/>
    <w:unhideWhenUsed/>
    <w:rsid w:val="007426B6"/>
    <w:pPr>
      <w:tabs>
        <w:tab w:val="center" w:pos="4680"/>
        <w:tab w:val="right" w:pos="9360"/>
      </w:tabs>
      <w:spacing w:line="240" w:lineRule="auto"/>
    </w:pPr>
  </w:style>
  <w:style w:type="character" w:customStyle="1" w:styleId="HeaderChar">
    <w:name w:val="Header Char"/>
    <w:basedOn w:val="DefaultParagraphFont"/>
    <w:link w:val="Header"/>
    <w:rsid w:val="007426B6"/>
  </w:style>
  <w:style w:type="paragraph" w:styleId="Footer">
    <w:name w:val="footer"/>
    <w:basedOn w:val="Normal"/>
    <w:link w:val="FooterChar"/>
    <w:unhideWhenUsed/>
    <w:rsid w:val="007426B6"/>
    <w:pPr>
      <w:tabs>
        <w:tab w:val="center" w:pos="4680"/>
        <w:tab w:val="right" w:pos="9360"/>
      </w:tabs>
      <w:spacing w:line="240" w:lineRule="auto"/>
    </w:pPr>
  </w:style>
  <w:style w:type="character" w:customStyle="1" w:styleId="FooterChar">
    <w:name w:val="Footer Char"/>
    <w:basedOn w:val="DefaultParagraphFont"/>
    <w:link w:val="Footer"/>
    <w:uiPriority w:val="99"/>
    <w:rsid w:val="007426B6"/>
  </w:style>
  <w:style w:type="character" w:styleId="Hyperlink">
    <w:name w:val="Hyperlink"/>
    <w:unhideWhenUsed/>
    <w:rsid w:val="002A1FC4"/>
    <w:rPr>
      <w:u w:val="single"/>
    </w:rPr>
  </w:style>
  <w:style w:type="paragraph" w:customStyle="1" w:styleId="Body">
    <w:name w:val="Body"/>
    <w:rsid w:val="002A1FC4"/>
    <w:pPr>
      <w:widowControl/>
      <w:spacing w:line="240" w:lineRule="auto"/>
    </w:pPr>
    <w:rPr>
      <w:rFonts w:ascii="Times New Roman" w:eastAsia="Arial Unicode MS" w:hAnsi="Arial Unicode MS" w:cs="Arial Unicode MS"/>
      <w:sz w:val="24"/>
      <w:szCs w:val="24"/>
      <w:u w:color="000000"/>
    </w:rPr>
  </w:style>
  <w:style w:type="paragraph" w:customStyle="1" w:styleId="PBSReleaseStyle">
    <w:name w:val="PBS Release Style"/>
    <w:rsid w:val="002A1FC4"/>
    <w:pPr>
      <w:widowControl/>
      <w:spacing w:line="240" w:lineRule="auto"/>
    </w:pPr>
    <w:rPr>
      <w:rFonts w:ascii="Arial Unicode MS" w:eastAsia="Times New Roman" w:hAnsi="Arial Unicode MS" w:cs="Times New Roman"/>
      <w:sz w:val="24"/>
      <w:szCs w:val="24"/>
      <w:u w:color="000000"/>
    </w:rPr>
  </w:style>
  <w:style w:type="character" w:customStyle="1" w:styleId="Hyperlink2">
    <w:name w:val="Hyperlink.2"/>
    <w:basedOn w:val="DefaultParagraphFont"/>
    <w:rsid w:val="002A1FC4"/>
    <w:rPr>
      <w:color w:val="0000FF"/>
      <w:u w:val="single" w:color="0000FF"/>
    </w:rPr>
  </w:style>
  <w:style w:type="character" w:styleId="CommentReference">
    <w:name w:val="annotation reference"/>
    <w:basedOn w:val="DefaultParagraphFont"/>
    <w:uiPriority w:val="99"/>
    <w:semiHidden/>
    <w:unhideWhenUsed/>
    <w:rsid w:val="009911B3"/>
    <w:rPr>
      <w:sz w:val="16"/>
      <w:szCs w:val="16"/>
    </w:rPr>
  </w:style>
  <w:style w:type="paragraph" w:styleId="CommentText">
    <w:name w:val="annotation text"/>
    <w:basedOn w:val="Normal"/>
    <w:link w:val="CommentTextChar"/>
    <w:uiPriority w:val="99"/>
    <w:semiHidden/>
    <w:unhideWhenUsed/>
    <w:rsid w:val="009911B3"/>
    <w:pPr>
      <w:spacing w:line="240" w:lineRule="auto"/>
    </w:pPr>
    <w:rPr>
      <w:sz w:val="20"/>
      <w:szCs w:val="20"/>
    </w:rPr>
  </w:style>
  <w:style w:type="character" w:customStyle="1" w:styleId="CommentTextChar">
    <w:name w:val="Comment Text Char"/>
    <w:basedOn w:val="DefaultParagraphFont"/>
    <w:link w:val="CommentText"/>
    <w:uiPriority w:val="99"/>
    <w:semiHidden/>
    <w:rsid w:val="009911B3"/>
    <w:rPr>
      <w:sz w:val="20"/>
      <w:szCs w:val="20"/>
    </w:rPr>
  </w:style>
  <w:style w:type="paragraph" w:styleId="CommentSubject">
    <w:name w:val="annotation subject"/>
    <w:basedOn w:val="CommentText"/>
    <w:next w:val="CommentText"/>
    <w:link w:val="CommentSubjectChar"/>
    <w:uiPriority w:val="99"/>
    <w:semiHidden/>
    <w:unhideWhenUsed/>
    <w:rsid w:val="009911B3"/>
    <w:rPr>
      <w:b/>
      <w:bCs/>
    </w:rPr>
  </w:style>
  <w:style w:type="character" w:customStyle="1" w:styleId="CommentSubjectChar">
    <w:name w:val="Comment Subject Char"/>
    <w:basedOn w:val="CommentTextChar"/>
    <w:link w:val="CommentSubject"/>
    <w:uiPriority w:val="99"/>
    <w:semiHidden/>
    <w:rsid w:val="009911B3"/>
    <w:rPr>
      <w:b/>
      <w:bCs/>
      <w:sz w:val="20"/>
      <w:szCs w:val="20"/>
    </w:rPr>
  </w:style>
  <w:style w:type="character" w:customStyle="1" w:styleId="UnresolvedMention1">
    <w:name w:val="Unresolved Mention1"/>
    <w:basedOn w:val="DefaultParagraphFont"/>
    <w:uiPriority w:val="99"/>
    <w:semiHidden/>
    <w:unhideWhenUsed/>
    <w:rsid w:val="004A1D65"/>
    <w:rPr>
      <w:color w:val="605E5C"/>
      <w:shd w:val="clear" w:color="auto" w:fill="E1DFDD"/>
    </w:rPr>
  </w:style>
  <w:style w:type="paragraph" w:styleId="NoSpacing">
    <w:name w:val="No Spacing"/>
    <w:uiPriority w:val="1"/>
    <w:qFormat/>
    <w:rsid w:val="004A1D65"/>
    <w:pPr>
      <w:widowControl/>
      <w:spacing w:line="240" w:lineRule="auto"/>
    </w:pPr>
    <w:rPr>
      <w:rFonts w:asciiTheme="minorHAnsi" w:eastAsiaTheme="minorHAnsi" w:hAnsiTheme="minorHAnsi" w:cstheme="minorBidi"/>
      <w:color w:val="auto"/>
    </w:rPr>
  </w:style>
  <w:style w:type="character" w:styleId="FollowedHyperlink">
    <w:name w:val="FollowedHyperlink"/>
    <w:basedOn w:val="DefaultParagraphFont"/>
    <w:uiPriority w:val="99"/>
    <w:semiHidden/>
    <w:unhideWhenUsed/>
    <w:rsid w:val="00981A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53281">
      <w:bodyDiv w:val="1"/>
      <w:marLeft w:val="0"/>
      <w:marRight w:val="0"/>
      <w:marTop w:val="0"/>
      <w:marBottom w:val="0"/>
      <w:divBdr>
        <w:top w:val="none" w:sz="0" w:space="0" w:color="auto"/>
        <w:left w:val="none" w:sz="0" w:space="0" w:color="auto"/>
        <w:bottom w:val="none" w:sz="0" w:space="0" w:color="auto"/>
        <w:right w:val="none" w:sz="0" w:space="0" w:color="auto"/>
      </w:divBdr>
    </w:div>
    <w:div w:id="489758386">
      <w:bodyDiv w:val="1"/>
      <w:marLeft w:val="0"/>
      <w:marRight w:val="0"/>
      <w:marTop w:val="0"/>
      <w:marBottom w:val="0"/>
      <w:divBdr>
        <w:top w:val="none" w:sz="0" w:space="0" w:color="auto"/>
        <w:left w:val="none" w:sz="0" w:space="0" w:color="auto"/>
        <w:bottom w:val="none" w:sz="0" w:space="0" w:color="auto"/>
        <w:right w:val="none" w:sz="0" w:space="0" w:color="auto"/>
      </w:divBdr>
    </w:div>
    <w:div w:id="606347685">
      <w:bodyDiv w:val="1"/>
      <w:marLeft w:val="0"/>
      <w:marRight w:val="0"/>
      <w:marTop w:val="0"/>
      <w:marBottom w:val="0"/>
      <w:divBdr>
        <w:top w:val="none" w:sz="0" w:space="0" w:color="auto"/>
        <w:left w:val="none" w:sz="0" w:space="0" w:color="auto"/>
        <w:bottom w:val="none" w:sz="0" w:space="0" w:color="auto"/>
        <w:right w:val="none" w:sz="0" w:space="0" w:color="auto"/>
      </w:divBdr>
    </w:div>
    <w:div w:id="773673199">
      <w:bodyDiv w:val="1"/>
      <w:marLeft w:val="0"/>
      <w:marRight w:val="0"/>
      <w:marTop w:val="0"/>
      <w:marBottom w:val="0"/>
      <w:divBdr>
        <w:top w:val="none" w:sz="0" w:space="0" w:color="auto"/>
        <w:left w:val="none" w:sz="0" w:space="0" w:color="auto"/>
        <w:bottom w:val="none" w:sz="0" w:space="0" w:color="auto"/>
        <w:right w:val="none" w:sz="0" w:space="0" w:color="auto"/>
      </w:divBdr>
    </w:div>
    <w:div w:id="1339112733">
      <w:bodyDiv w:val="1"/>
      <w:marLeft w:val="0"/>
      <w:marRight w:val="0"/>
      <w:marTop w:val="0"/>
      <w:marBottom w:val="0"/>
      <w:divBdr>
        <w:top w:val="none" w:sz="0" w:space="0" w:color="auto"/>
        <w:left w:val="none" w:sz="0" w:space="0" w:color="auto"/>
        <w:bottom w:val="none" w:sz="0" w:space="0" w:color="auto"/>
        <w:right w:val="none" w:sz="0" w:space="0" w:color="auto"/>
      </w:divBdr>
    </w:div>
    <w:div w:id="1532262067">
      <w:bodyDiv w:val="1"/>
      <w:marLeft w:val="0"/>
      <w:marRight w:val="0"/>
      <w:marTop w:val="0"/>
      <w:marBottom w:val="0"/>
      <w:divBdr>
        <w:top w:val="none" w:sz="0" w:space="0" w:color="auto"/>
        <w:left w:val="none" w:sz="0" w:space="0" w:color="auto"/>
        <w:bottom w:val="none" w:sz="0" w:space="0" w:color="auto"/>
        <w:right w:val="none" w:sz="0" w:space="0" w:color="auto"/>
      </w:divBdr>
    </w:div>
    <w:div w:id="1761674814">
      <w:bodyDiv w:val="1"/>
      <w:marLeft w:val="0"/>
      <w:marRight w:val="0"/>
      <w:marTop w:val="0"/>
      <w:marBottom w:val="0"/>
      <w:divBdr>
        <w:top w:val="none" w:sz="0" w:space="0" w:color="auto"/>
        <w:left w:val="none" w:sz="0" w:space="0" w:color="auto"/>
        <w:bottom w:val="none" w:sz="0" w:space="0" w:color="auto"/>
        <w:right w:val="none" w:sz="0" w:space="0" w:color="auto"/>
      </w:divBdr>
    </w:div>
    <w:div w:id="18298614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pbs.org/"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twitter.com/pb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breakthroughentertainment.com" TargetMode="External"/><Relationship Id="rId25" Type="http://schemas.openxmlformats.org/officeDocument/2006/relationships/hyperlink" Target="https://twitter.com/pbspressroo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pbs.org/" TargetMode="External"/><Relationship Id="rId29" Type="http://schemas.openxmlformats.org/officeDocument/2006/relationships/hyperlink" Target="mailto:jill@jgoldsteinpr.com"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24" Type="http://schemas.openxmlformats.org/officeDocument/2006/relationships/hyperlink" Target="http://pressroom.pbs.org/" TargetMode="External"/><Relationship Id="rId32" Type="http://schemas.openxmlformats.org/officeDocument/2006/relationships/footer" Target="footer5.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www.pbs.org/anywhere/home/" TargetMode="External"/><Relationship Id="rId28" Type="http://schemas.openxmlformats.org/officeDocument/2006/relationships/hyperlink" Target="mailto:cjohnson@pbs.org" TargetMode="External"/><Relationship Id="rId10" Type="http://schemas.openxmlformats.org/officeDocument/2006/relationships/endnotes" Target="endnotes.xml"/><Relationship Id="rId19" Type="http://schemas.openxmlformats.org/officeDocument/2006/relationships/hyperlink" Target="http://pbskids.org/" TargetMode="External"/><Relationship Id="rId31" Type="http://schemas.openxmlformats.org/officeDocument/2006/relationships/hyperlink" Target="http://pressroom.pbs.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facebook.com/pbs" TargetMode="External"/><Relationship Id="rId27" Type="http://schemas.openxmlformats.org/officeDocument/2006/relationships/footer" Target="footer4.xml"/><Relationship Id="rId30" Type="http://schemas.openxmlformats.org/officeDocument/2006/relationships/hyperlink" Target="mailto:deana@jgoldsteinpr.com"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4.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footer4.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4.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98512677FC5E4492BB839024F366B0" ma:contentTypeVersion="9" ma:contentTypeDescription="Create a new document." ma:contentTypeScope="" ma:versionID="f4db97fc834872c8e09832d1985aa954">
  <xsd:schema xmlns:xsd="http://www.w3.org/2001/XMLSchema" xmlns:xs="http://www.w3.org/2001/XMLSchema" xmlns:p="http://schemas.microsoft.com/office/2006/metadata/properties" xmlns:ns2="86bfc68e-25d6-441b-810b-ff73a7be46b0" xmlns:ns3="3516554b-9844-48b5-bdfc-152f139fb2aa" xmlns:ns4="6ba6a3e1-7229-4dee-adca-807fd642e2f0" targetNamespace="http://schemas.microsoft.com/office/2006/metadata/properties" ma:root="true" ma:fieldsID="fbf7d9efa6f23061440260017e86a994" ns2:_="" ns3:_="" ns4:_="">
    <xsd:import namespace="86bfc68e-25d6-441b-810b-ff73a7be46b0"/>
    <xsd:import namespace="3516554b-9844-48b5-bdfc-152f139fb2aa"/>
    <xsd:import namespace="6ba6a3e1-7229-4dee-adca-807fd642e2f0"/>
    <xsd:element name="properties">
      <xsd:complexType>
        <xsd:sequence>
          <xsd:element name="documentManagement">
            <xsd:complexType>
              <xsd:all>
                <xsd:element ref="ns2:SharedWithUsers" minOccurs="0"/>
                <xsd:element ref="ns2:SharingHintHash" minOccurs="0"/>
                <xsd:element ref="ns2: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bfc68e-25d6-441b-810b-ff73a7be46b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16554b-9844-48b5-bdfc-152f139fb2aa" elementFormDefault="qualified">
    <xsd:import namespace="http://schemas.microsoft.com/office/2006/documentManagement/types"/>
    <xsd:import namespace="http://schemas.microsoft.com/office/infopath/2007/PartnerControls"/>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ba6a3e1-7229-4dee-adca-807fd642e2f0"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B55C6-1430-40A6-9125-E150915F96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bfc68e-25d6-441b-810b-ff73a7be46b0"/>
    <ds:schemaRef ds:uri="3516554b-9844-48b5-bdfc-152f139fb2aa"/>
    <ds:schemaRef ds:uri="6ba6a3e1-7229-4dee-adca-807fd642e2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E5A98C-A3D7-4C59-B476-20B444E96576}">
  <ds:schemaRefs>
    <ds:schemaRef ds:uri="http://schemas.microsoft.com/sharepoint/v3/contenttype/forms"/>
  </ds:schemaRefs>
</ds:datastoreItem>
</file>

<file path=customXml/itemProps3.xml><?xml version="1.0" encoding="utf-8"?>
<ds:datastoreItem xmlns:ds="http://schemas.openxmlformats.org/officeDocument/2006/customXml" ds:itemID="{CDD9D440-FB79-475A-9FF7-070D5D44C64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66FF35B-0D0C-4562-8AC6-B54FC1355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997</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6673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ktzeiler</dc:creator>
  <cp:lastModifiedBy>Sari D. Cohen</cp:lastModifiedBy>
  <cp:revision>2</cp:revision>
  <cp:lastPrinted>2018-07-02T16:17:00Z</cp:lastPrinted>
  <dcterms:created xsi:type="dcterms:W3CDTF">2018-07-31T15:11:00Z</dcterms:created>
  <dcterms:modified xsi:type="dcterms:W3CDTF">2018-07-31T15:11:00Z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0x010100A498512677FC5E4492BB839024F366B0</vt:lpwstr>
  </property>
</Properties>
</file>