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F2C03" w14:textId="12F1A511" w:rsidR="00796DF3" w:rsidRDefault="00796DF3" w:rsidP="00796DF3"/>
    <w:p w14:paraId="3C49DBDE" w14:textId="77777777" w:rsidR="00A839DB" w:rsidRDefault="00A839DB" w:rsidP="00982DF5">
      <w:pPr>
        <w:jc w:val="center"/>
        <w:rPr>
          <w:rFonts w:ascii="Arial" w:hAnsi="Arial" w:cs="Arial"/>
          <w:b/>
          <w:sz w:val="32"/>
          <w:szCs w:val="32"/>
        </w:rPr>
      </w:pPr>
    </w:p>
    <w:p w14:paraId="6A6D9F1E" w14:textId="10EE1BF4" w:rsidR="00F15BBA" w:rsidRDefault="004E26BF" w:rsidP="00210E13">
      <w:pPr>
        <w:jc w:val="center"/>
        <w:rPr>
          <w:rFonts w:ascii="Arial" w:hAnsi="Arial" w:cs="Arial"/>
          <w:b/>
          <w:bCs/>
          <w:sz w:val="32"/>
          <w:szCs w:val="32"/>
        </w:rPr>
      </w:pPr>
      <w:r>
        <w:rPr>
          <w:rFonts w:ascii="Arial" w:hAnsi="Arial" w:cs="Arial"/>
          <w:b/>
          <w:bCs/>
          <w:sz w:val="32"/>
          <w:szCs w:val="32"/>
        </w:rPr>
        <w:t>ART HAPPENS HERE WITH JOHN LITHGOW</w:t>
      </w:r>
    </w:p>
    <w:p w14:paraId="1805B851" w14:textId="1427FD5B" w:rsidR="00FE47B9" w:rsidRPr="00FA7515" w:rsidRDefault="00FE47B9" w:rsidP="002463EF">
      <w:pPr>
        <w:jc w:val="center"/>
        <w:rPr>
          <w:rFonts w:ascii="Arial" w:hAnsi="Arial" w:cs="Arial"/>
          <w:b/>
          <w:bCs/>
          <w:sz w:val="32"/>
          <w:szCs w:val="32"/>
        </w:rPr>
      </w:pPr>
      <w:r w:rsidRPr="00FA7515">
        <w:rPr>
          <w:rFonts w:ascii="Arial" w:hAnsi="Arial" w:cs="Arial"/>
          <w:b/>
          <w:bCs/>
          <w:sz w:val="32"/>
          <w:szCs w:val="32"/>
        </w:rPr>
        <w:t>Premieres</w:t>
      </w:r>
      <w:r w:rsidR="004E26BF" w:rsidRPr="00FA7515">
        <w:rPr>
          <w:rFonts w:ascii="Arial" w:hAnsi="Arial" w:cs="Arial"/>
          <w:b/>
          <w:bCs/>
          <w:sz w:val="32"/>
          <w:szCs w:val="32"/>
        </w:rPr>
        <w:t xml:space="preserve"> Friday</w:t>
      </w:r>
      <w:r w:rsidRPr="00FA7515">
        <w:rPr>
          <w:rFonts w:ascii="Arial" w:hAnsi="Arial" w:cs="Arial"/>
          <w:b/>
          <w:bCs/>
          <w:sz w:val="32"/>
          <w:szCs w:val="32"/>
        </w:rPr>
        <w:t xml:space="preserve">, </w:t>
      </w:r>
      <w:r w:rsidR="004E26BF" w:rsidRPr="00FA7515">
        <w:rPr>
          <w:rFonts w:ascii="Arial" w:hAnsi="Arial" w:cs="Arial"/>
          <w:b/>
          <w:bCs/>
          <w:sz w:val="32"/>
          <w:szCs w:val="32"/>
        </w:rPr>
        <w:t>April 26</w:t>
      </w:r>
      <w:r w:rsidRPr="00FA7515">
        <w:rPr>
          <w:rFonts w:ascii="Arial" w:hAnsi="Arial" w:cs="Arial"/>
          <w:b/>
          <w:bCs/>
          <w:sz w:val="32"/>
          <w:szCs w:val="32"/>
        </w:rPr>
        <w:t>, 202</w:t>
      </w:r>
      <w:r w:rsidR="00F15BBA" w:rsidRPr="00FA7515">
        <w:rPr>
          <w:rFonts w:ascii="Arial" w:hAnsi="Arial" w:cs="Arial"/>
          <w:b/>
          <w:bCs/>
          <w:sz w:val="32"/>
          <w:szCs w:val="32"/>
        </w:rPr>
        <w:t>4 on PBS and Streaming on PBS.org and the PBS App</w:t>
      </w:r>
    </w:p>
    <w:p w14:paraId="2E7CCA7A" w14:textId="500E2709" w:rsidR="00FE47B9" w:rsidRPr="00E17C88" w:rsidRDefault="00FE47B9" w:rsidP="00FE47B9">
      <w:pPr>
        <w:jc w:val="center"/>
        <w:rPr>
          <w:rFonts w:ascii="Arial" w:hAnsi="Arial" w:cs="Arial"/>
          <w:b/>
          <w:bCs/>
          <w:sz w:val="28"/>
          <w:szCs w:val="28"/>
        </w:rPr>
      </w:pPr>
    </w:p>
    <w:p w14:paraId="6996A4A2" w14:textId="060C7A11" w:rsidR="00F02F1B" w:rsidRPr="00743386" w:rsidRDefault="00FA6EDC" w:rsidP="00743386">
      <w:pPr>
        <w:jc w:val="center"/>
        <w:rPr>
          <w:rFonts w:ascii="Arial" w:hAnsi="Arial" w:cs="Arial"/>
          <w:b/>
          <w:bCs/>
          <w:sz w:val="28"/>
          <w:szCs w:val="28"/>
        </w:rPr>
      </w:pPr>
      <w:r>
        <w:rPr>
          <w:rFonts w:ascii="Arial" w:hAnsi="Arial" w:cs="Arial"/>
          <w:b/>
          <w:bCs/>
          <w:sz w:val="28"/>
          <w:szCs w:val="28"/>
        </w:rPr>
        <w:t>Join the</w:t>
      </w:r>
      <w:r w:rsidR="00887E3E">
        <w:rPr>
          <w:rFonts w:ascii="Arial" w:hAnsi="Arial" w:cs="Arial"/>
          <w:b/>
          <w:bCs/>
          <w:sz w:val="28"/>
          <w:szCs w:val="28"/>
        </w:rPr>
        <w:t xml:space="preserve"> Emmy and Tony Award-Winning</w:t>
      </w:r>
      <w:r w:rsidR="00F15BBA">
        <w:rPr>
          <w:rFonts w:ascii="Arial" w:hAnsi="Arial" w:cs="Arial"/>
          <w:b/>
          <w:bCs/>
          <w:sz w:val="28"/>
          <w:szCs w:val="28"/>
        </w:rPr>
        <w:t xml:space="preserve"> Actor </w:t>
      </w:r>
      <w:r>
        <w:rPr>
          <w:rFonts w:ascii="Arial" w:hAnsi="Arial" w:cs="Arial"/>
          <w:b/>
          <w:bCs/>
          <w:sz w:val="28"/>
          <w:szCs w:val="28"/>
        </w:rPr>
        <w:t>as He Goes Back to School to Celebrate the</w:t>
      </w:r>
      <w:r w:rsidR="00F15BBA">
        <w:rPr>
          <w:rFonts w:ascii="Arial" w:hAnsi="Arial" w:cs="Arial"/>
          <w:b/>
          <w:bCs/>
          <w:sz w:val="28"/>
          <w:szCs w:val="28"/>
        </w:rPr>
        <w:t xml:space="preserve"> </w:t>
      </w:r>
      <w:r w:rsidR="00E17C88" w:rsidRPr="00FA7515">
        <w:rPr>
          <w:rFonts w:ascii="Arial" w:hAnsi="Arial" w:cs="Arial"/>
          <w:b/>
          <w:bCs/>
          <w:sz w:val="28"/>
          <w:szCs w:val="28"/>
        </w:rPr>
        <w:t>Transformative Power of Arts Education</w:t>
      </w:r>
      <w:r w:rsidR="00F15BBA">
        <w:rPr>
          <w:rFonts w:ascii="Arial" w:hAnsi="Arial" w:cs="Arial"/>
          <w:b/>
          <w:bCs/>
          <w:sz w:val="28"/>
          <w:szCs w:val="28"/>
        </w:rPr>
        <w:t xml:space="preserve"> </w:t>
      </w:r>
    </w:p>
    <w:p w14:paraId="336DF670" w14:textId="77777777" w:rsidR="0062091E" w:rsidRPr="001D6E48" w:rsidRDefault="0062091E" w:rsidP="00F742E6">
      <w:pPr>
        <w:jc w:val="center"/>
        <w:rPr>
          <w:rFonts w:ascii="Arial" w:hAnsi="Arial" w:cs="Arial"/>
          <w:bCs/>
          <w:color w:val="000000"/>
          <w:sz w:val="22"/>
          <w:szCs w:val="22"/>
        </w:rPr>
      </w:pPr>
    </w:p>
    <w:p w14:paraId="080B9ACF" w14:textId="084AD7F9" w:rsidR="00C1228B" w:rsidRPr="006829F3" w:rsidRDefault="00484972" w:rsidP="00C1228B">
      <w:pPr>
        <w:rPr>
          <w:rFonts w:ascii="Arial" w:hAnsi="Arial" w:cs="Arial"/>
          <w:sz w:val="22"/>
          <w:szCs w:val="22"/>
        </w:rPr>
      </w:pPr>
      <w:r>
        <w:rPr>
          <w:rFonts w:ascii="Arial" w:hAnsi="Arial" w:cs="Arial"/>
          <w:b/>
          <w:bCs/>
          <w:noProof/>
          <w:color w:val="000000" w:themeColor="text1"/>
          <w:sz w:val="22"/>
          <w:szCs w:val="22"/>
        </w:rPr>
        <w:drawing>
          <wp:anchor distT="0" distB="0" distL="114300" distR="114300" simplePos="0" relativeHeight="251658240" behindDoc="1" locked="0" layoutInCell="1" allowOverlap="1" wp14:anchorId="78142C0C" wp14:editId="54B31913">
            <wp:simplePos x="0" y="0"/>
            <wp:positionH relativeFrom="column">
              <wp:posOffset>0</wp:posOffset>
            </wp:positionH>
            <wp:positionV relativeFrom="paragraph">
              <wp:posOffset>68580</wp:posOffset>
            </wp:positionV>
            <wp:extent cx="1524000" cy="2286000"/>
            <wp:effectExtent l="0" t="0" r="0" b="0"/>
            <wp:wrapTight wrapText="bothSides">
              <wp:wrapPolygon edited="0">
                <wp:start x="0" y="0"/>
                <wp:lineTo x="0" y="21480"/>
                <wp:lineTo x="21420" y="21480"/>
                <wp:lineTo x="21420" y="0"/>
                <wp:lineTo x="0" y="0"/>
              </wp:wrapPolygon>
            </wp:wrapTight>
            <wp:docPr id="887919969" name="Picture 1" descr="A person in glasses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919969" name="Picture 1" descr="A person in glasses smiling&#10;&#10;Description automatically generated"/>
                    <pic:cNvPicPr/>
                  </pic:nvPicPr>
                  <pic:blipFill>
                    <a:blip r:embed="rId8"/>
                    <a:stretch>
                      <a:fillRect/>
                    </a:stretch>
                  </pic:blipFill>
                  <pic:spPr>
                    <a:xfrm>
                      <a:off x="0" y="0"/>
                      <a:ext cx="1524000" cy="2286000"/>
                    </a:xfrm>
                    <a:prstGeom prst="rect">
                      <a:avLst/>
                    </a:prstGeom>
                  </pic:spPr>
                </pic:pic>
              </a:graphicData>
            </a:graphic>
            <wp14:sizeRelH relativeFrom="page">
              <wp14:pctWidth>0</wp14:pctWidth>
            </wp14:sizeRelH>
            <wp14:sizeRelV relativeFrom="page">
              <wp14:pctHeight>0</wp14:pctHeight>
            </wp14:sizeRelV>
          </wp:anchor>
        </w:drawing>
      </w:r>
      <w:r w:rsidR="009D341D" w:rsidRPr="001D6E48">
        <w:rPr>
          <w:rFonts w:ascii="Arial" w:hAnsi="Arial" w:cs="Arial"/>
          <w:color w:val="000000" w:themeColor="text1"/>
          <w:sz w:val="22"/>
          <w:szCs w:val="22"/>
          <w:shd w:val="clear" w:color="auto" w:fill="FFFFFF"/>
        </w:rPr>
        <w:t>A</w:t>
      </w:r>
      <w:r w:rsidR="00453554" w:rsidRPr="001D6E48">
        <w:rPr>
          <w:rFonts w:ascii="Arial" w:hAnsi="Arial" w:cs="Arial"/>
          <w:color w:val="000000" w:themeColor="text1"/>
          <w:sz w:val="22"/>
          <w:szCs w:val="22"/>
          <w:shd w:val="clear" w:color="auto" w:fill="FFFFFF"/>
        </w:rPr>
        <w:t>R</w:t>
      </w:r>
      <w:r w:rsidR="009D341D" w:rsidRPr="001D6E48">
        <w:rPr>
          <w:rFonts w:ascii="Arial" w:hAnsi="Arial" w:cs="Arial"/>
          <w:color w:val="000000" w:themeColor="text1"/>
          <w:sz w:val="22"/>
          <w:szCs w:val="22"/>
          <w:shd w:val="clear" w:color="auto" w:fill="FFFFFF"/>
        </w:rPr>
        <w:t>LINGTON, VA</w:t>
      </w:r>
      <w:r w:rsidR="00B547E2" w:rsidRPr="001D6E48">
        <w:rPr>
          <w:rFonts w:ascii="Arial" w:hAnsi="Arial" w:cs="Arial"/>
          <w:color w:val="000000" w:themeColor="text1"/>
          <w:sz w:val="22"/>
          <w:szCs w:val="22"/>
          <w:shd w:val="clear" w:color="auto" w:fill="FFFFFF"/>
        </w:rPr>
        <w:t>;</w:t>
      </w:r>
      <w:r w:rsidR="00C1228B" w:rsidRPr="001D6E48">
        <w:rPr>
          <w:rFonts w:ascii="Arial" w:hAnsi="Arial" w:cs="Arial"/>
          <w:color w:val="000000" w:themeColor="text1"/>
          <w:sz w:val="22"/>
          <w:szCs w:val="22"/>
          <w:shd w:val="clear" w:color="auto" w:fill="FFFFFF"/>
        </w:rPr>
        <w:t xml:space="preserve"> </w:t>
      </w:r>
      <w:r w:rsidR="001316E7">
        <w:rPr>
          <w:rFonts w:ascii="Arial" w:hAnsi="Arial" w:cs="Arial"/>
          <w:color w:val="000000" w:themeColor="text1"/>
          <w:sz w:val="22"/>
          <w:szCs w:val="22"/>
          <w:shd w:val="clear" w:color="auto" w:fill="FFFFFF"/>
        </w:rPr>
        <w:t>Jan. 11</w:t>
      </w:r>
      <w:r w:rsidR="00B547E2" w:rsidRPr="001D6E48">
        <w:rPr>
          <w:rFonts w:ascii="Arial" w:hAnsi="Arial" w:cs="Arial"/>
          <w:color w:val="000000" w:themeColor="text1"/>
          <w:sz w:val="22"/>
          <w:szCs w:val="22"/>
          <w:shd w:val="clear" w:color="auto" w:fill="FFFFFF"/>
        </w:rPr>
        <w:t>, 202</w:t>
      </w:r>
      <w:r w:rsidR="00E17C88" w:rsidRPr="001D6E48">
        <w:rPr>
          <w:rFonts w:ascii="Arial" w:hAnsi="Arial" w:cs="Arial"/>
          <w:color w:val="000000" w:themeColor="text1"/>
          <w:sz w:val="22"/>
          <w:szCs w:val="22"/>
          <w:shd w:val="clear" w:color="auto" w:fill="FFFFFF"/>
        </w:rPr>
        <w:t>4</w:t>
      </w:r>
      <w:r w:rsidR="002463EF" w:rsidRPr="001D6E48">
        <w:rPr>
          <w:rFonts w:ascii="Arial" w:hAnsi="Arial" w:cs="Arial"/>
          <w:color w:val="000000" w:themeColor="text1"/>
          <w:sz w:val="22"/>
          <w:szCs w:val="22"/>
          <w:shd w:val="clear" w:color="auto" w:fill="FFFFFF"/>
        </w:rPr>
        <w:t xml:space="preserve"> </w:t>
      </w:r>
      <w:r w:rsidR="009D341D" w:rsidRPr="001D6E48">
        <w:rPr>
          <w:rFonts w:ascii="Arial" w:hAnsi="Arial" w:cs="Arial"/>
          <w:color w:val="000000" w:themeColor="text1"/>
          <w:sz w:val="22"/>
          <w:szCs w:val="22"/>
        </w:rPr>
        <w:t>–</w:t>
      </w:r>
      <w:r w:rsidR="00F15BBA">
        <w:rPr>
          <w:rFonts w:ascii="Arial" w:hAnsi="Arial" w:cs="Arial"/>
          <w:color w:val="000000" w:themeColor="text1"/>
          <w:sz w:val="22"/>
          <w:szCs w:val="22"/>
        </w:rPr>
        <w:t xml:space="preserve"> </w:t>
      </w:r>
      <w:r w:rsidR="00445A21">
        <w:rPr>
          <w:rFonts w:ascii="Arial" w:hAnsi="Arial" w:cs="Arial"/>
          <w:color w:val="000000" w:themeColor="text1"/>
          <w:sz w:val="22"/>
          <w:szCs w:val="22"/>
        </w:rPr>
        <w:t xml:space="preserve">In the new PBS special </w:t>
      </w:r>
      <w:r w:rsidR="00445A21" w:rsidRPr="00A07007">
        <w:rPr>
          <w:rFonts w:ascii="Arial" w:hAnsi="Arial" w:cs="Arial"/>
          <w:b/>
          <w:bCs/>
          <w:color w:val="000000" w:themeColor="text1"/>
          <w:sz w:val="22"/>
          <w:szCs w:val="22"/>
        </w:rPr>
        <w:t>ART HAPPENS HERE WITH JOHN LITHGOW</w:t>
      </w:r>
      <w:r w:rsidR="00445A21">
        <w:rPr>
          <w:rFonts w:ascii="Arial" w:hAnsi="Arial" w:cs="Arial"/>
          <w:color w:val="000000" w:themeColor="text1"/>
          <w:sz w:val="22"/>
          <w:szCs w:val="22"/>
        </w:rPr>
        <w:t>, a</w:t>
      </w:r>
      <w:r w:rsidR="00E17C88" w:rsidRPr="001D6E48">
        <w:rPr>
          <w:rFonts w:ascii="Arial" w:hAnsi="Arial" w:cs="Arial"/>
          <w:color w:val="000000" w:themeColor="text1"/>
          <w:sz w:val="22"/>
          <w:szCs w:val="22"/>
        </w:rPr>
        <w:t>ctor</w:t>
      </w:r>
      <w:r w:rsidR="00887E3E">
        <w:rPr>
          <w:rFonts w:ascii="Arial" w:hAnsi="Arial" w:cs="Arial"/>
          <w:color w:val="000000" w:themeColor="text1"/>
          <w:sz w:val="22"/>
          <w:szCs w:val="22"/>
        </w:rPr>
        <w:t>, author, humorist and renowned performer</w:t>
      </w:r>
      <w:r w:rsidR="00E17C88" w:rsidRPr="001D6E48">
        <w:rPr>
          <w:rFonts w:ascii="Arial" w:hAnsi="Arial" w:cs="Arial"/>
          <w:color w:val="000000" w:themeColor="text1"/>
          <w:sz w:val="22"/>
          <w:szCs w:val="22"/>
        </w:rPr>
        <w:t xml:space="preserve"> </w:t>
      </w:r>
      <w:r w:rsidR="004E26BF" w:rsidRPr="006829F3">
        <w:rPr>
          <w:rFonts w:ascii="Arial" w:hAnsi="Arial" w:cs="Arial"/>
          <w:b/>
          <w:bCs/>
          <w:sz w:val="22"/>
          <w:szCs w:val="22"/>
        </w:rPr>
        <w:t>John Lithgow</w:t>
      </w:r>
      <w:r w:rsidR="004E26BF" w:rsidRPr="001D6E48">
        <w:rPr>
          <w:rFonts w:ascii="Arial" w:hAnsi="Arial" w:cs="Arial"/>
          <w:sz w:val="22"/>
          <w:szCs w:val="22"/>
        </w:rPr>
        <w:t xml:space="preserve"> (“Killers of the Flower Moon,” “The Crown,” “</w:t>
      </w:r>
      <w:r w:rsidR="00C1228B" w:rsidRPr="001D6E48">
        <w:rPr>
          <w:rFonts w:ascii="Arial" w:hAnsi="Arial" w:cs="Arial"/>
          <w:sz w:val="22"/>
          <w:szCs w:val="22"/>
        </w:rPr>
        <w:t>The Old Man</w:t>
      </w:r>
      <w:r w:rsidR="004E26BF" w:rsidRPr="001D6E48">
        <w:rPr>
          <w:rFonts w:ascii="Arial" w:hAnsi="Arial" w:cs="Arial"/>
          <w:sz w:val="22"/>
          <w:szCs w:val="22"/>
        </w:rPr>
        <w:t xml:space="preserve">”) </w:t>
      </w:r>
      <w:r w:rsidR="00E17C88" w:rsidRPr="001D6E48">
        <w:rPr>
          <w:rFonts w:ascii="Arial" w:hAnsi="Arial" w:cs="Arial"/>
          <w:sz w:val="22"/>
          <w:szCs w:val="22"/>
        </w:rPr>
        <w:t>shares his passion for arts education b</w:t>
      </w:r>
      <w:r w:rsidR="00C1228B" w:rsidRPr="001D6E48">
        <w:rPr>
          <w:rFonts w:ascii="Arial" w:hAnsi="Arial" w:cs="Arial"/>
          <w:sz w:val="22"/>
          <w:szCs w:val="22"/>
        </w:rPr>
        <w:t>y</w:t>
      </w:r>
      <w:r w:rsidR="00E17C88" w:rsidRPr="001D6E48">
        <w:rPr>
          <w:rFonts w:ascii="Arial" w:hAnsi="Arial" w:cs="Arial"/>
          <w:sz w:val="22"/>
          <w:szCs w:val="22"/>
        </w:rPr>
        <w:t xml:space="preserve"> joining students </w:t>
      </w:r>
      <w:r w:rsidR="00C1228B" w:rsidRPr="001D6E48">
        <w:rPr>
          <w:rFonts w:ascii="Arial" w:hAnsi="Arial" w:cs="Arial"/>
          <w:sz w:val="22"/>
          <w:szCs w:val="22"/>
        </w:rPr>
        <w:t xml:space="preserve">and teachers </w:t>
      </w:r>
      <w:r w:rsidR="00E17C88" w:rsidRPr="001D6E48">
        <w:rPr>
          <w:rFonts w:ascii="Arial" w:hAnsi="Arial" w:cs="Arial"/>
          <w:sz w:val="22"/>
          <w:szCs w:val="22"/>
        </w:rPr>
        <w:t xml:space="preserve">at four Los Angeles </w:t>
      </w:r>
      <w:r w:rsidR="000C0B23">
        <w:rPr>
          <w:rFonts w:ascii="Arial" w:hAnsi="Arial" w:cs="Arial"/>
          <w:sz w:val="22"/>
          <w:szCs w:val="22"/>
        </w:rPr>
        <w:t>organizations</w:t>
      </w:r>
      <w:r w:rsidR="00E17C88" w:rsidRPr="001D6E48">
        <w:rPr>
          <w:rFonts w:ascii="Arial" w:hAnsi="Arial" w:cs="Arial"/>
          <w:sz w:val="22"/>
          <w:szCs w:val="22"/>
        </w:rPr>
        <w:t xml:space="preserve">, diving into four </w:t>
      </w:r>
      <w:r w:rsidR="000C0B23">
        <w:rPr>
          <w:rFonts w:ascii="Arial" w:hAnsi="Arial" w:cs="Arial"/>
          <w:sz w:val="22"/>
          <w:szCs w:val="22"/>
        </w:rPr>
        <w:t xml:space="preserve">arts </w:t>
      </w:r>
      <w:r w:rsidR="004E26BF" w:rsidRPr="001D6E48">
        <w:rPr>
          <w:rFonts w:ascii="Arial" w:hAnsi="Arial" w:cs="Arial"/>
          <w:sz w:val="22"/>
          <w:szCs w:val="22"/>
        </w:rPr>
        <w:t>disciplines: dance, ceramics, silk-screen printing and vocal jazz ensemble.</w:t>
      </w:r>
      <w:r w:rsidR="00AD4C11">
        <w:rPr>
          <w:rFonts w:ascii="Arial" w:hAnsi="Arial" w:cs="Arial"/>
          <w:sz w:val="22"/>
          <w:szCs w:val="22"/>
        </w:rPr>
        <w:t xml:space="preserve"> </w:t>
      </w:r>
      <w:r w:rsidR="004E26BF" w:rsidRPr="001D6E48">
        <w:rPr>
          <w:rFonts w:ascii="Arial" w:hAnsi="Arial" w:cs="Arial"/>
          <w:sz w:val="22"/>
          <w:szCs w:val="22"/>
        </w:rPr>
        <w:t xml:space="preserve">Celebrating how arts education nurtures and inspires the hearts and minds of students of all ages, </w:t>
      </w:r>
      <w:r w:rsidR="00AE302C" w:rsidRPr="00AE302C">
        <w:rPr>
          <w:rFonts w:ascii="Arial" w:hAnsi="Arial" w:cs="Arial"/>
          <w:b/>
          <w:bCs/>
          <w:sz w:val="22"/>
          <w:szCs w:val="22"/>
        </w:rPr>
        <w:t>ART HAPPENS HERE</w:t>
      </w:r>
      <w:r w:rsidR="00AE302C">
        <w:rPr>
          <w:rFonts w:ascii="Arial" w:hAnsi="Arial" w:cs="Arial"/>
          <w:sz w:val="22"/>
          <w:szCs w:val="22"/>
        </w:rPr>
        <w:t xml:space="preserve"> </w:t>
      </w:r>
      <w:r w:rsidR="00E17C88" w:rsidRPr="001D6E48">
        <w:rPr>
          <w:rFonts w:ascii="Arial" w:hAnsi="Arial" w:cs="Arial"/>
          <w:sz w:val="22"/>
          <w:szCs w:val="22"/>
        </w:rPr>
        <w:t xml:space="preserve">follows </w:t>
      </w:r>
      <w:r w:rsidR="000C0B23">
        <w:rPr>
          <w:rFonts w:ascii="Arial" w:hAnsi="Arial" w:cs="Arial"/>
          <w:sz w:val="22"/>
          <w:szCs w:val="22"/>
        </w:rPr>
        <w:t>Lithgow</w:t>
      </w:r>
      <w:r w:rsidR="000C0B23" w:rsidRPr="001D6E48">
        <w:rPr>
          <w:rFonts w:ascii="Arial" w:hAnsi="Arial" w:cs="Arial"/>
          <w:sz w:val="22"/>
          <w:szCs w:val="22"/>
        </w:rPr>
        <w:t xml:space="preserve"> </w:t>
      </w:r>
      <w:r w:rsidR="00E17C88" w:rsidRPr="001D6E48">
        <w:rPr>
          <w:rFonts w:ascii="Arial" w:hAnsi="Arial" w:cs="Arial"/>
          <w:sz w:val="22"/>
          <w:szCs w:val="22"/>
        </w:rPr>
        <w:t>as he</w:t>
      </w:r>
      <w:r w:rsidR="00C1228B" w:rsidRPr="001D6E48">
        <w:rPr>
          <w:rFonts w:ascii="Arial" w:hAnsi="Arial" w:cs="Arial"/>
          <w:sz w:val="22"/>
          <w:szCs w:val="22"/>
        </w:rPr>
        <w:t xml:space="preserve"> </w:t>
      </w:r>
      <w:r w:rsidR="00E17C88" w:rsidRPr="001D6E48">
        <w:rPr>
          <w:rFonts w:ascii="Arial" w:hAnsi="Arial" w:cs="Arial"/>
          <w:sz w:val="22"/>
          <w:szCs w:val="22"/>
        </w:rPr>
        <w:t xml:space="preserve">tries his hand at singing, dancing, </w:t>
      </w:r>
      <w:r w:rsidR="00544DB2" w:rsidRPr="001D6E48">
        <w:rPr>
          <w:rFonts w:ascii="Arial" w:hAnsi="Arial" w:cs="Arial"/>
          <w:sz w:val="22"/>
          <w:szCs w:val="22"/>
        </w:rPr>
        <w:t>printmaking,</w:t>
      </w:r>
      <w:r w:rsidR="00E17C88" w:rsidRPr="001D6E48">
        <w:rPr>
          <w:rFonts w:ascii="Arial" w:hAnsi="Arial" w:cs="Arial"/>
          <w:sz w:val="22"/>
          <w:szCs w:val="22"/>
        </w:rPr>
        <w:t xml:space="preserve"> and pottery</w:t>
      </w:r>
      <w:r w:rsidR="00C1228B" w:rsidRPr="001D6E48">
        <w:rPr>
          <w:rFonts w:ascii="Arial" w:hAnsi="Arial" w:cs="Arial"/>
          <w:sz w:val="22"/>
          <w:szCs w:val="22"/>
        </w:rPr>
        <w:t xml:space="preserve">, working alongside and learning from young people whose lives are being </w:t>
      </w:r>
      <w:r w:rsidR="001D6E48">
        <w:rPr>
          <w:rFonts w:ascii="Arial" w:hAnsi="Arial" w:cs="Arial"/>
          <w:sz w:val="22"/>
          <w:szCs w:val="22"/>
        </w:rPr>
        <w:t>transform</w:t>
      </w:r>
      <w:r w:rsidR="00C1228B" w:rsidRPr="001D6E48">
        <w:rPr>
          <w:rFonts w:ascii="Arial" w:hAnsi="Arial" w:cs="Arial"/>
          <w:sz w:val="22"/>
          <w:szCs w:val="22"/>
        </w:rPr>
        <w:t>ed by art</w:t>
      </w:r>
      <w:r w:rsidR="00E17C88" w:rsidRPr="001D6E48">
        <w:rPr>
          <w:rFonts w:ascii="Arial" w:hAnsi="Arial" w:cs="Arial"/>
          <w:sz w:val="22"/>
          <w:szCs w:val="22"/>
        </w:rPr>
        <w:t xml:space="preserve">. </w:t>
      </w:r>
      <w:r w:rsidR="000C0B23">
        <w:rPr>
          <w:rFonts w:ascii="Arial" w:hAnsi="Arial" w:cs="Arial"/>
          <w:sz w:val="22"/>
          <w:szCs w:val="22"/>
        </w:rPr>
        <w:t xml:space="preserve">The one-hour special </w:t>
      </w:r>
      <w:r w:rsidR="00C1228B" w:rsidRPr="001D6E48">
        <w:rPr>
          <w:rFonts w:ascii="Arial" w:hAnsi="Arial" w:cs="Arial"/>
          <w:b/>
          <w:bCs/>
          <w:sz w:val="22"/>
          <w:szCs w:val="22"/>
        </w:rPr>
        <w:t>ART HAPPENS HERE WITH JOHN LITHGOW</w:t>
      </w:r>
      <w:r w:rsidR="00C1228B" w:rsidRPr="001D6E48">
        <w:rPr>
          <w:rFonts w:ascii="Arial" w:hAnsi="Arial" w:cs="Arial"/>
          <w:sz w:val="22"/>
          <w:szCs w:val="22"/>
        </w:rPr>
        <w:t xml:space="preserve"> </w:t>
      </w:r>
      <w:r w:rsidR="00C1228B" w:rsidRPr="001D6E48">
        <w:rPr>
          <w:rFonts w:ascii="Arial" w:hAnsi="Arial" w:cs="Arial"/>
          <w:color w:val="000000" w:themeColor="text1"/>
          <w:sz w:val="22"/>
          <w:szCs w:val="22"/>
        </w:rPr>
        <w:t xml:space="preserve">premieres </w:t>
      </w:r>
      <w:r w:rsidR="00C1228B" w:rsidRPr="00C876B7">
        <w:rPr>
          <w:rFonts w:ascii="Arial" w:hAnsi="Arial" w:cs="Arial"/>
          <w:color w:val="000000" w:themeColor="text1"/>
          <w:sz w:val="22"/>
          <w:szCs w:val="22"/>
        </w:rPr>
        <w:t>Friday, April 2</w:t>
      </w:r>
      <w:r w:rsidR="004576B7" w:rsidRPr="00C876B7">
        <w:rPr>
          <w:rFonts w:ascii="Arial" w:hAnsi="Arial" w:cs="Arial"/>
          <w:color w:val="000000" w:themeColor="text1"/>
          <w:sz w:val="22"/>
          <w:szCs w:val="22"/>
        </w:rPr>
        <w:t>6</w:t>
      </w:r>
      <w:r w:rsidR="00C1228B" w:rsidRPr="00C876B7">
        <w:rPr>
          <w:rFonts w:ascii="Arial" w:hAnsi="Arial" w:cs="Arial"/>
          <w:color w:val="000000" w:themeColor="text1"/>
          <w:sz w:val="22"/>
          <w:szCs w:val="22"/>
        </w:rPr>
        <w:t xml:space="preserve">, 2024, </w:t>
      </w:r>
      <w:r w:rsidR="00723AEC" w:rsidRPr="00C876B7">
        <w:rPr>
          <w:rFonts w:ascii="Arial" w:hAnsi="Arial" w:cs="Arial"/>
          <w:color w:val="000000" w:themeColor="text1"/>
          <w:sz w:val="22"/>
          <w:szCs w:val="22"/>
        </w:rPr>
        <w:t>10:00–11:00 p</w:t>
      </w:r>
      <w:r w:rsidR="00DA6005">
        <w:rPr>
          <w:rFonts w:ascii="Arial" w:hAnsi="Arial" w:cs="Arial"/>
          <w:color w:val="000000" w:themeColor="text1"/>
          <w:sz w:val="22"/>
          <w:szCs w:val="22"/>
        </w:rPr>
        <w:t>.</w:t>
      </w:r>
      <w:r w:rsidR="00723AEC" w:rsidRPr="00C876B7">
        <w:rPr>
          <w:rFonts w:ascii="Arial" w:hAnsi="Arial" w:cs="Arial"/>
          <w:color w:val="000000" w:themeColor="text1"/>
          <w:sz w:val="22"/>
          <w:szCs w:val="22"/>
        </w:rPr>
        <w:t>m</w:t>
      </w:r>
      <w:r w:rsidR="00DA6005">
        <w:rPr>
          <w:rFonts w:ascii="Arial" w:hAnsi="Arial" w:cs="Arial"/>
          <w:color w:val="000000" w:themeColor="text1"/>
          <w:sz w:val="22"/>
          <w:szCs w:val="22"/>
        </w:rPr>
        <w:t>.</w:t>
      </w:r>
      <w:r w:rsidR="00723AEC" w:rsidRPr="00C876B7">
        <w:rPr>
          <w:rFonts w:ascii="Arial" w:hAnsi="Arial" w:cs="Arial"/>
          <w:color w:val="000000" w:themeColor="text1"/>
          <w:sz w:val="22"/>
          <w:szCs w:val="22"/>
        </w:rPr>
        <w:t xml:space="preserve"> </w:t>
      </w:r>
      <w:r w:rsidR="00C1228B" w:rsidRPr="00C876B7">
        <w:rPr>
          <w:rFonts w:ascii="Arial" w:hAnsi="Arial" w:cs="Arial"/>
          <w:color w:val="000000" w:themeColor="text1"/>
          <w:sz w:val="22"/>
          <w:szCs w:val="22"/>
        </w:rPr>
        <w:t>ET</w:t>
      </w:r>
      <w:r w:rsidR="000C0B23" w:rsidRPr="00C876B7">
        <w:rPr>
          <w:rFonts w:ascii="Arial" w:hAnsi="Arial" w:cs="Arial"/>
          <w:color w:val="000000" w:themeColor="text1"/>
          <w:sz w:val="22"/>
          <w:szCs w:val="22"/>
        </w:rPr>
        <w:t>/PT</w:t>
      </w:r>
      <w:r w:rsidR="00C1228B" w:rsidRPr="00C876B7">
        <w:rPr>
          <w:rFonts w:ascii="Arial" w:hAnsi="Arial" w:cs="Arial"/>
          <w:color w:val="000000" w:themeColor="text1"/>
          <w:sz w:val="22"/>
          <w:szCs w:val="22"/>
        </w:rPr>
        <w:t xml:space="preserve"> </w:t>
      </w:r>
      <w:r w:rsidR="00C1228B" w:rsidRPr="00DA6005">
        <w:rPr>
          <w:rFonts w:ascii="Arial" w:hAnsi="Arial" w:cs="Arial"/>
          <w:color w:val="000000" w:themeColor="text1"/>
          <w:sz w:val="22"/>
          <w:szCs w:val="22"/>
        </w:rPr>
        <w:t>(</w:t>
      </w:r>
      <w:hyperlink r:id="rId9" w:tgtFrame="_blank" w:tooltip="http://www.pbs.org/tv_schedules/" w:history="1">
        <w:r w:rsidR="00C1228B" w:rsidRPr="00C876B7">
          <w:rPr>
            <w:rStyle w:val="Hyperlink"/>
            <w:rFonts w:ascii="Arial" w:hAnsi="Arial" w:cs="Arial"/>
            <w:color w:val="0432FF"/>
            <w:sz w:val="22"/>
            <w:szCs w:val="22"/>
            <w:u w:val="none"/>
          </w:rPr>
          <w:t>check local listings</w:t>
        </w:r>
      </w:hyperlink>
      <w:r w:rsidR="00C1228B" w:rsidRPr="00DA6005">
        <w:rPr>
          <w:rFonts w:ascii="Arial" w:hAnsi="Arial" w:cs="Arial"/>
          <w:color w:val="000000" w:themeColor="text1"/>
          <w:sz w:val="22"/>
          <w:szCs w:val="22"/>
        </w:rPr>
        <w:t>)</w:t>
      </w:r>
      <w:r w:rsidR="00C1228B" w:rsidRPr="001D6E48">
        <w:rPr>
          <w:rFonts w:ascii="Arial" w:hAnsi="Arial" w:cs="Arial"/>
          <w:color w:val="000000" w:themeColor="text1"/>
          <w:sz w:val="22"/>
          <w:szCs w:val="22"/>
        </w:rPr>
        <w:t xml:space="preserve"> </w:t>
      </w:r>
      <w:r w:rsidR="00C1228B" w:rsidRPr="001D6E48">
        <w:rPr>
          <w:rFonts w:ascii="Arial" w:hAnsi="Arial" w:cs="Arial"/>
          <w:color w:val="000000" w:themeColor="text1"/>
          <w:sz w:val="22"/>
          <w:szCs w:val="22"/>
          <w:shd w:val="clear" w:color="auto" w:fill="FFFFFF"/>
        </w:rPr>
        <w:t>on PBS, </w:t>
      </w:r>
      <w:hyperlink r:id="rId10" w:history="1">
        <w:r w:rsidR="00C1228B" w:rsidRPr="001D6E48">
          <w:rPr>
            <w:rStyle w:val="Hyperlink"/>
            <w:rFonts w:ascii="Arial" w:hAnsi="Arial" w:cs="Arial"/>
            <w:color w:val="0432FF"/>
            <w:sz w:val="22"/>
            <w:szCs w:val="22"/>
            <w:shd w:val="clear" w:color="auto" w:fill="FFFFFF"/>
          </w:rPr>
          <w:t>PBS.org</w:t>
        </w:r>
      </w:hyperlink>
      <w:r w:rsidR="00C1228B" w:rsidRPr="001D6E48">
        <w:rPr>
          <w:rFonts w:ascii="Arial" w:hAnsi="Arial" w:cs="Arial"/>
          <w:color w:val="000000" w:themeColor="text1"/>
          <w:sz w:val="22"/>
          <w:szCs w:val="22"/>
          <w:shd w:val="clear" w:color="auto" w:fill="FFFFFF"/>
        </w:rPr>
        <w:t> and the </w:t>
      </w:r>
      <w:hyperlink r:id="rId11" w:history="1">
        <w:r w:rsidR="00C1228B" w:rsidRPr="001D6E48">
          <w:rPr>
            <w:rStyle w:val="Hyperlink"/>
            <w:rFonts w:ascii="Arial" w:hAnsi="Arial" w:cs="Arial"/>
            <w:color w:val="0432FF"/>
            <w:sz w:val="22"/>
            <w:szCs w:val="22"/>
            <w:shd w:val="clear" w:color="auto" w:fill="FFFFFF"/>
          </w:rPr>
          <w:t>PBS App.</w:t>
        </w:r>
      </w:hyperlink>
      <w:r w:rsidR="00C1228B" w:rsidRPr="001D6E48">
        <w:rPr>
          <w:rFonts w:ascii="Arial" w:hAnsi="Arial" w:cs="Arial"/>
          <w:color w:val="000000" w:themeColor="text1"/>
          <w:sz w:val="22"/>
          <w:szCs w:val="22"/>
        </w:rPr>
        <w:t xml:space="preserve">  </w:t>
      </w:r>
    </w:p>
    <w:p w14:paraId="437D3041" w14:textId="77777777" w:rsidR="000C0B23" w:rsidRPr="001D6E48" w:rsidRDefault="000C0B23" w:rsidP="00C1228B">
      <w:pPr>
        <w:rPr>
          <w:rFonts w:ascii="Arial" w:hAnsi="Arial" w:cs="Arial"/>
          <w:b/>
          <w:bCs/>
          <w:color w:val="000000" w:themeColor="text1"/>
          <w:sz w:val="22"/>
          <w:szCs w:val="22"/>
        </w:rPr>
      </w:pPr>
    </w:p>
    <w:p w14:paraId="2068D0C0" w14:textId="5946F564" w:rsidR="001D6E48" w:rsidRDefault="001D6E48" w:rsidP="004E26BF">
      <w:pPr>
        <w:rPr>
          <w:rFonts w:ascii="Arial" w:hAnsi="Arial" w:cs="Arial"/>
          <w:sz w:val="22"/>
          <w:szCs w:val="22"/>
        </w:rPr>
      </w:pPr>
      <w:r>
        <w:rPr>
          <w:rFonts w:ascii="Arial" w:hAnsi="Arial" w:cs="Arial"/>
          <w:sz w:val="22"/>
          <w:szCs w:val="22"/>
        </w:rPr>
        <w:t>Growing up, Lithgow wanted to be an artist and was inspired and encouraged by his public</w:t>
      </w:r>
      <w:r w:rsidR="002D3AEB">
        <w:rPr>
          <w:rFonts w:ascii="Arial" w:hAnsi="Arial" w:cs="Arial"/>
          <w:sz w:val="22"/>
          <w:szCs w:val="22"/>
        </w:rPr>
        <w:t xml:space="preserve"> </w:t>
      </w:r>
      <w:r>
        <w:rPr>
          <w:rFonts w:ascii="Arial" w:hAnsi="Arial" w:cs="Arial"/>
          <w:sz w:val="22"/>
          <w:szCs w:val="22"/>
        </w:rPr>
        <w:t xml:space="preserve">school art teachers. As the years have passed, he’s come to see those teachers as his heroes, responsible for instilling him with confidence, curiosity and a sense of self. </w:t>
      </w:r>
    </w:p>
    <w:p w14:paraId="275EEC11" w14:textId="77777777" w:rsidR="001D6E48" w:rsidRDefault="001D6E48" w:rsidP="004E26BF">
      <w:pPr>
        <w:rPr>
          <w:rFonts w:ascii="Arial" w:hAnsi="Arial" w:cs="Arial"/>
          <w:sz w:val="22"/>
          <w:szCs w:val="22"/>
        </w:rPr>
      </w:pPr>
    </w:p>
    <w:p w14:paraId="5BCF496B" w14:textId="2F4ACDDE" w:rsidR="004E26BF" w:rsidRPr="001D6E48" w:rsidRDefault="00E17C88" w:rsidP="004E26BF">
      <w:pPr>
        <w:rPr>
          <w:rFonts w:ascii="Arial" w:hAnsi="Arial" w:cs="Arial"/>
          <w:sz w:val="22"/>
          <w:szCs w:val="22"/>
        </w:rPr>
      </w:pPr>
      <w:r w:rsidRPr="001D6E48">
        <w:rPr>
          <w:rFonts w:ascii="Arial" w:hAnsi="Arial" w:cs="Arial"/>
          <w:sz w:val="22"/>
          <w:szCs w:val="22"/>
        </w:rPr>
        <w:t xml:space="preserve">“Education involves much more than just the basic academic subjects and preparing kids for being tested and evaluated. Arts education is an anchor that provides a child emotional and social development and a sense of who they are in the world,” says Lithgow. To illustrate his point, </w:t>
      </w:r>
      <w:r w:rsidR="00445A21">
        <w:rPr>
          <w:rFonts w:ascii="Arial" w:hAnsi="Arial" w:cs="Arial"/>
          <w:sz w:val="22"/>
          <w:szCs w:val="22"/>
        </w:rPr>
        <w:t>Lithgow</w:t>
      </w:r>
      <w:r w:rsidR="00445A21" w:rsidRPr="001D6E48">
        <w:rPr>
          <w:rFonts w:ascii="Arial" w:hAnsi="Arial" w:cs="Arial"/>
          <w:sz w:val="22"/>
          <w:szCs w:val="22"/>
        </w:rPr>
        <w:t xml:space="preserve"> </w:t>
      </w:r>
      <w:r w:rsidRPr="001D6E48">
        <w:rPr>
          <w:rFonts w:ascii="Arial" w:hAnsi="Arial" w:cs="Arial"/>
          <w:sz w:val="22"/>
          <w:szCs w:val="22"/>
        </w:rPr>
        <w:t xml:space="preserve">visits four </w:t>
      </w:r>
      <w:r w:rsidR="004E26BF" w:rsidRPr="001D6E48">
        <w:rPr>
          <w:rFonts w:ascii="Arial" w:hAnsi="Arial" w:cs="Arial"/>
          <w:sz w:val="22"/>
          <w:szCs w:val="22"/>
        </w:rPr>
        <w:t>organizations</w:t>
      </w:r>
      <w:r w:rsidRPr="001D6E48">
        <w:rPr>
          <w:rFonts w:ascii="Arial" w:hAnsi="Arial" w:cs="Arial"/>
          <w:sz w:val="22"/>
          <w:szCs w:val="22"/>
        </w:rPr>
        <w:t xml:space="preserve"> that are making a difference in the l</w:t>
      </w:r>
      <w:r w:rsidR="00C1228B" w:rsidRPr="001D6E48">
        <w:rPr>
          <w:rFonts w:ascii="Arial" w:hAnsi="Arial" w:cs="Arial"/>
          <w:sz w:val="22"/>
          <w:szCs w:val="22"/>
        </w:rPr>
        <w:t>ives</w:t>
      </w:r>
      <w:r w:rsidRPr="001D6E48">
        <w:rPr>
          <w:rFonts w:ascii="Arial" w:hAnsi="Arial" w:cs="Arial"/>
          <w:sz w:val="22"/>
          <w:szCs w:val="22"/>
        </w:rPr>
        <w:t xml:space="preserve"> of young people: </w:t>
      </w:r>
      <w:r w:rsidR="004E26BF" w:rsidRPr="006829F3">
        <w:rPr>
          <w:rFonts w:ascii="Arial" w:hAnsi="Arial" w:cs="Arial"/>
          <w:b/>
          <w:bCs/>
          <w:sz w:val="22"/>
          <w:szCs w:val="22"/>
        </w:rPr>
        <w:t>Self Help Graphics &amp; Art</w:t>
      </w:r>
      <w:r w:rsidR="004E26BF" w:rsidRPr="001D6E48">
        <w:rPr>
          <w:rFonts w:ascii="Arial" w:hAnsi="Arial" w:cs="Arial"/>
          <w:sz w:val="22"/>
          <w:szCs w:val="22"/>
        </w:rPr>
        <w:t xml:space="preserve">, </w:t>
      </w:r>
      <w:r w:rsidRPr="001D6E48">
        <w:rPr>
          <w:rFonts w:ascii="Arial" w:hAnsi="Arial" w:cs="Arial"/>
          <w:sz w:val="22"/>
          <w:szCs w:val="22"/>
        </w:rPr>
        <w:t xml:space="preserve">a </w:t>
      </w:r>
      <w:r w:rsidR="00C1228B" w:rsidRPr="001D6E48">
        <w:rPr>
          <w:rFonts w:ascii="Arial" w:hAnsi="Arial" w:cs="Arial"/>
          <w:sz w:val="22"/>
          <w:szCs w:val="22"/>
        </w:rPr>
        <w:t xml:space="preserve">pioneering Chicano </w:t>
      </w:r>
      <w:r w:rsidRPr="001D6E48">
        <w:rPr>
          <w:rFonts w:ascii="Arial" w:hAnsi="Arial" w:cs="Arial"/>
          <w:sz w:val="22"/>
          <w:szCs w:val="22"/>
        </w:rPr>
        <w:t>community organization at the intersection of arts and social justice</w:t>
      </w:r>
      <w:r w:rsidR="00C1228B" w:rsidRPr="001D6E48">
        <w:rPr>
          <w:rFonts w:ascii="Arial" w:hAnsi="Arial" w:cs="Arial"/>
          <w:sz w:val="22"/>
          <w:szCs w:val="22"/>
        </w:rPr>
        <w:t xml:space="preserve">; </w:t>
      </w:r>
      <w:r w:rsidR="004E26BF" w:rsidRPr="001D6E48">
        <w:rPr>
          <w:rFonts w:ascii="Arial" w:hAnsi="Arial" w:cs="Arial"/>
          <w:sz w:val="22"/>
          <w:szCs w:val="22"/>
        </w:rPr>
        <w:t xml:space="preserve">the </w:t>
      </w:r>
      <w:r w:rsidR="004E26BF" w:rsidRPr="006829F3">
        <w:rPr>
          <w:rFonts w:ascii="Arial" w:hAnsi="Arial" w:cs="Arial"/>
          <w:b/>
          <w:bCs/>
          <w:sz w:val="22"/>
          <w:szCs w:val="22"/>
        </w:rPr>
        <w:t>Debbie Allen Dance Academy</w:t>
      </w:r>
      <w:r w:rsidR="004E26BF" w:rsidRPr="001D6E48">
        <w:rPr>
          <w:rFonts w:ascii="Arial" w:hAnsi="Arial" w:cs="Arial"/>
          <w:sz w:val="22"/>
          <w:szCs w:val="22"/>
        </w:rPr>
        <w:t xml:space="preserve">, </w:t>
      </w:r>
      <w:r w:rsidR="00C1228B" w:rsidRPr="001D6E48">
        <w:rPr>
          <w:rFonts w:ascii="Arial" w:hAnsi="Arial" w:cs="Arial"/>
          <w:sz w:val="22"/>
          <w:szCs w:val="22"/>
        </w:rPr>
        <w:t xml:space="preserve">a nonprofit school offering dance classes to people of all ages; </w:t>
      </w:r>
      <w:r w:rsidR="004E26BF" w:rsidRPr="001D6E48">
        <w:rPr>
          <w:rFonts w:ascii="Arial" w:hAnsi="Arial" w:cs="Arial"/>
          <w:sz w:val="22"/>
          <w:szCs w:val="22"/>
        </w:rPr>
        <w:t xml:space="preserve">the </w:t>
      </w:r>
      <w:r w:rsidR="004E26BF" w:rsidRPr="006829F3">
        <w:rPr>
          <w:rFonts w:ascii="Arial" w:hAnsi="Arial" w:cs="Arial"/>
          <w:b/>
          <w:bCs/>
          <w:sz w:val="22"/>
          <w:szCs w:val="22"/>
        </w:rPr>
        <w:t>Community Center of La Cañada Flintridge</w:t>
      </w:r>
      <w:r w:rsidR="003C77F1">
        <w:rPr>
          <w:rFonts w:ascii="Arial" w:hAnsi="Arial" w:cs="Arial"/>
          <w:sz w:val="22"/>
          <w:szCs w:val="22"/>
        </w:rPr>
        <w:t>, home of a nationally renowned ceramics studio</w:t>
      </w:r>
      <w:r w:rsidR="00C1228B" w:rsidRPr="001D6E48">
        <w:rPr>
          <w:rFonts w:ascii="Arial" w:hAnsi="Arial" w:cs="Arial"/>
          <w:sz w:val="22"/>
          <w:szCs w:val="22"/>
        </w:rPr>
        <w:t>;</w:t>
      </w:r>
      <w:r w:rsidR="004E26BF" w:rsidRPr="001D6E48">
        <w:rPr>
          <w:rFonts w:ascii="Arial" w:hAnsi="Arial" w:cs="Arial"/>
          <w:sz w:val="22"/>
          <w:szCs w:val="22"/>
        </w:rPr>
        <w:t xml:space="preserve"> and the </w:t>
      </w:r>
      <w:r w:rsidR="004E26BF" w:rsidRPr="006829F3">
        <w:rPr>
          <w:rFonts w:ascii="Arial" w:hAnsi="Arial" w:cs="Arial"/>
          <w:b/>
          <w:bCs/>
          <w:sz w:val="22"/>
          <w:szCs w:val="22"/>
        </w:rPr>
        <w:t>Los Angeles County High School for the Arts</w:t>
      </w:r>
      <w:r w:rsidR="004E26BF" w:rsidRPr="001D6E48">
        <w:rPr>
          <w:rFonts w:ascii="Arial" w:hAnsi="Arial" w:cs="Arial"/>
          <w:sz w:val="22"/>
          <w:szCs w:val="22"/>
        </w:rPr>
        <w:t xml:space="preserve"> (LACHSA)</w:t>
      </w:r>
      <w:r w:rsidR="003C77F1">
        <w:rPr>
          <w:rFonts w:ascii="Arial" w:hAnsi="Arial" w:cs="Arial"/>
          <w:sz w:val="22"/>
          <w:szCs w:val="22"/>
        </w:rPr>
        <w:t>, a specialized</w:t>
      </w:r>
      <w:r w:rsidR="007176F3">
        <w:rPr>
          <w:rFonts w:ascii="Arial" w:hAnsi="Arial" w:cs="Arial"/>
          <w:sz w:val="22"/>
          <w:szCs w:val="22"/>
        </w:rPr>
        <w:t xml:space="preserve"> </w:t>
      </w:r>
      <w:r w:rsidR="003C77F1">
        <w:rPr>
          <w:rFonts w:ascii="Arial" w:hAnsi="Arial" w:cs="Arial"/>
          <w:sz w:val="22"/>
          <w:szCs w:val="22"/>
        </w:rPr>
        <w:t xml:space="preserve">public school open to </w:t>
      </w:r>
      <w:r w:rsidR="00182C62">
        <w:rPr>
          <w:rFonts w:ascii="Arial" w:hAnsi="Arial" w:cs="Arial"/>
          <w:sz w:val="22"/>
          <w:szCs w:val="22"/>
        </w:rPr>
        <w:t>aspiring</w:t>
      </w:r>
      <w:r w:rsidR="003C77F1">
        <w:rPr>
          <w:rFonts w:ascii="Arial" w:hAnsi="Arial" w:cs="Arial"/>
          <w:sz w:val="22"/>
          <w:szCs w:val="22"/>
        </w:rPr>
        <w:t xml:space="preserve"> young artists throughout Los Angeles County</w:t>
      </w:r>
      <w:r w:rsidR="004E26BF" w:rsidRPr="001D6E48">
        <w:rPr>
          <w:rFonts w:ascii="Arial" w:hAnsi="Arial" w:cs="Arial"/>
          <w:sz w:val="22"/>
          <w:szCs w:val="22"/>
        </w:rPr>
        <w:t>. </w:t>
      </w:r>
    </w:p>
    <w:p w14:paraId="217CB954" w14:textId="3A406B62" w:rsidR="004E26BF" w:rsidRDefault="004E26BF" w:rsidP="00453554">
      <w:pPr>
        <w:rPr>
          <w:rFonts w:ascii="Arial" w:hAnsi="Arial" w:cs="Arial"/>
          <w:color w:val="000000" w:themeColor="text1"/>
        </w:rPr>
      </w:pPr>
    </w:p>
    <w:p w14:paraId="289DAC4C" w14:textId="61AF47B5" w:rsidR="001D6E48" w:rsidRDefault="001D6E48" w:rsidP="00453554">
      <w:pPr>
        <w:rPr>
          <w:rFonts w:ascii="Arial" w:hAnsi="Arial" w:cs="Arial"/>
          <w:color w:val="000000" w:themeColor="text1"/>
          <w:sz w:val="22"/>
          <w:szCs w:val="22"/>
        </w:rPr>
      </w:pPr>
      <w:r w:rsidRPr="001D6E48">
        <w:rPr>
          <w:rFonts w:ascii="Arial" w:hAnsi="Arial" w:cs="Arial"/>
          <w:color w:val="000000" w:themeColor="text1"/>
          <w:sz w:val="22"/>
          <w:szCs w:val="22"/>
        </w:rPr>
        <w:t xml:space="preserve">As he makes his first pot, </w:t>
      </w:r>
      <w:r>
        <w:rPr>
          <w:rFonts w:ascii="Arial" w:hAnsi="Arial" w:cs="Arial"/>
          <w:color w:val="000000" w:themeColor="text1"/>
          <w:sz w:val="22"/>
          <w:szCs w:val="22"/>
        </w:rPr>
        <w:t>collaborates with a young artist on a silk-screen print, learns</w:t>
      </w:r>
      <w:r w:rsidR="00C26821">
        <w:rPr>
          <w:rFonts w:ascii="Arial" w:hAnsi="Arial" w:cs="Arial"/>
          <w:color w:val="000000" w:themeColor="text1"/>
          <w:sz w:val="22"/>
          <w:szCs w:val="22"/>
        </w:rPr>
        <w:t xml:space="preserve"> </w:t>
      </w:r>
      <w:r w:rsidR="002D3AEB">
        <w:rPr>
          <w:rFonts w:ascii="Arial" w:hAnsi="Arial" w:cs="Arial"/>
          <w:color w:val="000000" w:themeColor="text1"/>
          <w:sz w:val="22"/>
          <w:szCs w:val="22"/>
        </w:rPr>
        <w:t xml:space="preserve">new </w:t>
      </w:r>
      <w:r w:rsidR="00C26821">
        <w:rPr>
          <w:rFonts w:ascii="Arial" w:hAnsi="Arial" w:cs="Arial"/>
          <w:color w:val="000000" w:themeColor="text1"/>
          <w:sz w:val="22"/>
          <w:szCs w:val="22"/>
        </w:rPr>
        <w:t>dance technique</w:t>
      </w:r>
      <w:r w:rsidR="002D3AEB">
        <w:rPr>
          <w:rFonts w:ascii="Arial" w:hAnsi="Arial" w:cs="Arial"/>
          <w:color w:val="000000" w:themeColor="text1"/>
          <w:sz w:val="22"/>
          <w:szCs w:val="22"/>
        </w:rPr>
        <w:t>s</w:t>
      </w:r>
      <w:r>
        <w:rPr>
          <w:rFonts w:ascii="Arial" w:hAnsi="Arial" w:cs="Arial"/>
          <w:color w:val="000000" w:themeColor="text1"/>
          <w:sz w:val="22"/>
          <w:szCs w:val="22"/>
        </w:rPr>
        <w:t xml:space="preserve"> and gamely joins </w:t>
      </w:r>
      <w:r w:rsidR="003C77F1">
        <w:rPr>
          <w:rFonts w:ascii="Arial" w:hAnsi="Arial" w:cs="Arial"/>
          <w:color w:val="000000" w:themeColor="text1"/>
          <w:sz w:val="22"/>
          <w:szCs w:val="22"/>
        </w:rPr>
        <w:t>a group of</w:t>
      </w:r>
      <w:r>
        <w:rPr>
          <w:rFonts w:ascii="Arial" w:hAnsi="Arial" w:cs="Arial"/>
          <w:color w:val="000000" w:themeColor="text1"/>
          <w:sz w:val="22"/>
          <w:szCs w:val="22"/>
        </w:rPr>
        <w:t xml:space="preserve"> talented jazz vocal students for a concert, </w:t>
      </w:r>
      <w:r w:rsidR="000C0B23">
        <w:rPr>
          <w:rFonts w:ascii="Arial" w:hAnsi="Arial" w:cs="Arial"/>
          <w:color w:val="000000" w:themeColor="text1"/>
          <w:sz w:val="22"/>
          <w:szCs w:val="22"/>
        </w:rPr>
        <w:t xml:space="preserve">Lithgow </w:t>
      </w:r>
      <w:r>
        <w:rPr>
          <w:rFonts w:ascii="Arial" w:hAnsi="Arial" w:cs="Arial"/>
          <w:color w:val="000000" w:themeColor="text1"/>
          <w:sz w:val="22"/>
          <w:szCs w:val="22"/>
        </w:rPr>
        <w:t>revels in the sense of discovery, creativity</w:t>
      </w:r>
      <w:r w:rsidR="00BE5642">
        <w:rPr>
          <w:rFonts w:ascii="Arial" w:hAnsi="Arial" w:cs="Arial"/>
          <w:color w:val="000000" w:themeColor="text1"/>
          <w:sz w:val="22"/>
          <w:szCs w:val="22"/>
        </w:rPr>
        <w:t>,</w:t>
      </w:r>
      <w:r>
        <w:rPr>
          <w:rFonts w:ascii="Arial" w:hAnsi="Arial" w:cs="Arial"/>
          <w:color w:val="000000" w:themeColor="text1"/>
          <w:sz w:val="22"/>
          <w:szCs w:val="22"/>
        </w:rPr>
        <w:t xml:space="preserve"> and c</w:t>
      </w:r>
      <w:r w:rsidR="003C77F1">
        <w:rPr>
          <w:rFonts w:ascii="Arial" w:hAnsi="Arial" w:cs="Arial"/>
          <w:color w:val="000000" w:themeColor="text1"/>
          <w:sz w:val="22"/>
          <w:szCs w:val="22"/>
        </w:rPr>
        <w:t>amaraderie</w:t>
      </w:r>
      <w:r>
        <w:rPr>
          <w:rFonts w:ascii="Arial" w:hAnsi="Arial" w:cs="Arial"/>
          <w:color w:val="000000" w:themeColor="text1"/>
          <w:sz w:val="22"/>
          <w:szCs w:val="22"/>
        </w:rPr>
        <w:t xml:space="preserve"> that the arts can offer. “The arts give young people tools to move through life. They teach them discipline and hard work, patience and civility. They give young people a sense of empathy. After all, art is about communicating with other people. Through the arts, young people find out who the</w:t>
      </w:r>
      <w:r w:rsidR="003C77F1">
        <w:rPr>
          <w:rFonts w:ascii="Arial" w:hAnsi="Arial" w:cs="Arial"/>
          <w:color w:val="000000" w:themeColor="text1"/>
          <w:sz w:val="22"/>
          <w:szCs w:val="22"/>
        </w:rPr>
        <w:t>y</w:t>
      </w:r>
      <w:r>
        <w:rPr>
          <w:rFonts w:ascii="Arial" w:hAnsi="Arial" w:cs="Arial"/>
          <w:color w:val="000000" w:themeColor="text1"/>
          <w:sz w:val="22"/>
          <w:szCs w:val="22"/>
        </w:rPr>
        <w:t xml:space="preserve"> are and where their imagination will lead them. It happened to me.”</w:t>
      </w:r>
    </w:p>
    <w:p w14:paraId="2FA495FA" w14:textId="77777777" w:rsidR="00BF3154" w:rsidRDefault="00BF3154" w:rsidP="00453554">
      <w:pPr>
        <w:rPr>
          <w:rFonts w:ascii="Arial" w:hAnsi="Arial" w:cs="Arial"/>
          <w:color w:val="000000" w:themeColor="text1"/>
          <w:sz w:val="22"/>
          <w:szCs w:val="22"/>
        </w:rPr>
      </w:pPr>
    </w:p>
    <w:p w14:paraId="70AD1B33" w14:textId="1AE7949C" w:rsidR="001D6E48" w:rsidRPr="00E9428D" w:rsidRDefault="00E9428D" w:rsidP="00453554">
      <w:pPr>
        <w:rPr>
          <w:rFonts w:ascii="Arial" w:hAnsi="Arial" w:cs="Arial"/>
          <w:sz w:val="22"/>
          <w:szCs w:val="22"/>
        </w:rPr>
      </w:pPr>
      <w:r w:rsidRPr="00E9428D">
        <w:rPr>
          <w:rFonts w:ascii="Arial" w:hAnsi="Arial" w:cs="Arial"/>
          <w:sz w:val="22"/>
          <w:szCs w:val="22"/>
        </w:rPr>
        <w:t xml:space="preserve">John Lithgow’s roots are in the theater. In 1973, he won a Tony Award two weeks after his Broadway debut in David Storey’s “The Changing Room.” Since then, he has appeared on </w:t>
      </w:r>
      <w:r w:rsidRPr="00E9428D">
        <w:rPr>
          <w:rFonts w:ascii="Arial" w:hAnsi="Arial" w:cs="Arial"/>
          <w:sz w:val="22"/>
          <w:szCs w:val="22"/>
        </w:rPr>
        <w:lastRenderedPageBreak/>
        <w:t>Broadway</w:t>
      </w:r>
      <w:r w:rsidRPr="00E9428D">
        <w:rPr>
          <w:rFonts w:ascii="Arial" w:hAnsi="Arial" w:cs="Arial"/>
          <w:b/>
          <w:bCs/>
          <w:sz w:val="22"/>
          <w:szCs w:val="22"/>
        </w:rPr>
        <w:t> </w:t>
      </w:r>
      <w:r w:rsidRPr="00E9428D">
        <w:rPr>
          <w:rFonts w:ascii="Arial" w:hAnsi="Arial" w:cs="Arial"/>
          <w:sz w:val="22"/>
          <w:szCs w:val="22"/>
        </w:rPr>
        <w:t>25</w:t>
      </w:r>
      <w:r w:rsidRPr="00E9428D">
        <w:rPr>
          <w:rFonts w:ascii="Arial" w:hAnsi="Arial" w:cs="Arial"/>
          <w:b/>
          <w:bCs/>
          <w:sz w:val="22"/>
          <w:szCs w:val="22"/>
        </w:rPr>
        <w:t> </w:t>
      </w:r>
      <w:r w:rsidRPr="00E9428D">
        <w:rPr>
          <w:rFonts w:ascii="Arial" w:hAnsi="Arial" w:cs="Arial"/>
          <w:sz w:val="22"/>
          <w:szCs w:val="22"/>
        </w:rPr>
        <w:t xml:space="preserve">times, earning five more Tony nominations, a second Tony, four Drama Desk Awards, and induction into the Theatre Hall of Fame. </w:t>
      </w:r>
      <w:r w:rsidR="009553CC" w:rsidRPr="009553CC">
        <w:rPr>
          <w:rFonts w:ascii="Arial" w:hAnsi="Arial" w:cs="Arial"/>
          <w:sz w:val="22"/>
          <w:szCs w:val="22"/>
        </w:rPr>
        <w:t>Lithgow has also appeared in a long list of critically acclaimed films</w:t>
      </w:r>
      <w:r w:rsidR="000D4CC4">
        <w:rPr>
          <w:rFonts w:ascii="Arial" w:hAnsi="Arial" w:cs="Arial"/>
          <w:sz w:val="22"/>
          <w:szCs w:val="22"/>
        </w:rPr>
        <w:t xml:space="preserve">, </w:t>
      </w:r>
      <w:r w:rsidR="000D4CC4" w:rsidRPr="000D4CC4">
        <w:rPr>
          <w:rFonts w:ascii="Arial" w:hAnsi="Arial" w:cs="Arial"/>
          <w:sz w:val="22"/>
          <w:szCs w:val="22"/>
        </w:rPr>
        <w:t>landing Oscar nominations for “The World According to Garp” and “Terms of Endearment.” Other features have included</w:t>
      </w:r>
      <w:r w:rsidR="009553CC" w:rsidRPr="009553CC">
        <w:rPr>
          <w:rFonts w:ascii="Arial" w:hAnsi="Arial" w:cs="Arial"/>
          <w:sz w:val="22"/>
          <w:szCs w:val="22"/>
        </w:rPr>
        <w:t> </w:t>
      </w:r>
      <w:r w:rsidR="009553CC">
        <w:rPr>
          <w:rFonts w:ascii="Arial" w:hAnsi="Arial" w:cs="Arial"/>
          <w:sz w:val="22"/>
          <w:szCs w:val="22"/>
        </w:rPr>
        <w:t>“</w:t>
      </w:r>
      <w:r w:rsidR="009553CC" w:rsidRPr="00EC4ADB">
        <w:rPr>
          <w:rFonts w:ascii="Arial" w:hAnsi="Arial" w:cs="Arial"/>
          <w:sz w:val="22"/>
          <w:szCs w:val="22"/>
        </w:rPr>
        <w:t>All That Jazz</w:t>
      </w:r>
      <w:r w:rsidR="009553CC" w:rsidRPr="009553CC">
        <w:rPr>
          <w:rFonts w:ascii="Arial" w:hAnsi="Arial" w:cs="Arial"/>
          <w:sz w:val="22"/>
          <w:szCs w:val="22"/>
        </w:rPr>
        <w:t>,</w:t>
      </w:r>
      <w:r w:rsidR="009553CC">
        <w:rPr>
          <w:rFonts w:ascii="Arial" w:hAnsi="Arial" w:cs="Arial"/>
          <w:sz w:val="22"/>
          <w:szCs w:val="22"/>
        </w:rPr>
        <w:t>”</w:t>
      </w:r>
      <w:r w:rsidR="009553CC" w:rsidRPr="009553CC">
        <w:rPr>
          <w:rFonts w:ascii="Arial" w:hAnsi="Arial" w:cs="Arial"/>
          <w:sz w:val="22"/>
          <w:szCs w:val="22"/>
        </w:rPr>
        <w:t> </w:t>
      </w:r>
      <w:r w:rsidR="009553CC">
        <w:rPr>
          <w:rFonts w:ascii="Arial" w:hAnsi="Arial" w:cs="Arial"/>
          <w:sz w:val="22"/>
          <w:szCs w:val="22"/>
        </w:rPr>
        <w:t>“</w:t>
      </w:r>
      <w:r w:rsidR="009553CC" w:rsidRPr="00EC4ADB">
        <w:rPr>
          <w:rFonts w:ascii="Arial" w:hAnsi="Arial" w:cs="Arial"/>
          <w:sz w:val="22"/>
          <w:szCs w:val="22"/>
        </w:rPr>
        <w:t>Footloose</w:t>
      </w:r>
      <w:r w:rsidR="009553CC" w:rsidRPr="009553CC">
        <w:rPr>
          <w:rFonts w:ascii="Arial" w:hAnsi="Arial" w:cs="Arial"/>
          <w:sz w:val="22"/>
          <w:szCs w:val="22"/>
        </w:rPr>
        <w:t>,</w:t>
      </w:r>
      <w:r w:rsidR="009553CC">
        <w:rPr>
          <w:rFonts w:ascii="Arial" w:hAnsi="Arial" w:cs="Arial"/>
          <w:sz w:val="22"/>
          <w:szCs w:val="22"/>
        </w:rPr>
        <w:t>”</w:t>
      </w:r>
      <w:r w:rsidR="009553CC" w:rsidRPr="00EC4ADB">
        <w:rPr>
          <w:rFonts w:ascii="Arial" w:hAnsi="Arial" w:cs="Arial"/>
          <w:sz w:val="22"/>
          <w:szCs w:val="22"/>
        </w:rPr>
        <w:t xml:space="preserve"> </w:t>
      </w:r>
      <w:r w:rsidR="009553CC">
        <w:rPr>
          <w:rFonts w:ascii="Arial" w:hAnsi="Arial" w:cs="Arial"/>
          <w:sz w:val="22"/>
          <w:szCs w:val="22"/>
        </w:rPr>
        <w:t>“</w:t>
      </w:r>
      <w:r w:rsidR="009553CC" w:rsidRPr="00EC4ADB">
        <w:rPr>
          <w:rFonts w:ascii="Arial" w:hAnsi="Arial" w:cs="Arial"/>
          <w:sz w:val="22"/>
          <w:szCs w:val="22"/>
        </w:rPr>
        <w:t>Shrek,</w:t>
      </w:r>
      <w:r w:rsidR="009553CC">
        <w:rPr>
          <w:rFonts w:ascii="Arial" w:hAnsi="Arial" w:cs="Arial"/>
          <w:sz w:val="22"/>
          <w:szCs w:val="22"/>
        </w:rPr>
        <w:t>”</w:t>
      </w:r>
      <w:r w:rsidR="009553CC" w:rsidRPr="00EC4ADB">
        <w:rPr>
          <w:rFonts w:ascii="Arial" w:hAnsi="Arial" w:cs="Arial"/>
          <w:sz w:val="22"/>
          <w:szCs w:val="22"/>
        </w:rPr>
        <w:t xml:space="preserve"> </w:t>
      </w:r>
      <w:r w:rsidR="009553CC">
        <w:rPr>
          <w:rFonts w:ascii="Arial" w:hAnsi="Arial" w:cs="Arial"/>
          <w:sz w:val="22"/>
          <w:szCs w:val="22"/>
        </w:rPr>
        <w:t>“</w:t>
      </w:r>
      <w:r w:rsidR="009553CC" w:rsidRPr="00EC4ADB">
        <w:rPr>
          <w:rFonts w:ascii="Arial" w:hAnsi="Arial" w:cs="Arial"/>
          <w:sz w:val="22"/>
          <w:szCs w:val="22"/>
        </w:rPr>
        <w:t>Interstellar,</w:t>
      </w:r>
      <w:r w:rsidR="009553CC">
        <w:rPr>
          <w:rFonts w:ascii="Arial" w:hAnsi="Arial" w:cs="Arial"/>
          <w:sz w:val="22"/>
          <w:szCs w:val="22"/>
        </w:rPr>
        <w:t>”</w:t>
      </w:r>
      <w:r w:rsidR="009553CC" w:rsidRPr="009553CC">
        <w:rPr>
          <w:rFonts w:ascii="Arial" w:hAnsi="Arial" w:cs="Arial"/>
          <w:sz w:val="22"/>
          <w:szCs w:val="22"/>
        </w:rPr>
        <w:t> </w:t>
      </w:r>
      <w:r w:rsidR="009553CC">
        <w:rPr>
          <w:rFonts w:ascii="Arial" w:hAnsi="Arial" w:cs="Arial"/>
          <w:sz w:val="22"/>
          <w:szCs w:val="22"/>
        </w:rPr>
        <w:t>“</w:t>
      </w:r>
      <w:r w:rsidR="009553CC" w:rsidRPr="00EC4ADB">
        <w:rPr>
          <w:rFonts w:ascii="Arial" w:hAnsi="Arial" w:cs="Arial"/>
          <w:sz w:val="22"/>
          <w:szCs w:val="22"/>
        </w:rPr>
        <w:t>Bombshell</w:t>
      </w:r>
      <w:r w:rsidR="009553CC">
        <w:rPr>
          <w:rFonts w:ascii="Arial" w:hAnsi="Arial" w:cs="Arial"/>
          <w:sz w:val="22"/>
          <w:szCs w:val="22"/>
        </w:rPr>
        <w:t>”</w:t>
      </w:r>
      <w:r w:rsidR="009553CC" w:rsidRPr="00EC4ADB">
        <w:rPr>
          <w:rFonts w:ascii="Arial" w:hAnsi="Arial" w:cs="Arial"/>
          <w:sz w:val="22"/>
          <w:szCs w:val="22"/>
        </w:rPr>
        <w:t> </w:t>
      </w:r>
      <w:r w:rsidR="009553CC" w:rsidRPr="009553CC">
        <w:rPr>
          <w:rFonts w:ascii="Arial" w:hAnsi="Arial" w:cs="Arial"/>
          <w:sz w:val="22"/>
          <w:szCs w:val="22"/>
        </w:rPr>
        <w:t>and</w:t>
      </w:r>
      <w:r w:rsidR="00757682">
        <w:rPr>
          <w:rFonts w:ascii="Arial" w:hAnsi="Arial" w:cs="Arial"/>
          <w:sz w:val="22"/>
          <w:szCs w:val="22"/>
        </w:rPr>
        <w:t>,</w:t>
      </w:r>
      <w:r w:rsidR="009553CC" w:rsidRPr="009553CC">
        <w:rPr>
          <w:rFonts w:ascii="Arial" w:hAnsi="Arial" w:cs="Arial"/>
          <w:sz w:val="22"/>
          <w:szCs w:val="22"/>
        </w:rPr>
        <w:t xml:space="preserve"> mo</w:t>
      </w:r>
      <w:r w:rsidR="000D4CC4">
        <w:rPr>
          <w:rFonts w:ascii="Arial" w:hAnsi="Arial" w:cs="Arial"/>
          <w:sz w:val="22"/>
          <w:szCs w:val="22"/>
        </w:rPr>
        <w:t>re</w:t>
      </w:r>
      <w:r w:rsidR="009553CC" w:rsidRPr="009553CC">
        <w:rPr>
          <w:rFonts w:ascii="Arial" w:hAnsi="Arial" w:cs="Arial"/>
          <w:sz w:val="22"/>
          <w:szCs w:val="22"/>
        </w:rPr>
        <w:t xml:space="preserve"> recently</w:t>
      </w:r>
      <w:r w:rsidR="000D4CC4">
        <w:rPr>
          <w:rFonts w:ascii="Arial" w:hAnsi="Arial" w:cs="Arial"/>
          <w:sz w:val="22"/>
          <w:szCs w:val="22"/>
        </w:rPr>
        <w:t>,</w:t>
      </w:r>
      <w:r w:rsidR="009553CC" w:rsidRPr="009553CC">
        <w:rPr>
          <w:rFonts w:ascii="Arial" w:hAnsi="Arial" w:cs="Arial"/>
          <w:sz w:val="22"/>
          <w:szCs w:val="22"/>
        </w:rPr>
        <w:t xml:space="preserve"> Martin Scorsese’s </w:t>
      </w:r>
      <w:r w:rsidR="00445A21">
        <w:rPr>
          <w:rFonts w:ascii="Arial" w:hAnsi="Arial" w:cs="Arial"/>
          <w:sz w:val="22"/>
          <w:szCs w:val="22"/>
        </w:rPr>
        <w:t>“</w:t>
      </w:r>
      <w:r w:rsidR="009553CC" w:rsidRPr="00EC4ADB">
        <w:rPr>
          <w:rFonts w:ascii="Arial" w:hAnsi="Arial" w:cs="Arial"/>
          <w:sz w:val="22"/>
          <w:szCs w:val="22"/>
        </w:rPr>
        <w:t xml:space="preserve">Killers of the </w:t>
      </w:r>
      <w:r w:rsidR="009553CC">
        <w:rPr>
          <w:rFonts w:ascii="Arial" w:hAnsi="Arial" w:cs="Arial"/>
          <w:sz w:val="22"/>
          <w:szCs w:val="22"/>
        </w:rPr>
        <w:t>“</w:t>
      </w:r>
      <w:r w:rsidR="009553CC" w:rsidRPr="00EC4ADB">
        <w:rPr>
          <w:rFonts w:ascii="Arial" w:hAnsi="Arial" w:cs="Arial"/>
          <w:sz w:val="22"/>
          <w:szCs w:val="22"/>
        </w:rPr>
        <w:t>Flower Moon</w:t>
      </w:r>
      <w:r w:rsidR="009553CC">
        <w:rPr>
          <w:rFonts w:ascii="Arial" w:hAnsi="Arial" w:cs="Arial"/>
          <w:sz w:val="22"/>
          <w:szCs w:val="22"/>
        </w:rPr>
        <w:t>”</w:t>
      </w:r>
      <w:r w:rsidR="000D4CC4">
        <w:rPr>
          <w:rFonts w:ascii="Arial" w:hAnsi="Arial" w:cs="Arial"/>
          <w:sz w:val="22"/>
          <w:szCs w:val="22"/>
        </w:rPr>
        <w:t xml:space="preserve"> </w:t>
      </w:r>
      <w:r w:rsidR="000D4CC4" w:rsidRPr="000D4CC4">
        <w:rPr>
          <w:rFonts w:ascii="Arial" w:hAnsi="Arial" w:cs="Arial"/>
          <w:sz w:val="22"/>
          <w:szCs w:val="22"/>
        </w:rPr>
        <w:t>and Edward Berger’s forthcoming “Conclave</w:t>
      </w:r>
      <w:r w:rsidR="000D4CC4">
        <w:rPr>
          <w:rFonts w:ascii="Arial" w:hAnsi="Arial" w:cs="Arial"/>
          <w:sz w:val="22"/>
          <w:szCs w:val="22"/>
        </w:rPr>
        <w:t>.”</w:t>
      </w:r>
      <w:r w:rsidR="000D4CC4" w:rsidRPr="000D4CC4">
        <w:rPr>
          <w:rFonts w:ascii="Arial" w:hAnsi="Arial" w:cs="Arial"/>
          <w:sz w:val="22"/>
          <w:szCs w:val="22"/>
        </w:rPr>
        <w:t xml:space="preserve"> </w:t>
      </w:r>
      <w:r w:rsidRPr="00E9428D">
        <w:rPr>
          <w:rFonts w:ascii="Arial" w:hAnsi="Arial" w:cs="Arial"/>
          <w:sz w:val="22"/>
          <w:szCs w:val="22"/>
        </w:rPr>
        <w:t>Lithgow has been nominated for 13</w:t>
      </w:r>
      <w:r w:rsidRPr="00E9428D">
        <w:rPr>
          <w:rFonts w:ascii="Arial" w:hAnsi="Arial" w:cs="Arial"/>
          <w:b/>
          <w:bCs/>
          <w:sz w:val="22"/>
          <w:szCs w:val="22"/>
        </w:rPr>
        <w:t> </w:t>
      </w:r>
      <w:r w:rsidRPr="00E9428D">
        <w:rPr>
          <w:rFonts w:ascii="Arial" w:hAnsi="Arial" w:cs="Arial"/>
          <w:sz w:val="22"/>
          <w:szCs w:val="22"/>
        </w:rPr>
        <w:t>Emmy Awards for his work on television. He has won six times: once for an episode of “Amazing Stories,” once for Showtime’s “Dexter,” once for the role of Winston Churchill in Netflix’s “The Crown,” and three times for playing High Commander Dick Solomon on the hit NBC comedy series “3rd Rock from the Sun.” </w:t>
      </w:r>
      <w:r w:rsidR="00ED032B">
        <w:rPr>
          <w:rFonts w:ascii="Arial" w:hAnsi="Arial" w:cs="Arial"/>
          <w:sz w:val="22"/>
          <w:szCs w:val="22"/>
        </w:rPr>
        <w:t>He</w:t>
      </w:r>
      <w:r w:rsidRPr="00E9428D">
        <w:rPr>
          <w:rFonts w:ascii="Arial" w:hAnsi="Arial" w:cs="Arial"/>
          <w:sz w:val="22"/>
          <w:szCs w:val="22"/>
        </w:rPr>
        <w:t xml:space="preserve"> received his latest Emmy nomination in the HBO television reboot of “Perry Mason” with Matthew Rhys. </w:t>
      </w:r>
      <w:r w:rsidR="00965552">
        <w:rPr>
          <w:rFonts w:ascii="Arial" w:hAnsi="Arial" w:cs="Arial"/>
          <w:sz w:val="22"/>
          <w:szCs w:val="22"/>
        </w:rPr>
        <w:t>Currently</w:t>
      </w:r>
      <w:r w:rsidRPr="00E9428D">
        <w:rPr>
          <w:rFonts w:ascii="Arial" w:hAnsi="Arial" w:cs="Arial"/>
          <w:sz w:val="22"/>
          <w:szCs w:val="22"/>
        </w:rPr>
        <w:t xml:space="preserve">, </w:t>
      </w:r>
      <w:r w:rsidR="00ED032B">
        <w:rPr>
          <w:rFonts w:ascii="Arial" w:hAnsi="Arial" w:cs="Arial"/>
          <w:sz w:val="22"/>
          <w:szCs w:val="22"/>
        </w:rPr>
        <w:t>he is starring alongside Jeff Bridges</w:t>
      </w:r>
      <w:r w:rsidRPr="00E9428D">
        <w:rPr>
          <w:rFonts w:ascii="Arial" w:hAnsi="Arial" w:cs="Arial"/>
          <w:sz w:val="22"/>
          <w:szCs w:val="22"/>
        </w:rPr>
        <w:t xml:space="preserve"> in the FX drama series “The Old Man.</w:t>
      </w:r>
      <w:r w:rsidR="00ED032B">
        <w:rPr>
          <w:rFonts w:ascii="Arial" w:hAnsi="Arial" w:cs="Arial"/>
          <w:sz w:val="22"/>
          <w:szCs w:val="22"/>
        </w:rPr>
        <w:t>”</w:t>
      </w:r>
      <w:r w:rsidRPr="00E9428D">
        <w:rPr>
          <w:rFonts w:ascii="Arial" w:hAnsi="Arial" w:cs="Arial"/>
          <w:sz w:val="22"/>
          <w:szCs w:val="22"/>
        </w:rPr>
        <w:t xml:space="preserve"> In the last three years, Lithgow has joined Kennedy Center President Deborah Rutter and Poet Laureate Natasha Trethewey as co-chairs of </w:t>
      </w:r>
      <w:r w:rsidR="009E34F0">
        <w:rPr>
          <w:rFonts w:ascii="Arial" w:hAnsi="Arial" w:cs="Arial"/>
          <w:sz w:val="22"/>
          <w:szCs w:val="22"/>
        </w:rPr>
        <w:t>a</w:t>
      </w:r>
      <w:r w:rsidRPr="00E9428D">
        <w:rPr>
          <w:rFonts w:ascii="Arial" w:hAnsi="Arial" w:cs="Arial"/>
          <w:sz w:val="22"/>
          <w:szCs w:val="22"/>
        </w:rPr>
        <w:t xml:space="preserve"> Commission on the Arts </w:t>
      </w:r>
      <w:r w:rsidR="00641A4F">
        <w:rPr>
          <w:rFonts w:ascii="Arial" w:hAnsi="Arial" w:cs="Arial"/>
          <w:sz w:val="22"/>
          <w:szCs w:val="22"/>
        </w:rPr>
        <w:t>for</w:t>
      </w:r>
      <w:r w:rsidRPr="00E9428D">
        <w:rPr>
          <w:rFonts w:ascii="Arial" w:hAnsi="Arial" w:cs="Arial"/>
          <w:sz w:val="22"/>
          <w:szCs w:val="22"/>
        </w:rPr>
        <w:t xml:space="preserve"> the American Academy of Arts and Sciences. Under their leadership, the Commission has produced authoritative reports on arts in education and America’s creative workforce.</w:t>
      </w:r>
      <w:r w:rsidR="00641A4F">
        <w:rPr>
          <w:rFonts w:ascii="Arial" w:hAnsi="Arial" w:cs="Arial"/>
          <w:sz w:val="22"/>
          <w:szCs w:val="22"/>
        </w:rPr>
        <w:t xml:space="preserve"> </w:t>
      </w:r>
      <w:r w:rsidR="00641A4F" w:rsidRPr="00641A4F">
        <w:rPr>
          <w:rFonts w:ascii="Arial" w:hAnsi="Arial" w:cs="Arial"/>
          <w:sz w:val="22"/>
          <w:szCs w:val="22"/>
        </w:rPr>
        <w:t xml:space="preserve">The original concept for </w:t>
      </w:r>
      <w:r w:rsidR="00641A4F" w:rsidRPr="00641A4F">
        <w:rPr>
          <w:rFonts w:ascii="Arial" w:hAnsi="Arial" w:cs="Arial"/>
          <w:b/>
          <w:bCs/>
          <w:sz w:val="22"/>
          <w:szCs w:val="22"/>
        </w:rPr>
        <w:t>ART HAPPENS HERE</w:t>
      </w:r>
      <w:r w:rsidR="00641A4F" w:rsidRPr="00641A4F">
        <w:rPr>
          <w:rFonts w:ascii="Arial" w:hAnsi="Arial" w:cs="Arial"/>
          <w:sz w:val="22"/>
          <w:szCs w:val="22"/>
        </w:rPr>
        <w:t xml:space="preserve"> took shape during the Commission’s deliberations.</w:t>
      </w:r>
    </w:p>
    <w:p w14:paraId="1CB729DE" w14:textId="77777777" w:rsidR="00E9428D" w:rsidRDefault="00E9428D" w:rsidP="00453554">
      <w:pPr>
        <w:rPr>
          <w:rFonts w:ascii="Arial" w:hAnsi="Arial" w:cs="Arial"/>
          <w:color w:val="000000" w:themeColor="text1"/>
          <w:sz w:val="22"/>
          <w:szCs w:val="22"/>
        </w:rPr>
      </w:pPr>
    </w:p>
    <w:p w14:paraId="72C397DA" w14:textId="6836544A" w:rsidR="00723AEC" w:rsidRPr="00723AEC" w:rsidRDefault="00723AEC" w:rsidP="00723AEC">
      <w:pPr>
        <w:rPr>
          <w:rFonts w:ascii="Arial" w:hAnsi="Arial" w:cs="Arial"/>
          <w:color w:val="000000" w:themeColor="text1"/>
          <w:sz w:val="22"/>
          <w:szCs w:val="22"/>
        </w:rPr>
      </w:pPr>
      <w:r>
        <w:rPr>
          <w:rFonts w:ascii="Arial" w:hAnsi="Arial" w:cs="Arial"/>
          <w:b/>
          <w:bCs/>
          <w:color w:val="000000" w:themeColor="text1"/>
          <w:sz w:val="22"/>
          <w:szCs w:val="22"/>
        </w:rPr>
        <w:t>ART HAPPENS HERE WITH JOHN LITHGOW</w:t>
      </w:r>
      <w:r w:rsidRPr="00723AEC">
        <w:rPr>
          <w:rFonts w:ascii="Arial" w:hAnsi="Arial" w:cs="Arial"/>
          <w:color w:val="000000" w:themeColor="text1"/>
          <w:sz w:val="22"/>
          <w:szCs w:val="22"/>
        </w:rPr>
        <w:t> will be available to stream on all station-branded PBS platforms, including </w:t>
      </w:r>
      <w:hyperlink r:id="rId12" w:tgtFrame="_blank" w:tooltip="https://r20.rs6.net/tn.jsp?f=001KCxgLAQB3SDHiFVhujZz3TIvfrfF3fd_ivJzGb1RDuRyb8ephHp9SukO9C90rxEFkZS10VYTgoJxGR_VlY-AOionZ-DMCaLO6XmDh5kH8iHwS1wfOEChdvL7uFCOwkrVrKnK0PfOV_s=&amp;c=h4PXAX60jSwtL1WVaLI2Smvmt8jaFs1Y18lFHOjZrH6DWrRLcPCtQQ==&amp;ch=DywnyxcSIn3Hy5sflrfjvkK2Qg8asDKGWv9SYcUGcFCLSeqc4Bp6iw==" w:history="1">
        <w:r w:rsidRPr="00723AEC">
          <w:rPr>
            <w:rStyle w:val="Hyperlink"/>
            <w:rFonts w:ascii="Arial" w:hAnsi="Arial" w:cs="Arial"/>
            <w:sz w:val="22"/>
            <w:szCs w:val="22"/>
          </w:rPr>
          <w:t>PBS.org</w:t>
        </w:r>
      </w:hyperlink>
      <w:r w:rsidRPr="00723AEC">
        <w:rPr>
          <w:rFonts w:ascii="Arial" w:hAnsi="Arial" w:cs="Arial"/>
          <w:color w:val="000000" w:themeColor="text1"/>
          <w:sz w:val="22"/>
          <w:szCs w:val="22"/>
        </w:rPr>
        <w:t> and the PBS App, available on iOS, Android, Roku, Apple TV, Amazon Fire TV, Android TV, Samsung Smart TV, Chromecast and VIZIO.</w:t>
      </w:r>
    </w:p>
    <w:p w14:paraId="696AA440" w14:textId="77777777" w:rsidR="001D6E48" w:rsidRDefault="001D6E48" w:rsidP="00453554">
      <w:pPr>
        <w:rPr>
          <w:rFonts w:ascii="Arial" w:hAnsi="Arial" w:cs="Arial"/>
          <w:color w:val="000000" w:themeColor="text1"/>
          <w:sz w:val="22"/>
          <w:szCs w:val="22"/>
        </w:rPr>
      </w:pPr>
    </w:p>
    <w:p w14:paraId="73C51BD0" w14:textId="536ECB2B" w:rsidR="00262E3A" w:rsidRPr="00262E3A" w:rsidRDefault="00745FF4" w:rsidP="000C0B23">
      <w:pPr>
        <w:rPr>
          <w:rFonts w:ascii="Arial" w:hAnsi="Arial" w:cs="Arial"/>
          <w:sz w:val="22"/>
          <w:szCs w:val="22"/>
        </w:rPr>
      </w:pPr>
      <w:r w:rsidRPr="00262E3A">
        <w:rPr>
          <w:rFonts w:ascii="Arial" w:hAnsi="Arial" w:cs="Arial"/>
          <w:color w:val="000000" w:themeColor="text1"/>
          <w:sz w:val="22"/>
          <w:szCs w:val="22"/>
        </w:rPr>
        <w:t xml:space="preserve">Major funding for </w:t>
      </w:r>
      <w:r w:rsidRPr="007412B4">
        <w:rPr>
          <w:rFonts w:ascii="Arial" w:hAnsi="Arial" w:cs="Arial"/>
          <w:b/>
          <w:bCs/>
          <w:color w:val="000000" w:themeColor="text1"/>
          <w:sz w:val="22"/>
          <w:szCs w:val="22"/>
        </w:rPr>
        <w:t>ART HAPPENS HERE WITH JOHN LITHGOW</w:t>
      </w:r>
      <w:r w:rsidRPr="00262E3A">
        <w:rPr>
          <w:rFonts w:ascii="Arial" w:hAnsi="Arial" w:cs="Arial"/>
          <w:color w:val="000000" w:themeColor="text1"/>
          <w:sz w:val="22"/>
          <w:szCs w:val="22"/>
        </w:rPr>
        <w:t xml:space="preserve"> was provided by John and Louise Bryson. Additional funding was provided by the California Community Foundation.</w:t>
      </w:r>
    </w:p>
    <w:p w14:paraId="2215F0D9" w14:textId="77777777" w:rsidR="000C0B23" w:rsidRPr="006829F3" w:rsidRDefault="000C0B23" w:rsidP="000C0B23">
      <w:pPr>
        <w:rPr>
          <w:rFonts w:ascii="Arial" w:hAnsi="Arial"/>
          <w:sz w:val="22"/>
          <w:szCs w:val="22"/>
        </w:rPr>
      </w:pPr>
    </w:p>
    <w:p w14:paraId="3EC57C3D" w14:textId="0016FA27" w:rsidR="000C0B23" w:rsidRPr="006829F3" w:rsidRDefault="000C0B23" w:rsidP="000C0B23">
      <w:pPr>
        <w:rPr>
          <w:rFonts w:ascii="Arial" w:hAnsi="Arial" w:cs="Arial"/>
          <w:color w:val="000000"/>
          <w:sz w:val="22"/>
          <w:szCs w:val="22"/>
        </w:rPr>
      </w:pPr>
      <w:r w:rsidRPr="006829F3">
        <w:rPr>
          <w:rFonts w:ascii="Arial" w:hAnsi="Arial"/>
          <w:sz w:val="22"/>
          <w:szCs w:val="22"/>
        </w:rPr>
        <w:t xml:space="preserve">The </w:t>
      </w:r>
      <w:r>
        <w:rPr>
          <w:rFonts w:ascii="Arial" w:hAnsi="Arial"/>
          <w:sz w:val="22"/>
          <w:szCs w:val="22"/>
        </w:rPr>
        <w:t>program</w:t>
      </w:r>
      <w:r w:rsidRPr="006829F3">
        <w:rPr>
          <w:rFonts w:ascii="Arial" w:hAnsi="Arial"/>
          <w:sz w:val="22"/>
          <w:szCs w:val="22"/>
        </w:rPr>
        <w:t xml:space="preserve"> is produced for PBS by PBS SoCal, </w:t>
      </w:r>
      <w:r w:rsidR="00C26821">
        <w:rPr>
          <w:rFonts w:ascii="Arial" w:hAnsi="Arial"/>
          <w:sz w:val="22"/>
          <w:szCs w:val="22"/>
        </w:rPr>
        <w:t>in association with Shore View Entertainment, The Watershed Company, Nin</w:t>
      </w:r>
      <w:r w:rsidR="00375A9E">
        <w:rPr>
          <w:rFonts w:ascii="Arial" w:hAnsi="Arial"/>
          <w:sz w:val="22"/>
          <w:szCs w:val="22"/>
        </w:rPr>
        <w:t>e</w:t>
      </w:r>
      <w:r w:rsidR="00C26821">
        <w:rPr>
          <w:rFonts w:ascii="Arial" w:hAnsi="Arial"/>
          <w:sz w:val="22"/>
          <w:szCs w:val="22"/>
        </w:rPr>
        <w:t>tythree Media</w:t>
      </w:r>
      <w:r w:rsidR="00A15507">
        <w:rPr>
          <w:rFonts w:ascii="Arial" w:hAnsi="Arial"/>
          <w:sz w:val="22"/>
          <w:szCs w:val="22"/>
        </w:rPr>
        <w:t xml:space="preserve"> and Life &amp; Thyme</w:t>
      </w:r>
      <w:r w:rsidR="00445A21">
        <w:rPr>
          <w:rFonts w:ascii="Arial" w:hAnsi="Arial"/>
          <w:sz w:val="22"/>
          <w:szCs w:val="22"/>
        </w:rPr>
        <w:t>, Inc</w:t>
      </w:r>
      <w:r w:rsidRPr="006829F3">
        <w:rPr>
          <w:rFonts w:ascii="Arial" w:hAnsi="Arial"/>
          <w:sz w:val="22"/>
          <w:szCs w:val="22"/>
        </w:rPr>
        <w:t xml:space="preserve">. </w:t>
      </w:r>
      <w:r>
        <w:rPr>
          <w:rFonts w:ascii="Arial" w:hAnsi="Arial"/>
          <w:b/>
          <w:bCs/>
          <w:sz w:val="22"/>
          <w:szCs w:val="22"/>
        </w:rPr>
        <w:t>Perry Simon</w:t>
      </w:r>
      <w:r w:rsidR="00C26821">
        <w:rPr>
          <w:rFonts w:ascii="Arial" w:hAnsi="Arial"/>
          <w:sz w:val="22"/>
          <w:szCs w:val="22"/>
        </w:rPr>
        <w:t xml:space="preserve">, </w:t>
      </w:r>
      <w:r w:rsidR="00C26821" w:rsidRPr="00A07007">
        <w:rPr>
          <w:rFonts w:ascii="Arial" w:hAnsi="Arial"/>
          <w:b/>
          <w:bCs/>
          <w:sz w:val="22"/>
          <w:szCs w:val="22"/>
        </w:rPr>
        <w:t>John Lithgow</w:t>
      </w:r>
      <w:r w:rsidR="00C26821">
        <w:rPr>
          <w:rFonts w:ascii="Arial" w:hAnsi="Arial"/>
          <w:sz w:val="22"/>
          <w:szCs w:val="22"/>
        </w:rPr>
        <w:t xml:space="preserve"> and </w:t>
      </w:r>
      <w:r w:rsidRPr="006829F3">
        <w:rPr>
          <w:rFonts w:ascii="Arial" w:hAnsi="Arial" w:cs="Arial"/>
          <w:b/>
          <w:bCs/>
          <w:color w:val="000000"/>
          <w:sz w:val="22"/>
          <w:szCs w:val="22"/>
        </w:rPr>
        <w:t>Juan Devis</w:t>
      </w:r>
      <w:r w:rsidRPr="006829F3">
        <w:rPr>
          <w:rFonts w:ascii="Arial" w:hAnsi="Arial" w:cs="Arial"/>
          <w:color w:val="000000"/>
          <w:sz w:val="22"/>
          <w:szCs w:val="22"/>
        </w:rPr>
        <w:t xml:space="preserve"> </w:t>
      </w:r>
      <w:r w:rsidR="006B4614">
        <w:rPr>
          <w:rFonts w:ascii="Arial" w:hAnsi="Arial" w:cs="Arial"/>
          <w:color w:val="000000"/>
          <w:sz w:val="22"/>
          <w:szCs w:val="22"/>
        </w:rPr>
        <w:t>are</w:t>
      </w:r>
      <w:r w:rsidRPr="006829F3">
        <w:rPr>
          <w:rFonts w:ascii="Arial" w:hAnsi="Arial" w:cs="Arial"/>
          <w:color w:val="000000"/>
          <w:sz w:val="22"/>
          <w:szCs w:val="22"/>
        </w:rPr>
        <w:t xml:space="preserve"> executive produce</w:t>
      </w:r>
      <w:r w:rsidR="006B4614">
        <w:rPr>
          <w:rFonts w:ascii="Arial" w:hAnsi="Arial" w:cs="Arial"/>
          <w:color w:val="000000"/>
          <w:sz w:val="22"/>
          <w:szCs w:val="22"/>
        </w:rPr>
        <w:t>rs</w:t>
      </w:r>
      <w:r w:rsidRPr="006829F3">
        <w:rPr>
          <w:rFonts w:ascii="Arial" w:hAnsi="Arial" w:cs="Arial"/>
          <w:color w:val="000000"/>
          <w:sz w:val="22"/>
          <w:szCs w:val="22"/>
        </w:rPr>
        <w:t xml:space="preserve"> </w:t>
      </w:r>
      <w:r w:rsidR="00445A21">
        <w:rPr>
          <w:rFonts w:ascii="Arial" w:hAnsi="Arial" w:cs="Arial"/>
          <w:color w:val="000000"/>
          <w:sz w:val="22"/>
          <w:szCs w:val="22"/>
        </w:rPr>
        <w:t>with</w:t>
      </w:r>
      <w:r w:rsidRPr="006829F3">
        <w:rPr>
          <w:rFonts w:ascii="Arial" w:hAnsi="Arial" w:cs="Arial"/>
          <w:color w:val="000000"/>
          <w:sz w:val="22"/>
          <w:szCs w:val="22"/>
        </w:rPr>
        <w:t xml:space="preserve"> PBS SoCal’s </w:t>
      </w:r>
      <w:r w:rsidRPr="006829F3">
        <w:rPr>
          <w:rFonts w:ascii="Arial" w:hAnsi="Arial" w:cs="Arial"/>
          <w:b/>
          <w:bCs/>
          <w:color w:val="000000"/>
          <w:sz w:val="22"/>
          <w:szCs w:val="22"/>
        </w:rPr>
        <w:t>Tamara</w:t>
      </w:r>
      <w:r w:rsidRPr="006829F3">
        <w:rPr>
          <w:rFonts w:ascii="Arial" w:hAnsi="Arial" w:cs="Arial"/>
          <w:color w:val="000000"/>
          <w:sz w:val="22"/>
          <w:szCs w:val="22"/>
        </w:rPr>
        <w:t xml:space="preserve"> </w:t>
      </w:r>
      <w:r w:rsidRPr="006829F3">
        <w:rPr>
          <w:rFonts w:ascii="Arial" w:hAnsi="Arial" w:cs="Arial"/>
          <w:b/>
          <w:bCs/>
          <w:color w:val="000000"/>
          <w:sz w:val="22"/>
          <w:szCs w:val="22"/>
        </w:rPr>
        <w:t>Gould</w:t>
      </w:r>
      <w:r w:rsidR="00445A21">
        <w:rPr>
          <w:rFonts w:ascii="Arial" w:hAnsi="Arial" w:cs="Arial"/>
          <w:b/>
          <w:bCs/>
          <w:color w:val="000000"/>
          <w:sz w:val="22"/>
          <w:szCs w:val="22"/>
        </w:rPr>
        <w:t xml:space="preserve"> </w:t>
      </w:r>
      <w:r w:rsidR="00445A21" w:rsidRPr="00A07007">
        <w:rPr>
          <w:rFonts w:ascii="Arial" w:hAnsi="Arial" w:cs="Arial"/>
          <w:color w:val="000000"/>
          <w:sz w:val="22"/>
          <w:szCs w:val="22"/>
        </w:rPr>
        <w:t>serving as Executive in Charge of Production</w:t>
      </w:r>
      <w:r w:rsidRPr="00445A21">
        <w:rPr>
          <w:rFonts w:ascii="Arial" w:hAnsi="Arial" w:cs="Arial"/>
          <w:color w:val="000000"/>
          <w:sz w:val="22"/>
          <w:szCs w:val="22"/>
        </w:rPr>
        <w:t>.</w:t>
      </w:r>
      <w:r w:rsidRPr="006829F3">
        <w:rPr>
          <w:rFonts w:ascii="Arial" w:hAnsi="Arial" w:cs="Arial"/>
          <w:b/>
          <w:bCs/>
          <w:color w:val="000000"/>
          <w:sz w:val="22"/>
          <w:szCs w:val="22"/>
        </w:rPr>
        <w:t xml:space="preserve"> </w:t>
      </w:r>
      <w:r w:rsidR="00C26821" w:rsidRPr="00D951A6">
        <w:rPr>
          <w:rFonts w:ascii="Arial" w:hAnsi="Arial" w:cs="Arial"/>
          <w:color w:val="000000"/>
          <w:sz w:val="22"/>
          <w:szCs w:val="22"/>
        </w:rPr>
        <w:t>PBS SoCal’s</w:t>
      </w:r>
      <w:r w:rsidR="00C26821">
        <w:rPr>
          <w:rFonts w:ascii="Arial" w:hAnsi="Arial" w:cs="Arial"/>
          <w:b/>
          <w:bCs/>
          <w:color w:val="000000"/>
          <w:sz w:val="22"/>
          <w:szCs w:val="22"/>
        </w:rPr>
        <w:t xml:space="preserve"> Angela Boisvert</w:t>
      </w:r>
      <w:r w:rsidR="008B36B0">
        <w:rPr>
          <w:rFonts w:ascii="Arial" w:hAnsi="Arial" w:cs="Arial"/>
          <w:b/>
          <w:bCs/>
          <w:color w:val="000000"/>
          <w:sz w:val="22"/>
          <w:szCs w:val="22"/>
        </w:rPr>
        <w:t xml:space="preserve"> </w:t>
      </w:r>
      <w:r w:rsidR="006B4614">
        <w:rPr>
          <w:rFonts w:ascii="Arial" w:hAnsi="Arial" w:cs="Arial"/>
          <w:color w:val="000000"/>
          <w:sz w:val="22"/>
          <w:szCs w:val="22"/>
        </w:rPr>
        <w:t xml:space="preserve">is the producer. </w:t>
      </w:r>
    </w:p>
    <w:p w14:paraId="1BC5FBEC" w14:textId="77777777" w:rsidR="004E26BF" w:rsidRPr="00E17C88" w:rsidRDefault="004E26BF" w:rsidP="00453554">
      <w:pPr>
        <w:rPr>
          <w:rFonts w:ascii="Arial" w:hAnsi="Arial" w:cs="Arial"/>
          <w:color w:val="000000" w:themeColor="text1"/>
        </w:rPr>
      </w:pPr>
    </w:p>
    <w:p w14:paraId="389BB07F" w14:textId="77777777" w:rsidR="00EA04B9" w:rsidRPr="001757F1" w:rsidRDefault="00EA04B9" w:rsidP="00EA04B9">
      <w:pPr>
        <w:pStyle w:val="NormalWeb"/>
        <w:shd w:val="clear" w:color="auto" w:fill="FFFFFF"/>
        <w:spacing w:before="0" w:beforeAutospacing="0" w:after="0" w:afterAutospacing="0"/>
        <w:rPr>
          <w:rFonts w:ascii="Arial" w:hAnsi="Arial" w:cs="Arial"/>
          <w:color w:val="212121"/>
          <w:sz w:val="22"/>
          <w:szCs w:val="22"/>
        </w:rPr>
      </w:pPr>
      <w:r w:rsidRPr="001757F1">
        <w:rPr>
          <w:rStyle w:val="xcontentpasted1"/>
          <w:rFonts w:ascii="Arial" w:hAnsi="Arial" w:cs="Arial"/>
          <w:b/>
          <w:bCs/>
          <w:color w:val="000000"/>
          <w:sz w:val="22"/>
          <w:szCs w:val="22"/>
        </w:rPr>
        <w:t>About PBS </w:t>
      </w:r>
    </w:p>
    <w:p w14:paraId="07F19BBB" w14:textId="6F215072" w:rsidR="001316E7" w:rsidRDefault="00000000" w:rsidP="00A655B4">
      <w:pPr>
        <w:rPr>
          <w:rStyle w:val="xcontentpasted10"/>
          <w:rFonts w:ascii="Arial" w:hAnsi="Arial" w:cs="Arial"/>
          <w:color w:val="000000"/>
          <w:sz w:val="22"/>
          <w:szCs w:val="22"/>
          <w:shd w:val="clear" w:color="auto" w:fill="FFFFFF"/>
        </w:rPr>
      </w:pPr>
      <w:hyperlink r:id="rId13" w:tgtFrame="_blank" w:tooltip="http://www.pbs.org/" w:history="1">
        <w:r w:rsidR="002230A6" w:rsidRPr="006829F3">
          <w:rPr>
            <w:rStyle w:val="Hyperlink"/>
            <w:rFonts w:ascii="Arial" w:hAnsi="Arial" w:cs="Arial"/>
            <w:color w:val="0432FF"/>
            <w:sz w:val="22"/>
            <w:szCs w:val="22"/>
            <w:shd w:val="clear" w:color="auto" w:fill="FFFFFF"/>
          </w:rPr>
          <w:t>PBS</w:t>
        </w:r>
      </w:hyperlink>
      <w:r w:rsidR="002230A6" w:rsidRPr="002230A6">
        <w:rPr>
          <w:rStyle w:val="xcontentpasted10"/>
          <w:rFonts w:ascii="Arial" w:hAnsi="Arial" w:cs="Arial"/>
          <w:color w:val="000000"/>
          <w:sz w:val="22"/>
          <w:szCs w:val="22"/>
          <w:shd w:val="clear" w:color="auto" w:fill="FFFFFF"/>
        </w:rPr>
        <w:t>, with more than</w:t>
      </w:r>
      <w:r w:rsidR="002230A6" w:rsidRPr="002230A6">
        <w:rPr>
          <w:rStyle w:val="apple-converted-space"/>
          <w:rFonts w:ascii="Arial" w:hAnsi="Arial" w:cs="Arial"/>
          <w:color w:val="000000"/>
          <w:sz w:val="22"/>
          <w:szCs w:val="22"/>
          <w:shd w:val="clear" w:color="auto" w:fill="FFFFFF"/>
        </w:rPr>
        <w:t> </w:t>
      </w:r>
      <w:r w:rsidR="002230A6" w:rsidRPr="002230A6">
        <w:rPr>
          <w:rStyle w:val="xcontentpasted10"/>
          <w:rFonts w:ascii="Arial" w:hAnsi="Arial" w:cs="Arial"/>
          <w:color w:val="000000"/>
          <w:sz w:val="22"/>
          <w:szCs w:val="22"/>
          <w:shd w:val="clear" w:color="auto" w:fill="FFFFFF"/>
        </w:rPr>
        <w:t>330 member stations, offers all Americans the opportunity to explore new ideas and new worlds through television and digital content. Each month, PBS reaches over 42 million adults on linear primetime television, more than 15 million users on PBS-owned streaming platforms, and 56 million people view PBS content on social media, inviting them to experience the worlds of science, history, nature, and public affairs; to hear diverse viewpoints; and to take front-row seats to world-class drama and performances. PBS’s broad array of programs has been consistently honored by the industry’s most coveted award competitions. Teachers of children from pre-K through 12th grade turn to</w:t>
      </w:r>
      <w:r w:rsidR="002230A6" w:rsidRPr="006829F3">
        <w:rPr>
          <w:rStyle w:val="xcontentpasted10"/>
          <w:rFonts w:ascii="Arial" w:hAnsi="Arial" w:cs="Arial"/>
          <w:color w:val="0432FF"/>
          <w:sz w:val="22"/>
          <w:szCs w:val="22"/>
          <w:shd w:val="clear" w:color="auto" w:fill="FFFFFF"/>
        </w:rPr>
        <w:t> </w:t>
      </w:r>
      <w:hyperlink r:id="rId14" w:tgtFrame="_blank" w:tooltip="http://pbslearningmedia.org/" w:history="1">
        <w:r w:rsidR="002230A6" w:rsidRPr="006829F3">
          <w:rPr>
            <w:rStyle w:val="Hyperlink"/>
            <w:rFonts w:ascii="Arial" w:hAnsi="Arial" w:cs="Arial"/>
            <w:color w:val="0432FF"/>
            <w:sz w:val="22"/>
            <w:szCs w:val="22"/>
            <w:shd w:val="clear" w:color="auto" w:fill="FFFFFF"/>
          </w:rPr>
          <w:t>PBS LearningMedia</w:t>
        </w:r>
      </w:hyperlink>
      <w:r w:rsidR="002230A6" w:rsidRPr="002230A6">
        <w:rPr>
          <w:rStyle w:val="xcontentpasted10"/>
          <w:rFonts w:ascii="Arial" w:hAnsi="Arial" w:cs="Arial"/>
          <w:color w:val="000000"/>
          <w:sz w:val="22"/>
          <w:szCs w:val="22"/>
          <w:shd w:val="clear" w:color="auto" w:fill="FFFFFF"/>
        </w:rPr>
        <w:t> for digital content and services that help bring classroom lessons to life. As the number one educational media brand, </w:t>
      </w:r>
      <w:hyperlink r:id="rId15" w:tgtFrame="_blank" w:tooltip="http://pbskids.org/" w:history="1">
        <w:r w:rsidR="002230A6" w:rsidRPr="006829F3">
          <w:rPr>
            <w:rStyle w:val="Hyperlink"/>
            <w:rFonts w:ascii="Arial" w:hAnsi="Arial" w:cs="Arial"/>
            <w:color w:val="0432FF"/>
            <w:sz w:val="22"/>
            <w:szCs w:val="22"/>
            <w:shd w:val="clear" w:color="auto" w:fill="FFFFFF"/>
          </w:rPr>
          <w:t>PBS KIDS</w:t>
        </w:r>
      </w:hyperlink>
      <w:r w:rsidR="002230A6" w:rsidRPr="002230A6">
        <w:rPr>
          <w:rStyle w:val="xcontentpasted10"/>
          <w:rFonts w:ascii="Arial" w:hAnsi="Arial" w:cs="Arial"/>
          <w:color w:val="000000"/>
          <w:sz w:val="22"/>
          <w:szCs w:val="22"/>
          <w:shd w:val="clear" w:color="auto" w:fill="FFFFFF"/>
        </w:rPr>
        <w:t> helps children 2-8 build critical skills, enabling them to find success in school and life. Delivered through member stations, PBS KIDS offers high-quality content on TV — including a PBS KIDS channel — and streaming free on</w:t>
      </w:r>
      <w:r w:rsidR="002230A6" w:rsidRPr="006829F3">
        <w:rPr>
          <w:rStyle w:val="xcontentpasted10"/>
          <w:rFonts w:ascii="Arial" w:hAnsi="Arial" w:cs="Arial"/>
          <w:color w:val="0432FF"/>
          <w:sz w:val="22"/>
          <w:szCs w:val="22"/>
          <w:shd w:val="clear" w:color="auto" w:fill="FFFFFF"/>
        </w:rPr>
        <w:t> </w:t>
      </w:r>
      <w:hyperlink r:id="rId16" w:tgtFrame="_blank" w:tooltip="http://pbskids.org/" w:history="1">
        <w:r w:rsidR="002230A6" w:rsidRPr="006829F3">
          <w:rPr>
            <w:rStyle w:val="Hyperlink"/>
            <w:rFonts w:ascii="Arial" w:hAnsi="Arial" w:cs="Arial"/>
            <w:color w:val="0432FF"/>
            <w:sz w:val="22"/>
            <w:szCs w:val="22"/>
            <w:shd w:val="clear" w:color="auto" w:fill="FFFFFF"/>
          </w:rPr>
          <w:t>pbskids.org</w:t>
        </w:r>
      </w:hyperlink>
      <w:r w:rsidR="002230A6" w:rsidRPr="002230A6">
        <w:rPr>
          <w:rStyle w:val="xcontentpasted10"/>
          <w:rFonts w:ascii="Arial" w:hAnsi="Arial" w:cs="Arial"/>
          <w:b/>
          <w:bCs/>
          <w:color w:val="000000"/>
          <w:sz w:val="22"/>
          <w:szCs w:val="22"/>
          <w:shd w:val="clear" w:color="auto" w:fill="FFFFFF"/>
        </w:rPr>
        <w:t> </w:t>
      </w:r>
      <w:r w:rsidR="002230A6" w:rsidRPr="002230A6">
        <w:rPr>
          <w:rStyle w:val="xcontentpasted10"/>
          <w:rFonts w:ascii="Arial" w:hAnsi="Arial" w:cs="Arial"/>
          <w:color w:val="000000"/>
          <w:sz w:val="22"/>
          <w:szCs w:val="22"/>
          <w:shd w:val="clear" w:color="auto" w:fill="FFFFFF"/>
        </w:rPr>
        <w:t>and the </w:t>
      </w:r>
      <w:hyperlink r:id="rId17" w:tgtFrame="_blank" w:tooltip="https://pbskids.org/apps/pbs-kids-video.html" w:history="1">
        <w:r w:rsidR="002230A6" w:rsidRPr="006829F3">
          <w:rPr>
            <w:rStyle w:val="Hyperlink"/>
            <w:rFonts w:ascii="Arial" w:hAnsi="Arial" w:cs="Arial"/>
            <w:color w:val="0432FF"/>
            <w:sz w:val="22"/>
            <w:szCs w:val="22"/>
            <w:shd w:val="clear" w:color="auto" w:fill="FFFFFF"/>
          </w:rPr>
          <w:t>PBS KIDS</w:t>
        </w:r>
        <w:r w:rsidR="002230A6" w:rsidRPr="002230A6">
          <w:rPr>
            <w:rStyle w:val="Hyperlink"/>
            <w:rFonts w:ascii="Arial" w:hAnsi="Arial" w:cs="Arial"/>
            <w:color w:val="0078D7"/>
            <w:sz w:val="22"/>
            <w:szCs w:val="22"/>
            <w:shd w:val="clear" w:color="auto" w:fill="FFFFFF"/>
          </w:rPr>
          <w:t xml:space="preserve"> </w:t>
        </w:r>
        <w:r w:rsidR="002230A6" w:rsidRPr="006829F3">
          <w:rPr>
            <w:rStyle w:val="Hyperlink"/>
            <w:rFonts w:ascii="Arial" w:hAnsi="Arial" w:cs="Arial"/>
            <w:color w:val="0432FF"/>
            <w:sz w:val="22"/>
            <w:szCs w:val="22"/>
            <w:shd w:val="clear" w:color="auto" w:fill="FFFFFF"/>
          </w:rPr>
          <w:t>Video app</w:t>
        </w:r>
      </w:hyperlink>
      <w:r w:rsidR="002230A6" w:rsidRPr="002230A6">
        <w:rPr>
          <w:rStyle w:val="xcontentpasted10"/>
          <w:rFonts w:ascii="Arial" w:hAnsi="Arial" w:cs="Arial"/>
          <w:color w:val="000000"/>
          <w:sz w:val="22"/>
          <w:szCs w:val="22"/>
          <w:shd w:val="clear" w:color="auto" w:fill="FFFFFF"/>
        </w:rPr>
        <w:t>, games on the </w:t>
      </w:r>
      <w:hyperlink r:id="rId18" w:tgtFrame="_blank" w:tooltip="https://pbskids.org/apps/pbs-kids-games.html" w:history="1">
        <w:r w:rsidR="002230A6" w:rsidRPr="006829F3">
          <w:rPr>
            <w:rStyle w:val="Hyperlink"/>
            <w:rFonts w:ascii="Arial" w:hAnsi="Arial" w:cs="Arial"/>
            <w:color w:val="0432FF"/>
            <w:sz w:val="22"/>
            <w:szCs w:val="22"/>
            <w:shd w:val="clear" w:color="auto" w:fill="FFFFFF"/>
          </w:rPr>
          <w:t>PBS KIDS Games app</w:t>
        </w:r>
      </w:hyperlink>
      <w:r w:rsidR="002230A6" w:rsidRPr="002230A6">
        <w:rPr>
          <w:rStyle w:val="xcontentpasted10"/>
          <w:rFonts w:ascii="Arial" w:hAnsi="Arial" w:cs="Arial"/>
          <w:color w:val="000000"/>
          <w:sz w:val="22"/>
          <w:szCs w:val="22"/>
          <w:shd w:val="clear" w:color="auto" w:fill="FFFFFF"/>
        </w:rPr>
        <w:t>, and in communities across America. More information about PBS is available at </w:t>
      </w:r>
      <w:hyperlink r:id="rId19" w:tgtFrame="_blank" w:tooltip="http://pbs.org/" w:history="1">
        <w:r w:rsidR="002230A6" w:rsidRPr="006829F3">
          <w:rPr>
            <w:rStyle w:val="Hyperlink"/>
            <w:rFonts w:ascii="Arial" w:hAnsi="Arial" w:cs="Arial"/>
            <w:color w:val="0432FF"/>
            <w:sz w:val="22"/>
            <w:szCs w:val="22"/>
            <w:shd w:val="clear" w:color="auto" w:fill="FFFFFF"/>
          </w:rPr>
          <w:t>PBS.org</w:t>
        </w:r>
      </w:hyperlink>
      <w:r w:rsidR="002230A6" w:rsidRPr="002230A6">
        <w:rPr>
          <w:rStyle w:val="xcontentpasted10"/>
          <w:rFonts w:ascii="Arial" w:hAnsi="Arial" w:cs="Arial"/>
          <w:color w:val="424242"/>
          <w:sz w:val="22"/>
          <w:szCs w:val="22"/>
          <w:shd w:val="clear" w:color="auto" w:fill="FFFFFF"/>
        </w:rPr>
        <w:t>, </w:t>
      </w:r>
      <w:r w:rsidR="002230A6" w:rsidRPr="002230A6">
        <w:rPr>
          <w:rStyle w:val="xcontentpasted10"/>
          <w:rFonts w:ascii="Arial" w:hAnsi="Arial" w:cs="Arial"/>
          <w:color w:val="000000"/>
          <w:sz w:val="22"/>
          <w:szCs w:val="22"/>
          <w:shd w:val="clear" w:color="auto" w:fill="FFFFFF"/>
        </w:rPr>
        <w:t>one of the leading dot-org websites on the internet, </w:t>
      </w:r>
      <w:hyperlink r:id="rId20" w:tgtFrame="_blank" w:tooltip="https://www.facebook.com/pbs" w:history="1">
        <w:r w:rsidR="002230A6" w:rsidRPr="006829F3">
          <w:rPr>
            <w:rStyle w:val="Hyperlink"/>
            <w:rFonts w:ascii="Arial" w:hAnsi="Arial" w:cs="Arial"/>
            <w:color w:val="0432FF"/>
            <w:sz w:val="22"/>
            <w:szCs w:val="22"/>
            <w:shd w:val="clear" w:color="auto" w:fill="FFFFFF"/>
          </w:rPr>
          <w:t>Facebook</w:t>
        </w:r>
      </w:hyperlink>
      <w:r w:rsidR="002230A6" w:rsidRPr="002230A6">
        <w:rPr>
          <w:rStyle w:val="xcontentpasted10"/>
          <w:rFonts w:ascii="Arial" w:hAnsi="Arial" w:cs="Arial"/>
          <w:color w:val="000000"/>
          <w:sz w:val="22"/>
          <w:szCs w:val="22"/>
          <w:shd w:val="clear" w:color="auto" w:fill="FFFFFF"/>
        </w:rPr>
        <w:t>,</w:t>
      </w:r>
      <w:r w:rsidR="002230A6" w:rsidRPr="002230A6">
        <w:rPr>
          <w:rStyle w:val="apple-converted-space"/>
          <w:rFonts w:ascii="Arial" w:hAnsi="Arial" w:cs="Arial"/>
          <w:color w:val="000000"/>
          <w:sz w:val="22"/>
          <w:szCs w:val="22"/>
          <w:shd w:val="clear" w:color="auto" w:fill="FFFFFF"/>
        </w:rPr>
        <w:t> </w:t>
      </w:r>
      <w:hyperlink r:id="rId21" w:tgtFrame="loopstyle_link" w:tooltip="https://www.instagram.com/pbs/?hl=en" w:history="1">
        <w:r w:rsidR="002230A6" w:rsidRPr="006829F3">
          <w:rPr>
            <w:rStyle w:val="Hyperlink"/>
            <w:rFonts w:ascii="Arial" w:hAnsi="Arial" w:cs="Arial"/>
            <w:color w:val="0432FF"/>
            <w:sz w:val="22"/>
            <w:szCs w:val="22"/>
            <w:shd w:val="clear" w:color="auto" w:fill="FFFFFF"/>
          </w:rPr>
          <w:t>Instagram</w:t>
        </w:r>
      </w:hyperlink>
      <w:r w:rsidR="002230A6" w:rsidRPr="002230A6">
        <w:rPr>
          <w:rStyle w:val="xcontentpasted10"/>
          <w:rFonts w:ascii="Arial" w:hAnsi="Arial" w:cs="Arial"/>
          <w:color w:val="000000"/>
          <w:sz w:val="22"/>
          <w:szCs w:val="22"/>
          <w:shd w:val="clear" w:color="auto" w:fill="FFFFFF"/>
        </w:rPr>
        <w:t>, or through our </w:t>
      </w:r>
      <w:hyperlink r:id="rId22" w:tgtFrame="_blank" w:tooltip="http://www.pbs.org/anywhere/home/" w:history="1">
        <w:r w:rsidR="002230A6" w:rsidRPr="006829F3">
          <w:rPr>
            <w:rStyle w:val="Hyperlink"/>
            <w:rFonts w:ascii="Arial" w:hAnsi="Arial" w:cs="Arial"/>
            <w:color w:val="0432FF"/>
            <w:sz w:val="22"/>
            <w:szCs w:val="22"/>
            <w:shd w:val="clear" w:color="auto" w:fill="FFFFFF"/>
          </w:rPr>
          <w:t>apps for mobile and connected device</w:t>
        </w:r>
        <w:r w:rsidR="002230A6" w:rsidRPr="002230A6">
          <w:rPr>
            <w:rStyle w:val="Hyperlink"/>
            <w:rFonts w:ascii="Arial" w:hAnsi="Arial" w:cs="Arial"/>
            <w:color w:val="0563C1"/>
            <w:sz w:val="22"/>
            <w:szCs w:val="22"/>
            <w:shd w:val="clear" w:color="auto" w:fill="FFFFFF"/>
          </w:rPr>
          <w:t>s</w:t>
        </w:r>
      </w:hyperlink>
      <w:r w:rsidR="002230A6" w:rsidRPr="002230A6">
        <w:rPr>
          <w:rStyle w:val="xcontentpasted10"/>
          <w:rFonts w:ascii="Arial" w:hAnsi="Arial" w:cs="Arial"/>
          <w:color w:val="000000"/>
          <w:sz w:val="22"/>
          <w:szCs w:val="22"/>
          <w:shd w:val="clear" w:color="auto" w:fill="FFFFFF"/>
        </w:rPr>
        <w:t>. Specific program information and updates for press are available at </w:t>
      </w:r>
      <w:hyperlink r:id="rId23" w:tgtFrame="_blank" w:tooltip="http://pressroom.pbs.org/" w:history="1">
        <w:r w:rsidR="002230A6" w:rsidRPr="006829F3">
          <w:rPr>
            <w:rStyle w:val="Hyperlink"/>
            <w:rFonts w:ascii="Arial" w:hAnsi="Arial" w:cs="Arial"/>
            <w:color w:val="0432FF"/>
            <w:sz w:val="22"/>
            <w:szCs w:val="22"/>
            <w:shd w:val="clear" w:color="auto" w:fill="FFFFFF"/>
          </w:rPr>
          <w:t>pbs.org/pressroom</w:t>
        </w:r>
      </w:hyperlink>
      <w:r w:rsidR="002230A6" w:rsidRPr="002230A6">
        <w:rPr>
          <w:rStyle w:val="xcontentpasted10"/>
          <w:rFonts w:ascii="Arial" w:hAnsi="Arial" w:cs="Arial"/>
          <w:color w:val="000000"/>
          <w:sz w:val="22"/>
          <w:szCs w:val="22"/>
          <w:shd w:val="clear" w:color="auto" w:fill="FFFFFF"/>
        </w:rPr>
        <w:t> or by following</w:t>
      </w:r>
      <w:r w:rsidR="002230A6" w:rsidRPr="002230A6">
        <w:rPr>
          <w:rStyle w:val="apple-converted-space"/>
          <w:rFonts w:ascii="Arial" w:hAnsi="Arial" w:cs="Arial"/>
          <w:color w:val="000000"/>
          <w:sz w:val="22"/>
          <w:szCs w:val="22"/>
          <w:shd w:val="clear" w:color="auto" w:fill="FFFFFF"/>
        </w:rPr>
        <w:t> </w:t>
      </w:r>
      <w:hyperlink r:id="rId24" w:tooltip="https://twitter.com/PBS_PR" w:history="1">
        <w:r w:rsidR="002230A6" w:rsidRPr="006829F3">
          <w:rPr>
            <w:rStyle w:val="Hyperlink"/>
            <w:rFonts w:ascii="Arial" w:hAnsi="Arial" w:cs="Arial"/>
            <w:color w:val="0432FF"/>
            <w:sz w:val="22"/>
            <w:szCs w:val="22"/>
            <w:shd w:val="clear" w:color="auto" w:fill="FFFFFF"/>
          </w:rPr>
          <w:t>PBS Communications on Twitter</w:t>
        </w:r>
      </w:hyperlink>
      <w:r w:rsidR="002230A6" w:rsidRPr="002230A6">
        <w:rPr>
          <w:rStyle w:val="xcontentpasted10"/>
          <w:rFonts w:ascii="Arial" w:hAnsi="Arial" w:cs="Arial"/>
          <w:color w:val="000000"/>
          <w:sz w:val="22"/>
          <w:szCs w:val="22"/>
          <w:shd w:val="clear" w:color="auto" w:fill="FFFFFF"/>
        </w:rPr>
        <w:t>.</w:t>
      </w:r>
    </w:p>
    <w:p w14:paraId="0CA1FA5C" w14:textId="77777777" w:rsidR="001316E7" w:rsidRPr="006829F3" w:rsidRDefault="001316E7" w:rsidP="006829F3">
      <w:pPr>
        <w:pStyle w:val="NormalWeb"/>
        <w:shd w:val="clear" w:color="auto" w:fill="FFFFFF"/>
        <w:spacing w:before="0" w:beforeAutospacing="0" w:after="0" w:afterAutospacing="0"/>
        <w:rPr>
          <w:rFonts w:ascii="Arial" w:hAnsi="Arial" w:cs="Arial"/>
          <w:color w:val="212121"/>
          <w:sz w:val="22"/>
          <w:szCs w:val="22"/>
        </w:rPr>
      </w:pPr>
    </w:p>
    <w:p w14:paraId="2DA33005" w14:textId="77777777" w:rsidR="00C900C8" w:rsidRPr="005A6B92" w:rsidRDefault="00C900C8" w:rsidP="00C900C8">
      <w:pPr>
        <w:rPr>
          <w:rFonts w:ascii="Arial" w:hAnsi="Arial" w:cs="Arial"/>
          <w:sz w:val="22"/>
          <w:szCs w:val="22"/>
        </w:rPr>
      </w:pPr>
      <w:r w:rsidRPr="005A6B92">
        <w:rPr>
          <w:rFonts w:ascii="Arial" w:hAnsi="Arial" w:cs="Arial"/>
          <w:b/>
          <w:bCs/>
          <w:sz w:val="22"/>
          <w:szCs w:val="22"/>
        </w:rPr>
        <w:t>About PBS SoCal</w:t>
      </w:r>
    </w:p>
    <w:p w14:paraId="68C171CF" w14:textId="77777777" w:rsidR="003E7DD6" w:rsidRPr="003E7DD6" w:rsidRDefault="00000000" w:rsidP="003E7DD6">
      <w:pPr>
        <w:rPr>
          <w:rFonts w:ascii="Arial" w:hAnsi="Arial" w:cs="Arial"/>
          <w:sz w:val="22"/>
          <w:szCs w:val="22"/>
        </w:rPr>
      </w:pPr>
      <w:hyperlink r:id="rId25" w:tgtFrame="_blank" w:tooltip="http://www.pbssocal.org/" w:history="1">
        <w:r w:rsidR="003E7DD6" w:rsidRPr="003E7DD6">
          <w:rPr>
            <w:rStyle w:val="Hyperlink"/>
            <w:rFonts w:ascii="Arial" w:hAnsi="Arial" w:cs="Arial"/>
            <w:b/>
            <w:bCs/>
            <w:sz w:val="22"/>
            <w:szCs w:val="22"/>
          </w:rPr>
          <w:t>PBS SoCal</w:t>
        </w:r>
        <w:r w:rsidR="003E7DD6" w:rsidRPr="003E7DD6">
          <w:rPr>
            <w:rStyle w:val="Hyperlink"/>
            <w:rFonts w:ascii="Arial" w:hAnsi="Arial" w:cs="Arial"/>
            <w:sz w:val="22"/>
            <w:szCs w:val="22"/>
          </w:rPr>
          <w:t> </w:t>
        </w:r>
      </w:hyperlink>
      <w:r w:rsidR="003E7DD6" w:rsidRPr="003E7DD6">
        <w:rPr>
          <w:rFonts w:ascii="Arial" w:hAnsi="Arial" w:cs="Arial"/>
          <w:sz w:val="22"/>
          <w:szCs w:val="22"/>
        </w:rPr>
        <w:t xml:space="preserve">uses the power of public media for good, strengthening the civic fabric of Southern California and providing our community with an essential connection to a wider world. As a local, </w:t>
      </w:r>
      <w:r w:rsidR="003E7DD6" w:rsidRPr="003E7DD6">
        <w:rPr>
          <w:rFonts w:ascii="Arial" w:hAnsi="Arial" w:cs="Arial"/>
          <w:sz w:val="22"/>
          <w:szCs w:val="22"/>
        </w:rPr>
        <w:lastRenderedPageBreak/>
        <w:t>donor/member-supported non-profit organization, PBS SoCal manages 7 channels — including 2 primary broadcast channels, PBS SoCal and PBS SoCal Plus, as well as 5 digital subchannels. With a commitment to make content available anytime and anywhere for free, PBS SoCal reaches nearly 19M viewers in the region with programming that reflects the diversity of Southern Californ</w:t>
      </w:r>
      <w:r w:rsidR="003E7DD6" w:rsidRPr="003E7DD6">
        <w:rPr>
          <w:rFonts w:ascii="Arial" w:hAnsi="Arial" w:cs="Arial"/>
          <w:sz w:val="22"/>
          <w:szCs w:val="22"/>
          <w:u w:val="single"/>
        </w:rPr>
        <w:t>ia</w:t>
      </w:r>
      <w:r w:rsidR="003E7DD6" w:rsidRPr="003E7DD6">
        <w:rPr>
          <w:rFonts w:ascii="Arial" w:hAnsi="Arial" w:cs="Arial"/>
          <w:sz w:val="22"/>
          <w:szCs w:val="22"/>
        </w:rPr>
        <w:t> and showcases the full schedule of beloved and trusted PBS content spanning Education, News, Environment and Arts &amp; Culture. PBS SoCal programming is available to viewers over-the-air, on all key streaming platforms via the free PBS App and PBS KIDS App. PBS SoCal also sparks the sharing of ideas at in-person cultural events and community conversations as well as prepares children for kindergarten and beyond by bringing bilingual, hands-on learning experiences to the community for free.</w:t>
      </w:r>
    </w:p>
    <w:p w14:paraId="457B036C" w14:textId="77777777" w:rsidR="00C900C8" w:rsidRDefault="00C900C8" w:rsidP="00BF3154">
      <w:pPr>
        <w:rPr>
          <w:rFonts w:ascii="Arial" w:hAnsi="Arial" w:cs="Arial"/>
          <w:color w:val="000000"/>
          <w:sz w:val="22"/>
          <w:szCs w:val="22"/>
        </w:rPr>
      </w:pPr>
    </w:p>
    <w:p w14:paraId="71C30F26" w14:textId="77777777" w:rsidR="0062091E" w:rsidRPr="0062091E" w:rsidRDefault="0062091E" w:rsidP="0062091E">
      <w:pPr>
        <w:rPr>
          <w:rFonts w:ascii="Arial" w:hAnsi="Arial" w:cs="Arial"/>
          <w:sz w:val="18"/>
          <w:szCs w:val="18"/>
        </w:rPr>
      </w:pPr>
    </w:p>
    <w:p w14:paraId="706675FF" w14:textId="71E07DCA" w:rsidR="00A51478" w:rsidRPr="0062091E" w:rsidRDefault="00A51478" w:rsidP="0062091E">
      <w:pPr>
        <w:autoSpaceDE w:val="0"/>
        <w:autoSpaceDN w:val="0"/>
        <w:adjustRightInd w:val="0"/>
        <w:jc w:val="center"/>
        <w:rPr>
          <w:rFonts w:ascii="Arial" w:hAnsi="Arial" w:cs="Arial"/>
          <w:color w:val="000000" w:themeColor="text1"/>
          <w:sz w:val="22"/>
          <w:szCs w:val="22"/>
        </w:rPr>
      </w:pPr>
      <w:r w:rsidRPr="00E40274">
        <w:rPr>
          <w:rFonts w:ascii="Arial" w:hAnsi="Arial" w:cs="Arial"/>
          <w:color w:val="000000" w:themeColor="text1"/>
          <w:sz w:val="22"/>
          <w:szCs w:val="22"/>
        </w:rPr>
        <w:t>– PBS –</w:t>
      </w:r>
    </w:p>
    <w:p w14:paraId="1BB1FA6C" w14:textId="77777777" w:rsidR="00A703DC" w:rsidRPr="00E40274" w:rsidRDefault="00A703DC" w:rsidP="00A703DC">
      <w:pPr>
        <w:autoSpaceDE w:val="0"/>
        <w:autoSpaceDN w:val="0"/>
        <w:adjustRightInd w:val="0"/>
        <w:ind w:right="50"/>
        <w:jc w:val="center"/>
        <w:rPr>
          <w:rFonts w:ascii="Arial" w:hAnsi="Arial" w:cs="Arial"/>
          <w:sz w:val="22"/>
          <w:szCs w:val="22"/>
        </w:rPr>
      </w:pPr>
    </w:p>
    <w:p w14:paraId="31A727FA" w14:textId="63292169" w:rsidR="0062091E" w:rsidRPr="00E40274" w:rsidRDefault="00A703DC" w:rsidP="00407B1B">
      <w:pPr>
        <w:autoSpaceDE w:val="0"/>
        <w:autoSpaceDN w:val="0"/>
        <w:adjustRightInd w:val="0"/>
        <w:ind w:right="50"/>
        <w:rPr>
          <w:rFonts w:ascii="Arial" w:hAnsi="Arial" w:cs="Arial"/>
          <w:sz w:val="22"/>
          <w:szCs w:val="22"/>
        </w:rPr>
      </w:pPr>
      <w:r w:rsidRPr="00E40274">
        <w:rPr>
          <w:rFonts w:ascii="Arial" w:hAnsi="Arial" w:cs="Arial"/>
          <w:sz w:val="22"/>
          <w:szCs w:val="22"/>
        </w:rPr>
        <w:t xml:space="preserve">CONTACTS: </w:t>
      </w:r>
    </w:p>
    <w:p w14:paraId="7A8129F8" w14:textId="77777777" w:rsidR="00A655B4" w:rsidRDefault="00A655B4" w:rsidP="0062091E">
      <w:pPr>
        <w:autoSpaceDE w:val="0"/>
        <w:autoSpaceDN w:val="0"/>
        <w:adjustRightInd w:val="0"/>
        <w:ind w:right="50"/>
        <w:rPr>
          <w:rFonts w:ascii="Arial" w:hAnsi="Arial" w:cs="Arial"/>
          <w:color w:val="000000" w:themeColor="text1"/>
          <w:sz w:val="22"/>
          <w:szCs w:val="22"/>
        </w:rPr>
      </w:pPr>
    </w:p>
    <w:p w14:paraId="15B3BCFE" w14:textId="4889BF37" w:rsidR="00AE302C" w:rsidRDefault="00AE302C" w:rsidP="0062091E">
      <w:pPr>
        <w:autoSpaceDE w:val="0"/>
        <w:autoSpaceDN w:val="0"/>
        <w:adjustRightInd w:val="0"/>
        <w:ind w:right="50"/>
        <w:rPr>
          <w:rFonts w:ascii="Arial" w:hAnsi="Arial" w:cs="Arial"/>
          <w:color w:val="000000" w:themeColor="text1"/>
          <w:sz w:val="22"/>
          <w:szCs w:val="22"/>
        </w:rPr>
      </w:pPr>
      <w:r>
        <w:rPr>
          <w:rFonts w:ascii="Arial" w:hAnsi="Arial" w:cs="Arial"/>
          <w:color w:val="000000" w:themeColor="text1"/>
          <w:sz w:val="22"/>
          <w:szCs w:val="22"/>
        </w:rPr>
        <w:t>Chelsie Pope, PBS</w:t>
      </w:r>
    </w:p>
    <w:p w14:paraId="3B63BE59" w14:textId="4C9869FF" w:rsidR="00AE302C" w:rsidRDefault="00000000" w:rsidP="0062091E">
      <w:pPr>
        <w:autoSpaceDE w:val="0"/>
        <w:autoSpaceDN w:val="0"/>
        <w:adjustRightInd w:val="0"/>
        <w:ind w:right="50"/>
        <w:rPr>
          <w:rFonts w:ascii="Arial" w:hAnsi="Arial" w:cs="Arial"/>
          <w:color w:val="000000" w:themeColor="text1"/>
          <w:sz w:val="22"/>
          <w:szCs w:val="22"/>
        </w:rPr>
      </w:pPr>
      <w:hyperlink r:id="rId26" w:history="1">
        <w:r w:rsidR="00AE302C" w:rsidRPr="002935AD">
          <w:rPr>
            <w:rStyle w:val="Hyperlink"/>
            <w:rFonts w:ascii="Arial" w:hAnsi="Arial" w:cs="Arial"/>
            <w:sz w:val="22"/>
            <w:szCs w:val="22"/>
          </w:rPr>
          <w:t>cepope@pbs.org</w:t>
        </w:r>
      </w:hyperlink>
    </w:p>
    <w:p w14:paraId="6F70844C" w14:textId="77777777" w:rsidR="00AE302C" w:rsidRPr="0062091E" w:rsidRDefault="00AE302C" w:rsidP="0062091E">
      <w:pPr>
        <w:autoSpaceDE w:val="0"/>
        <w:autoSpaceDN w:val="0"/>
        <w:adjustRightInd w:val="0"/>
        <w:ind w:right="50"/>
        <w:rPr>
          <w:rFonts w:ascii="Arial" w:hAnsi="Arial" w:cs="Arial"/>
          <w:color w:val="000000" w:themeColor="text1"/>
          <w:sz w:val="22"/>
          <w:szCs w:val="22"/>
        </w:rPr>
      </w:pPr>
    </w:p>
    <w:p w14:paraId="075B9616" w14:textId="77777777" w:rsidR="00A51478" w:rsidRPr="00E40274" w:rsidRDefault="00A51478" w:rsidP="00A51478">
      <w:pPr>
        <w:widowControl w:val="0"/>
        <w:autoSpaceDE w:val="0"/>
        <w:autoSpaceDN w:val="0"/>
        <w:adjustRightInd w:val="0"/>
        <w:rPr>
          <w:rFonts w:ascii="Arial" w:hAnsi="Arial" w:cs="Arial"/>
          <w:color w:val="000000" w:themeColor="text1"/>
          <w:sz w:val="22"/>
          <w:szCs w:val="22"/>
        </w:rPr>
      </w:pPr>
      <w:r w:rsidRPr="00E40274">
        <w:rPr>
          <w:rFonts w:ascii="Arial" w:hAnsi="Arial" w:cs="Arial"/>
          <w:color w:val="000000" w:themeColor="text1"/>
          <w:sz w:val="22"/>
          <w:szCs w:val="22"/>
        </w:rPr>
        <w:t>Cara White / Mary Lugo, CaraMar, Inc.</w:t>
      </w:r>
    </w:p>
    <w:p w14:paraId="5F998C01" w14:textId="77777777" w:rsidR="00A51478" w:rsidRPr="00E40274" w:rsidRDefault="00000000" w:rsidP="00A51478">
      <w:pPr>
        <w:widowControl w:val="0"/>
        <w:autoSpaceDE w:val="0"/>
        <w:autoSpaceDN w:val="0"/>
        <w:adjustRightInd w:val="0"/>
        <w:rPr>
          <w:rStyle w:val="Hyperlink"/>
          <w:rFonts w:ascii="Arial" w:hAnsi="Arial" w:cs="Arial"/>
          <w:color w:val="000000" w:themeColor="text1"/>
          <w:sz w:val="22"/>
          <w:szCs w:val="22"/>
        </w:rPr>
      </w:pPr>
      <w:hyperlink r:id="rId27" w:history="1">
        <w:r w:rsidR="00A51478" w:rsidRPr="00E40274">
          <w:rPr>
            <w:rStyle w:val="Hyperlink"/>
            <w:rFonts w:ascii="Arial" w:hAnsi="Arial" w:cs="Arial"/>
            <w:color w:val="0432FF"/>
            <w:sz w:val="22"/>
            <w:szCs w:val="22"/>
          </w:rPr>
          <w:t>cara.white@mac.com</w:t>
        </w:r>
      </w:hyperlink>
      <w:r w:rsidR="00A51478" w:rsidRPr="00E40274">
        <w:rPr>
          <w:rFonts w:ascii="Arial" w:hAnsi="Arial" w:cs="Arial"/>
          <w:color w:val="000000" w:themeColor="text1"/>
          <w:sz w:val="22"/>
          <w:szCs w:val="22"/>
        </w:rPr>
        <w:t xml:space="preserve">; </w:t>
      </w:r>
      <w:hyperlink r:id="rId28" w:history="1">
        <w:r w:rsidR="00A51478" w:rsidRPr="00E40274">
          <w:rPr>
            <w:rStyle w:val="Hyperlink"/>
            <w:rFonts w:ascii="Arial" w:hAnsi="Arial" w:cs="Arial"/>
            <w:color w:val="0432FF"/>
            <w:sz w:val="22"/>
            <w:szCs w:val="22"/>
          </w:rPr>
          <w:t>lugo@negia.net</w:t>
        </w:r>
      </w:hyperlink>
    </w:p>
    <w:p w14:paraId="1B28E7D7" w14:textId="77777777" w:rsidR="00A703DC" w:rsidRPr="00E40274" w:rsidRDefault="00A703DC" w:rsidP="00A703DC">
      <w:pPr>
        <w:autoSpaceDE w:val="0"/>
        <w:autoSpaceDN w:val="0"/>
        <w:adjustRightInd w:val="0"/>
        <w:ind w:right="50"/>
        <w:rPr>
          <w:rFonts w:ascii="Arial" w:hAnsi="Arial" w:cs="Arial"/>
          <w:sz w:val="22"/>
          <w:szCs w:val="22"/>
        </w:rPr>
      </w:pPr>
    </w:p>
    <w:p w14:paraId="63B386A8" w14:textId="5126E970" w:rsidR="00BF3154" w:rsidRPr="006829F3" w:rsidRDefault="00BF3154" w:rsidP="002A7FC0">
      <w:pPr>
        <w:pStyle w:val="PBSReleaseStyle"/>
        <w:rPr>
          <w:rFonts w:cs="Arial"/>
          <w:iCs/>
          <w:sz w:val="22"/>
          <w:szCs w:val="22"/>
        </w:rPr>
      </w:pPr>
      <w:r w:rsidRPr="006829F3">
        <w:rPr>
          <w:rFonts w:cs="Arial"/>
          <w:iCs/>
          <w:sz w:val="22"/>
          <w:szCs w:val="22"/>
        </w:rPr>
        <w:t>JP Shields</w:t>
      </w:r>
      <w:r w:rsidR="002D3AEB">
        <w:rPr>
          <w:rFonts w:cs="Arial"/>
          <w:iCs/>
          <w:sz w:val="22"/>
          <w:szCs w:val="22"/>
        </w:rPr>
        <w:t xml:space="preserve">, </w:t>
      </w:r>
      <w:r>
        <w:rPr>
          <w:rFonts w:cs="Arial"/>
          <w:iCs/>
          <w:sz w:val="22"/>
          <w:szCs w:val="22"/>
        </w:rPr>
        <w:t>PBS SoCal</w:t>
      </w:r>
    </w:p>
    <w:p w14:paraId="6B61A296" w14:textId="040756CE" w:rsidR="00BF3154" w:rsidRPr="006829F3" w:rsidRDefault="00000000" w:rsidP="002A7FC0">
      <w:pPr>
        <w:pStyle w:val="PBSReleaseStyle"/>
        <w:rPr>
          <w:rFonts w:cs="Arial"/>
          <w:iCs/>
          <w:sz w:val="22"/>
          <w:szCs w:val="22"/>
        </w:rPr>
      </w:pPr>
      <w:hyperlink r:id="rId29" w:history="1">
        <w:r w:rsidR="00BF3154" w:rsidRPr="006829F3">
          <w:rPr>
            <w:rStyle w:val="Hyperlink"/>
            <w:rFonts w:cs="Arial"/>
            <w:iCs/>
            <w:sz w:val="22"/>
            <w:szCs w:val="22"/>
          </w:rPr>
          <w:t>JPShields@pbssocal.org</w:t>
        </w:r>
      </w:hyperlink>
    </w:p>
    <w:p w14:paraId="2EBFAB69" w14:textId="77777777" w:rsidR="00BF3154" w:rsidRDefault="00BF3154" w:rsidP="002A7FC0">
      <w:pPr>
        <w:pStyle w:val="PBSReleaseStyle"/>
        <w:rPr>
          <w:rFonts w:cs="Arial"/>
          <w:i/>
          <w:sz w:val="22"/>
          <w:szCs w:val="22"/>
        </w:rPr>
      </w:pPr>
    </w:p>
    <w:p w14:paraId="0D265D3B" w14:textId="2899C8F8" w:rsidR="00D6439A" w:rsidRPr="00E40274" w:rsidRDefault="00A703DC" w:rsidP="002A7FC0">
      <w:pPr>
        <w:pStyle w:val="PBSReleaseStyle"/>
        <w:rPr>
          <w:rFonts w:cs="Arial"/>
          <w:i/>
          <w:sz w:val="22"/>
          <w:szCs w:val="22"/>
        </w:rPr>
      </w:pPr>
      <w:r w:rsidRPr="00E40274">
        <w:rPr>
          <w:rFonts w:cs="Arial"/>
          <w:i/>
          <w:sz w:val="22"/>
          <w:szCs w:val="22"/>
        </w:rPr>
        <w:t xml:space="preserve">For images and additional up-to-date information on this and other PBS programs, visit PBS PressRoom at </w:t>
      </w:r>
      <w:hyperlink r:id="rId30" w:history="1">
        <w:r w:rsidRPr="00E40274">
          <w:rPr>
            <w:rStyle w:val="Hyperlink"/>
            <w:rFonts w:cs="Arial"/>
            <w:i/>
            <w:sz w:val="22"/>
            <w:szCs w:val="22"/>
          </w:rPr>
          <w:t>pbs.org/pressroom</w:t>
        </w:r>
      </w:hyperlink>
      <w:r w:rsidRPr="00E40274">
        <w:rPr>
          <w:rFonts w:cs="Arial"/>
          <w:i/>
          <w:sz w:val="22"/>
          <w:szCs w:val="22"/>
        </w:rPr>
        <w:t>.</w:t>
      </w:r>
    </w:p>
    <w:sectPr w:rsidR="00D6439A" w:rsidRPr="00E40274" w:rsidSect="008F6621">
      <w:headerReference w:type="default" r:id="rId31"/>
      <w:footerReference w:type="default" r:id="rId32"/>
      <w:headerReference w:type="first" r:id="rId33"/>
      <w:footerReference w:type="first" r:id="rId34"/>
      <w:pgSz w:w="12240" w:h="15840"/>
      <w:pgMar w:top="1341" w:right="1440" w:bottom="1197" w:left="1440" w:header="720" w:footer="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0A006" w14:textId="77777777" w:rsidR="008F6621" w:rsidRDefault="008F6621" w:rsidP="00FB57E7">
      <w:r>
        <w:separator/>
      </w:r>
    </w:p>
  </w:endnote>
  <w:endnote w:type="continuationSeparator" w:id="0">
    <w:p w14:paraId="5897AF1A" w14:textId="77777777" w:rsidR="008F6621" w:rsidRDefault="008F6621"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PBS Sans">
    <w:altName w:val="Calibri"/>
    <w:panose1 w:val="020B0604020202020204"/>
    <w:charset w:val="4D"/>
    <w:family w:val="swiss"/>
    <w:pitch w:val="variable"/>
    <w:sig w:usb0="800000EF" w:usb1="4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3FD73" w14:textId="77777777" w:rsidR="00AE54AC" w:rsidRDefault="00AE54AC" w:rsidP="0078190C">
    <w:pPr>
      <w:pStyle w:val="Footer"/>
      <w:spacing w:after="60"/>
      <w:ind w:right="-490"/>
      <w:rPr>
        <w:rFonts w:cs="Mangal"/>
        <w:color w:val="000000" w:themeColor="text1"/>
        <w:sz w:val="20"/>
        <w:szCs w:val="20"/>
      </w:rPr>
    </w:pPr>
  </w:p>
  <w:p w14:paraId="566F1698" w14:textId="2539A589" w:rsidR="00AE54AC" w:rsidRPr="005473E5" w:rsidRDefault="00000000" w:rsidP="0078190C">
    <w:pPr>
      <w:pStyle w:val="Footer"/>
      <w:spacing w:after="60"/>
      <w:ind w:right="-490"/>
      <w:rPr>
        <w:rFonts w:cs="Mangal"/>
        <w:color w:val="000000" w:themeColor="text1"/>
        <w:sz w:val="19"/>
        <w:szCs w:val="19"/>
      </w:rPr>
    </w:pPr>
    <w:hyperlink r:id="rId1" w:history="1">
      <w:r w:rsidR="00AE54AC" w:rsidRPr="00B36841">
        <w:rPr>
          <w:rStyle w:val="Hyperlink"/>
          <w:rFonts w:cs="Mangal"/>
          <w:color w:val="000000" w:themeColor="text1"/>
          <w:sz w:val="19"/>
          <w:szCs w:val="19"/>
          <w:u w:val="none"/>
        </w:rPr>
        <w:t>pbs.org</w:t>
      </w:r>
    </w:hyperlink>
    <w:r w:rsidR="00AE54AC" w:rsidRPr="00B36841">
      <w:rPr>
        <w:rFonts w:cs="Mangal"/>
        <w:color w:val="000000" w:themeColor="text1"/>
        <w:sz w:val="19"/>
        <w:szCs w:val="19"/>
      </w:rPr>
      <w:t xml:space="preserve">   •   </w:t>
    </w:r>
    <w:hyperlink r:id="rId2" w:history="1">
      <w:r w:rsidR="00AE54AC" w:rsidRPr="00B36841">
        <w:rPr>
          <w:rStyle w:val="Hyperlink"/>
          <w:rFonts w:cs="Mangal"/>
          <w:color w:val="000000" w:themeColor="text1"/>
          <w:sz w:val="19"/>
          <w:szCs w:val="19"/>
          <w:u w:val="none"/>
        </w:rPr>
        <w:t>pbs.org/pressroom</w:t>
      </w:r>
    </w:hyperlink>
    <w:r w:rsidR="00AE54AC" w:rsidRPr="00B36841">
      <w:rPr>
        <w:rFonts w:cs="Mangal"/>
        <w:color w:val="000000" w:themeColor="text1"/>
        <w:sz w:val="19"/>
        <w:szCs w:val="19"/>
      </w:rPr>
      <w:t xml:space="preserve">   •   </w:t>
    </w:r>
    <w:hyperlink r:id="rId3" w:history="1">
      <w:r w:rsidR="00AE54AC" w:rsidRPr="00B36841">
        <w:rPr>
          <w:rStyle w:val="Hyperlink"/>
          <w:rFonts w:cs="Mangal"/>
          <w:color w:val="000000" w:themeColor="text1"/>
          <w:sz w:val="19"/>
          <w:szCs w:val="19"/>
          <w:u w:val="none"/>
        </w:rPr>
        <w:t>facebook.com/pbs</w:t>
      </w:r>
    </w:hyperlink>
    <w:r w:rsidR="00AE54AC" w:rsidRPr="00B36841">
      <w:rPr>
        <w:rFonts w:cs="Mangal"/>
        <w:color w:val="000000" w:themeColor="text1"/>
        <w:sz w:val="19"/>
        <w:szCs w:val="19"/>
      </w:rPr>
      <w:t xml:space="preserve">   •   </w:t>
    </w:r>
    <w:hyperlink r:id="rId4" w:history="1">
      <w:r w:rsidR="00AE54AC" w:rsidRPr="00B36841">
        <w:rPr>
          <w:rStyle w:val="Hyperlink"/>
          <w:rFonts w:cs="Mangal"/>
          <w:color w:val="000000" w:themeColor="text1"/>
          <w:sz w:val="19"/>
          <w:szCs w:val="19"/>
          <w:u w:val="none"/>
        </w:rPr>
        <w:t>youtube.com/pbs</w:t>
      </w:r>
    </w:hyperlink>
    <w:r w:rsidR="00AE54AC" w:rsidRPr="00B36841">
      <w:rPr>
        <w:rFonts w:cs="Mangal"/>
        <w:color w:val="000000" w:themeColor="text1"/>
        <w:sz w:val="19"/>
        <w:szCs w:val="19"/>
      </w:rPr>
      <w:t xml:space="preserve">   •  </w:t>
    </w:r>
    <w:r w:rsidR="00AE54AC" w:rsidRPr="00174D32">
      <w:rPr>
        <w:rFonts w:cs="Mangal"/>
        <w:color w:val="000000" w:themeColor="text1"/>
        <w:sz w:val="19"/>
        <w:szCs w:val="19"/>
      </w:rPr>
      <w:t xml:space="preserve"> </w:t>
    </w:r>
    <w:hyperlink r:id="rId5" w:history="1">
      <w:r w:rsidR="00AE54AC" w:rsidRPr="00174D32">
        <w:rPr>
          <w:rStyle w:val="Hyperlink"/>
          <w:rFonts w:cs="Mangal"/>
          <w:color w:val="000000" w:themeColor="text1"/>
          <w:sz w:val="19"/>
          <w:szCs w:val="19"/>
          <w:u w:val="none"/>
        </w:rPr>
        <w:t>twitter.com/</w:t>
      </w:r>
      <w:r w:rsidR="005473E5" w:rsidRPr="00174D32">
        <w:rPr>
          <w:rStyle w:val="Hyperlink"/>
          <w:rFonts w:cs="Mangal"/>
          <w:color w:val="000000" w:themeColor="text1"/>
          <w:sz w:val="19"/>
          <w:szCs w:val="19"/>
          <w:u w:val="none"/>
        </w:rPr>
        <w:t>PBS_PR</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F8A10" w14:textId="32A276E4" w:rsidR="00AB603C" w:rsidRPr="005473E5" w:rsidRDefault="00000000" w:rsidP="00AB603C">
    <w:pPr>
      <w:pStyle w:val="Footer"/>
      <w:spacing w:after="60"/>
      <w:ind w:right="-490"/>
      <w:rPr>
        <w:rFonts w:cs="Mangal"/>
        <w:color w:val="000000" w:themeColor="text1"/>
        <w:sz w:val="19"/>
        <w:szCs w:val="19"/>
      </w:rPr>
    </w:pPr>
    <w:hyperlink r:id="rId1" w:history="1">
      <w:r w:rsidR="00AB603C" w:rsidRPr="00B36841">
        <w:rPr>
          <w:rStyle w:val="Hyperlink"/>
          <w:rFonts w:cs="Mangal"/>
          <w:color w:val="000000" w:themeColor="text1"/>
          <w:sz w:val="19"/>
          <w:szCs w:val="19"/>
          <w:u w:val="none"/>
        </w:rPr>
        <w:t>pbs.org</w:t>
      </w:r>
    </w:hyperlink>
    <w:r w:rsidR="00AB603C" w:rsidRPr="00B36841">
      <w:rPr>
        <w:rFonts w:cs="Mangal"/>
        <w:color w:val="000000" w:themeColor="text1"/>
        <w:sz w:val="19"/>
        <w:szCs w:val="19"/>
      </w:rPr>
      <w:t xml:space="preserve">   •   </w:t>
    </w:r>
    <w:hyperlink r:id="rId2" w:history="1">
      <w:r w:rsidR="00AB603C" w:rsidRPr="00B36841">
        <w:rPr>
          <w:rStyle w:val="Hyperlink"/>
          <w:rFonts w:cs="Mangal"/>
          <w:color w:val="000000" w:themeColor="text1"/>
          <w:sz w:val="19"/>
          <w:szCs w:val="19"/>
          <w:u w:val="none"/>
        </w:rPr>
        <w:t>pbs.org/pressroom</w:t>
      </w:r>
    </w:hyperlink>
    <w:r w:rsidR="00AB603C" w:rsidRPr="00B36841">
      <w:rPr>
        <w:rFonts w:cs="Mangal"/>
        <w:color w:val="000000" w:themeColor="text1"/>
        <w:sz w:val="19"/>
        <w:szCs w:val="19"/>
      </w:rPr>
      <w:t xml:space="preserve">   •   </w:t>
    </w:r>
    <w:hyperlink r:id="rId3" w:history="1">
      <w:r w:rsidR="00AB603C" w:rsidRPr="00B36841">
        <w:rPr>
          <w:rStyle w:val="Hyperlink"/>
          <w:rFonts w:cs="Mangal"/>
          <w:color w:val="000000" w:themeColor="text1"/>
          <w:sz w:val="19"/>
          <w:szCs w:val="19"/>
          <w:u w:val="none"/>
        </w:rPr>
        <w:t>facebook.com/pbs</w:t>
      </w:r>
    </w:hyperlink>
    <w:r w:rsidR="00AB603C" w:rsidRPr="00B36841">
      <w:rPr>
        <w:rFonts w:cs="Mangal"/>
        <w:color w:val="000000" w:themeColor="text1"/>
        <w:sz w:val="19"/>
        <w:szCs w:val="19"/>
      </w:rPr>
      <w:t xml:space="preserve">   •   </w:t>
    </w:r>
    <w:hyperlink r:id="rId4" w:history="1">
      <w:r w:rsidR="00AB603C" w:rsidRPr="00B36841">
        <w:rPr>
          <w:rStyle w:val="Hyperlink"/>
          <w:rFonts w:cs="Mangal"/>
          <w:color w:val="000000" w:themeColor="text1"/>
          <w:sz w:val="19"/>
          <w:szCs w:val="19"/>
          <w:u w:val="none"/>
        </w:rPr>
        <w:t>youtube.com/pbs</w:t>
      </w:r>
    </w:hyperlink>
    <w:r w:rsidR="00AB603C" w:rsidRPr="00B36841">
      <w:rPr>
        <w:rFonts w:cs="Mangal"/>
        <w:color w:val="000000" w:themeColor="text1"/>
        <w:sz w:val="19"/>
        <w:szCs w:val="19"/>
      </w:rPr>
      <w:t xml:space="preserve">   •  </w:t>
    </w:r>
    <w:r w:rsidR="00AB603C" w:rsidRPr="00174D32">
      <w:rPr>
        <w:rFonts w:cs="Mangal"/>
        <w:color w:val="000000" w:themeColor="text1"/>
        <w:sz w:val="19"/>
        <w:szCs w:val="19"/>
      </w:rPr>
      <w:t xml:space="preserve"> </w:t>
    </w:r>
    <w:hyperlink r:id="rId5" w:history="1">
      <w:r w:rsidR="00AB603C" w:rsidRPr="00174D32">
        <w:rPr>
          <w:rStyle w:val="Hyperlink"/>
          <w:rFonts w:cs="Mangal"/>
          <w:color w:val="000000" w:themeColor="text1"/>
          <w:sz w:val="19"/>
          <w:szCs w:val="19"/>
          <w:u w:val="none"/>
        </w:rPr>
        <w:t>twitter.com/PBS_PR</w:t>
      </w:r>
    </w:hyperlink>
  </w:p>
  <w:p w14:paraId="0097C13C" w14:textId="77304F37" w:rsidR="00AE54AC" w:rsidRPr="00EC5A35" w:rsidRDefault="00AE54AC" w:rsidP="00D6439A">
    <w:pPr>
      <w:pStyle w:val="Footer"/>
      <w:spacing w:after="60"/>
      <w:ind w:right="-490"/>
      <w:jc w:val="center"/>
      <w:rPr>
        <w:rFonts w:ascii="PBS Sans" w:hAnsi="PBS Sans" w:cs="Mangal"/>
        <w:color w:val="000000" w:themeColor="text1"/>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B6A06" w14:textId="77777777" w:rsidR="008F6621" w:rsidRDefault="008F6621" w:rsidP="00FB57E7">
      <w:r>
        <w:separator/>
      </w:r>
    </w:p>
  </w:footnote>
  <w:footnote w:type="continuationSeparator" w:id="0">
    <w:p w14:paraId="77673FD9" w14:textId="77777777" w:rsidR="008F6621" w:rsidRDefault="008F6621"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3019D" w14:textId="77777777" w:rsidR="00AE54AC" w:rsidRPr="00FB57E7" w:rsidRDefault="00AE54AC"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B79F2" w14:textId="431D2DF6" w:rsidR="00AE54AC" w:rsidRDefault="00AE54AC">
    <w:pPr>
      <w:pStyle w:val="Header"/>
    </w:pPr>
    <w:r w:rsidRPr="00FB57E7">
      <w:rPr>
        <w:noProof/>
        <w:sz w:val="19"/>
        <w:szCs w:val="19"/>
        <w:vertAlign w:val="subscript"/>
      </w:rPr>
      <w:drawing>
        <wp:anchor distT="0" distB="0" distL="114300" distR="114300" simplePos="0" relativeHeight="251662336" behindDoc="1" locked="0" layoutInCell="1" allowOverlap="1" wp14:anchorId="5179003F" wp14:editId="6E4736FF">
          <wp:simplePos x="0" y="0"/>
          <wp:positionH relativeFrom="column">
            <wp:posOffset>0</wp:posOffset>
          </wp:positionH>
          <wp:positionV relativeFrom="paragraph">
            <wp:posOffset>0</wp:posOffset>
          </wp:positionV>
          <wp:extent cx="1279294" cy="545154"/>
          <wp:effectExtent l="0" t="0" r="3810" b="1270"/>
          <wp:wrapNone/>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145D9"/>
    <w:multiLevelType w:val="multilevel"/>
    <w:tmpl w:val="91865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B17665A"/>
    <w:multiLevelType w:val="hybridMultilevel"/>
    <w:tmpl w:val="A6BAD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49575773">
    <w:abstractNumId w:val="1"/>
  </w:num>
  <w:num w:numId="2" w16cid:durableId="1098260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isplayBackgroundShape/>
  <w:activeWritingStyle w:appName="MSWord" w:lang="en-US" w:vendorID="64" w:dllVersion="0" w:nlCheck="1" w:checkStyle="0"/>
  <w:activeWritingStyle w:appName="MSWord" w:lang="en-US" w:vendorID="64" w:dllVersion="4096" w:nlCheck="1" w:checkStyle="0"/>
  <w:activeWritingStyle w:appName="MSWord" w:lang="en-GB" w:vendorID="64" w:dllVersion="0" w:nlCheck="1" w:checkStyle="0"/>
  <w:activeWritingStyle w:appName="MSWord" w:lang="en-GB" w:vendorID="64" w:dllVersion="4096" w:nlCheck="1" w:checkStyle="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1A"/>
    <w:rsid w:val="000007AD"/>
    <w:rsid w:val="0000228B"/>
    <w:rsid w:val="000058FD"/>
    <w:rsid w:val="0001429D"/>
    <w:rsid w:val="0001569C"/>
    <w:rsid w:val="00020A13"/>
    <w:rsid w:val="000212E3"/>
    <w:rsid w:val="00022EC8"/>
    <w:rsid w:val="0002309F"/>
    <w:rsid w:val="00030CD7"/>
    <w:rsid w:val="0004087D"/>
    <w:rsid w:val="000417BE"/>
    <w:rsid w:val="00044659"/>
    <w:rsid w:val="0004766D"/>
    <w:rsid w:val="000521A9"/>
    <w:rsid w:val="00054468"/>
    <w:rsid w:val="00054F39"/>
    <w:rsid w:val="0007317B"/>
    <w:rsid w:val="000775EB"/>
    <w:rsid w:val="00095843"/>
    <w:rsid w:val="000A4E0D"/>
    <w:rsid w:val="000B20D3"/>
    <w:rsid w:val="000B5797"/>
    <w:rsid w:val="000B6570"/>
    <w:rsid w:val="000C0B23"/>
    <w:rsid w:val="000C0B85"/>
    <w:rsid w:val="000C0ED1"/>
    <w:rsid w:val="000D4CC4"/>
    <w:rsid w:val="000D7563"/>
    <w:rsid w:val="000E0EF4"/>
    <w:rsid w:val="000E1AC1"/>
    <w:rsid w:val="000E29E5"/>
    <w:rsid w:val="000E69A3"/>
    <w:rsid w:val="000F309A"/>
    <w:rsid w:val="000F7251"/>
    <w:rsid w:val="00100D49"/>
    <w:rsid w:val="00106607"/>
    <w:rsid w:val="00110934"/>
    <w:rsid w:val="0012117C"/>
    <w:rsid w:val="001304A0"/>
    <w:rsid w:val="001316E7"/>
    <w:rsid w:val="00136DC2"/>
    <w:rsid w:val="00137BD6"/>
    <w:rsid w:val="001422E2"/>
    <w:rsid w:val="00156157"/>
    <w:rsid w:val="001621F6"/>
    <w:rsid w:val="00162D40"/>
    <w:rsid w:val="00165E57"/>
    <w:rsid w:val="00172CE1"/>
    <w:rsid w:val="00173477"/>
    <w:rsid w:val="00173A29"/>
    <w:rsid w:val="001740DE"/>
    <w:rsid w:val="00174D32"/>
    <w:rsid w:val="00174E84"/>
    <w:rsid w:val="001757F1"/>
    <w:rsid w:val="00176DDE"/>
    <w:rsid w:val="0018174D"/>
    <w:rsid w:val="00182C62"/>
    <w:rsid w:val="001948C9"/>
    <w:rsid w:val="00195482"/>
    <w:rsid w:val="001B0084"/>
    <w:rsid w:val="001B3506"/>
    <w:rsid w:val="001B6C21"/>
    <w:rsid w:val="001C6936"/>
    <w:rsid w:val="001D1467"/>
    <w:rsid w:val="001D1BF3"/>
    <w:rsid w:val="001D4765"/>
    <w:rsid w:val="001D5B59"/>
    <w:rsid w:val="001D6E48"/>
    <w:rsid w:val="001E5359"/>
    <w:rsid w:val="001F2880"/>
    <w:rsid w:val="00202057"/>
    <w:rsid w:val="00205FE1"/>
    <w:rsid w:val="00206520"/>
    <w:rsid w:val="0020654D"/>
    <w:rsid w:val="00207B55"/>
    <w:rsid w:val="00210B9C"/>
    <w:rsid w:val="00210E13"/>
    <w:rsid w:val="002144C5"/>
    <w:rsid w:val="0021787C"/>
    <w:rsid w:val="002230A6"/>
    <w:rsid w:val="00223D1A"/>
    <w:rsid w:val="002305F3"/>
    <w:rsid w:val="0023634C"/>
    <w:rsid w:val="0023679A"/>
    <w:rsid w:val="002375EF"/>
    <w:rsid w:val="002418CE"/>
    <w:rsid w:val="00244EE4"/>
    <w:rsid w:val="0024516F"/>
    <w:rsid w:val="002463EF"/>
    <w:rsid w:val="00262E3A"/>
    <w:rsid w:val="002631DE"/>
    <w:rsid w:val="00265019"/>
    <w:rsid w:val="00265780"/>
    <w:rsid w:val="002744CC"/>
    <w:rsid w:val="00275A0D"/>
    <w:rsid w:val="00275AA3"/>
    <w:rsid w:val="00275E75"/>
    <w:rsid w:val="00276D75"/>
    <w:rsid w:val="0028076B"/>
    <w:rsid w:val="00280906"/>
    <w:rsid w:val="002908BA"/>
    <w:rsid w:val="002919AA"/>
    <w:rsid w:val="00291A1C"/>
    <w:rsid w:val="00292048"/>
    <w:rsid w:val="00293476"/>
    <w:rsid w:val="002962E6"/>
    <w:rsid w:val="002A44AA"/>
    <w:rsid w:val="002A53BF"/>
    <w:rsid w:val="002A56CB"/>
    <w:rsid w:val="002A7FC0"/>
    <w:rsid w:val="002A7FF8"/>
    <w:rsid w:val="002B09B9"/>
    <w:rsid w:val="002B10BD"/>
    <w:rsid w:val="002B1D12"/>
    <w:rsid w:val="002B7142"/>
    <w:rsid w:val="002C1D87"/>
    <w:rsid w:val="002C57C6"/>
    <w:rsid w:val="002D3AEB"/>
    <w:rsid w:val="002E0E02"/>
    <w:rsid w:val="002E2CB7"/>
    <w:rsid w:val="002E4B8A"/>
    <w:rsid w:val="002E7B25"/>
    <w:rsid w:val="002E7E22"/>
    <w:rsid w:val="002F7E47"/>
    <w:rsid w:val="003007A9"/>
    <w:rsid w:val="00301D60"/>
    <w:rsid w:val="0030241A"/>
    <w:rsid w:val="003041A1"/>
    <w:rsid w:val="0030522A"/>
    <w:rsid w:val="003057E8"/>
    <w:rsid w:val="00306126"/>
    <w:rsid w:val="00307222"/>
    <w:rsid w:val="00307889"/>
    <w:rsid w:val="00316B44"/>
    <w:rsid w:val="00317292"/>
    <w:rsid w:val="00321BF6"/>
    <w:rsid w:val="0032578A"/>
    <w:rsid w:val="00327743"/>
    <w:rsid w:val="003404DB"/>
    <w:rsid w:val="00340933"/>
    <w:rsid w:val="00340C7B"/>
    <w:rsid w:val="003436E7"/>
    <w:rsid w:val="003464BB"/>
    <w:rsid w:val="00353991"/>
    <w:rsid w:val="00371584"/>
    <w:rsid w:val="00374924"/>
    <w:rsid w:val="00375A9E"/>
    <w:rsid w:val="00383356"/>
    <w:rsid w:val="003857CE"/>
    <w:rsid w:val="00387EA9"/>
    <w:rsid w:val="00390D14"/>
    <w:rsid w:val="003A238D"/>
    <w:rsid w:val="003A3C86"/>
    <w:rsid w:val="003A41B1"/>
    <w:rsid w:val="003A55B0"/>
    <w:rsid w:val="003A58DC"/>
    <w:rsid w:val="003B4543"/>
    <w:rsid w:val="003C07AE"/>
    <w:rsid w:val="003C0EF9"/>
    <w:rsid w:val="003C1A88"/>
    <w:rsid w:val="003C352B"/>
    <w:rsid w:val="003C38F3"/>
    <w:rsid w:val="003C5F07"/>
    <w:rsid w:val="003C77F1"/>
    <w:rsid w:val="003D4BE7"/>
    <w:rsid w:val="003E5988"/>
    <w:rsid w:val="003E7DD6"/>
    <w:rsid w:val="003F1C73"/>
    <w:rsid w:val="003F7367"/>
    <w:rsid w:val="003F7CA1"/>
    <w:rsid w:val="00407B1B"/>
    <w:rsid w:val="00410A79"/>
    <w:rsid w:val="00413EE8"/>
    <w:rsid w:val="00415ADA"/>
    <w:rsid w:val="00416323"/>
    <w:rsid w:val="0043109D"/>
    <w:rsid w:val="00433645"/>
    <w:rsid w:val="00433E02"/>
    <w:rsid w:val="00434142"/>
    <w:rsid w:val="00435DAB"/>
    <w:rsid w:val="00442C00"/>
    <w:rsid w:val="00445A21"/>
    <w:rsid w:val="004518A0"/>
    <w:rsid w:val="00453554"/>
    <w:rsid w:val="00454485"/>
    <w:rsid w:val="00454FE5"/>
    <w:rsid w:val="004559C3"/>
    <w:rsid w:val="004576B7"/>
    <w:rsid w:val="0046526C"/>
    <w:rsid w:val="00473E18"/>
    <w:rsid w:val="00475E23"/>
    <w:rsid w:val="00481C5F"/>
    <w:rsid w:val="00484972"/>
    <w:rsid w:val="0049287B"/>
    <w:rsid w:val="0049485D"/>
    <w:rsid w:val="00496D35"/>
    <w:rsid w:val="00497734"/>
    <w:rsid w:val="004A1799"/>
    <w:rsid w:val="004A6465"/>
    <w:rsid w:val="004B0E2A"/>
    <w:rsid w:val="004B33E5"/>
    <w:rsid w:val="004B384D"/>
    <w:rsid w:val="004B4C1C"/>
    <w:rsid w:val="004B7DCE"/>
    <w:rsid w:val="004E1FDD"/>
    <w:rsid w:val="004E26BF"/>
    <w:rsid w:val="004E3034"/>
    <w:rsid w:val="004E5635"/>
    <w:rsid w:val="004F2B0C"/>
    <w:rsid w:val="00502ABA"/>
    <w:rsid w:val="00505748"/>
    <w:rsid w:val="00511C4A"/>
    <w:rsid w:val="00520D1A"/>
    <w:rsid w:val="005302A9"/>
    <w:rsid w:val="00535733"/>
    <w:rsid w:val="005364B2"/>
    <w:rsid w:val="005367CB"/>
    <w:rsid w:val="00536E80"/>
    <w:rsid w:val="0053716B"/>
    <w:rsid w:val="00542B7C"/>
    <w:rsid w:val="00544DB2"/>
    <w:rsid w:val="005454E4"/>
    <w:rsid w:val="00547127"/>
    <w:rsid w:val="005473E5"/>
    <w:rsid w:val="0055095F"/>
    <w:rsid w:val="005609FB"/>
    <w:rsid w:val="005618B6"/>
    <w:rsid w:val="00563013"/>
    <w:rsid w:val="005709C5"/>
    <w:rsid w:val="00570A14"/>
    <w:rsid w:val="00576EF1"/>
    <w:rsid w:val="00583361"/>
    <w:rsid w:val="005838BB"/>
    <w:rsid w:val="005A0BA5"/>
    <w:rsid w:val="005A19DA"/>
    <w:rsid w:val="005A36DF"/>
    <w:rsid w:val="005A6B92"/>
    <w:rsid w:val="005C1BA2"/>
    <w:rsid w:val="005C49E4"/>
    <w:rsid w:val="005C65A0"/>
    <w:rsid w:val="005D0189"/>
    <w:rsid w:val="005D3E7F"/>
    <w:rsid w:val="005D531E"/>
    <w:rsid w:val="005E1683"/>
    <w:rsid w:val="005E2EF4"/>
    <w:rsid w:val="005E676E"/>
    <w:rsid w:val="005E68BF"/>
    <w:rsid w:val="005F095E"/>
    <w:rsid w:val="005F3811"/>
    <w:rsid w:val="005F5603"/>
    <w:rsid w:val="006016A1"/>
    <w:rsid w:val="00611FCB"/>
    <w:rsid w:val="00612DCE"/>
    <w:rsid w:val="00613E18"/>
    <w:rsid w:val="006156A5"/>
    <w:rsid w:val="0062091E"/>
    <w:rsid w:val="0062229C"/>
    <w:rsid w:val="00622D52"/>
    <w:rsid w:val="00624561"/>
    <w:rsid w:val="006254E7"/>
    <w:rsid w:val="00631B9A"/>
    <w:rsid w:val="00635EC8"/>
    <w:rsid w:val="00641A4F"/>
    <w:rsid w:val="00643E04"/>
    <w:rsid w:val="00644625"/>
    <w:rsid w:val="00644C84"/>
    <w:rsid w:val="00652F94"/>
    <w:rsid w:val="0066736C"/>
    <w:rsid w:val="006701FA"/>
    <w:rsid w:val="00674A02"/>
    <w:rsid w:val="00676705"/>
    <w:rsid w:val="006829F3"/>
    <w:rsid w:val="00687025"/>
    <w:rsid w:val="00693449"/>
    <w:rsid w:val="006A0CA2"/>
    <w:rsid w:val="006A59EB"/>
    <w:rsid w:val="006B3DAA"/>
    <w:rsid w:val="006B4614"/>
    <w:rsid w:val="006C04B5"/>
    <w:rsid w:val="006C4602"/>
    <w:rsid w:val="006C511D"/>
    <w:rsid w:val="006C64A4"/>
    <w:rsid w:val="006D0A18"/>
    <w:rsid w:val="006D1C2B"/>
    <w:rsid w:val="006E7659"/>
    <w:rsid w:val="006E7EE8"/>
    <w:rsid w:val="006F05FB"/>
    <w:rsid w:val="00705C0A"/>
    <w:rsid w:val="00717070"/>
    <w:rsid w:val="0071730F"/>
    <w:rsid w:val="007176F3"/>
    <w:rsid w:val="00723AEC"/>
    <w:rsid w:val="00727624"/>
    <w:rsid w:val="007319B8"/>
    <w:rsid w:val="007330DB"/>
    <w:rsid w:val="0073768A"/>
    <w:rsid w:val="007401C4"/>
    <w:rsid w:val="007412B4"/>
    <w:rsid w:val="00743386"/>
    <w:rsid w:val="00745FF4"/>
    <w:rsid w:val="00751453"/>
    <w:rsid w:val="00752435"/>
    <w:rsid w:val="00757682"/>
    <w:rsid w:val="007642FD"/>
    <w:rsid w:val="007708E1"/>
    <w:rsid w:val="0077121B"/>
    <w:rsid w:val="0077468B"/>
    <w:rsid w:val="0077575A"/>
    <w:rsid w:val="0078190C"/>
    <w:rsid w:val="00783445"/>
    <w:rsid w:val="00794042"/>
    <w:rsid w:val="00796728"/>
    <w:rsid w:val="00796DF3"/>
    <w:rsid w:val="007A5B68"/>
    <w:rsid w:val="007B2BCB"/>
    <w:rsid w:val="007B57CC"/>
    <w:rsid w:val="007C13E7"/>
    <w:rsid w:val="007C1EBA"/>
    <w:rsid w:val="007D65F4"/>
    <w:rsid w:val="007D6B95"/>
    <w:rsid w:val="007E05E4"/>
    <w:rsid w:val="007E6473"/>
    <w:rsid w:val="007E729B"/>
    <w:rsid w:val="007F1B3E"/>
    <w:rsid w:val="007F1F6A"/>
    <w:rsid w:val="007F383E"/>
    <w:rsid w:val="007F490F"/>
    <w:rsid w:val="007F7B8E"/>
    <w:rsid w:val="007F7E30"/>
    <w:rsid w:val="0080044C"/>
    <w:rsid w:val="008008A7"/>
    <w:rsid w:val="00800D77"/>
    <w:rsid w:val="008011CD"/>
    <w:rsid w:val="00802494"/>
    <w:rsid w:val="00804E79"/>
    <w:rsid w:val="008050E6"/>
    <w:rsid w:val="008056A4"/>
    <w:rsid w:val="00810751"/>
    <w:rsid w:val="008116BC"/>
    <w:rsid w:val="00813666"/>
    <w:rsid w:val="00824F8A"/>
    <w:rsid w:val="0082747A"/>
    <w:rsid w:val="008340F2"/>
    <w:rsid w:val="00842840"/>
    <w:rsid w:val="00863762"/>
    <w:rsid w:val="00873406"/>
    <w:rsid w:val="00874D5D"/>
    <w:rsid w:val="00874E81"/>
    <w:rsid w:val="00875C8B"/>
    <w:rsid w:val="008768DA"/>
    <w:rsid w:val="00877F11"/>
    <w:rsid w:val="00880735"/>
    <w:rsid w:val="00883C50"/>
    <w:rsid w:val="00884F76"/>
    <w:rsid w:val="00887E3E"/>
    <w:rsid w:val="00892E3F"/>
    <w:rsid w:val="008A7987"/>
    <w:rsid w:val="008B0C95"/>
    <w:rsid w:val="008B36B0"/>
    <w:rsid w:val="008C02D9"/>
    <w:rsid w:val="008C5014"/>
    <w:rsid w:val="008C7B96"/>
    <w:rsid w:val="008D04DB"/>
    <w:rsid w:val="008D475C"/>
    <w:rsid w:val="008E5AF6"/>
    <w:rsid w:val="008E609F"/>
    <w:rsid w:val="008F12F7"/>
    <w:rsid w:val="008F31DB"/>
    <w:rsid w:val="008F5255"/>
    <w:rsid w:val="008F6621"/>
    <w:rsid w:val="009115BE"/>
    <w:rsid w:val="00915783"/>
    <w:rsid w:val="00915A1D"/>
    <w:rsid w:val="009208D3"/>
    <w:rsid w:val="00922468"/>
    <w:rsid w:val="00930B9B"/>
    <w:rsid w:val="0093522C"/>
    <w:rsid w:val="00936312"/>
    <w:rsid w:val="009435A8"/>
    <w:rsid w:val="0094589D"/>
    <w:rsid w:val="009461FE"/>
    <w:rsid w:val="009478ED"/>
    <w:rsid w:val="009553CC"/>
    <w:rsid w:val="0096431F"/>
    <w:rsid w:val="00965552"/>
    <w:rsid w:val="00971792"/>
    <w:rsid w:val="00973078"/>
    <w:rsid w:val="00974BF3"/>
    <w:rsid w:val="009757A4"/>
    <w:rsid w:val="00977CF3"/>
    <w:rsid w:val="0098125D"/>
    <w:rsid w:val="00982DF5"/>
    <w:rsid w:val="00995835"/>
    <w:rsid w:val="00995B5F"/>
    <w:rsid w:val="009974FA"/>
    <w:rsid w:val="009A071E"/>
    <w:rsid w:val="009A1D0C"/>
    <w:rsid w:val="009A349C"/>
    <w:rsid w:val="009A6E4D"/>
    <w:rsid w:val="009A79CB"/>
    <w:rsid w:val="009B1BC4"/>
    <w:rsid w:val="009B1E73"/>
    <w:rsid w:val="009B3E98"/>
    <w:rsid w:val="009C19A3"/>
    <w:rsid w:val="009C3053"/>
    <w:rsid w:val="009C37CC"/>
    <w:rsid w:val="009D0C80"/>
    <w:rsid w:val="009D21F4"/>
    <w:rsid w:val="009D341D"/>
    <w:rsid w:val="009D37A4"/>
    <w:rsid w:val="009D4035"/>
    <w:rsid w:val="009D4B68"/>
    <w:rsid w:val="009D6AFC"/>
    <w:rsid w:val="009E34F0"/>
    <w:rsid w:val="009F06F2"/>
    <w:rsid w:val="009F241C"/>
    <w:rsid w:val="009F2B34"/>
    <w:rsid w:val="009F467E"/>
    <w:rsid w:val="009F65FB"/>
    <w:rsid w:val="00A051DE"/>
    <w:rsid w:val="00A07007"/>
    <w:rsid w:val="00A15507"/>
    <w:rsid w:val="00A2058D"/>
    <w:rsid w:val="00A2509F"/>
    <w:rsid w:val="00A25C53"/>
    <w:rsid w:val="00A25FD0"/>
    <w:rsid w:val="00A421E7"/>
    <w:rsid w:val="00A43158"/>
    <w:rsid w:val="00A440CE"/>
    <w:rsid w:val="00A454A6"/>
    <w:rsid w:val="00A51478"/>
    <w:rsid w:val="00A527F9"/>
    <w:rsid w:val="00A52DD5"/>
    <w:rsid w:val="00A6014A"/>
    <w:rsid w:val="00A655B4"/>
    <w:rsid w:val="00A66F58"/>
    <w:rsid w:val="00A703DC"/>
    <w:rsid w:val="00A70E68"/>
    <w:rsid w:val="00A724F2"/>
    <w:rsid w:val="00A80025"/>
    <w:rsid w:val="00A82030"/>
    <w:rsid w:val="00A839DB"/>
    <w:rsid w:val="00A83E61"/>
    <w:rsid w:val="00A8562A"/>
    <w:rsid w:val="00A90AAF"/>
    <w:rsid w:val="00A91D15"/>
    <w:rsid w:val="00A9310F"/>
    <w:rsid w:val="00A94A8A"/>
    <w:rsid w:val="00A9740A"/>
    <w:rsid w:val="00AA1830"/>
    <w:rsid w:val="00AA3925"/>
    <w:rsid w:val="00AB0E90"/>
    <w:rsid w:val="00AB603C"/>
    <w:rsid w:val="00AC1802"/>
    <w:rsid w:val="00AC2865"/>
    <w:rsid w:val="00AC2EF3"/>
    <w:rsid w:val="00AC7662"/>
    <w:rsid w:val="00AD0486"/>
    <w:rsid w:val="00AD0DD8"/>
    <w:rsid w:val="00AD4C11"/>
    <w:rsid w:val="00AE302C"/>
    <w:rsid w:val="00AE3B24"/>
    <w:rsid w:val="00AE54AC"/>
    <w:rsid w:val="00AE70C5"/>
    <w:rsid w:val="00AF17A7"/>
    <w:rsid w:val="00B065C8"/>
    <w:rsid w:val="00B11AC5"/>
    <w:rsid w:val="00B122A8"/>
    <w:rsid w:val="00B170EB"/>
    <w:rsid w:val="00B24F69"/>
    <w:rsid w:val="00B27FE8"/>
    <w:rsid w:val="00B32EAD"/>
    <w:rsid w:val="00B33C77"/>
    <w:rsid w:val="00B5460B"/>
    <w:rsid w:val="00B547E2"/>
    <w:rsid w:val="00B63536"/>
    <w:rsid w:val="00B667A8"/>
    <w:rsid w:val="00B67935"/>
    <w:rsid w:val="00B74F67"/>
    <w:rsid w:val="00B81132"/>
    <w:rsid w:val="00B82982"/>
    <w:rsid w:val="00B87071"/>
    <w:rsid w:val="00B90A94"/>
    <w:rsid w:val="00B92630"/>
    <w:rsid w:val="00B93240"/>
    <w:rsid w:val="00B96B40"/>
    <w:rsid w:val="00B97463"/>
    <w:rsid w:val="00BA423D"/>
    <w:rsid w:val="00BB1F2B"/>
    <w:rsid w:val="00BB5A7D"/>
    <w:rsid w:val="00BD0101"/>
    <w:rsid w:val="00BD178C"/>
    <w:rsid w:val="00BD57F3"/>
    <w:rsid w:val="00BD60FA"/>
    <w:rsid w:val="00BE5642"/>
    <w:rsid w:val="00BE6B5F"/>
    <w:rsid w:val="00BF3154"/>
    <w:rsid w:val="00BF4D86"/>
    <w:rsid w:val="00C0388E"/>
    <w:rsid w:val="00C1152C"/>
    <w:rsid w:val="00C11F65"/>
    <w:rsid w:val="00C1214E"/>
    <w:rsid w:val="00C1228B"/>
    <w:rsid w:val="00C16FD3"/>
    <w:rsid w:val="00C222F5"/>
    <w:rsid w:val="00C229EB"/>
    <w:rsid w:val="00C26821"/>
    <w:rsid w:val="00C26D3D"/>
    <w:rsid w:val="00C337CF"/>
    <w:rsid w:val="00C35422"/>
    <w:rsid w:val="00C42998"/>
    <w:rsid w:val="00C45FD4"/>
    <w:rsid w:val="00C553AB"/>
    <w:rsid w:val="00C57A79"/>
    <w:rsid w:val="00C6140E"/>
    <w:rsid w:val="00C61873"/>
    <w:rsid w:val="00C6383E"/>
    <w:rsid w:val="00C66FFF"/>
    <w:rsid w:val="00C71764"/>
    <w:rsid w:val="00C747BE"/>
    <w:rsid w:val="00C7568B"/>
    <w:rsid w:val="00C850DA"/>
    <w:rsid w:val="00C85D1F"/>
    <w:rsid w:val="00C86655"/>
    <w:rsid w:val="00C876B7"/>
    <w:rsid w:val="00C900C8"/>
    <w:rsid w:val="00CA4BC9"/>
    <w:rsid w:val="00CC7344"/>
    <w:rsid w:val="00CD41B1"/>
    <w:rsid w:val="00CE7DFE"/>
    <w:rsid w:val="00CE7E19"/>
    <w:rsid w:val="00D0688B"/>
    <w:rsid w:val="00D06D07"/>
    <w:rsid w:val="00D1391E"/>
    <w:rsid w:val="00D14DBC"/>
    <w:rsid w:val="00D1675F"/>
    <w:rsid w:val="00D211F1"/>
    <w:rsid w:val="00D236A3"/>
    <w:rsid w:val="00D25009"/>
    <w:rsid w:val="00D26D0C"/>
    <w:rsid w:val="00D30FF0"/>
    <w:rsid w:val="00D35206"/>
    <w:rsid w:val="00D366E4"/>
    <w:rsid w:val="00D51F44"/>
    <w:rsid w:val="00D523B9"/>
    <w:rsid w:val="00D545FC"/>
    <w:rsid w:val="00D561F5"/>
    <w:rsid w:val="00D610BA"/>
    <w:rsid w:val="00D6439A"/>
    <w:rsid w:val="00D723F4"/>
    <w:rsid w:val="00D740F4"/>
    <w:rsid w:val="00D76064"/>
    <w:rsid w:val="00D805F2"/>
    <w:rsid w:val="00D83DB4"/>
    <w:rsid w:val="00D873D2"/>
    <w:rsid w:val="00D90764"/>
    <w:rsid w:val="00D913A7"/>
    <w:rsid w:val="00D935C4"/>
    <w:rsid w:val="00D951A6"/>
    <w:rsid w:val="00D97F1A"/>
    <w:rsid w:val="00DA5358"/>
    <w:rsid w:val="00DA5D2B"/>
    <w:rsid w:val="00DA6005"/>
    <w:rsid w:val="00DB15ED"/>
    <w:rsid w:val="00DB2432"/>
    <w:rsid w:val="00DB67CD"/>
    <w:rsid w:val="00DC07AC"/>
    <w:rsid w:val="00DC0DB0"/>
    <w:rsid w:val="00DC2476"/>
    <w:rsid w:val="00DC34AE"/>
    <w:rsid w:val="00DC3F8A"/>
    <w:rsid w:val="00DD2CF2"/>
    <w:rsid w:val="00DD447B"/>
    <w:rsid w:val="00DD525B"/>
    <w:rsid w:val="00DF238C"/>
    <w:rsid w:val="00DF321A"/>
    <w:rsid w:val="00E0570C"/>
    <w:rsid w:val="00E105C5"/>
    <w:rsid w:val="00E14E61"/>
    <w:rsid w:val="00E16230"/>
    <w:rsid w:val="00E16E1E"/>
    <w:rsid w:val="00E17C88"/>
    <w:rsid w:val="00E20CF6"/>
    <w:rsid w:val="00E21ABA"/>
    <w:rsid w:val="00E2465A"/>
    <w:rsid w:val="00E24AE7"/>
    <w:rsid w:val="00E26B6C"/>
    <w:rsid w:val="00E30645"/>
    <w:rsid w:val="00E311E8"/>
    <w:rsid w:val="00E315F9"/>
    <w:rsid w:val="00E31F43"/>
    <w:rsid w:val="00E3558E"/>
    <w:rsid w:val="00E40274"/>
    <w:rsid w:val="00E43D15"/>
    <w:rsid w:val="00E511F1"/>
    <w:rsid w:val="00E5328E"/>
    <w:rsid w:val="00E55BAF"/>
    <w:rsid w:val="00E564BF"/>
    <w:rsid w:val="00E57175"/>
    <w:rsid w:val="00E57E63"/>
    <w:rsid w:val="00E63911"/>
    <w:rsid w:val="00E677A6"/>
    <w:rsid w:val="00E82DDA"/>
    <w:rsid w:val="00E82DFE"/>
    <w:rsid w:val="00E913C9"/>
    <w:rsid w:val="00E9277A"/>
    <w:rsid w:val="00E9428D"/>
    <w:rsid w:val="00E94686"/>
    <w:rsid w:val="00EA04B9"/>
    <w:rsid w:val="00EB4251"/>
    <w:rsid w:val="00EB597C"/>
    <w:rsid w:val="00EB770F"/>
    <w:rsid w:val="00EC4ADB"/>
    <w:rsid w:val="00EC5A35"/>
    <w:rsid w:val="00ED032B"/>
    <w:rsid w:val="00ED074A"/>
    <w:rsid w:val="00ED0A5F"/>
    <w:rsid w:val="00ED1D38"/>
    <w:rsid w:val="00ED664B"/>
    <w:rsid w:val="00EE04B4"/>
    <w:rsid w:val="00EE0758"/>
    <w:rsid w:val="00EE126C"/>
    <w:rsid w:val="00EE1340"/>
    <w:rsid w:val="00EF501F"/>
    <w:rsid w:val="00F02F1B"/>
    <w:rsid w:val="00F03C67"/>
    <w:rsid w:val="00F056F0"/>
    <w:rsid w:val="00F155E0"/>
    <w:rsid w:val="00F15BBA"/>
    <w:rsid w:val="00F165A8"/>
    <w:rsid w:val="00F1671A"/>
    <w:rsid w:val="00F25212"/>
    <w:rsid w:val="00F260AA"/>
    <w:rsid w:val="00F30B0E"/>
    <w:rsid w:val="00F349C8"/>
    <w:rsid w:val="00F35484"/>
    <w:rsid w:val="00F40295"/>
    <w:rsid w:val="00F43F07"/>
    <w:rsid w:val="00F46ACF"/>
    <w:rsid w:val="00F46E6B"/>
    <w:rsid w:val="00F47056"/>
    <w:rsid w:val="00F50E4B"/>
    <w:rsid w:val="00F6532B"/>
    <w:rsid w:val="00F742E6"/>
    <w:rsid w:val="00F751A6"/>
    <w:rsid w:val="00F968FF"/>
    <w:rsid w:val="00F97414"/>
    <w:rsid w:val="00FA4367"/>
    <w:rsid w:val="00FA6EDC"/>
    <w:rsid w:val="00FA7515"/>
    <w:rsid w:val="00FB27A7"/>
    <w:rsid w:val="00FB3731"/>
    <w:rsid w:val="00FB3A41"/>
    <w:rsid w:val="00FB3D6D"/>
    <w:rsid w:val="00FB57E7"/>
    <w:rsid w:val="00FB6065"/>
    <w:rsid w:val="00FC1EB0"/>
    <w:rsid w:val="00FC6D41"/>
    <w:rsid w:val="00FD56F8"/>
    <w:rsid w:val="00FD62DE"/>
    <w:rsid w:val="00FD7316"/>
    <w:rsid w:val="00FE47B9"/>
    <w:rsid w:val="00FE60F4"/>
    <w:rsid w:val="00FF4BBC"/>
    <w:rsid w:val="00FF57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4BF488"/>
  <w14:defaultImageDpi w14:val="300"/>
  <w15:docId w15:val="{6ED692DA-C1B1-CB4C-8C32-8E1DD8FE8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BF315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rPr>
      <w:rFonts w:ascii="Arial" w:eastAsiaTheme="minorEastAsia" w:hAnsi="Arial" w:cstheme="minorBidi"/>
    </w:r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rPr>
      <w:rFonts w:ascii="Arial" w:eastAsiaTheme="minorEastAsia" w:hAnsi="Arial" w:cstheme="minorBidi"/>
    </w:rPr>
  </w:style>
  <w:style w:type="character" w:customStyle="1" w:styleId="FooterChar">
    <w:name w:val="Footer Char"/>
    <w:basedOn w:val="DefaultParagraphFont"/>
    <w:link w:val="Footer"/>
    <w:rsid w:val="00FB57E7"/>
    <w:rPr>
      <w:rFonts w:ascii="Arial" w:hAnsi="Arial"/>
    </w:rPr>
  </w:style>
  <w:style w:type="character" w:styleId="Hyperlink">
    <w:name w:val="Hyperlink"/>
    <w:uiPriority w:val="99"/>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A703DC"/>
    <w:rPr>
      <w:rFonts w:ascii="Arial" w:hAnsi="Arial"/>
    </w:rPr>
  </w:style>
  <w:style w:type="paragraph" w:customStyle="1" w:styleId="PBSHeadline">
    <w:name w:val="PBS Headline"/>
    <w:basedOn w:val="Normal"/>
    <w:rsid w:val="00A703DC"/>
    <w:pPr>
      <w:jc w:val="center"/>
    </w:pPr>
    <w:rPr>
      <w:b/>
      <w:sz w:val="32"/>
    </w:rPr>
  </w:style>
  <w:style w:type="paragraph" w:customStyle="1" w:styleId="PBSSubHead">
    <w:name w:val="PBS SubHead"/>
    <w:basedOn w:val="Normal"/>
    <w:rsid w:val="00A703DC"/>
    <w:pPr>
      <w:jc w:val="center"/>
    </w:pPr>
    <w:rPr>
      <w:sz w:val="26"/>
      <w:szCs w:val="28"/>
    </w:rPr>
  </w:style>
  <w:style w:type="paragraph" w:customStyle="1" w:styleId="PBSCaption">
    <w:name w:val="PBS Caption"/>
    <w:basedOn w:val="Normal"/>
    <w:rsid w:val="00A703DC"/>
    <w:pPr>
      <w:framePr w:hSpace="180" w:wrap="around" w:vAnchor="text" w:hAnchor="text" w:y="1"/>
      <w:suppressOverlap/>
    </w:pPr>
    <w:rPr>
      <w:i/>
      <w:sz w:val="18"/>
    </w:rPr>
  </w:style>
  <w:style w:type="paragraph" w:customStyle="1" w:styleId="PBSDateHeadline">
    <w:name w:val="PBS Date Headline"/>
    <w:basedOn w:val="PBSSubHead"/>
    <w:rsid w:val="00A703DC"/>
    <w:rPr>
      <w:b/>
    </w:rPr>
  </w:style>
  <w:style w:type="paragraph" w:styleId="BalloonText">
    <w:name w:val="Balloon Text"/>
    <w:basedOn w:val="Normal"/>
    <w:link w:val="BalloonTextChar"/>
    <w:uiPriority w:val="99"/>
    <w:semiHidden/>
    <w:unhideWhenUsed/>
    <w:rsid w:val="00407B1B"/>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407B1B"/>
    <w:rPr>
      <w:rFonts w:ascii="Tahoma" w:hAnsi="Tahoma" w:cs="Tahoma"/>
      <w:sz w:val="16"/>
      <w:szCs w:val="16"/>
    </w:rPr>
  </w:style>
  <w:style w:type="character" w:customStyle="1" w:styleId="apple-converted-space">
    <w:name w:val="apple-converted-space"/>
    <w:basedOn w:val="DefaultParagraphFont"/>
    <w:rsid w:val="00796DF3"/>
  </w:style>
  <w:style w:type="character" w:styleId="CommentReference">
    <w:name w:val="annotation reference"/>
    <w:basedOn w:val="DefaultParagraphFont"/>
    <w:uiPriority w:val="99"/>
    <w:semiHidden/>
    <w:unhideWhenUsed/>
    <w:rsid w:val="002144C5"/>
    <w:rPr>
      <w:sz w:val="16"/>
      <w:szCs w:val="16"/>
    </w:rPr>
  </w:style>
  <w:style w:type="paragraph" w:styleId="CommentText">
    <w:name w:val="annotation text"/>
    <w:basedOn w:val="Normal"/>
    <w:link w:val="CommentTextChar"/>
    <w:uiPriority w:val="99"/>
    <w:unhideWhenUsed/>
    <w:rsid w:val="002144C5"/>
    <w:rPr>
      <w:sz w:val="20"/>
      <w:szCs w:val="20"/>
    </w:rPr>
  </w:style>
  <w:style w:type="character" w:customStyle="1" w:styleId="CommentTextChar">
    <w:name w:val="Comment Text Char"/>
    <w:basedOn w:val="DefaultParagraphFont"/>
    <w:link w:val="CommentText"/>
    <w:uiPriority w:val="99"/>
    <w:rsid w:val="002144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144C5"/>
    <w:rPr>
      <w:b/>
      <w:bCs/>
    </w:rPr>
  </w:style>
  <w:style w:type="character" w:customStyle="1" w:styleId="CommentSubjectChar">
    <w:name w:val="Comment Subject Char"/>
    <w:basedOn w:val="CommentTextChar"/>
    <w:link w:val="CommentSubject"/>
    <w:uiPriority w:val="99"/>
    <w:semiHidden/>
    <w:rsid w:val="002144C5"/>
    <w:rPr>
      <w:rFonts w:ascii="Times New Roman" w:eastAsia="Times New Roman" w:hAnsi="Times New Roman" w:cs="Times New Roman"/>
      <w:b/>
      <w:bCs/>
      <w:sz w:val="20"/>
      <w:szCs w:val="20"/>
    </w:rPr>
  </w:style>
  <w:style w:type="paragraph" w:styleId="ListParagraph">
    <w:name w:val="List Paragraph"/>
    <w:basedOn w:val="Normal"/>
    <w:uiPriority w:val="34"/>
    <w:qFormat/>
    <w:rsid w:val="002144C5"/>
    <w:pPr>
      <w:ind w:left="720"/>
    </w:pPr>
    <w:rPr>
      <w:rFonts w:ascii="Calibri" w:eastAsiaTheme="minorEastAsia" w:hAnsi="Calibri" w:cs="Calibri"/>
      <w:lang w:eastAsia="zh-CN"/>
    </w:rPr>
  </w:style>
  <w:style w:type="paragraph" w:styleId="Revision">
    <w:name w:val="Revision"/>
    <w:hidden/>
    <w:uiPriority w:val="99"/>
    <w:semiHidden/>
    <w:rsid w:val="007E6473"/>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AC2865"/>
    <w:rPr>
      <w:color w:val="605E5C"/>
      <w:shd w:val="clear" w:color="auto" w:fill="E1DFDD"/>
    </w:rPr>
  </w:style>
  <w:style w:type="character" w:customStyle="1" w:styleId="normaltextrun">
    <w:name w:val="normaltextrun"/>
    <w:basedOn w:val="DefaultParagraphFont"/>
    <w:rsid w:val="000E1AC1"/>
  </w:style>
  <w:style w:type="character" w:styleId="Strong">
    <w:name w:val="Strong"/>
    <w:basedOn w:val="DefaultParagraphFont"/>
    <w:uiPriority w:val="22"/>
    <w:qFormat/>
    <w:rsid w:val="003A58DC"/>
    <w:rPr>
      <w:b/>
      <w:bCs/>
    </w:rPr>
  </w:style>
  <w:style w:type="paragraph" w:styleId="NormalWeb">
    <w:name w:val="Normal (Web)"/>
    <w:basedOn w:val="Normal"/>
    <w:uiPriority w:val="99"/>
    <w:unhideWhenUsed/>
    <w:rsid w:val="00210E13"/>
    <w:pPr>
      <w:spacing w:before="100" w:beforeAutospacing="1" w:after="100" w:afterAutospacing="1"/>
    </w:pPr>
  </w:style>
  <w:style w:type="character" w:customStyle="1" w:styleId="xcontentpasted1">
    <w:name w:val="x_contentpasted1"/>
    <w:basedOn w:val="DefaultParagraphFont"/>
    <w:rsid w:val="00EA04B9"/>
  </w:style>
  <w:style w:type="character" w:customStyle="1" w:styleId="xcontentpasted10">
    <w:name w:val="xcontentpasted1"/>
    <w:basedOn w:val="DefaultParagraphFont"/>
    <w:rsid w:val="002230A6"/>
  </w:style>
  <w:style w:type="character" w:customStyle="1" w:styleId="contentpasted0">
    <w:name w:val="contentpasted0"/>
    <w:basedOn w:val="DefaultParagraphFont"/>
    <w:rsid w:val="007D6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34391">
      <w:bodyDiv w:val="1"/>
      <w:marLeft w:val="0"/>
      <w:marRight w:val="0"/>
      <w:marTop w:val="0"/>
      <w:marBottom w:val="0"/>
      <w:divBdr>
        <w:top w:val="none" w:sz="0" w:space="0" w:color="auto"/>
        <w:left w:val="none" w:sz="0" w:space="0" w:color="auto"/>
        <w:bottom w:val="none" w:sz="0" w:space="0" w:color="auto"/>
        <w:right w:val="none" w:sz="0" w:space="0" w:color="auto"/>
      </w:divBdr>
      <w:divsChild>
        <w:div w:id="1987585158">
          <w:marLeft w:val="0"/>
          <w:marRight w:val="0"/>
          <w:marTop w:val="0"/>
          <w:marBottom w:val="0"/>
          <w:divBdr>
            <w:top w:val="none" w:sz="0" w:space="0" w:color="auto"/>
            <w:left w:val="none" w:sz="0" w:space="0" w:color="auto"/>
            <w:bottom w:val="none" w:sz="0" w:space="0" w:color="auto"/>
            <w:right w:val="none" w:sz="0" w:space="0" w:color="auto"/>
          </w:divBdr>
        </w:div>
        <w:div w:id="1016469409">
          <w:marLeft w:val="0"/>
          <w:marRight w:val="0"/>
          <w:marTop w:val="0"/>
          <w:marBottom w:val="0"/>
          <w:divBdr>
            <w:top w:val="none" w:sz="0" w:space="0" w:color="auto"/>
            <w:left w:val="none" w:sz="0" w:space="0" w:color="auto"/>
            <w:bottom w:val="none" w:sz="0" w:space="0" w:color="auto"/>
            <w:right w:val="none" w:sz="0" w:space="0" w:color="auto"/>
          </w:divBdr>
        </w:div>
      </w:divsChild>
    </w:div>
    <w:div w:id="209221759">
      <w:bodyDiv w:val="1"/>
      <w:marLeft w:val="0"/>
      <w:marRight w:val="0"/>
      <w:marTop w:val="0"/>
      <w:marBottom w:val="0"/>
      <w:divBdr>
        <w:top w:val="none" w:sz="0" w:space="0" w:color="auto"/>
        <w:left w:val="none" w:sz="0" w:space="0" w:color="auto"/>
        <w:bottom w:val="none" w:sz="0" w:space="0" w:color="auto"/>
        <w:right w:val="none" w:sz="0" w:space="0" w:color="auto"/>
      </w:divBdr>
    </w:div>
    <w:div w:id="217254282">
      <w:bodyDiv w:val="1"/>
      <w:marLeft w:val="0"/>
      <w:marRight w:val="0"/>
      <w:marTop w:val="0"/>
      <w:marBottom w:val="0"/>
      <w:divBdr>
        <w:top w:val="none" w:sz="0" w:space="0" w:color="auto"/>
        <w:left w:val="none" w:sz="0" w:space="0" w:color="auto"/>
        <w:bottom w:val="none" w:sz="0" w:space="0" w:color="auto"/>
        <w:right w:val="none" w:sz="0" w:space="0" w:color="auto"/>
      </w:divBdr>
    </w:div>
    <w:div w:id="458914612">
      <w:bodyDiv w:val="1"/>
      <w:marLeft w:val="0"/>
      <w:marRight w:val="0"/>
      <w:marTop w:val="0"/>
      <w:marBottom w:val="0"/>
      <w:divBdr>
        <w:top w:val="none" w:sz="0" w:space="0" w:color="auto"/>
        <w:left w:val="none" w:sz="0" w:space="0" w:color="auto"/>
        <w:bottom w:val="none" w:sz="0" w:space="0" w:color="auto"/>
        <w:right w:val="none" w:sz="0" w:space="0" w:color="auto"/>
      </w:divBdr>
      <w:divsChild>
        <w:div w:id="35392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04663">
              <w:marLeft w:val="0"/>
              <w:marRight w:val="0"/>
              <w:marTop w:val="0"/>
              <w:marBottom w:val="0"/>
              <w:divBdr>
                <w:top w:val="none" w:sz="0" w:space="0" w:color="auto"/>
                <w:left w:val="none" w:sz="0" w:space="0" w:color="auto"/>
                <w:bottom w:val="none" w:sz="0" w:space="0" w:color="auto"/>
                <w:right w:val="none" w:sz="0" w:space="0" w:color="auto"/>
              </w:divBdr>
              <w:divsChild>
                <w:div w:id="478428371">
                  <w:marLeft w:val="0"/>
                  <w:marRight w:val="0"/>
                  <w:marTop w:val="0"/>
                  <w:marBottom w:val="0"/>
                  <w:divBdr>
                    <w:top w:val="none" w:sz="0" w:space="0" w:color="auto"/>
                    <w:left w:val="none" w:sz="0" w:space="0" w:color="auto"/>
                    <w:bottom w:val="none" w:sz="0" w:space="0" w:color="auto"/>
                    <w:right w:val="none" w:sz="0" w:space="0" w:color="auto"/>
                  </w:divBdr>
                  <w:divsChild>
                    <w:div w:id="187060334">
                      <w:marLeft w:val="0"/>
                      <w:marRight w:val="0"/>
                      <w:marTop w:val="0"/>
                      <w:marBottom w:val="0"/>
                      <w:divBdr>
                        <w:top w:val="none" w:sz="0" w:space="0" w:color="auto"/>
                        <w:left w:val="none" w:sz="0" w:space="0" w:color="auto"/>
                        <w:bottom w:val="none" w:sz="0" w:space="0" w:color="auto"/>
                        <w:right w:val="none" w:sz="0" w:space="0" w:color="auto"/>
                      </w:divBdr>
                      <w:divsChild>
                        <w:div w:id="1162546214">
                          <w:marLeft w:val="0"/>
                          <w:marRight w:val="0"/>
                          <w:marTop w:val="0"/>
                          <w:marBottom w:val="0"/>
                          <w:divBdr>
                            <w:top w:val="none" w:sz="0" w:space="0" w:color="auto"/>
                            <w:left w:val="none" w:sz="0" w:space="0" w:color="auto"/>
                            <w:bottom w:val="none" w:sz="0" w:space="0" w:color="auto"/>
                            <w:right w:val="none" w:sz="0" w:space="0" w:color="auto"/>
                          </w:divBdr>
                          <w:divsChild>
                            <w:div w:id="1170634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9621210">
                                  <w:marLeft w:val="0"/>
                                  <w:marRight w:val="0"/>
                                  <w:marTop w:val="0"/>
                                  <w:marBottom w:val="0"/>
                                  <w:divBdr>
                                    <w:top w:val="none" w:sz="0" w:space="0" w:color="auto"/>
                                    <w:left w:val="none" w:sz="0" w:space="0" w:color="auto"/>
                                    <w:bottom w:val="none" w:sz="0" w:space="0" w:color="auto"/>
                                    <w:right w:val="none" w:sz="0" w:space="0" w:color="auto"/>
                                  </w:divBdr>
                                  <w:divsChild>
                                    <w:div w:id="1694380132">
                                      <w:marLeft w:val="0"/>
                                      <w:marRight w:val="0"/>
                                      <w:marTop w:val="0"/>
                                      <w:marBottom w:val="0"/>
                                      <w:divBdr>
                                        <w:top w:val="none" w:sz="0" w:space="0" w:color="auto"/>
                                        <w:left w:val="none" w:sz="0" w:space="0" w:color="auto"/>
                                        <w:bottom w:val="none" w:sz="0" w:space="0" w:color="auto"/>
                                        <w:right w:val="none" w:sz="0" w:space="0" w:color="auto"/>
                                      </w:divBdr>
                                      <w:divsChild>
                                        <w:div w:id="456265008">
                                          <w:marLeft w:val="0"/>
                                          <w:marRight w:val="0"/>
                                          <w:marTop w:val="0"/>
                                          <w:marBottom w:val="0"/>
                                          <w:divBdr>
                                            <w:top w:val="none" w:sz="0" w:space="0" w:color="auto"/>
                                            <w:left w:val="none" w:sz="0" w:space="0" w:color="auto"/>
                                            <w:bottom w:val="none" w:sz="0" w:space="0" w:color="auto"/>
                                            <w:right w:val="none" w:sz="0" w:space="0" w:color="auto"/>
                                          </w:divBdr>
                                          <w:divsChild>
                                            <w:div w:id="111440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9101057">
      <w:bodyDiv w:val="1"/>
      <w:marLeft w:val="0"/>
      <w:marRight w:val="0"/>
      <w:marTop w:val="0"/>
      <w:marBottom w:val="0"/>
      <w:divBdr>
        <w:top w:val="none" w:sz="0" w:space="0" w:color="auto"/>
        <w:left w:val="none" w:sz="0" w:space="0" w:color="auto"/>
        <w:bottom w:val="none" w:sz="0" w:space="0" w:color="auto"/>
        <w:right w:val="none" w:sz="0" w:space="0" w:color="auto"/>
      </w:divBdr>
    </w:div>
    <w:div w:id="620572070">
      <w:bodyDiv w:val="1"/>
      <w:marLeft w:val="0"/>
      <w:marRight w:val="0"/>
      <w:marTop w:val="0"/>
      <w:marBottom w:val="0"/>
      <w:divBdr>
        <w:top w:val="none" w:sz="0" w:space="0" w:color="auto"/>
        <w:left w:val="none" w:sz="0" w:space="0" w:color="auto"/>
        <w:bottom w:val="none" w:sz="0" w:space="0" w:color="auto"/>
        <w:right w:val="none" w:sz="0" w:space="0" w:color="auto"/>
      </w:divBdr>
    </w:div>
    <w:div w:id="649407072">
      <w:bodyDiv w:val="1"/>
      <w:marLeft w:val="0"/>
      <w:marRight w:val="0"/>
      <w:marTop w:val="0"/>
      <w:marBottom w:val="0"/>
      <w:divBdr>
        <w:top w:val="none" w:sz="0" w:space="0" w:color="auto"/>
        <w:left w:val="none" w:sz="0" w:space="0" w:color="auto"/>
        <w:bottom w:val="none" w:sz="0" w:space="0" w:color="auto"/>
        <w:right w:val="none" w:sz="0" w:space="0" w:color="auto"/>
      </w:divBdr>
    </w:div>
    <w:div w:id="653727950">
      <w:bodyDiv w:val="1"/>
      <w:marLeft w:val="0"/>
      <w:marRight w:val="0"/>
      <w:marTop w:val="0"/>
      <w:marBottom w:val="0"/>
      <w:divBdr>
        <w:top w:val="none" w:sz="0" w:space="0" w:color="auto"/>
        <w:left w:val="none" w:sz="0" w:space="0" w:color="auto"/>
        <w:bottom w:val="none" w:sz="0" w:space="0" w:color="auto"/>
        <w:right w:val="none" w:sz="0" w:space="0" w:color="auto"/>
      </w:divBdr>
    </w:div>
    <w:div w:id="661350883">
      <w:bodyDiv w:val="1"/>
      <w:marLeft w:val="0"/>
      <w:marRight w:val="0"/>
      <w:marTop w:val="0"/>
      <w:marBottom w:val="0"/>
      <w:divBdr>
        <w:top w:val="none" w:sz="0" w:space="0" w:color="auto"/>
        <w:left w:val="none" w:sz="0" w:space="0" w:color="auto"/>
        <w:bottom w:val="none" w:sz="0" w:space="0" w:color="auto"/>
        <w:right w:val="none" w:sz="0" w:space="0" w:color="auto"/>
      </w:divBdr>
    </w:div>
    <w:div w:id="684675157">
      <w:bodyDiv w:val="1"/>
      <w:marLeft w:val="0"/>
      <w:marRight w:val="0"/>
      <w:marTop w:val="0"/>
      <w:marBottom w:val="0"/>
      <w:divBdr>
        <w:top w:val="none" w:sz="0" w:space="0" w:color="auto"/>
        <w:left w:val="none" w:sz="0" w:space="0" w:color="auto"/>
        <w:bottom w:val="none" w:sz="0" w:space="0" w:color="auto"/>
        <w:right w:val="none" w:sz="0" w:space="0" w:color="auto"/>
      </w:divBdr>
    </w:div>
    <w:div w:id="749810209">
      <w:bodyDiv w:val="1"/>
      <w:marLeft w:val="0"/>
      <w:marRight w:val="0"/>
      <w:marTop w:val="0"/>
      <w:marBottom w:val="0"/>
      <w:divBdr>
        <w:top w:val="none" w:sz="0" w:space="0" w:color="auto"/>
        <w:left w:val="none" w:sz="0" w:space="0" w:color="auto"/>
        <w:bottom w:val="none" w:sz="0" w:space="0" w:color="auto"/>
        <w:right w:val="none" w:sz="0" w:space="0" w:color="auto"/>
      </w:divBdr>
    </w:div>
    <w:div w:id="810362247">
      <w:bodyDiv w:val="1"/>
      <w:marLeft w:val="0"/>
      <w:marRight w:val="0"/>
      <w:marTop w:val="0"/>
      <w:marBottom w:val="0"/>
      <w:divBdr>
        <w:top w:val="none" w:sz="0" w:space="0" w:color="auto"/>
        <w:left w:val="none" w:sz="0" w:space="0" w:color="auto"/>
        <w:bottom w:val="none" w:sz="0" w:space="0" w:color="auto"/>
        <w:right w:val="none" w:sz="0" w:space="0" w:color="auto"/>
      </w:divBdr>
      <w:divsChild>
        <w:div w:id="1129669139">
          <w:marLeft w:val="0"/>
          <w:marRight w:val="0"/>
          <w:marTop w:val="0"/>
          <w:marBottom w:val="0"/>
          <w:divBdr>
            <w:top w:val="none" w:sz="0" w:space="0" w:color="auto"/>
            <w:left w:val="none" w:sz="0" w:space="0" w:color="auto"/>
            <w:bottom w:val="none" w:sz="0" w:space="0" w:color="auto"/>
            <w:right w:val="none" w:sz="0" w:space="0" w:color="auto"/>
          </w:divBdr>
        </w:div>
        <w:div w:id="193812631">
          <w:marLeft w:val="0"/>
          <w:marRight w:val="0"/>
          <w:marTop w:val="0"/>
          <w:marBottom w:val="0"/>
          <w:divBdr>
            <w:top w:val="none" w:sz="0" w:space="0" w:color="auto"/>
            <w:left w:val="none" w:sz="0" w:space="0" w:color="auto"/>
            <w:bottom w:val="none" w:sz="0" w:space="0" w:color="auto"/>
            <w:right w:val="none" w:sz="0" w:space="0" w:color="auto"/>
          </w:divBdr>
        </w:div>
      </w:divsChild>
    </w:div>
    <w:div w:id="837229965">
      <w:bodyDiv w:val="1"/>
      <w:marLeft w:val="0"/>
      <w:marRight w:val="0"/>
      <w:marTop w:val="0"/>
      <w:marBottom w:val="0"/>
      <w:divBdr>
        <w:top w:val="none" w:sz="0" w:space="0" w:color="auto"/>
        <w:left w:val="none" w:sz="0" w:space="0" w:color="auto"/>
        <w:bottom w:val="none" w:sz="0" w:space="0" w:color="auto"/>
        <w:right w:val="none" w:sz="0" w:space="0" w:color="auto"/>
      </w:divBdr>
      <w:divsChild>
        <w:div w:id="327440309">
          <w:marLeft w:val="0"/>
          <w:marRight w:val="0"/>
          <w:marTop w:val="0"/>
          <w:marBottom w:val="0"/>
          <w:divBdr>
            <w:top w:val="none" w:sz="0" w:space="0" w:color="auto"/>
            <w:left w:val="none" w:sz="0" w:space="0" w:color="auto"/>
            <w:bottom w:val="none" w:sz="0" w:space="0" w:color="auto"/>
            <w:right w:val="none" w:sz="0" w:space="0" w:color="auto"/>
          </w:divBdr>
          <w:divsChild>
            <w:div w:id="1470052023">
              <w:blockQuote w:val="1"/>
              <w:marLeft w:val="600"/>
              <w:marRight w:val="0"/>
              <w:marTop w:val="0"/>
              <w:marBottom w:val="0"/>
              <w:divBdr>
                <w:top w:val="none" w:sz="0" w:space="0" w:color="auto"/>
                <w:left w:val="none" w:sz="0" w:space="0" w:color="auto"/>
                <w:bottom w:val="none" w:sz="0" w:space="0" w:color="auto"/>
                <w:right w:val="none" w:sz="0" w:space="0" w:color="auto"/>
              </w:divBdr>
              <w:divsChild>
                <w:div w:id="79641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71272">
          <w:marLeft w:val="0"/>
          <w:marRight w:val="0"/>
          <w:marTop w:val="0"/>
          <w:marBottom w:val="0"/>
          <w:divBdr>
            <w:top w:val="none" w:sz="0" w:space="0" w:color="auto"/>
            <w:left w:val="none" w:sz="0" w:space="0" w:color="auto"/>
            <w:bottom w:val="none" w:sz="0" w:space="0" w:color="auto"/>
            <w:right w:val="none" w:sz="0" w:space="0" w:color="auto"/>
          </w:divBdr>
          <w:divsChild>
            <w:div w:id="154359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49701">
      <w:bodyDiv w:val="1"/>
      <w:marLeft w:val="0"/>
      <w:marRight w:val="0"/>
      <w:marTop w:val="0"/>
      <w:marBottom w:val="0"/>
      <w:divBdr>
        <w:top w:val="none" w:sz="0" w:space="0" w:color="auto"/>
        <w:left w:val="none" w:sz="0" w:space="0" w:color="auto"/>
        <w:bottom w:val="none" w:sz="0" w:space="0" w:color="auto"/>
        <w:right w:val="none" w:sz="0" w:space="0" w:color="auto"/>
      </w:divBdr>
    </w:div>
    <w:div w:id="944265404">
      <w:bodyDiv w:val="1"/>
      <w:marLeft w:val="0"/>
      <w:marRight w:val="0"/>
      <w:marTop w:val="0"/>
      <w:marBottom w:val="0"/>
      <w:divBdr>
        <w:top w:val="none" w:sz="0" w:space="0" w:color="auto"/>
        <w:left w:val="none" w:sz="0" w:space="0" w:color="auto"/>
        <w:bottom w:val="none" w:sz="0" w:space="0" w:color="auto"/>
        <w:right w:val="none" w:sz="0" w:space="0" w:color="auto"/>
      </w:divBdr>
    </w:div>
    <w:div w:id="1000499467">
      <w:bodyDiv w:val="1"/>
      <w:marLeft w:val="0"/>
      <w:marRight w:val="0"/>
      <w:marTop w:val="0"/>
      <w:marBottom w:val="0"/>
      <w:divBdr>
        <w:top w:val="none" w:sz="0" w:space="0" w:color="auto"/>
        <w:left w:val="none" w:sz="0" w:space="0" w:color="auto"/>
        <w:bottom w:val="none" w:sz="0" w:space="0" w:color="auto"/>
        <w:right w:val="none" w:sz="0" w:space="0" w:color="auto"/>
      </w:divBdr>
    </w:div>
    <w:div w:id="1032875708">
      <w:bodyDiv w:val="1"/>
      <w:marLeft w:val="0"/>
      <w:marRight w:val="0"/>
      <w:marTop w:val="0"/>
      <w:marBottom w:val="0"/>
      <w:divBdr>
        <w:top w:val="none" w:sz="0" w:space="0" w:color="auto"/>
        <w:left w:val="none" w:sz="0" w:space="0" w:color="auto"/>
        <w:bottom w:val="none" w:sz="0" w:space="0" w:color="auto"/>
        <w:right w:val="none" w:sz="0" w:space="0" w:color="auto"/>
      </w:divBdr>
      <w:divsChild>
        <w:div w:id="1083911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279203">
              <w:marLeft w:val="0"/>
              <w:marRight w:val="0"/>
              <w:marTop w:val="0"/>
              <w:marBottom w:val="0"/>
              <w:divBdr>
                <w:top w:val="none" w:sz="0" w:space="0" w:color="auto"/>
                <w:left w:val="none" w:sz="0" w:space="0" w:color="auto"/>
                <w:bottom w:val="none" w:sz="0" w:space="0" w:color="auto"/>
                <w:right w:val="none" w:sz="0" w:space="0" w:color="auto"/>
              </w:divBdr>
              <w:divsChild>
                <w:div w:id="70734377">
                  <w:marLeft w:val="0"/>
                  <w:marRight w:val="0"/>
                  <w:marTop w:val="0"/>
                  <w:marBottom w:val="0"/>
                  <w:divBdr>
                    <w:top w:val="none" w:sz="0" w:space="0" w:color="auto"/>
                    <w:left w:val="none" w:sz="0" w:space="0" w:color="auto"/>
                    <w:bottom w:val="none" w:sz="0" w:space="0" w:color="auto"/>
                    <w:right w:val="none" w:sz="0" w:space="0" w:color="auto"/>
                  </w:divBdr>
                  <w:divsChild>
                    <w:div w:id="640690846">
                      <w:marLeft w:val="0"/>
                      <w:marRight w:val="0"/>
                      <w:marTop w:val="0"/>
                      <w:marBottom w:val="0"/>
                      <w:divBdr>
                        <w:top w:val="none" w:sz="0" w:space="0" w:color="auto"/>
                        <w:left w:val="none" w:sz="0" w:space="0" w:color="auto"/>
                        <w:bottom w:val="none" w:sz="0" w:space="0" w:color="auto"/>
                        <w:right w:val="none" w:sz="0" w:space="0" w:color="auto"/>
                      </w:divBdr>
                      <w:divsChild>
                        <w:div w:id="1618680808">
                          <w:marLeft w:val="0"/>
                          <w:marRight w:val="0"/>
                          <w:marTop w:val="0"/>
                          <w:marBottom w:val="0"/>
                          <w:divBdr>
                            <w:top w:val="none" w:sz="0" w:space="0" w:color="auto"/>
                            <w:left w:val="none" w:sz="0" w:space="0" w:color="auto"/>
                            <w:bottom w:val="none" w:sz="0" w:space="0" w:color="auto"/>
                            <w:right w:val="none" w:sz="0" w:space="0" w:color="auto"/>
                          </w:divBdr>
                          <w:divsChild>
                            <w:div w:id="1784349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8624230">
                                  <w:marLeft w:val="0"/>
                                  <w:marRight w:val="0"/>
                                  <w:marTop w:val="0"/>
                                  <w:marBottom w:val="0"/>
                                  <w:divBdr>
                                    <w:top w:val="none" w:sz="0" w:space="0" w:color="auto"/>
                                    <w:left w:val="none" w:sz="0" w:space="0" w:color="auto"/>
                                    <w:bottom w:val="none" w:sz="0" w:space="0" w:color="auto"/>
                                    <w:right w:val="none" w:sz="0" w:space="0" w:color="auto"/>
                                  </w:divBdr>
                                  <w:divsChild>
                                    <w:div w:id="1904563507">
                                      <w:marLeft w:val="0"/>
                                      <w:marRight w:val="0"/>
                                      <w:marTop w:val="0"/>
                                      <w:marBottom w:val="0"/>
                                      <w:divBdr>
                                        <w:top w:val="none" w:sz="0" w:space="0" w:color="auto"/>
                                        <w:left w:val="none" w:sz="0" w:space="0" w:color="auto"/>
                                        <w:bottom w:val="none" w:sz="0" w:space="0" w:color="auto"/>
                                        <w:right w:val="none" w:sz="0" w:space="0" w:color="auto"/>
                                      </w:divBdr>
                                      <w:divsChild>
                                        <w:div w:id="1745447936">
                                          <w:marLeft w:val="0"/>
                                          <w:marRight w:val="0"/>
                                          <w:marTop w:val="0"/>
                                          <w:marBottom w:val="0"/>
                                          <w:divBdr>
                                            <w:top w:val="none" w:sz="0" w:space="0" w:color="auto"/>
                                            <w:left w:val="none" w:sz="0" w:space="0" w:color="auto"/>
                                            <w:bottom w:val="none" w:sz="0" w:space="0" w:color="auto"/>
                                            <w:right w:val="none" w:sz="0" w:space="0" w:color="auto"/>
                                          </w:divBdr>
                                          <w:divsChild>
                                            <w:div w:id="208325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2602759">
      <w:bodyDiv w:val="1"/>
      <w:marLeft w:val="0"/>
      <w:marRight w:val="0"/>
      <w:marTop w:val="0"/>
      <w:marBottom w:val="0"/>
      <w:divBdr>
        <w:top w:val="none" w:sz="0" w:space="0" w:color="auto"/>
        <w:left w:val="none" w:sz="0" w:space="0" w:color="auto"/>
        <w:bottom w:val="none" w:sz="0" w:space="0" w:color="auto"/>
        <w:right w:val="none" w:sz="0" w:space="0" w:color="auto"/>
      </w:divBdr>
    </w:div>
    <w:div w:id="1092166462">
      <w:bodyDiv w:val="1"/>
      <w:marLeft w:val="0"/>
      <w:marRight w:val="0"/>
      <w:marTop w:val="0"/>
      <w:marBottom w:val="0"/>
      <w:divBdr>
        <w:top w:val="none" w:sz="0" w:space="0" w:color="auto"/>
        <w:left w:val="none" w:sz="0" w:space="0" w:color="auto"/>
        <w:bottom w:val="none" w:sz="0" w:space="0" w:color="auto"/>
        <w:right w:val="none" w:sz="0" w:space="0" w:color="auto"/>
      </w:divBdr>
    </w:div>
    <w:div w:id="1115054048">
      <w:bodyDiv w:val="1"/>
      <w:marLeft w:val="0"/>
      <w:marRight w:val="0"/>
      <w:marTop w:val="0"/>
      <w:marBottom w:val="0"/>
      <w:divBdr>
        <w:top w:val="none" w:sz="0" w:space="0" w:color="auto"/>
        <w:left w:val="none" w:sz="0" w:space="0" w:color="auto"/>
        <w:bottom w:val="none" w:sz="0" w:space="0" w:color="auto"/>
        <w:right w:val="none" w:sz="0" w:space="0" w:color="auto"/>
      </w:divBdr>
    </w:div>
    <w:div w:id="1184897599">
      <w:bodyDiv w:val="1"/>
      <w:marLeft w:val="0"/>
      <w:marRight w:val="0"/>
      <w:marTop w:val="0"/>
      <w:marBottom w:val="0"/>
      <w:divBdr>
        <w:top w:val="none" w:sz="0" w:space="0" w:color="auto"/>
        <w:left w:val="none" w:sz="0" w:space="0" w:color="auto"/>
        <w:bottom w:val="none" w:sz="0" w:space="0" w:color="auto"/>
        <w:right w:val="none" w:sz="0" w:space="0" w:color="auto"/>
      </w:divBdr>
    </w:div>
    <w:div w:id="1218591105">
      <w:bodyDiv w:val="1"/>
      <w:marLeft w:val="0"/>
      <w:marRight w:val="0"/>
      <w:marTop w:val="0"/>
      <w:marBottom w:val="0"/>
      <w:divBdr>
        <w:top w:val="none" w:sz="0" w:space="0" w:color="auto"/>
        <w:left w:val="none" w:sz="0" w:space="0" w:color="auto"/>
        <w:bottom w:val="none" w:sz="0" w:space="0" w:color="auto"/>
        <w:right w:val="none" w:sz="0" w:space="0" w:color="auto"/>
      </w:divBdr>
    </w:div>
    <w:div w:id="1332025074">
      <w:bodyDiv w:val="1"/>
      <w:marLeft w:val="0"/>
      <w:marRight w:val="0"/>
      <w:marTop w:val="0"/>
      <w:marBottom w:val="0"/>
      <w:divBdr>
        <w:top w:val="none" w:sz="0" w:space="0" w:color="auto"/>
        <w:left w:val="none" w:sz="0" w:space="0" w:color="auto"/>
        <w:bottom w:val="none" w:sz="0" w:space="0" w:color="auto"/>
        <w:right w:val="none" w:sz="0" w:space="0" w:color="auto"/>
      </w:divBdr>
      <w:divsChild>
        <w:div w:id="345643872">
          <w:marLeft w:val="0"/>
          <w:marRight w:val="0"/>
          <w:marTop w:val="0"/>
          <w:marBottom w:val="0"/>
          <w:divBdr>
            <w:top w:val="none" w:sz="0" w:space="0" w:color="auto"/>
            <w:left w:val="none" w:sz="0" w:space="0" w:color="auto"/>
            <w:bottom w:val="none" w:sz="0" w:space="0" w:color="auto"/>
            <w:right w:val="none" w:sz="0" w:space="0" w:color="auto"/>
          </w:divBdr>
        </w:div>
        <w:div w:id="938096669">
          <w:marLeft w:val="0"/>
          <w:marRight w:val="0"/>
          <w:marTop w:val="0"/>
          <w:marBottom w:val="0"/>
          <w:divBdr>
            <w:top w:val="none" w:sz="0" w:space="0" w:color="auto"/>
            <w:left w:val="none" w:sz="0" w:space="0" w:color="auto"/>
            <w:bottom w:val="none" w:sz="0" w:space="0" w:color="auto"/>
            <w:right w:val="none" w:sz="0" w:space="0" w:color="auto"/>
          </w:divBdr>
        </w:div>
      </w:divsChild>
    </w:div>
    <w:div w:id="1440027482">
      <w:bodyDiv w:val="1"/>
      <w:marLeft w:val="0"/>
      <w:marRight w:val="0"/>
      <w:marTop w:val="0"/>
      <w:marBottom w:val="0"/>
      <w:divBdr>
        <w:top w:val="none" w:sz="0" w:space="0" w:color="auto"/>
        <w:left w:val="none" w:sz="0" w:space="0" w:color="auto"/>
        <w:bottom w:val="none" w:sz="0" w:space="0" w:color="auto"/>
        <w:right w:val="none" w:sz="0" w:space="0" w:color="auto"/>
      </w:divBdr>
    </w:div>
    <w:div w:id="1493326654">
      <w:bodyDiv w:val="1"/>
      <w:marLeft w:val="0"/>
      <w:marRight w:val="0"/>
      <w:marTop w:val="0"/>
      <w:marBottom w:val="0"/>
      <w:divBdr>
        <w:top w:val="none" w:sz="0" w:space="0" w:color="auto"/>
        <w:left w:val="none" w:sz="0" w:space="0" w:color="auto"/>
        <w:bottom w:val="none" w:sz="0" w:space="0" w:color="auto"/>
        <w:right w:val="none" w:sz="0" w:space="0" w:color="auto"/>
      </w:divBdr>
    </w:div>
    <w:div w:id="1515925124">
      <w:bodyDiv w:val="1"/>
      <w:marLeft w:val="0"/>
      <w:marRight w:val="0"/>
      <w:marTop w:val="0"/>
      <w:marBottom w:val="0"/>
      <w:divBdr>
        <w:top w:val="none" w:sz="0" w:space="0" w:color="auto"/>
        <w:left w:val="none" w:sz="0" w:space="0" w:color="auto"/>
        <w:bottom w:val="none" w:sz="0" w:space="0" w:color="auto"/>
        <w:right w:val="none" w:sz="0" w:space="0" w:color="auto"/>
      </w:divBdr>
    </w:div>
    <w:div w:id="1549612868">
      <w:bodyDiv w:val="1"/>
      <w:marLeft w:val="0"/>
      <w:marRight w:val="0"/>
      <w:marTop w:val="0"/>
      <w:marBottom w:val="0"/>
      <w:divBdr>
        <w:top w:val="none" w:sz="0" w:space="0" w:color="auto"/>
        <w:left w:val="none" w:sz="0" w:space="0" w:color="auto"/>
        <w:bottom w:val="none" w:sz="0" w:space="0" w:color="auto"/>
        <w:right w:val="none" w:sz="0" w:space="0" w:color="auto"/>
      </w:divBdr>
    </w:div>
    <w:div w:id="1579051263">
      <w:bodyDiv w:val="1"/>
      <w:marLeft w:val="0"/>
      <w:marRight w:val="0"/>
      <w:marTop w:val="0"/>
      <w:marBottom w:val="0"/>
      <w:divBdr>
        <w:top w:val="none" w:sz="0" w:space="0" w:color="auto"/>
        <w:left w:val="none" w:sz="0" w:space="0" w:color="auto"/>
        <w:bottom w:val="none" w:sz="0" w:space="0" w:color="auto"/>
        <w:right w:val="none" w:sz="0" w:space="0" w:color="auto"/>
      </w:divBdr>
    </w:div>
    <w:div w:id="1605456486">
      <w:bodyDiv w:val="1"/>
      <w:marLeft w:val="0"/>
      <w:marRight w:val="0"/>
      <w:marTop w:val="0"/>
      <w:marBottom w:val="0"/>
      <w:divBdr>
        <w:top w:val="none" w:sz="0" w:space="0" w:color="auto"/>
        <w:left w:val="none" w:sz="0" w:space="0" w:color="auto"/>
        <w:bottom w:val="none" w:sz="0" w:space="0" w:color="auto"/>
        <w:right w:val="none" w:sz="0" w:space="0" w:color="auto"/>
      </w:divBdr>
    </w:div>
    <w:div w:id="1685403956">
      <w:bodyDiv w:val="1"/>
      <w:marLeft w:val="0"/>
      <w:marRight w:val="0"/>
      <w:marTop w:val="0"/>
      <w:marBottom w:val="0"/>
      <w:divBdr>
        <w:top w:val="none" w:sz="0" w:space="0" w:color="auto"/>
        <w:left w:val="none" w:sz="0" w:space="0" w:color="auto"/>
        <w:bottom w:val="none" w:sz="0" w:space="0" w:color="auto"/>
        <w:right w:val="none" w:sz="0" w:space="0" w:color="auto"/>
      </w:divBdr>
    </w:div>
    <w:div w:id="1778868445">
      <w:bodyDiv w:val="1"/>
      <w:marLeft w:val="0"/>
      <w:marRight w:val="0"/>
      <w:marTop w:val="0"/>
      <w:marBottom w:val="0"/>
      <w:divBdr>
        <w:top w:val="none" w:sz="0" w:space="0" w:color="auto"/>
        <w:left w:val="none" w:sz="0" w:space="0" w:color="auto"/>
        <w:bottom w:val="none" w:sz="0" w:space="0" w:color="auto"/>
        <w:right w:val="none" w:sz="0" w:space="0" w:color="auto"/>
      </w:divBdr>
    </w:div>
    <w:div w:id="1830437916">
      <w:bodyDiv w:val="1"/>
      <w:marLeft w:val="0"/>
      <w:marRight w:val="0"/>
      <w:marTop w:val="0"/>
      <w:marBottom w:val="0"/>
      <w:divBdr>
        <w:top w:val="none" w:sz="0" w:space="0" w:color="auto"/>
        <w:left w:val="none" w:sz="0" w:space="0" w:color="auto"/>
        <w:bottom w:val="none" w:sz="0" w:space="0" w:color="auto"/>
        <w:right w:val="none" w:sz="0" w:space="0" w:color="auto"/>
      </w:divBdr>
    </w:div>
    <w:div w:id="1858156245">
      <w:bodyDiv w:val="1"/>
      <w:marLeft w:val="0"/>
      <w:marRight w:val="0"/>
      <w:marTop w:val="0"/>
      <w:marBottom w:val="0"/>
      <w:divBdr>
        <w:top w:val="none" w:sz="0" w:space="0" w:color="auto"/>
        <w:left w:val="none" w:sz="0" w:space="0" w:color="auto"/>
        <w:bottom w:val="none" w:sz="0" w:space="0" w:color="auto"/>
        <w:right w:val="none" w:sz="0" w:space="0" w:color="auto"/>
      </w:divBdr>
      <w:divsChild>
        <w:div w:id="355429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65665">
              <w:marLeft w:val="0"/>
              <w:marRight w:val="0"/>
              <w:marTop w:val="0"/>
              <w:marBottom w:val="0"/>
              <w:divBdr>
                <w:top w:val="none" w:sz="0" w:space="0" w:color="auto"/>
                <w:left w:val="none" w:sz="0" w:space="0" w:color="auto"/>
                <w:bottom w:val="none" w:sz="0" w:space="0" w:color="auto"/>
                <w:right w:val="none" w:sz="0" w:space="0" w:color="auto"/>
              </w:divBdr>
              <w:divsChild>
                <w:div w:id="1353074730">
                  <w:marLeft w:val="0"/>
                  <w:marRight w:val="0"/>
                  <w:marTop w:val="0"/>
                  <w:marBottom w:val="0"/>
                  <w:divBdr>
                    <w:top w:val="none" w:sz="0" w:space="0" w:color="auto"/>
                    <w:left w:val="none" w:sz="0" w:space="0" w:color="auto"/>
                    <w:bottom w:val="none" w:sz="0" w:space="0" w:color="auto"/>
                    <w:right w:val="none" w:sz="0" w:space="0" w:color="auto"/>
                  </w:divBdr>
                  <w:divsChild>
                    <w:div w:id="1511944972">
                      <w:marLeft w:val="0"/>
                      <w:marRight w:val="0"/>
                      <w:marTop w:val="0"/>
                      <w:marBottom w:val="0"/>
                      <w:divBdr>
                        <w:top w:val="none" w:sz="0" w:space="0" w:color="auto"/>
                        <w:left w:val="none" w:sz="0" w:space="0" w:color="auto"/>
                        <w:bottom w:val="none" w:sz="0" w:space="0" w:color="auto"/>
                        <w:right w:val="none" w:sz="0" w:space="0" w:color="auto"/>
                      </w:divBdr>
                      <w:divsChild>
                        <w:div w:id="1592202601">
                          <w:marLeft w:val="0"/>
                          <w:marRight w:val="0"/>
                          <w:marTop w:val="0"/>
                          <w:marBottom w:val="0"/>
                          <w:divBdr>
                            <w:top w:val="none" w:sz="0" w:space="0" w:color="auto"/>
                            <w:left w:val="none" w:sz="0" w:space="0" w:color="auto"/>
                            <w:bottom w:val="none" w:sz="0" w:space="0" w:color="auto"/>
                            <w:right w:val="none" w:sz="0" w:space="0" w:color="auto"/>
                          </w:divBdr>
                          <w:divsChild>
                            <w:div w:id="360591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2724599">
                                  <w:marLeft w:val="0"/>
                                  <w:marRight w:val="0"/>
                                  <w:marTop w:val="0"/>
                                  <w:marBottom w:val="0"/>
                                  <w:divBdr>
                                    <w:top w:val="none" w:sz="0" w:space="0" w:color="auto"/>
                                    <w:left w:val="none" w:sz="0" w:space="0" w:color="auto"/>
                                    <w:bottom w:val="none" w:sz="0" w:space="0" w:color="auto"/>
                                    <w:right w:val="none" w:sz="0" w:space="0" w:color="auto"/>
                                  </w:divBdr>
                                  <w:divsChild>
                                    <w:div w:id="484860001">
                                      <w:marLeft w:val="0"/>
                                      <w:marRight w:val="0"/>
                                      <w:marTop w:val="0"/>
                                      <w:marBottom w:val="0"/>
                                      <w:divBdr>
                                        <w:top w:val="none" w:sz="0" w:space="0" w:color="auto"/>
                                        <w:left w:val="none" w:sz="0" w:space="0" w:color="auto"/>
                                        <w:bottom w:val="none" w:sz="0" w:space="0" w:color="auto"/>
                                        <w:right w:val="none" w:sz="0" w:space="0" w:color="auto"/>
                                      </w:divBdr>
                                      <w:divsChild>
                                        <w:div w:id="576667363">
                                          <w:marLeft w:val="0"/>
                                          <w:marRight w:val="0"/>
                                          <w:marTop w:val="0"/>
                                          <w:marBottom w:val="0"/>
                                          <w:divBdr>
                                            <w:top w:val="none" w:sz="0" w:space="0" w:color="auto"/>
                                            <w:left w:val="none" w:sz="0" w:space="0" w:color="auto"/>
                                            <w:bottom w:val="none" w:sz="0" w:space="0" w:color="auto"/>
                                            <w:right w:val="none" w:sz="0" w:space="0" w:color="auto"/>
                                          </w:divBdr>
                                          <w:divsChild>
                                            <w:div w:id="12349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1155403">
      <w:bodyDiv w:val="1"/>
      <w:marLeft w:val="0"/>
      <w:marRight w:val="0"/>
      <w:marTop w:val="0"/>
      <w:marBottom w:val="0"/>
      <w:divBdr>
        <w:top w:val="none" w:sz="0" w:space="0" w:color="auto"/>
        <w:left w:val="none" w:sz="0" w:space="0" w:color="auto"/>
        <w:bottom w:val="none" w:sz="0" w:space="0" w:color="auto"/>
        <w:right w:val="none" w:sz="0" w:space="0" w:color="auto"/>
      </w:divBdr>
    </w:div>
    <w:div w:id="1946107854">
      <w:bodyDiv w:val="1"/>
      <w:marLeft w:val="0"/>
      <w:marRight w:val="0"/>
      <w:marTop w:val="0"/>
      <w:marBottom w:val="0"/>
      <w:divBdr>
        <w:top w:val="none" w:sz="0" w:space="0" w:color="auto"/>
        <w:left w:val="none" w:sz="0" w:space="0" w:color="auto"/>
        <w:bottom w:val="none" w:sz="0" w:space="0" w:color="auto"/>
        <w:right w:val="none" w:sz="0" w:space="0" w:color="auto"/>
      </w:divBdr>
    </w:div>
    <w:div w:id="1960796484">
      <w:bodyDiv w:val="1"/>
      <w:marLeft w:val="0"/>
      <w:marRight w:val="0"/>
      <w:marTop w:val="0"/>
      <w:marBottom w:val="0"/>
      <w:divBdr>
        <w:top w:val="none" w:sz="0" w:space="0" w:color="auto"/>
        <w:left w:val="none" w:sz="0" w:space="0" w:color="auto"/>
        <w:bottom w:val="none" w:sz="0" w:space="0" w:color="auto"/>
        <w:right w:val="none" w:sz="0" w:space="0" w:color="auto"/>
      </w:divBdr>
    </w:div>
    <w:div w:id="1969311250">
      <w:bodyDiv w:val="1"/>
      <w:marLeft w:val="0"/>
      <w:marRight w:val="0"/>
      <w:marTop w:val="0"/>
      <w:marBottom w:val="0"/>
      <w:divBdr>
        <w:top w:val="none" w:sz="0" w:space="0" w:color="auto"/>
        <w:left w:val="none" w:sz="0" w:space="0" w:color="auto"/>
        <w:bottom w:val="none" w:sz="0" w:space="0" w:color="auto"/>
        <w:right w:val="none" w:sz="0" w:space="0" w:color="auto"/>
      </w:divBdr>
    </w:div>
    <w:div w:id="1986815094">
      <w:bodyDiv w:val="1"/>
      <w:marLeft w:val="0"/>
      <w:marRight w:val="0"/>
      <w:marTop w:val="0"/>
      <w:marBottom w:val="0"/>
      <w:divBdr>
        <w:top w:val="none" w:sz="0" w:space="0" w:color="auto"/>
        <w:left w:val="none" w:sz="0" w:space="0" w:color="auto"/>
        <w:bottom w:val="none" w:sz="0" w:space="0" w:color="auto"/>
        <w:right w:val="none" w:sz="0" w:space="0" w:color="auto"/>
      </w:divBdr>
    </w:div>
    <w:div w:id="1992908991">
      <w:bodyDiv w:val="1"/>
      <w:marLeft w:val="0"/>
      <w:marRight w:val="0"/>
      <w:marTop w:val="0"/>
      <w:marBottom w:val="0"/>
      <w:divBdr>
        <w:top w:val="none" w:sz="0" w:space="0" w:color="auto"/>
        <w:left w:val="none" w:sz="0" w:space="0" w:color="auto"/>
        <w:bottom w:val="none" w:sz="0" w:space="0" w:color="auto"/>
        <w:right w:val="none" w:sz="0" w:space="0" w:color="auto"/>
      </w:divBdr>
    </w:div>
    <w:div w:id="2083790701">
      <w:bodyDiv w:val="1"/>
      <w:marLeft w:val="0"/>
      <w:marRight w:val="0"/>
      <w:marTop w:val="0"/>
      <w:marBottom w:val="0"/>
      <w:divBdr>
        <w:top w:val="none" w:sz="0" w:space="0" w:color="auto"/>
        <w:left w:val="none" w:sz="0" w:space="0" w:color="auto"/>
        <w:bottom w:val="none" w:sz="0" w:space="0" w:color="auto"/>
        <w:right w:val="none" w:sz="0" w:space="0" w:color="auto"/>
      </w:divBdr>
      <w:divsChild>
        <w:div w:id="1698965179">
          <w:marLeft w:val="0"/>
          <w:marRight w:val="0"/>
          <w:marTop w:val="0"/>
          <w:marBottom w:val="0"/>
          <w:divBdr>
            <w:top w:val="none" w:sz="0" w:space="0" w:color="auto"/>
            <w:left w:val="none" w:sz="0" w:space="0" w:color="auto"/>
            <w:bottom w:val="none" w:sz="0" w:space="0" w:color="auto"/>
            <w:right w:val="none" w:sz="0" w:space="0" w:color="auto"/>
          </w:divBdr>
        </w:div>
        <w:div w:id="1525171441">
          <w:marLeft w:val="0"/>
          <w:marRight w:val="0"/>
          <w:marTop w:val="0"/>
          <w:marBottom w:val="0"/>
          <w:divBdr>
            <w:top w:val="none" w:sz="0" w:space="0" w:color="auto"/>
            <w:left w:val="none" w:sz="0" w:space="0" w:color="auto"/>
            <w:bottom w:val="none" w:sz="0" w:space="0" w:color="auto"/>
            <w:right w:val="none" w:sz="0" w:space="0" w:color="auto"/>
          </w:divBdr>
        </w:div>
      </w:divsChild>
    </w:div>
    <w:div w:id="2105877060">
      <w:bodyDiv w:val="1"/>
      <w:marLeft w:val="0"/>
      <w:marRight w:val="0"/>
      <w:marTop w:val="0"/>
      <w:marBottom w:val="0"/>
      <w:divBdr>
        <w:top w:val="none" w:sz="0" w:space="0" w:color="auto"/>
        <w:left w:val="none" w:sz="0" w:space="0" w:color="auto"/>
        <w:bottom w:val="none" w:sz="0" w:space="0" w:color="auto"/>
        <w:right w:val="none" w:sz="0" w:space="0" w:color="auto"/>
      </w:divBdr>
    </w:div>
    <w:div w:id="2124113455">
      <w:bodyDiv w:val="1"/>
      <w:marLeft w:val="0"/>
      <w:marRight w:val="0"/>
      <w:marTop w:val="0"/>
      <w:marBottom w:val="0"/>
      <w:divBdr>
        <w:top w:val="none" w:sz="0" w:space="0" w:color="auto"/>
        <w:left w:val="none" w:sz="0" w:space="0" w:color="auto"/>
        <w:bottom w:val="none" w:sz="0" w:space="0" w:color="auto"/>
        <w:right w:val="none" w:sz="0" w:space="0" w:color="auto"/>
      </w:divBdr>
    </w:div>
    <w:div w:id="21429636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bs.org/" TargetMode="External"/><Relationship Id="rId18" Type="http://schemas.openxmlformats.org/officeDocument/2006/relationships/hyperlink" Target="https://pbskids.org/apps/pbs-kids-games.html" TargetMode="External"/><Relationship Id="rId26" Type="http://schemas.openxmlformats.org/officeDocument/2006/relationships/hyperlink" Target="mailto:cepope@pbs.org" TargetMode="External"/><Relationship Id="rId3" Type="http://schemas.openxmlformats.org/officeDocument/2006/relationships/styles" Target="styles.xml"/><Relationship Id="rId21" Type="http://schemas.openxmlformats.org/officeDocument/2006/relationships/hyperlink" Target="https://www.instagram.com/pbs/?hl=en"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r20.rs6.net/tn.jsp?f=001KCxgLAQB3SDHiFVhujZz3TIvfrfF3fd_ivJzGb1RDuRyb8ephHp9SukO9C90rxEFkZS10VYTgoJxGR_VlY-AOionZ-DMCaLO6XmDh5kH8iHwS1wfOEChdvL7uFCOwkrVrKnK0PfOV_s=&amp;c=h4PXAX60jSwtL1WVaLI2Smvmt8jaFs1Y18lFHOjZrH6DWrRLcPCtQQ==&amp;ch=DywnyxcSIn3Hy5sflrfjvkK2Qg8asDKGWv9SYcUGcFCLSeqc4Bp6iw==" TargetMode="External"/><Relationship Id="rId17" Type="http://schemas.openxmlformats.org/officeDocument/2006/relationships/hyperlink" Target="https://pbskids.org/apps/pbs-kids-video.html" TargetMode="External"/><Relationship Id="rId25" Type="http://schemas.openxmlformats.org/officeDocument/2006/relationships/hyperlink" Target="https://urldefense.com/v3/__http:/www.pbssocal.org/__;!!Ppj8HQ!LZV8Ns6iDC7S3EiRyrIrwNpipOyy2HmlBZEP-eHX4qxwhdjoau0rBewckFaQTHGVbl1FmTIbvaHpLpvyTA$"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pbskids.org/" TargetMode="External"/><Relationship Id="rId20" Type="http://schemas.openxmlformats.org/officeDocument/2006/relationships/hyperlink" Target="https://www.facebook.com/pbs" TargetMode="External"/><Relationship Id="rId29" Type="http://schemas.openxmlformats.org/officeDocument/2006/relationships/hyperlink" Target="mailto:JPShields@pbssocal.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bs.org/pbs-video-app/" TargetMode="External"/><Relationship Id="rId24" Type="http://schemas.openxmlformats.org/officeDocument/2006/relationships/hyperlink" Target="https://twitter.com/PBS_PR"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pbskids.org/" TargetMode="External"/><Relationship Id="rId23" Type="http://schemas.openxmlformats.org/officeDocument/2006/relationships/hyperlink" Target="http://pressroom.pbs.org/" TargetMode="External"/><Relationship Id="rId28" Type="http://schemas.openxmlformats.org/officeDocument/2006/relationships/hyperlink" Target="mailto:lugo@negia.net" TargetMode="External"/><Relationship Id="rId36" Type="http://schemas.openxmlformats.org/officeDocument/2006/relationships/theme" Target="theme/theme1.xml"/><Relationship Id="rId10" Type="http://schemas.openxmlformats.org/officeDocument/2006/relationships/hyperlink" Target="http://www.pbs.org/" TargetMode="External"/><Relationship Id="rId19" Type="http://schemas.openxmlformats.org/officeDocument/2006/relationships/hyperlink" Target="http://pbs.org/"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bs.org/tv_schedules/" TargetMode="External"/><Relationship Id="rId14" Type="http://schemas.openxmlformats.org/officeDocument/2006/relationships/hyperlink" Target="http://pbslearningmedia.org/" TargetMode="External"/><Relationship Id="rId22" Type="http://schemas.openxmlformats.org/officeDocument/2006/relationships/hyperlink" Target="http://www.pbs.org/anywhere/home/" TargetMode="External"/><Relationship Id="rId27" Type="http://schemas.openxmlformats.org/officeDocument/2006/relationships/hyperlink" Target="mailto:cara.white@mac.com" TargetMode="External"/><Relationship Id="rId30" Type="http://schemas.openxmlformats.org/officeDocument/2006/relationships/hyperlink" Target="http://pressroom.pbs.org/" TargetMode="External"/><Relationship Id="rId35" Type="http://schemas.openxmlformats.org/officeDocument/2006/relationships/fontTable" Target="fontTable.xml"/><Relationship Id="rId8" Type="http://schemas.openxmlformats.org/officeDocument/2006/relationships/image" Target="media/image1.jpeg"/></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_PR" TargetMode="External"/><Relationship Id="rId4" Type="http://schemas.openxmlformats.org/officeDocument/2006/relationships/hyperlink" Target="http://www.youtube.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_PR" TargetMode="External"/><Relationship Id="rId4" Type="http://schemas.openxmlformats.org/officeDocument/2006/relationships/hyperlink" Target="http://www.youtube.com/pb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0CDB5-94A4-F941-9A53-FCACBDE6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1553</Words>
  <Characters>8858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Cara White</cp:lastModifiedBy>
  <cp:revision>26</cp:revision>
  <cp:lastPrinted>2020-02-11T17:29:00Z</cp:lastPrinted>
  <dcterms:created xsi:type="dcterms:W3CDTF">2024-01-09T17:35:00Z</dcterms:created>
  <dcterms:modified xsi:type="dcterms:W3CDTF">2024-01-12T14:39:00Z</dcterms:modified>
</cp:coreProperties>
</file>