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F006D" w14:textId="77777777" w:rsidR="00B203CF" w:rsidRPr="0015123C" w:rsidRDefault="006F7AD7">
      <w:pPr>
        <w:rPr>
          <w:rFonts w:ascii="Times New Roman" w:hAnsi="Times New Roman"/>
        </w:rPr>
      </w:pPr>
      <w:r>
        <w:rPr>
          <w:rFonts w:ascii="Times New Roman" w:hAnsi="Times New Roman"/>
        </w:rPr>
        <w:t xml:space="preserve"> </w:t>
      </w:r>
    </w:p>
    <w:p w14:paraId="1FB01FEE" w14:textId="77777777" w:rsidR="00B203CF" w:rsidRPr="0015123C" w:rsidRDefault="00B203CF">
      <w:pPr>
        <w:rPr>
          <w:rFonts w:ascii="Times New Roman" w:hAnsi="Times New Roman"/>
        </w:rPr>
      </w:pPr>
    </w:p>
    <w:p w14:paraId="42C5A821" w14:textId="77777777" w:rsidR="00B203CF" w:rsidRPr="0015123C" w:rsidRDefault="00B203CF">
      <w:pPr>
        <w:rPr>
          <w:rFonts w:ascii="Times New Roman" w:hAnsi="Times New Roman"/>
        </w:rPr>
      </w:pPr>
    </w:p>
    <w:p w14:paraId="33CFDC72" w14:textId="77777777" w:rsidR="00B203CF" w:rsidRPr="0015123C" w:rsidRDefault="00B203CF">
      <w:pPr>
        <w:rPr>
          <w:rFonts w:ascii="Times New Roman" w:hAnsi="Times New Roman"/>
          <w:sz w:val="28"/>
        </w:rPr>
      </w:pPr>
    </w:p>
    <w:p w14:paraId="4848CED1" w14:textId="77777777" w:rsidR="005746E8" w:rsidRPr="00AE583C" w:rsidRDefault="005746E8" w:rsidP="005746E8">
      <w:pPr>
        <w:widowControl w:val="0"/>
        <w:autoSpaceDE w:val="0"/>
        <w:autoSpaceDN w:val="0"/>
        <w:adjustRightInd w:val="0"/>
        <w:rPr>
          <w:rFonts w:ascii="Times New Roman" w:hAnsi="Times New Roman"/>
          <w:sz w:val="28"/>
          <w:szCs w:val="32"/>
        </w:rPr>
      </w:pPr>
    </w:p>
    <w:p w14:paraId="2C32F3C1" w14:textId="77777777" w:rsidR="005746E8" w:rsidRDefault="005746E8" w:rsidP="00B203CF">
      <w:pPr>
        <w:widowControl w:val="0"/>
        <w:autoSpaceDE w:val="0"/>
        <w:autoSpaceDN w:val="0"/>
        <w:adjustRightInd w:val="0"/>
        <w:ind w:right="-432"/>
        <w:jc w:val="center"/>
        <w:rPr>
          <w:rFonts w:ascii="Times New Roman" w:hAnsi="Times New Roman" w:cs="Arial"/>
          <w:b/>
          <w:bCs/>
          <w:sz w:val="28"/>
        </w:rPr>
      </w:pPr>
      <w:r w:rsidRPr="004C2E9C">
        <w:rPr>
          <w:rFonts w:ascii="Times New Roman" w:hAnsi="Times New Roman"/>
          <w:b/>
          <w:smallCaps/>
          <w:sz w:val="32"/>
          <w:szCs w:val="28"/>
        </w:rPr>
        <w:t>American Experience</w:t>
      </w:r>
      <w:r w:rsidRPr="004C2E9C">
        <w:rPr>
          <w:rFonts w:ascii="Times New Roman" w:hAnsi="Times New Roman"/>
          <w:b/>
          <w:sz w:val="32"/>
        </w:rPr>
        <w:t xml:space="preserve"> </w:t>
      </w:r>
      <w:r w:rsidR="002E2D84" w:rsidRPr="008844C1">
        <w:rPr>
          <w:rFonts w:ascii="Times New Roman" w:hAnsi="Times New Roman" w:cs="Arial"/>
          <w:b/>
          <w:bCs/>
          <w:i/>
          <w:sz w:val="28"/>
        </w:rPr>
        <w:t xml:space="preserve">Roads </w:t>
      </w:r>
      <w:r>
        <w:rPr>
          <w:rFonts w:ascii="Times New Roman" w:hAnsi="Times New Roman" w:cs="Arial"/>
          <w:b/>
          <w:bCs/>
          <w:i/>
          <w:sz w:val="28"/>
        </w:rPr>
        <w:t>t</w:t>
      </w:r>
      <w:r w:rsidR="002E2D84" w:rsidRPr="008844C1">
        <w:rPr>
          <w:rFonts w:ascii="Times New Roman" w:hAnsi="Times New Roman" w:cs="Arial"/>
          <w:b/>
          <w:bCs/>
          <w:i/>
          <w:sz w:val="28"/>
        </w:rPr>
        <w:t>o Memphis</w:t>
      </w:r>
      <w:r w:rsidR="008844C1">
        <w:rPr>
          <w:rFonts w:ascii="Times New Roman" w:hAnsi="Times New Roman" w:cs="Arial"/>
          <w:b/>
          <w:bCs/>
          <w:sz w:val="28"/>
        </w:rPr>
        <w:t xml:space="preserve"> Traces t</w:t>
      </w:r>
      <w:r w:rsidRPr="0015123C">
        <w:rPr>
          <w:rFonts w:ascii="Times New Roman" w:hAnsi="Times New Roman" w:cs="Arial"/>
          <w:b/>
          <w:bCs/>
          <w:sz w:val="28"/>
        </w:rPr>
        <w:t xml:space="preserve">he Fateful Journeys </w:t>
      </w:r>
      <w:r>
        <w:rPr>
          <w:rFonts w:ascii="Times New Roman" w:hAnsi="Times New Roman" w:cs="Arial"/>
          <w:b/>
          <w:bCs/>
          <w:sz w:val="28"/>
        </w:rPr>
        <w:t>o</w:t>
      </w:r>
      <w:r w:rsidRPr="0015123C">
        <w:rPr>
          <w:rFonts w:ascii="Times New Roman" w:hAnsi="Times New Roman" w:cs="Arial"/>
          <w:b/>
          <w:bCs/>
          <w:sz w:val="28"/>
        </w:rPr>
        <w:t>f Dr. Martin Luther King</w:t>
      </w:r>
      <w:r w:rsidR="00D250AD">
        <w:rPr>
          <w:rFonts w:ascii="Times New Roman" w:hAnsi="Times New Roman" w:cs="Arial"/>
          <w:b/>
          <w:bCs/>
          <w:sz w:val="28"/>
        </w:rPr>
        <w:t>,</w:t>
      </w:r>
      <w:r w:rsidRPr="0015123C">
        <w:rPr>
          <w:rFonts w:ascii="Times New Roman" w:hAnsi="Times New Roman" w:cs="Arial"/>
          <w:b/>
          <w:bCs/>
          <w:sz w:val="28"/>
        </w:rPr>
        <w:t xml:space="preserve"> Jr. </w:t>
      </w:r>
      <w:r w:rsidR="00CB1421">
        <w:rPr>
          <w:rFonts w:ascii="Times New Roman" w:hAnsi="Times New Roman" w:cs="Arial"/>
          <w:b/>
          <w:bCs/>
          <w:sz w:val="28"/>
        </w:rPr>
        <w:t>a</w:t>
      </w:r>
      <w:r w:rsidRPr="0015123C">
        <w:rPr>
          <w:rFonts w:ascii="Times New Roman" w:hAnsi="Times New Roman" w:cs="Arial"/>
          <w:b/>
          <w:bCs/>
          <w:sz w:val="28"/>
        </w:rPr>
        <w:t xml:space="preserve">nd James Earl Ray </w:t>
      </w:r>
      <w:r w:rsidR="00CB1421">
        <w:rPr>
          <w:rFonts w:ascii="Times New Roman" w:hAnsi="Times New Roman" w:cs="Arial"/>
          <w:b/>
          <w:bCs/>
          <w:sz w:val="28"/>
        </w:rPr>
        <w:t>t</w:t>
      </w:r>
      <w:r w:rsidRPr="0015123C">
        <w:rPr>
          <w:rFonts w:ascii="Times New Roman" w:hAnsi="Times New Roman" w:cs="Arial"/>
          <w:b/>
          <w:bCs/>
          <w:sz w:val="28"/>
        </w:rPr>
        <w:t xml:space="preserve">o </w:t>
      </w:r>
    </w:p>
    <w:p w14:paraId="39BE060F" w14:textId="77777777" w:rsidR="00B203CF" w:rsidRPr="0015123C" w:rsidRDefault="005746E8" w:rsidP="00B203CF">
      <w:pPr>
        <w:widowControl w:val="0"/>
        <w:autoSpaceDE w:val="0"/>
        <w:autoSpaceDN w:val="0"/>
        <w:adjustRightInd w:val="0"/>
        <w:ind w:right="-432"/>
        <w:jc w:val="center"/>
        <w:rPr>
          <w:rFonts w:ascii="Times New Roman" w:hAnsi="Times New Roman" w:cs="Arial"/>
          <w:b/>
          <w:bCs/>
          <w:sz w:val="28"/>
        </w:rPr>
      </w:pPr>
      <w:r w:rsidRPr="0015123C">
        <w:rPr>
          <w:rFonts w:ascii="Times New Roman" w:hAnsi="Times New Roman" w:cs="Arial"/>
          <w:b/>
          <w:bCs/>
          <w:sz w:val="28"/>
        </w:rPr>
        <w:t xml:space="preserve">Their Deadly Collision </w:t>
      </w:r>
      <w:r>
        <w:rPr>
          <w:rFonts w:ascii="Times New Roman" w:hAnsi="Times New Roman" w:cs="Arial"/>
          <w:b/>
          <w:bCs/>
          <w:sz w:val="28"/>
        </w:rPr>
        <w:t>i</w:t>
      </w:r>
      <w:r w:rsidRPr="0015123C">
        <w:rPr>
          <w:rFonts w:ascii="Times New Roman" w:hAnsi="Times New Roman" w:cs="Arial"/>
          <w:b/>
          <w:bCs/>
          <w:sz w:val="28"/>
        </w:rPr>
        <w:t xml:space="preserve">n Memphis </w:t>
      </w:r>
    </w:p>
    <w:p w14:paraId="49FB4A36" w14:textId="77777777" w:rsidR="00B203CF" w:rsidRPr="00AE583C" w:rsidRDefault="00B203CF" w:rsidP="00B203CF">
      <w:pPr>
        <w:widowControl w:val="0"/>
        <w:autoSpaceDE w:val="0"/>
        <w:autoSpaceDN w:val="0"/>
        <w:adjustRightInd w:val="0"/>
        <w:ind w:right="-432"/>
        <w:jc w:val="center"/>
        <w:rPr>
          <w:rFonts w:ascii="Times New Roman" w:hAnsi="Times New Roman" w:cs="Arial"/>
          <w:b/>
          <w:bCs/>
          <w:sz w:val="28"/>
          <w:szCs w:val="22"/>
        </w:rPr>
      </w:pPr>
    </w:p>
    <w:p w14:paraId="2476CA6B" w14:textId="77777777" w:rsidR="007519A4" w:rsidRDefault="0015123C" w:rsidP="00B203CF">
      <w:pPr>
        <w:widowControl w:val="0"/>
        <w:autoSpaceDE w:val="0"/>
        <w:autoSpaceDN w:val="0"/>
        <w:adjustRightInd w:val="0"/>
        <w:ind w:right="-432"/>
        <w:jc w:val="center"/>
        <w:rPr>
          <w:rFonts w:ascii="Times New Roman" w:hAnsi="Times New Roman" w:cs="Arial"/>
          <w:b/>
          <w:bCs/>
          <w:sz w:val="28"/>
          <w:szCs w:val="22"/>
        </w:rPr>
      </w:pPr>
      <w:r w:rsidRPr="0015123C">
        <w:rPr>
          <w:rFonts w:ascii="Times New Roman" w:hAnsi="Times New Roman" w:cs="Arial"/>
          <w:b/>
          <w:bCs/>
          <w:sz w:val="28"/>
          <w:szCs w:val="22"/>
        </w:rPr>
        <w:t>Encore Broadcast on</w:t>
      </w:r>
      <w:r w:rsidR="006F7AD7">
        <w:rPr>
          <w:rFonts w:ascii="Times New Roman" w:hAnsi="Times New Roman" w:cs="Arial"/>
          <w:b/>
          <w:bCs/>
          <w:sz w:val="28"/>
          <w:szCs w:val="22"/>
        </w:rPr>
        <w:t xml:space="preserve"> </w:t>
      </w:r>
      <w:r w:rsidR="00BA3DDE">
        <w:rPr>
          <w:rFonts w:ascii="Times New Roman" w:hAnsi="Times New Roman" w:cs="Arial"/>
          <w:b/>
          <w:bCs/>
          <w:sz w:val="28"/>
          <w:szCs w:val="22"/>
        </w:rPr>
        <w:t xml:space="preserve">Tuesday, </w:t>
      </w:r>
      <w:r w:rsidR="007519A4">
        <w:rPr>
          <w:rFonts w:ascii="Times New Roman" w:hAnsi="Times New Roman" w:cs="Arial"/>
          <w:b/>
          <w:bCs/>
          <w:sz w:val="28"/>
          <w:szCs w:val="22"/>
        </w:rPr>
        <w:t xml:space="preserve">February 26, 2019 as Part of </w:t>
      </w:r>
    </w:p>
    <w:p w14:paraId="5265A7F4" w14:textId="45824F5B" w:rsidR="00B203CF" w:rsidRPr="0015123C" w:rsidRDefault="007519A4" w:rsidP="007519A4">
      <w:pPr>
        <w:widowControl w:val="0"/>
        <w:autoSpaceDE w:val="0"/>
        <w:autoSpaceDN w:val="0"/>
        <w:adjustRightInd w:val="0"/>
        <w:ind w:right="-432"/>
        <w:jc w:val="center"/>
        <w:rPr>
          <w:rFonts w:ascii="Times New Roman" w:hAnsi="Times New Roman" w:cs="Arial"/>
          <w:sz w:val="22"/>
          <w:szCs w:val="22"/>
        </w:rPr>
      </w:pPr>
      <w:r>
        <w:rPr>
          <w:rFonts w:ascii="Times New Roman" w:hAnsi="Times New Roman" w:cs="Arial"/>
          <w:b/>
          <w:bCs/>
          <w:sz w:val="28"/>
          <w:szCs w:val="22"/>
        </w:rPr>
        <w:t>Black History Month Programming</w:t>
      </w:r>
    </w:p>
    <w:p w14:paraId="20E91781" w14:textId="77777777" w:rsidR="00B203CF" w:rsidRPr="00AE583C" w:rsidRDefault="00B203CF" w:rsidP="00B203CF">
      <w:pPr>
        <w:widowControl w:val="0"/>
        <w:autoSpaceDE w:val="0"/>
        <w:autoSpaceDN w:val="0"/>
        <w:adjustRightInd w:val="0"/>
        <w:ind w:right="-432"/>
        <w:rPr>
          <w:rFonts w:ascii="Times New Roman" w:hAnsi="Times New Roman" w:cs="Arial"/>
          <w:szCs w:val="22"/>
        </w:rPr>
      </w:pPr>
    </w:p>
    <w:p w14:paraId="29377DDE" w14:textId="77777777" w:rsidR="00824211" w:rsidRDefault="00824211" w:rsidP="00B203CF">
      <w:pPr>
        <w:widowControl w:val="0"/>
        <w:autoSpaceDE w:val="0"/>
        <w:autoSpaceDN w:val="0"/>
        <w:adjustRightInd w:val="0"/>
        <w:ind w:right="-432"/>
        <w:rPr>
          <w:rFonts w:ascii="Times New Roman" w:hAnsi="Times New Roman" w:cs="Arial"/>
        </w:rPr>
      </w:pPr>
      <w:r>
        <w:rPr>
          <w:rFonts w:ascii="Times New Roman" w:hAnsi="Times New Roman" w:cs="Arial"/>
          <w:noProof/>
        </w:rPr>
        <w:drawing>
          <wp:anchor distT="0" distB="0" distL="114300" distR="114300" simplePos="0" relativeHeight="251658240" behindDoc="0" locked="0" layoutInCell="1" allowOverlap="1" wp14:anchorId="5E119152" wp14:editId="6300D08D">
            <wp:simplePos x="0" y="0"/>
            <wp:positionH relativeFrom="column">
              <wp:align>left</wp:align>
            </wp:positionH>
            <wp:positionV relativeFrom="paragraph">
              <wp:posOffset>34290</wp:posOffset>
            </wp:positionV>
            <wp:extent cx="1698625" cy="2286000"/>
            <wp:effectExtent l="25400" t="0" r="3175" b="0"/>
            <wp:wrapTight wrapText="bothSides">
              <wp:wrapPolygon edited="0">
                <wp:start x="-323" y="0"/>
                <wp:lineTo x="-323" y="21360"/>
                <wp:lineTo x="21640" y="21360"/>
                <wp:lineTo x="21640" y="0"/>
                <wp:lineTo x="-323" y="0"/>
              </wp:wrapPolygon>
            </wp:wrapTight>
            <wp:docPr id="1" name="Picture 1" descr=":MEMPHIS.posterP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PHIS.posterPE small.jpg"/>
                    <pic:cNvPicPr>
                      <a:picLocks noChangeAspect="1" noChangeArrowheads="1"/>
                    </pic:cNvPicPr>
                  </pic:nvPicPr>
                  <pic:blipFill>
                    <a:blip r:embed="rId6"/>
                    <a:srcRect/>
                    <a:stretch>
                      <a:fillRect/>
                    </a:stretch>
                  </pic:blipFill>
                  <pic:spPr bwMode="auto">
                    <a:xfrm>
                      <a:off x="0" y="0"/>
                      <a:ext cx="1698625" cy="2286000"/>
                    </a:xfrm>
                    <a:prstGeom prst="rect">
                      <a:avLst/>
                    </a:prstGeom>
                    <a:noFill/>
                    <a:ln w="9525">
                      <a:noFill/>
                      <a:miter lim="800000"/>
                      <a:headEnd/>
                      <a:tailEnd/>
                    </a:ln>
                  </pic:spPr>
                </pic:pic>
              </a:graphicData>
            </a:graphic>
          </wp:anchor>
        </w:drawing>
      </w:r>
      <w:r w:rsidR="006F7AD7" w:rsidRPr="006F7AD7">
        <w:rPr>
          <w:rFonts w:ascii="Times New Roman" w:hAnsi="Times New Roman" w:cs="Arial"/>
        </w:rPr>
        <w:t xml:space="preserve">(BOSTON, MA) — </w:t>
      </w:r>
      <w:r w:rsidR="00B203CF" w:rsidRPr="006F7AD7">
        <w:rPr>
          <w:rFonts w:ascii="Times New Roman" w:hAnsi="Times New Roman" w:cs="Arial"/>
        </w:rPr>
        <w:t>A riveting crosscut narrative of a killer and his prey,</w:t>
      </w:r>
      <w:r w:rsidR="00B203CF" w:rsidRPr="006F7AD7">
        <w:rPr>
          <w:rFonts w:ascii="Times New Roman" w:hAnsi="Times New Roman" w:cs="Arial"/>
          <w:b/>
          <w:bCs/>
        </w:rPr>
        <w:t xml:space="preserve"> </w:t>
      </w:r>
      <w:r w:rsidR="006F7AD7" w:rsidRPr="006F7AD7">
        <w:rPr>
          <w:rFonts w:ascii="Times New Roman" w:hAnsi="Times New Roman" w:cs="Arial"/>
          <w:b/>
          <w:bCs/>
          <w:i/>
        </w:rPr>
        <w:t>Roads to Memphis</w:t>
      </w:r>
      <w:r w:rsidR="00B203CF" w:rsidRPr="006F7AD7">
        <w:rPr>
          <w:rFonts w:ascii="Times New Roman" w:hAnsi="Times New Roman" w:cs="Arial"/>
          <w:i/>
        </w:rPr>
        <w:t xml:space="preserve"> </w:t>
      </w:r>
      <w:r w:rsidR="00B203CF" w:rsidRPr="006F7AD7">
        <w:rPr>
          <w:rFonts w:ascii="Times New Roman" w:hAnsi="Times New Roman" w:cs="Arial"/>
        </w:rPr>
        <w:t>is the fateful story of an assassin and his target set against the seething, turbulent forces in American society that drove two men to their violent and tragic collision on April 4, 1968. Following the inexorably converging paths of James Earl Ray and Dr. Martin Luther King</w:t>
      </w:r>
      <w:r w:rsidR="00D250AD">
        <w:rPr>
          <w:rFonts w:ascii="Times New Roman" w:hAnsi="Times New Roman" w:cs="Arial"/>
        </w:rPr>
        <w:t>,</w:t>
      </w:r>
      <w:r w:rsidR="00B203CF" w:rsidRPr="006F7AD7">
        <w:rPr>
          <w:rFonts w:ascii="Times New Roman" w:hAnsi="Times New Roman" w:cs="Arial"/>
        </w:rPr>
        <w:t xml:space="preserve"> Jr., </w:t>
      </w:r>
    </w:p>
    <w:p w14:paraId="50E4647F" w14:textId="17DEC30E" w:rsidR="00B203CF" w:rsidRPr="006F7AD7" w:rsidRDefault="006F7AD7" w:rsidP="00B203CF">
      <w:pPr>
        <w:widowControl w:val="0"/>
        <w:autoSpaceDE w:val="0"/>
        <w:autoSpaceDN w:val="0"/>
        <w:adjustRightInd w:val="0"/>
        <w:ind w:right="-432"/>
        <w:rPr>
          <w:rFonts w:ascii="Times New Roman" w:hAnsi="Times New Roman" w:cs="Arial"/>
        </w:rPr>
      </w:pPr>
      <w:r w:rsidRPr="006F7AD7">
        <w:rPr>
          <w:rFonts w:ascii="Times New Roman" w:hAnsi="Times New Roman" w:cs="Arial"/>
          <w:b/>
          <w:bCs/>
          <w:i/>
        </w:rPr>
        <w:t>Roads to Memphis</w:t>
      </w:r>
      <w:r w:rsidR="00B203CF" w:rsidRPr="006F7AD7">
        <w:rPr>
          <w:rFonts w:ascii="Times New Roman" w:hAnsi="Times New Roman" w:cs="Arial"/>
        </w:rPr>
        <w:t xml:space="preserve"> is both an incisive portrait of an America on edge in that crisis-laden year and a cautionary tale of how the course of history can be forever altered by the actions of one individual.</w:t>
      </w:r>
      <w:r w:rsidRPr="006F7AD7">
        <w:rPr>
          <w:rFonts w:ascii="Times New Roman" w:hAnsi="Times New Roman" w:cs="Arial"/>
        </w:rPr>
        <w:t xml:space="preserve"> Originally broadcast in 2010, the film will have an encore br</w:t>
      </w:r>
      <w:r w:rsidR="007519A4">
        <w:rPr>
          <w:rFonts w:ascii="Times New Roman" w:hAnsi="Times New Roman" w:cs="Arial"/>
        </w:rPr>
        <w:t>oadc</w:t>
      </w:r>
      <w:r w:rsidRPr="006F7AD7">
        <w:rPr>
          <w:rFonts w:ascii="Times New Roman" w:hAnsi="Times New Roman" w:cs="Arial"/>
        </w:rPr>
        <w:t>ast on</w:t>
      </w:r>
      <w:r w:rsidR="000C623A">
        <w:rPr>
          <w:rFonts w:ascii="Times New Roman" w:hAnsi="Times New Roman" w:cs="Arial"/>
        </w:rPr>
        <w:t xml:space="preserve"> </w:t>
      </w:r>
      <w:r w:rsidR="000C623A" w:rsidRPr="000D1EBA">
        <w:rPr>
          <w:rFonts w:ascii="Times New Roman" w:hAnsi="Times New Roman"/>
          <w:smallCaps/>
        </w:rPr>
        <w:t>American Experience</w:t>
      </w:r>
      <w:r w:rsidRPr="006F7AD7">
        <w:rPr>
          <w:rFonts w:ascii="Times New Roman" w:hAnsi="Times New Roman" w:cs="Arial"/>
        </w:rPr>
        <w:t xml:space="preserve"> Tuesday, </w:t>
      </w:r>
      <w:r w:rsidR="007519A4">
        <w:rPr>
          <w:rFonts w:ascii="Times New Roman" w:hAnsi="Times New Roman" w:cs="Arial"/>
        </w:rPr>
        <w:t>February 26</w:t>
      </w:r>
      <w:r w:rsidR="000C623A">
        <w:rPr>
          <w:rFonts w:ascii="Times New Roman" w:hAnsi="Times New Roman" w:cs="Arial"/>
        </w:rPr>
        <w:t xml:space="preserve">, </w:t>
      </w:r>
      <w:r w:rsidR="007519A4">
        <w:rPr>
          <w:rFonts w:ascii="Times New Roman" w:hAnsi="Times New Roman" w:cs="Arial"/>
        </w:rPr>
        <w:t>9:00-10:00</w:t>
      </w:r>
      <w:r w:rsidRPr="006F7AD7">
        <w:rPr>
          <w:rFonts w:ascii="Times New Roman" w:hAnsi="Times New Roman" w:cs="Arial"/>
        </w:rPr>
        <w:t xml:space="preserve"> </w:t>
      </w:r>
      <w:r w:rsidR="00824211">
        <w:rPr>
          <w:rFonts w:ascii="Times New Roman" w:hAnsi="Times New Roman" w:cs="Arial"/>
        </w:rPr>
        <w:t xml:space="preserve">p.m. </w:t>
      </w:r>
      <w:r w:rsidRPr="006F7AD7">
        <w:rPr>
          <w:rFonts w:ascii="Times New Roman" w:hAnsi="Times New Roman" w:cs="Arial"/>
        </w:rPr>
        <w:t xml:space="preserve">ET </w:t>
      </w:r>
      <w:r w:rsidR="000C623A">
        <w:rPr>
          <w:rFonts w:ascii="Times New Roman" w:hAnsi="Times New Roman" w:cs="Arial"/>
        </w:rPr>
        <w:t>(</w:t>
      </w:r>
      <w:hyperlink r:id="rId7" w:history="1">
        <w:r w:rsidR="000C623A" w:rsidRPr="000C623A">
          <w:rPr>
            <w:rStyle w:val="Hyperlink"/>
            <w:rFonts w:ascii="Times New Roman" w:hAnsi="Times New Roman" w:cs="Arial"/>
          </w:rPr>
          <w:t>check local listings</w:t>
        </w:r>
      </w:hyperlink>
      <w:r w:rsidR="000C623A">
        <w:rPr>
          <w:rFonts w:ascii="Times New Roman" w:hAnsi="Times New Roman" w:cs="Arial"/>
        </w:rPr>
        <w:t>) on PBS</w:t>
      </w:r>
      <w:r w:rsidR="007519A4">
        <w:rPr>
          <w:rFonts w:ascii="Times New Roman" w:hAnsi="Times New Roman" w:cs="Arial"/>
        </w:rPr>
        <w:t>.</w:t>
      </w:r>
    </w:p>
    <w:p w14:paraId="64F0347A" w14:textId="77777777" w:rsidR="00B203CF" w:rsidRPr="00AE583C" w:rsidRDefault="00B203CF" w:rsidP="00B203CF">
      <w:pPr>
        <w:widowControl w:val="0"/>
        <w:autoSpaceDE w:val="0"/>
        <w:autoSpaceDN w:val="0"/>
        <w:adjustRightInd w:val="0"/>
        <w:ind w:right="-432"/>
        <w:rPr>
          <w:rFonts w:ascii="Times New Roman" w:hAnsi="Times New Roman" w:cs="Arial"/>
        </w:rPr>
      </w:pPr>
    </w:p>
    <w:p w14:paraId="6E1A0C14" w14:textId="77777777" w:rsidR="00B203CF" w:rsidRPr="006F7AD7" w:rsidRDefault="006F7AD7" w:rsidP="00B203CF">
      <w:pPr>
        <w:widowControl w:val="0"/>
        <w:autoSpaceDE w:val="0"/>
        <w:autoSpaceDN w:val="0"/>
        <w:adjustRightInd w:val="0"/>
        <w:ind w:right="-432"/>
        <w:rPr>
          <w:rFonts w:ascii="Times New Roman" w:hAnsi="Times New Roman" w:cs="Arial"/>
        </w:rPr>
      </w:pPr>
      <w:r w:rsidRPr="006F7AD7">
        <w:rPr>
          <w:rFonts w:ascii="Times New Roman" w:hAnsi="Times New Roman" w:cs="Arial"/>
          <w:b/>
          <w:bCs/>
          <w:i/>
        </w:rPr>
        <w:t>Roads to Memphis</w:t>
      </w:r>
      <w:r w:rsidR="00B203CF" w:rsidRPr="006F7AD7">
        <w:rPr>
          <w:rFonts w:ascii="Times New Roman" w:hAnsi="Times New Roman" w:cs="Arial"/>
          <w:b/>
          <w:bCs/>
        </w:rPr>
        <w:t xml:space="preserve"> </w:t>
      </w:r>
      <w:r w:rsidR="00B203CF" w:rsidRPr="006F7AD7">
        <w:rPr>
          <w:rFonts w:ascii="Times New Roman" w:hAnsi="Times New Roman" w:cs="Arial"/>
        </w:rPr>
        <w:t xml:space="preserve">is told through eyewitness testimony from King’s inner circle and the officials involved in Ray’s capture and prosecution following an intense two-month international manhunt. The first film to explore the mind of the elusive assassin, </w:t>
      </w:r>
      <w:r w:rsidRPr="006F7AD7">
        <w:rPr>
          <w:rFonts w:ascii="Times New Roman" w:hAnsi="Times New Roman" w:cs="Arial"/>
          <w:b/>
          <w:bCs/>
          <w:i/>
        </w:rPr>
        <w:t>Roads to Memphis</w:t>
      </w:r>
      <w:r w:rsidR="00B203CF" w:rsidRPr="006F7AD7">
        <w:rPr>
          <w:rFonts w:ascii="Times New Roman" w:hAnsi="Times New Roman" w:cs="Arial"/>
          <w:i/>
          <w:iCs/>
        </w:rPr>
        <w:t xml:space="preserve"> </w:t>
      </w:r>
      <w:r w:rsidR="00B203CF" w:rsidRPr="006F7AD7">
        <w:rPr>
          <w:rFonts w:ascii="Times New Roman" w:hAnsi="Times New Roman" w:cs="Arial"/>
        </w:rPr>
        <w:t>is</w:t>
      </w:r>
      <w:r w:rsidR="00B203CF" w:rsidRPr="006F7AD7">
        <w:rPr>
          <w:rFonts w:ascii="Times New Roman" w:hAnsi="Times New Roman" w:cs="Arial"/>
          <w:i/>
          <w:iCs/>
        </w:rPr>
        <w:t xml:space="preserve"> </w:t>
      </w:r>
      <w:r w:rsidR="00B203CF" w:rsidRPr="006F7AD7">
        <w:rPr>
          <w:rFonts w:ascii="Times New Roman" w:hAnsi="Times New Roman" w:cs="Arial"/>
        </w:rPr>
        <w:t>directed by Emmy Award-winning filmmaker Stephen Ive</w:t>
      </w:r>
      <w:r w:rsidR="00076626">
        <w:rPr>
          <w:rFonts w:ascii="Times New Roman" w:hAnsi="Times New Roman" w:cs="Arial"/>
        </w:rPr>
        <w:t>s</w:t>
      </w:r>
      <w:r w:rsidR="007358D7">
        <w:rPr>
          <w:rFonts w:ascii="Times New Roman" w:hAnsi="Times New Roman" w:cs="Arial"/>
        </w:rPr>
        <w:t xml:space="preserve"> and produced by Amanda Pollak. </w:t>
      </w:r>
    </w:p>
    <w:p w14:paraId="784E3A59" w14:textId="77777777" w:rsidR="006F7AD7" w:rsidRPr="00AE583C" w:rsidRDefault="006F7AD7" w:rsidP="00B203CF">
      <w:pPr>
        <w:widowControl w:val="0"/>
        <w:autoSpaceDE w:val="0"/>
        <w:autoSpaceDN w:val="0"/>
        <w:adjustRightInd w:val="0"/>
        <w:ind w:right="-432"/>
        <w:rPr>
          <w:rFonts w:ascii="Times New Roman" w:hAnsi="Times New Roman" w:cs="Arial"/>
        </w:rPr>
      </w:pPr>
    </w:p>
    <w:p w14:paraId="6C215580" w14:textId="77777777" w:rsidR="00AE583C" w:rsidRDefault="00B203CF" w:rsidP="007358D7">
      <w:pPr>
        <w:widowControl w:val="0"/>
        <w:autoSpaceDE w:val="0"/>
        <w:autoSpaceDN w:val="0"/>
        <w:adjustRightInd w:val="0"/>
        <w:ind w:right="-432"/>
        <w:rPr>
          <w:rFonts w:ascii="Times New Roman" w:hAnsi="Times New Roman" w:cs="Arial"/>
        </w:rPr>
      </w:pPr>
      <w:r w:rsidRPr="006F7AD7">
        <w:rPr>
          <w:rFonts w:ascii="Times New Roman" w:hAnsi="Times New Roman" w:cs="Arial"/>
        </w:rPr>
        <w:t xml:space="preserve">When James Earl Ray was arrested in July 1969, he was the most wanted suspect in the world. Who was this “four-time loser” who was able to assassinate Dr. King, the Nobel Prize-winning, charismatic leader of the civil rights movement? How did Ray manage to escape and elude authorities for months? What motivated him to kill? </w:t>
      </w:r>
      <w:r w:rsidR="006F7AD7" w:rsidRPr="006F7AD7">
        <w:rPr>
          <w:rFonts w:ascii="Times New Roman" w:hAnsi="Times New Roman" w:cs="Arial"/>
          <w:b/>
          <w:bCs/>
          <w:i/>
        </w:rPr>
        <w:t>Roads to Memphis</w:t>
      </w:r>
      <w:r w:rsidRPr="006F7AD7">
        <w:rPr>
          <w:rFonts w:ascii="Times New Roman" w:hAnsi="Times New Roman" w:cs="Arial"/>
        </w:rPr>
        <w:t xml:space="preserve"> reveals a mysterious and misunderstood loner who remains an enigma even today.</w:t>
      </w:r>
    </w:p>
    <w:p w14:paraId="5C0433FB" w14:textId="77777777" w:rsidR="00B54845" w:rsidRDefault="00B54845" w:rsidP="00B203CF">
      <w:pPr>
        <w:widowControl w:val="0"/>
        <w:autoSpaceDE w:val="0"/>
        <w:autoSpaceDN w:val="0"/>
        <w:adjustRightInd w:val="0"/>
        <w:ind w:right="-432"/>
        <w:rPr>
          <w:rFonts w:ascii="Times New Roman" w:hAnsi="Times New Roman" w:cs="Arial"/>
          <w:b/>
          <w:bCs/>
        </w:rPr>
      </w:pPr>
    </w:p>
    <w:p w14:paraId="6446CFEA" w14:textId="08BD2A16" w:rsidR="00B203CF" w:rsidRPr="006F7AD7" w:rsidRDefault="00B203CF" w:rsidP="00B203CF">
      <w:pPr>
        <w:widowControl w:val="0"/>
        <w:autoSpaceDE w:val="0"/>
        <w:autoSpaceDN w:val="0"/>
        <w:adjustRightInd w:val="0"/>
        <w:ind w:right="-432"/>
        <w:rPr>
          <w:rFonts w:ascii="Times New Roman" w:hAnsi="Times New Roman" w:cs="Arial"/>
          <w:b/>
          <w:bCs/>
        </w:rPr>
      </w:pPr>
      <w:r w:rsidRPr="006F7AD7">
        <w:rPr>
          <w:rFonts w:ascii="Times New Roman" w:hAnsi="Times New Roman" w:cs="Arial"/>
          <w:b/>
          <w:bCs/>
        </w:rPr>
        <w:t>About the Participants, in Order of Appearance</w:t>
      </w:r>
    </w:p>
    <w:p w14:paraId="0BA31D2D" w14:textId="77777777" w:rsidR="00B203CF" w:rsidRPr="00AE583C" w:rsidRDefault="00B203CF" w:rsidP="00B203CF">
      <w:pPr>
        <w:widowControl w:val="0"/>
        <w:autoSpaceDE w:val="0"/>
        <w:autoSpaceDN w:val="0"/>
        <w:adjustRightInd w:val="0"/>
        <w:ind w:right="-432"/>
        <w:rPr>
          <w:rFonts w:ascii="Times New Roman" w:hAnsi="Times New Roman" w:cs="Arial"/>
          <w:sz w:val="20"/>
        </w:rPr>
      </w:pPr>
    </w:p>
    <w:p w14:paraId="0BA300AC" w14:textId="77777777" w:rsidR="00B203CF" w:rsidRPr="006F7AD7" w:rsidRDefault="00B203CF" w:rsidP="00B203CF">
      <w:pPr>
        <w:widowControl w:val="0"/>
        <w:autoSpaceDE w:val="0"/>
        <w:autoSpaceDN w:val="0"/>
        <w:adjustRightInd w:val="0"/>
        <w:ind w:right="-432"/>
        <w:rPr>
          <w:rFonts w:ascii="Times New Roman" w:hAnsi="Times New Roman" w:cs="Arial"/>
        </w:rPr>
      </w:pPr>
      <w:r w:rsidRPr="006F7AD7">
        <w:rPr>
          <w:rFonts w:ascii="Times New Roman" w:hAnsi="Times New Roman" w:cs="Arial"/>
          <w:b/>
          <w:bCs/>
        </w:rPr>
        <w:t xml:space="preserve">Dan Rather </w:t>
      </w:r>
      <w:r w:rsidRPr="006F7AD7">
        <w:rPr>
          <w:rFonts w:ascii="Times New Roman" w:hAnsi="Times New Roman" w:cs="Arial"/>
        </w:rPr>
        <w:t>was a reporter for CBS when he reported on the King assassination.</w:t>
      </w:r>
    </w:p>
    <w:p w14:paraId="075D783E" w14:textId="77777777" w:rsidR="00B203CF" w:rsidRPr="00AE583C" w:rsidRDefault="00B203CF" w:rsidP="00B203CF">
      <w:pPr>
        <w:widowControl w:val="0"/>
        <w:autoSpaceDE w:val="0"/>
        <w:autoSpaceDN w:val="0"/>
        <w:adjustRightInd w:val="0"/>
        <w:ind w:right="-432"/>
        <w:rPr>
          <w:rFonts w:ascii="Times New Roman" w:hAnsi="Times New Roman" w:cs="Arial"/>
          <w:sz w:val="20"/>
        </w:rPr>
      </w:pPr>
    </w:p>
    <w:p w14:paraId="27DA8704" w14:textId="77777777" w:rsidR="00B203CF" w:rsidRPr="006F7AD7" w:rsidRDefault="00B203CF" w:rsidP="00B203CF">
      <w:pPr>
        <w:widowControl w:val="0"/>
        <w:autoSpaceDE w:val="0"/>
        <w:autoSpaceDN w:val="0"/>
        <w:adjustRightInd w:val="0"/>
        <w:ind w:right="-432"/>
        <w:rPr>
          <w:rFonts w:ascii="Times New Roman" w:hAnsi="Times New Roman" w:cs="Arial"/>
        </w:rPr>
      </w:pPr>
      <w:r w:rsidRPr="006F7AD7">
        <w:rPr>
          <w:rFonts w:ascii="Times New Roman" w:hAnsi="Times New Roman" w:cs="Arial"/>
          <w:b/>
          <w:bCs/>
        </w:rPr>
        <w:t>John Campbell</w:t>
      </w:r>
      <w:r w:rsidRPr="006F7AD7">
        <w:rPr>
          <w:rFonts w:ascii="Times New Roman" w:hAnsi="Times New Roman" w:cs="Arial"/>
        </w:rPr>
        <w:t xml:space="preserve"> was a Shelby County Assistant District Attorney in Memphis.</w:t>
      </w:r>
    </w:p>
    <w:p w14:paraId="057A698A" w14:textId="77777777" w:rsidR="00B203CF" w:rsidRPr="00AE583C" w:rsidRDefault="00B203CF" w:rsidP="00B203CF">
      <w:pPr>
        <w:widowControl w:val="0"/>
        <w:autoSpaceDE w:val="0"/>
        <w:autoSpaceDN w:val="0"/>
        <w:adjustRightInd w:val="0"/>
        <w:ind w:right="-432"/>
        <w:rPr>
          <w:rFonts w:ascii="Times New Roman" w:hAnsi="Times New Roman" w:cs="Arial"/>
          <w:sz w:val="20"/>
        </w:rPr>
      </w:pPr>
    </w:p>
    <w:p w14:paraId="442F98BE" w14:textId="77777777" w:rsidR="00B203CF" w:rsidRPr="006F7AD7" w:rsidRDefault="00B203CF" w:rsidP="00B203CF">
      <w:pPr>
        <w:widowControl w:val="0"/>
        <w:autoSpaceDE w:val="0"/>
        <w:autoSpaceDN w:val="0"/>
        <w:adjustRightInd w:val="0"/>
        <w:ind w:right="-432"/>
        <w:rPr>
          <w:rFonts w:ascii="Times New Roman" w:hAnsi="Times New Roman" w:cs="Arial"/>
        </w:rPr>
      </w:pPr>
      <w:r w:rsidRPr="006F7AD7">
        <w:rPr>
          <w:rFonts w:ascii="Times New Roman" w:hAnsi="Times New Roman" w:cs="Arial"/>
          <w:b/>
          <w:bCs/>
        </w:rPr>
        <w:t>Gerald Posner</w:t>
      </w:r>
      <w:r w:rsidRPr="006F7AD7">
        <w:rPr>
          <w:rFonts w:ascii="Times New Roman" w:hAnsi="Times New Roman" w:cs="Arial"/>
        </w:rPr>
        <w:t xml:space="preserve"> is the author of best-selling books including, </w:t>
      </w:r>
      <w:r w:rsidRPr="006F7AD7">
        <w:rPr>
          <w:rFonts w:ascii="Times New Roman" w:hAnsi="Times New Roman" w:cs="Arial"/>
          <w:i/>
          <w:iCs/>
        </w:rPr>
        <w:t>Killing the Dream</w:t>
      </w:r>
      <w:r w:rsidRPr="006F7AD7">
        <w:rPr>
          <w:rFonts w:ascii="Times New Roman" w:hAnsi="Times New Roman" w:cs="Arial"/>
        </w:rPr>
        <w:t xml:space="preserve">, about the King </w:t>
      </w:r>
      <w:r w:rsidRPr="006F7AD7">
        <w:rPr>
          <w:rFonts w:ascii="Times New Roman" w:hAnsi="Times New Roman" w:cs="Arial"/>
        </w:rPr>
        <w:lastRenderedPageBreak/>
        <w:t>assassination.</w:t>
      </w:r>
      <w:bookmarkStart w:id="0" w:name="_GoBack"/>
      <w:bookmarkEnd w:id="0"/>
    </w:p>
    <w:p w14:paraId="7103810B" w14:textId="77777777" w:rsidR="00B203CF" w:rsidRPr="00AE583C" w:rsidRDefault="00B203CF" w:rsidP="00B203CF">
      <w:pPr>
        <w:widowControl w:val="0"/>
        <w:autoSpaceDE w:val="0"/>
        <w:autoSpaceDN w:val="0"/>
        <w:adjustRightInd w:val="0"/>
        <w:ind w:right="-432"/>
        <w:rPr>
          <w:rFonts w:ascii="Times New Roman" w:hAnsi="Times New Roman" w:cs="Arial"/>
          <w:sz w:val="20"/>
        </w:rPr>
      </w:pPr>
    </w:p>
    <w:p w14:paraId="2E7A82E6" w14:textId="08305A24" w:rsidR="00B203CF" w:rsidRPr="006F7AD7" w:rsidRDefault="00B203CF" w:rsidP="00B203CF">
      <w:pPr>
        <w:widowControl w:val="0"/>
        <w:autoSpaceDE w:val="0"/>
        <w:autoSpaceDN w:val="0"/>
        <w:adjustRightInd w:val="0"/>
        <w:ind w:right="-432"/>
        <w:rPr>
          <w:rFonts w:ascii="Times New Roman" w:hAnsi="Times New Roman" w:cs="Arial"/>
        </w:rPr>
      </w:pPr>
      <w:r w:rsidRPr="006F7AD7">
        <w:rPr>
          <w:rFonts w:ascii="Times New Roman" w:hAnsi="Times New Roman" w:cs="Arial"/>
          <w:b/>
          <w:bCs/>
        </w:rPr>
        <w:t>Harris Wofford</w:t>
      </w:r>
      <w:r w:rsidR="006B78DD">
        <w:rPr>
          <w:rFonts w:ascii="Times New Roman" w:hAnsi="Times New Roman" w:cs="Arial"/>
          <w:b/>
          <w:bCs/>
        </w:rPr>
        <w:t xml:space="preserve"> </w:t>
      </w:r>
      <w:r w:rsidR="006B78DD" w:rsidRPr="006B78DD">
        <w:rPr>
          <w:rFonts w:ascii="Times New Roman" w:hAnsi="Times New Roman" w:cs="Arial"/>
          <w:bCs/>
        </w:rPr>
        <w:t>(1926-2019)</w:t>
      </w:r>
      <w:r w:rsidRPr="006F7AD7">
        <w:rPr>
          <w:rFonts w:ascii="Times New Roman" w:hAnsi="Times New Roman" w:cs="Arial"/>
          <w:b/>
          <w:bCs/>
        </w:rPr>
        <w:t xml:space="preserve"> </w:t>
      </w:r>
      <w:r w:rsidRPr="006F7AD7">
        <w:rPr>
          <w:rFonts w:ascii="Times New Roman" w:hAnsi="Times New Roman" w:cs="Arial"/>
        </w:rPr>
        <w:t xml:space="preserve">is a former Democratic U.S. Senator from Pennsylvania who served as an attorney for the United States Commission on Civil Rights from 1954-1958 and was also chairman of the Subcabinet Group on Civil Rights. </w:t>
      </w:r>
    </w:p>
    <w:p w14:paraId="2CFC8DCB" w14:textId="77777777" w:rsidR="00B203CF" w:rsidRPr="00AE583C" w:rsidRDefault="00B203CF" w:rsidP="00B203CF">
      <w:pPr>
        <w:widowControl w:val="0"/>
        <w:autoSpaceDE w:val="0"/>
        <w:autoSpaceDN w:val="0"/>
        <w:adjustRightInd w:val="0"/>
        <w:ind w:right="-432"/>
        <w:rPr>
          <w:rFonts w:ascii="Times New Roman" w:hAnsi="Times New Roman" w:cs="Arial"/>
          <w:sz w:val="20"/>
        </w:rPr>
      </w:pPr>
    </w:p>
    <w:p w14:paraId="6FD86F39" w14:textId="77777777" w:rsidR="00B203CF" w:rsidRPr="006F7AD7" w:rsidRDefault="00B203CF" w:rsidP="00B203CF">
      <w:pPr>
        <w:widowControl w:val="0"/>
        <w:autoSpaceDE w:val="0"/>
        <w:autoSpaceDN w:val="0"/>
        <w:adjustRightInd w:val="0"/>
        <w:ind w:right="-432"/>
        <w:rPr>
          <w:rFonts w:ascii="Times New Roman" w:hAnsi="Times New Roman" w:cs="Arial"/>
        </w:rPr>
      </w:pPr>
      <w:r w:rsidRPr="006F7AD7">
        <w:rPr>
          <w:rFonts w:ascii="Times New Roman" w:hAnsi="Times New Roman" w:cs="Arial"/>
          <w:b/>
          <w:bCs/>
        </w:rPr>
        <w:t>Joe Sweat</w:t>
      </w:r>
      <w:r w:rsidRPr="006F7AD7">
        <w:rPr>
          <w:rFonts w:ascii="Times New Roman" w:hAnsi="Times New Roman" w:cs="Arial"/>
        </w:rPr>
        <w:t xml:space="preserve"> is a former reporter for the Memphis </w:t>
      </w:r>
      <w:r w:rsidR="002E2D84" w:rsidRPr="008844C1">
        <w:rPr>
          <w:rFonts w:ascii="Times New Roman" w:hAnsi="Times New Roman" w:cs="Arial"/>
          <w:i/>
        </w:rPr>
        <w:t>Commercial Appeal</w:t>
      </w:r>
      <w:r w:rsidRPr="006F7AD7">
        <w:rPr>
          <w:rFonts w:ascii="Times New Roman" w:hAnsi="Times New Roman" w:cs="Arial"/>
        </w:rPr>
        <w:t>.</w:t>
      </w:r>
    </w:p>
    <w:p w14:paraId="5D2FCCAD" w14:textId="77777777" w:rsidR="00B203CF" w:rsidRPr="00AE583C" w:rsidRDefault="00B203CF" w:rsidP="00B203CF">
      <w:pPr>
        <w:widowControl w:val="0"/>
        <w:autoSpaceDE w:val="0"/>
        <w:autoSpaceDN w:val="0"/>
        <w:adjustRightInd w:val="0"/>
        <w:ind w:right="-432"/>
        <w:rPr>
          <w:rFonts w:ascii="Times New Roman" w:hAnsi="Times New Roman" w:cs="Arial"/>
          <w:sz w:val="20"/>
        </w:rPr>
      </w:pPr>
    </w:p>
    <w:p w14:paraId="0DCBE324" w14:textId="77777777" w:rsidR="00B203CF" w:rsidRPr="006F7AD7" w:rsidRDefault="00B203CF" w:rsidP="00B203CF">
      <w:pPr>
        <w:widowControl w:val="0"/>
        <w:autoSpaceDE w:val="0"/>
        <w:autoSpaceDN w:val="0"/>
        <w:adjustRightInd w:val="0"/>
        <w:ind w:right="-432"/>
        <w:rPr>
          <w:rFonts w:ascii="Times New Roman" w:hAnsi="Times New Roman" w:cs="Arial"/>
        </w:rPr>
      </w:pPr>
      <w:r w:rsidRPr="006F7AD7">
        <w:rPr>
          <w:rFonts w:ascii="Times New Roman" w:hAnsi="Times New Roman" w:cs="Arial"/>
          <w:b/>
          <w:bCs/>
        </w:rPr>
        <w:t>Rev. Samuel “Billy” Kyles</w:t>
      </w:r>
      <w:r w:rsidRPr="006F7AD7">
        <w:rPr>
          <w:rFonts w:ascii="Times New Roman" w:hAnsi="Times New Roman" w:cs="Arial"/>
        </w:rPr>
        <w:t xml:space="preserve"> </w:t>
      </w:r>
      <w:r w:rsidR="0082163C">
        <w:rPr>
          <w:rFonts w:ascii="Times New Roman" w:hAnsi="Times New Roman" w:cs="Arial"/>
        </w:rPr>
        <w:t>(1934-2016) wa</w:t>
      </w:r>
      <w:r w:rsidRPr="006F7AD7">
        <w:rPr>
          <w:rFonts w:ascii="Times New Roman" w:hAnsi="Times New Roman" w:cs="Arial"/>
        </w:rPr>
        <w:t>s a Memphis civil rights leader and preacher who worked with Dr. Martin Luther King</w:t>
      </w:r>
      <w:r w:rsidR="00D250AD">
        <w:rPr>
          <w:rFonts w:ascii="Times New Roman" w:hAnsi="Times New Roman" w:cs="Arial"/>
        </w:rPr>
        <w:t>,</w:t>
      </w:r>
      <w:r w:rsidR="00CB1421">
        <w:rPr>
          <w:rFonts w:ascii="Times New Roman" w:hAnsi="Times New Roman" w:cs="Arial"/>
        </w:rPr>
        <w:t xml:space="preserve"> Jr.</w:t>
      </w:r>
      <w:r w:rsidRPr="006F7AD7">
        <w:rPr>
          <w:rFonts w:ascii="Times New Roman" w:hAnsi="Times New Roman" w:cs="Arial"/>
        </w:rPr>
        <w:t xml:space="preserve"> in supporting the sanitation workers strike and witnessed his assassination. </w:t>
      </w:r>
    </w:p>
    <w:p w14:paraId="61D58AD5" w14:textId="77777777" w:rsidR="00B203CF" w:rsidRPr="00AE583C" w:rsidRDefault="00B203CF" w:rsidP="00B203CF">
      <w:pPr>
        <w:widowControl w:val="0"/>
        <w:autoSpaceDE w:val="0"/>
        <w:autoSpaceDN w:val="0"/>
        <w:adjustRightInd w:val="0"/>
        <w:ind w:right="-432"/>
        <w:rPr>
          <w:rFonts w:ascii="Times New Roman" w:hAnsi="Times New Roman" w:cs="Arial"/>
          <w:sz w:val="20"/>
        </w:rPr>
      </w:pPr>
    </w:p>
    <w:p w14:paraId="583BF467" w14:textId="77777777" w:rsidR="00B203CF" w:rsidRPr="006F7AD7" w:rsidRDefault="00B203CF" w:rsidP="00B203CF">
      <w:pPr>
        <w:widowControl w:val="0"/>
        <w:autoSpaceDE w:val="0"/>
        <w:autoSpaceDN w:val="0"/>
        <w:adjustRightInd w:val="0"/>
        <w:ind w:right="-432"/>
        <w:rPr>
          <w:rFonts w:ascii="Times New Roman" w:hAnsi="Times New Roman" w:cs="Arial"/>
          <w:i/>
          <w:iCs/>
        </w:rPr>
      </w:pPr>
      <w:r w:rsidRPr="006F7AD7">
        <w:rPr>
          <w:rFonts w:ascii="Times New Roman" w:hAnsi="Times New Roman" w:cs="Arial"/>
          <w:b/>
        </w:rPr>
        <w:t>Roger Wilkins</w:t>
      </w:r>
      <w:r w:rsidR="0082163C">
        <w:rPr>
          <w:rFonts w:ascii="Times New Roman" w:hAnsi="Times New Roman" w:cs="Arial"/>
          <w:b/>
        </w:rPr>
        <w:t xml:space="preserve"> </w:t>
      </w:r>
      <w:r w:rsidR="0082163C" w:rsidRPr="0082163C">
        <w:rPr>
          <w:rFonts w:ascii="Times New Roman" w:hAnsi="Times New Roman" w:cs="Arial"/>
        </w:rPr>
        <w:t>(1932-2017)</w:t>
      </w:r>
      <w:r w:rsidRPr="006F7AD7">
        <w:rPr>
          <w:rFonts w:ascii="Times New Roman" w:hAnsi="Times New Roman" w:cs="Arial"/>
        </w:rPr>
        <w:t xml:space="preserve"> </w:t>
      </w:r>
      <w:r w:rsidR="0082163C">
        <w:rPr>
          <w:rFonts w:ascii="Times New Roman" w:hAnsi="Times New Roman" w:cs="Arial"/>
        </w:rPr>
        <w:t xml:space="preserve">was a civil rights leader who </w:t>
      </w:r>
      <w:r w:rsidRPr="006F7AD7">
        <w:rPr>
          <w:rFonts w:ascii="Times New Roman" w:hAnsi="Times New Roman" w:cs="Arial"/>
        </w:rPr>
        <w:t xml:space="preserve">served as assistant attorney general in the Johnson administration. </w:t>
      </w:r>
    </w:p>
    <w:p w14:paraId="0F1C0A42" w14:textId="77777777" w:rsidR="00B203CF" w:rsidRPr="00AE583C" w:rsidRDefault="00B203CF" w:rsidP="00B203CF">
      <w:pPr>
        <w:widowControl w:val="0"/>
        <w:autoSpaceDE w:val="0"/>
        <w:autoSpaceDN w:val="0"/>
        <w:adjustRightInd w:val="0"/>
        <w:ind w:right="-432"/>
        <w:rPr>
          <w:rFonts w:ascii="Times New Roman" w:hAnsi="Times New Roman" w:cs="Arial"/>
          <w:sz w:val="20"/>
        </w:rPr>
      </w:pPr>
    </w:p>
    <w:p w14:paraId="41C23C99" w14:textId="77777777" w:rsidR="00B203CF" w:rsidRPr="006F7AD7" w:rsidRDefault="00B203CF" w:rsidP="00B203CF">
      <w:pPr>
        <w:widowControl w:val="0"/>
        <w:autoSpaceDE w:val="0"/>
        <w:autoSpaceDN w:val="0"/>
        <w:adjustRightInd w:val="0"/>
        <w:ind w:right="-432"/>
        <w:rPr>
          <w:rFonts w:ascii="Times New Roman" w:hAnsi="Times New Roman" w:cs="Arial"/>
        </w:rPr>
      </w:pPr>
      <w:r w:rsidRPr="006F7AD7">
        <w:rPr>
          <w:rFonts w:ascii="Times New Roman" w:hAnsi="Times New Roman" w:cs="Arial"/>
          <w:b/>
        </w:rPr>
        <w:t>Hampton Sides</w:t>
      </w:r>
      <w:r w:rsidRPr="006F7AD7">
        <w:rPr>
          <w:rFonts w:ascii="Times New Roman" w:hAnsi="Times New Roman" w:cs="Arial"/>
        </w:rPr>
        <w:t>,</w:t>
      </w:r>
      <w:r w:rsidRPr="006F7AD7">
        <w:rPr>
          <w:rFonts w:ascii="Times New Roman" w:hAnsi="Times New Roman" w:cs="Arial"/>
          <w:i/>
          <w:iCs/>
        </w:rPr>
        <w:t xml:space="preserve"> </w:t>
      </w:r>
      <w:r w:rsidRPr="006F7AD7">
        <w:rPr>
          <w:rFonts w:ascii="Times New Roman" w:hAnsi="Times New Roman" w:cs="Arial"/>
        </w:rPr>
        <w:t>a Memphis native, is</w:t>
      </w:r>
      <w:r w:rsidR="00BA3DDE" w:rsidRPr="006F7AD7">
        <w:rPr>
          <w:rFonts w:ascii="Times New Roman" w:hAnsi="Times New Roman" w:cs="Arial"/>
        </w:rPr>
        <w:t xml:space="preserve"> the author of </w:t>
      </w:r>
      <w:r w:rsidR="0082163C">
        <w:rPr>
          <w:rFonts w:ascii="Times New Roman" w:hAnsi="Times New Roman" w:cs="Arial"/>
        </w:rPr>
        <w:t xml:space="preserve">several books including </w:t>
      </w:r>
      <w:r w:rsidRPr="006F7AD7">
        <w:rPr>
          <w:rFonts w:ascii="Times New Roman" w:hAnsi="Times New Roman" w:cs="Arial"/>
          <w:i/>
          <w:iCs/>
        </w:rPr>
        <w:t>Hellhound on His Trail: The Stalking of Martin Luther King, Jr. and the International Hunt for His Assassin</w:t>
      </w:r>
      <w:r w:rsidRPr="006F7AD7">
        <w:rPr>
          <w:rFonts w:ascii="Times New Roman" w:hAnsi="Times New Roman" w:cs="Arial"/>
        </w:rPr>
        <w:t>.</w:t>
      </w:r>
    </w:p>
    <w:p w14:paraId="539BA361" w14:textId="77777777" w:rsidR="00B203CF" w:rsidRPr="00AE583C" w:rsidRDefault="00B203CF" w:rsidP="00B203CF">
      <w:pPr>
        <w:widowControl w:val="0"/>
        <w:autoSpaceDE w:val="0"/>
        <w:autoSpaceDN w:val="0"/>
        <w:adjustRightInd w:val="0"/>
        <w:ind w:right="-432"/>
        <w:rPr>
          <w:rFonts w:ascii="Times New Roman" w:hAnsi="Times New Roman" w:cs="Arial"/>
          <w:sz w:val="20"/>
        </w:rPr>
      </w:pPr>
    </w:p>
    <w:p w14:paraId="14D7AC5D" w14:textId="77777777" w:rsidR="00B203CF" w:rsidRPr="006F7AD7" w:rsidRDefault="00B203CF" w:rsidP="00B203CF">
      <w:pPr>
        <w:widowControl w:val="0"/>
        <w:autoSpaceDE w:val="0"/>
        <w:autoSpaceDN w:val="0"/>
        <w:adjustRightInd w:val="0"/>
        <w:ind w:right="-432"/>
        <w:rPr>
          <w:rFonts w:ascii="Times New Roman" w:hAnsi="Times New Roman" w:cs="Arial"/>
          <w:i/>
          <w:iCs/>
        </w:rPr>
      </w:pPr>
      <w:r w:rsidRPr="006F7AD7">
        <w:rPr>
          <w:rFonts w:ascii="Times New Roman" w:hAnsi="Times New Roman" w:cs="Arial"/>
          <w:b/>
        </w:rPr>
        <w:t>Wayne Flynt</w:t>
      </w:r>
      <w:r w:rsidR="0082163C">
        <w:rPr>
          <w:rFonts w:ascii="Times New Roman" w:hAnsi="Times New Roman" w:cs="Arial"/>
        </w:rPr>
        <w:t xml:space="preserve"> is </w:t>
      </w:r>
      <w:r w:rsidR="00CB1421">
        <w:rPr>
          <w:rFonts w:ascii="Times New Roman" w:hAnsi="Times New Roman" w:cs="Arial"/>
        </w:rPr>
        <w:t>p</w:t>
      </w:r>
      <w:r w:rsidRPr="006F7AD7">
        <w:rPr>
          <w:rFonts w:ascii="Times New Roman" w:hAnsi="Times New Roman" w:cs="Arial"/>
        </w:rPr>
        <w:t xml:space="preserve">rofessor </w:t>
      </w:r>
      <w:r w:rsidR="0082163C">
        <w:rPr>
          <w:rFonts w:ascii="Times New Roman" w:hAnsi="Times New Roman" w:cs="Arial"/>
        </w:rPr>
        <w:t xml:space="preserve">emeritus </w:t>
      </w:r>
      <w:r w:rsidRPr="006F7AD7">
        <w:rPr>
          <w:rFonts w:ascii="Times New Roman" w:hAnsi="Times New Roman" w:cs="Arial"/>
        </w:rPr>
        <w:t xml:space="preserve">at Auburn University and the author of </w:t>
      </w:r>
      <w:r w:rsidRPr="006F7AD7">
        <w:rPr>
          <w:rFonts w:ascii="Times New Roman" w:hAnsi="Times New Roman" w:cs="Arial"/>
          <w:i/>
          <w:iCs/>
        </w:rPr>
        <w:t xml:space="preserve">Dixie's Forgotten People: The South's Poor Whites. </w:t>
      </w:r>
    </w:p>
    <w:p w14:paraId="30FC2362" w14:textId="77777777" w:rsidR="00B203CF" w:rsidRPr="00AE583C" w:rsidRDefault="00B203CF" w:rsidP="00B203CF">
      <w:pPr>
        <w:widowControl w:val="0"/>
        <w:autoSpaceDE w:val="0"/>
        <w:autoSpaceDN w:val="0"/>
        <w:adjustRightInd w:val="0"/>
        <w:ind w:right="-432"/>
        <w:rPr>
          <w:rFonts w:ascii="Times New Roman" w:hAnsi="Times New Roman" w:cs="Arial"/>
          <w:sz w:val="20"/>
        </w:rPr>
      </w:pPr>
    </w:p>
    <w:p w14:paraId="53E637E6" w14:textId="77777777" w:rsidR="00B203CF" w:rsidRPr="006F7AD7" w:rsidRDefault="00B203CF" w:rsidP="00B203CF">
      <w:pPr>
        <w:widowControl w:val="0"/>
        <w:autoSpaceDE w:val="0"/>
        <w:autoSpaceDN w:val="0"/>
        <w:adjustRightInd w:val="0"/>
        <w:ind w:right="-432"/>
        <w:rPr>
          <w:rFonts w:ascii="Times New Roman" w:hAnsi="Times New Roman" w:cs="Arial"/>
        </w:rPr>
      </w:pPr>
      <w:r w:rsidRPr="006F7AD7">
        <w:rPr>
          <w:rFonts w:ascii="Times New Roman" w:hAnsi="Times New Roman" w:cs="Arial"/>
          <w:b/>
          <w:bCs/>
        </w:rPr>
        <w:t>Dorothy Cotton</w:t>
      </w:r>
      <w:r w:rsidRPr="006F7AD7">
        <w:rPr>
          <w:rFonts w:ascii="Times New Roman" w:hAnsi="Times New Roman" w:cs="Arial"/>
        </w:rPr>
        <w:t xml:space="preserve"> was the </w:t>
      </w:r>
      <w:r w:rsidR="00CB1421">
        <w:rPr>
          <w:rFonts w:ascii="Times New Roman" w:hAnsi="Times New Roman" w:cs="Arial"/>
        </w:rPr>
        <w:t>e</w:t>
      </w:r>
      <w:r w:rsidRPr="006F7AD7">
        <w:rPr>
          <w:rFonts w:ascii="Times New Roman" w:hAnsi="Times New Roman" w:cs="Arial"/>
        </w:rPr>
        <w:t xml:space="preserve">ducation </w:t>
      </w:r>
      <w:r w:rsidR="00CB1421">
        <w:rPr>
          <w:rFonts w:ascii="Times New Roman" w:hAnsi="Times New Roman" w:cs="Arial"/>
        </w:rPr>
        <w:t>d</w:t>
      </w:r>
      <w:r w:rsidRPr="006F7AD7">
        <w:rPr>
          <w:rFonts w:ascii="Times New Roman" w:hAnsi="Times New Roman" w:cs="Arial"/>
        </w:rPr>
        <w:t>irector for the Southern Christian Leadership Conference for twelve years under the direct supervision of Dr. Martin Luther King, Jr. </w:t>
      </w:r>
    </w:p>
    <w:p w14:paraId="41FB4F77" w14:textId="77777777" w:rsidR="00B203CF" w:rsidRPr="00AE583C" w:rsidRDefault="00B203CF" w:rsidP="00B203CF">
      <w:pPr>
        <w:widowControl w:val="0"/>
        <w:autoSpaceDE w:val="0"/>
        <w:autoSpaceDN w:val="0"/>
        <w:adjustRightInd w:val="0"/>
        <w:ind w:right="-432"/>
        <w:rPr>
          <w:rFonts w:ascii="Times New Roman" w:hAnsi="Times New Roman" w:cs="Arial"/>
          <w:sz w:val="20"/>
        </w:rPr>
      </w:pPr>
    </w:p>
    <w:p w14:paraId="61246B0F" w14:textId="77777777" w:rsidR="00B203CF" w:rsidRPr="006F7AD7" w:rsidRDefault="00B203CF" w:rsidP="00B203CF">
      <w:pPr>
        <w:widowControl w:val="0"/>
        <w:autoSpaceDE w:val="0"/>
        <w:autoSpaceDN w:val="0"/>
        <w:adjustRightInd w:val="0"/>
        <w:ind w:right="-432"/>
        <w:rPr>
          <w:rFonts w:ascii="Times New Roman" w:hAnsi="Times New Roman" w:cs="Arial"/>
        </w:rPr>
      </w:pPr>
      <w:r w:rsidRPr="006F7AD7">
        <w:rPr>
          <w:rFonts w:ascii="Times New Roman" w:hAnsi="Times New Roman" w:cs="Arial"/>
          <w:b/>
          <w:bCs/>
        </w:rPr>
        <w:t>Andrew Young</w:t>
      </w:r>
      <w:r w:rsidRPr="006F7AD7">
        <w:rPr>
          <w:rFonts w:ascii="Times New Roman" w:hAnsi="Times New Roman" w:cs="Arial"/>
        </w:rPr>
        <w:t xml:space="preserve"> was the Executive Director of the </w:t>
      </w:r>
      <w:hyperlink r:id="rId8" w:history="1">
        <w:r w:rsidRPr="006F7AD7">
          <w:rPr>
            <w:rFonts w:ascii="Times New Roman" w:hAnsi="Times New Roman" w:cs="Arial"/>
          </w:rPr>
          <w:t>Southern Christian Leadership Conference</w:t>
        </w:r>
      </w:hyperlink>
      <w:r w:rsidRPr="006F7AD7">
        <w:rPr>
          <w:rFonts w:ascii="Times New Roman" w:hAnsi="Times New Roman" w:cs="Arial"/>
        </w:rPr>
        <w:t> (SCLC) and one of Dr. King's principal lieutenants</w:t>
      </w:r>
      <w:r w:rsidR="00076626">
        <w:rPr>
          <w:rFonts w:ascii="Times New Roman" w:hAnsi="Times New Roman" w:cs="Arial"/>
        </w:rPr>
        <w:t xml:space="preserve"> in 1968</w:t>
      </w:r>
      <w:r w:rsidRPr="006F7AD7">
        <w:rPr>
          <w:rFonts w:ascii="Times New Roman" w:hAnsi="Times New Roman" w:cs="Arial"/>
        </w:rPr>
        <w:t>. He was with King when he was </w:t>
      </w:r>
      <w:hyperlink r:id="rId9" w:history="1">
        <w:r w:rsidRPr="006F7AD7">
          <w:rPr>
            <w:rFonts w:ascii="Times New Roman" w:hAnsi="Times New Roman" w:cs="Arial"/>
          </w:rPr>
          <w:t>assassinated</w:t>
        </w:r>
      </w:hyperlink>
      <w:r w:rsidRPr="006F7AD7">
        <w:rPr>
          <w:rFonts w:ascii="Times New Roman" w:hAnsi="Times New Roman" w:cs="Arial"/>
        </w:rPr>
        <w:t>.</w:t>
      </w:r>
    </w:p>
    <w:p w14:paraId="4D2C0EB1" w14:textId="77777777" w:rsidR="00B203CF" w:rsidRPr="00AE583C" w:rsidRDefault="00B203CF" w:rsidP="00B203CF">
      <w:pPr>
        <w:widowControl w:val="0"/>
        <w:autoSpaceDE w:val="0"/>
        <w:autoSpaceDN w:val="0"/>
        <w:adjustRightInd w:val="0"/>
        <w:ind w:right="-432"/>
        <w:rPr>
          <w:rFonts w:ascii="Times New Roman" w:hAnsi="Times New Roman" w:cs="Arial"/>
          <w:sz w:val="20"/>
        </w:rPr>
      </w:pPr>
    </w:p>
    <w:p w14:paraId="2E3C79E3" w14:textId="77777777" w:rsidR="00B203CF" w:rsidRPr="006F7AD7" w:rsidRDefault="00B203CF" w:rsidP="00B203CF">
      <w:pPr>
        <w:widowControl w:val="0"/>
        <w:autoSpaceDE w:val="0"/>
        <w:autoSpaceDN w:val="0"/>
        <w:adjustRightInd w:val="0"/>
        <w:ind w:right="-432"/>
        <w:rPr>
          <w:rFonts w:ascii="Times New Roman" w:hAnsi="Times New Roman" w:cs="Arial"/>
        </w:rPr>
      </w:pPr>
      <w:r w:rsidRPr="006F7AD7">
        <w:rPr>
          <w:rFonts w:ascii="Times New Roman" w:hAnsi="Times New Roman" w:cs="Arial"/>
          <w:b/>
        </w:rPr>
        <w:t xml:space="preserve">Benjamin Hooks </w:t>
      </w:r>
      <w:r w:rsidR="0082163C" w:rsidRPr="0082163C">
        <w:rPr>
          <w:rFonts w:ascii="Times New Roman" w:hAnsi="Times New Roman" w:cs="Arial"/>
        </w:rPr>
        <w:t xml:space="preserve">(1925-2010) </w:t>
      </w:r>
      <w:r w:rsidR="0082163C">
        <w:rPr>
          <w:rFonts w:ascii="Times New Roman" w:hAnsi="Times New Roman" w:cs="Arial"/>
        </w:rPr>
        <w:t>wa</w:t>
      </w:r>
      <w:r w:rsidRPr="006F7AD7">
        <w:rPr>
          <w:rFonts w:ascii="Times New Roman" w:hAnsi="Times New Roman" w:cs="Arial"/>
        </w:rPr>
        <w:t xml:space="preserve">s a Memphis-bred </w:t>
      </w:r>
      <w:r w:rsidR="00D250AD">
        <w:rPr>
          <w:rFonts w:ascii="Times New Roman" w:hAnsi="Times New Roman" w:cs="Arial"/>
        </w:rPr>
        <w:t>c</w:t>
      </w:r>
      <w:r w:rsidRPr="006F7AD7">
        <w:rPr>
          <w:rFonts w:ascii="Times New Roman" w:hAnsi="Times New Roman" w:cs="Arial"/>
        </w:rPr>
        <w:t xml:space="preserve">ivil </w:t>
      </w:r>
      <w:r w:rsidR="00D250AD">
        <w:rPr>
          <w:rFonts w:ascii="Times New Roman" w:hAnsi="Times New Roman" w:cs="Arial"/>
        </w:rPr>
        <w:t>r</w:t>
      </w:r>
      <w:r w:rsidRPr="006F7AD7">
        <w:rPr>
          <w:rFonts w:ascii="Times New Roman" w:hAnsi="Times New Roman" w:cs="Arial"/>
        </w:rPr>
        <w:t xml:space="preserve">ights leader, Baptist minister and attorney and close friend of Dr. King.  </w:t>
      </w:r>
    </w:p>
    <w:p w14:paraId="611CCE48" w14:textId="77777777" w:rsidR="00B203CF" w:rsidRPr="00824211" w:rsidRDefault="00B203CF" w:rsidP="00B203CF">
      <w:pPr>
        <w:widowControl w:val="0"/>
        <w:autoSpaceDE w:val="0"/>
        <w:autoSpaceDN w:val="0"/>
        <w:adjustRightInd w:val="0"/>
        <w:ind w:right="-432"/>
        <w:rPr>
          <w:rFonts w:ascii="Times New Roman" w:hAnsi="Times New Roman" w:cs="Arial"/>
          <w:sz w:val="16"/>
        </w:rPr>
      </w:pPr>
    </w:p>
    <w:p w14:paraId="292291AD" w14:textId="77777777" w:rsidR="00B203CF" w:rsidRPr="006F7AD7" w:rsidRDefault="00B203CF" w:rsidP="00B203CF">
      <w:pPr>
        <w:widowControl w:val="0"/>
        <w:autoSpaceDE w:val="0"/>
        <w:autoSpaceDN w:val="0"/>
        <w:adjustRightInd w:val="0"/>
        <w:ind w:right="-432"/>
        <w:rPr>
          <w:rFonts w:ascii="Times New Roman" w:hAnsi="Times New Roman" w:cs="Arial"/>
        </w:rPr>
      </w:pPr>
      <w:r w:rsidRPr="006F7AD7">
        <w:rPr>
          <w:rFonts w:ascii="Times New Roman" w:hAnsi="Times New Roman" w:cs="Arial"/>
          <w:b/>
        </w:rPr>
        <w:t>Elmore Nickelberry</w:t>
      </w:r>
      <w:r w:rsidRPr="006F7AD7">
        <w:rPr>
          <w:rFonts w:ascii="Times New Roman" w:hAnsi="Times New Roman" w:cs="Arial"/>
        </w:rPr>
        <w:t xml:space="preserve"> and </w:t>
      </w:r>
      <w:r w:rsidRPr="006F7AD7">
        <w:rPr>
          <w:rFonts w:ascii="Times New Roman" w:hAnsi="Times New Roman" w:cs="Arial"/>
          <w:b/>
        </w:rPr>
        <w:t>Leslie Moore</w:t>
      </w:r>
      <w:r w:rsidRPr="006F7AD7">
        <w:rPr>
          <w:rFonts w:ascii="Times New Roman" w:hAnsi="Times New Roman" w:cs="Arial"/>
        </w:rPr>
        <w:t xml:space="preserve"> were Memphis sanitation workers who marched with Dr. King.</w:t>
      </w:r>
    </w:p>
    <w:p w14:paraId="2E3B5471" w14:textId="77777777" w:rsidR="00B203CF" w:rsidRPr="00AE583C" w:rsidRDefault="00B203CF" w:rsidP="00B203CF">
      <w:pPr>
        <w:widowControl w:val="0"/>
        <w:autoSpaceDE w:val="0"/>
        <w:autoSpaceDN w:val="0"/>
        <w:adjustRightInd w:val="0"/>
        <w:ind w:right="-432"/>
        <w:rPr>
          <w:rFonts w:ascii="Times New Roman" w:hAnsi="Times New Roman" w:cs="Arial"/>
          <w:sz w:val="20"/>
        </w:rPr>
      </w:pPr>
    </w:p>
    <w:p w14:paraId="35234E8A" w14:textId="77777777" w:rsidR="00B203CF" w:rsidRPr="006F7AD7" w:rsidRDefault="00B203CF" w:rsidP="00B203CF">
      <w:pPr>
        <w:widowControl w:val="0"/>
        <w:autoSpaceDE w:val="0"/>
        <w:autoSpaceDN w:val="0"/>
        <w:adjustRightInd w:val="0"/>
        <w:ind w:right="-432"/>
        <w:rPr>
          <w:rFonts w:ascii="Times New Roman" w:hAnsi="Times New Roman" w:cs="Arial"/>
        </w:rPr>
      </w:pPr>
      <w:r w:rsidRPr="006F7AD7">
        <w:rPr>
          <w:rFonts w:ascii="Times New Roman" w:hAnsi="Times New Roman" w:cs="Arial"/>
          <w:b/>
        </w:rPr>
        <w:t>Maxine Smith</w:t>
      </w:r>
      <w:r w:rsidRPr="006F7AD7">
        <w:rPr>
          <w:rFonts w:ascii="Times New Roman" w:hAnsi="Times New Roman" w:cs="Arial"/>
        </w:rPr>
        <w:t xml:space="preserve"> </w:t>
      </w:r>
      <w:r w:rsidR="0082163C">
        <w:rPr>
          <w:rFonts w:ascii="Times New Roman" w:hAnsi="Times New Roman" w:cs="Arial"/>
        </w:rPr>
        <w:t xml:space="preserve">(1929-2013) </w:t>
      </w:r>
      <w:r w:rsidRPr="006F7AD7">
        <w:rPr>
          <w:rFonts w:ascii="Times New Roman" w:hAnsi="Times New Roman" w:cs="Arial"/>
        </w:rPr>
        <w:t>led the Memphis chapter of the NAACP from 1962 until 1996.</w:t>
      </w:r>
    </w:p>
    <w:p w14:paraId="2688D5A8" w14:textId="77777777" w:rsidR="00B203CF" w:rsidRPr="00AE583C" w:rsidRDefault="00B203CF" w:rsidP="00B203CF">
      <w:pPr>
        <w:widowControl w:val="0"/>
        <w:autoSpaceDE w:val="0"/>
        <w:autoSpaceDN w:val="0"/>
        <w:adjustRightInd w:val="0"/>
        <w:ind w:right="-432"/>
        <w:rPr>
          <w:rFonts w:ascii="Times New Roman" w:hAnsi="Times New Roman" w:cs="Arial"/>
          <w:sz w:val="20"/>
        </w:rPr>
      </w:pPr>
    </w:p>
    <w:p w14:paraId="6A79597B" w14:textId="77777777" w:rsidR="00AE583C" w:rsidRDefault="00B203CF" w:rsidP="00B203CF">
      <w:pPr>
        <w:widowControl w:val="0"/>
        <w:autoSpaceDE w:val="0"/>
        <w:autoSpaceDN w:val="0"/>
        <w:adjustRightInd w:val="0"/>
        <w:ind w:right="-432"/>
        <w:rPr>
          <w:rFonts w:ascii="Times New Roman" w:hAnsi="Times New Roman" w:cs="Arial"/>
        </w:rPr>
      </w:pPr>
      <w:r w:rsidRPr="006F7AD7">
        <w:rPr>
          <w:rFonts w:ascii="Times New Roman" w:hAnsi="Times New Roman" w:cs="Arial"/>
          <w:b/>
        </w:rPr>
        <w:t>B. Venson Hughes</w:t>
      </w:r>
      <w:r w:rsidRPr="006F7AD7">
        <w:rPr>
          <w:rFonts w:ascii="Times New Roman" w:hAnsi="Times New Roman" w:cs="Arial"/>
        </w:rPr>
        <w:t xml:space="preserve"> is a retired officer of the Memphis Police Department.</w:t>
      </w:r>
    </w:p>
    <w:p w14:paraId="5B435406" w14:textId="77777777" w:rsidR="00B203CF" w:rsidRDefault="00B203CF" w:rsidP="00B203CF">
      <w:pPr>
        <w:widowControl w:val="0"/>
        <w:autoSpaceDE w:val="0"/>
        <w:autoSpaceDN w:val="0"/>
        <w:adjustRightInd w:val="0"/>
        <w:ind w:right="-432"/>
        <w:rPr>
          <w:rFonts w:ascii="Times New Roman" w:hAnsi="Times New Roman" w:cs="Arial"/>
        </w:rPr>
      </w:pPr>
    </w:p>
    <w:p w14:paraId="40FB4DE9" w14:textId="77777777" w:rsidR="005746E8" w:rsidRPr="00824211" w:rsidRDefault="005746E8" w:rsidP="00B203CF">
      <w:pPr>
        <w:widowControl w:val="0"/>
        <w:autoSpaceDE w:val="0"/>
        <w:autoSpaceDN w:val="0"/>
        <w:adjustRightInd w:val="0"/>
        <w:ind w:right="-432"/>
        <w:rPr>
          <w:rFonts w:ascii="Times New Roman" w:hAnsi="Times New Roman" w:cs="Arial"/>
          <w:b/>
          <w:bCs/>
          <w:sz w:val="16"/>
        </w:rPr>
      </w:pPr>
    </w:p>
    <w:p w14:paraId="03E8B46C" w14:textId="77777777" w:rsidR="000C623A" w:rsidRPr="006F7AD7" w:rsidRDefault="000C623A" w:rsidP="00B203CF">
      <w:pPr>
        <w:widowControl w:val="0"/>
        <w:autoSpaceDE w:val="0"/>
        <w:autoSpaceDN w:val="0"/>
        <w:adjustRightInd w:val="0"/>
        <w:ind w:right="-432"/>
        <w:rPr>
          <w:rFonts w:ascii="Times New Roman" w:hAnsi="Times New Roman" w:cs="Arial"/>
        </w:rPr>
      </w:pPr>
      <w:r w:rsidRPr="006F7AD7">
        <w:rPr>
          <w:rFonts w:ascii="Times New Roman" w:hAnsi="Times New Roman" w:cs="Arial"/>
          <w:b/>
          <w:bCs/>
        </w:rPr>
        <w:t>About the Filmmakers</w:t>
      </w:r>
    </w:p>
    <w:p w14:paraId="115E3F5F" w14:textId="77777777" w:rsidR="00B203CF" w:rsidRPr="00EE6FBC" w:rsidRDefault="00B203CF" w:rsidP="00B203CF">
      <w:pPr>
        <w:widowControl w:val="0"/>
        <w:autoSpaceDE w:val="0"/>
        <w:autoSpaceDN w:val="0"/>
        <w:adjustRightInd w:val="0"/>
        <w:ind w:right="-432"/>
        <w:jc w:val="center"/>
        <w:rPr>
          <w:rFonts w:ascii="Times New Roman" w:hAnsi="Times New Roman" w:cs="Arial"/>
          <w:b/>
          <w:bCs/>
          <w:sz w:val="16"/>
          <w:u w:val="single"/>
        </w:rPr>
      </w:pPr>
    </w:p>
    <w:p w14:paraId="67B1D276" w14:textId="77777777" w:rsidR="00B203CF" w:rsidRPr="006F7AD7" w:rsidRDefault="00B203CF" w:rsidP="00B203CF">
      <w:pPr>
        <w:widowControl w:val="0"/>
        <w:autoSpaceDE w:val="0"/>
        <w:autoSpaceDN w:val="0"/>
        <w:adjustRightInd w:val="0"/>
        <w:ind w:right="-432"/>
        <w:jc w:val="center"/>
        <w:rPr>
          <w:rFonts w:ascii="Times New Roman" w:hAnsi="Times New Roman" w:cs="Arial"/>
        </w:rPr>
      </w:pPr>
      <w:r w:rsidRPr="006F7AD7">
        <w:rPr>
          <w:rFonts w:ascii="Times New Roman" w:hAnsi="Times New Roman" w:cs="Arial"/>
        </w:rPr>
        <w:t>Directed by Stephen Ives</w:t>
      </w:r>
    </w:p>
    <w:p w14:paraId="2BE3E67D" w14:textId="77777777" w:rsidR="00B203CF" w:rsidRPr="006F7AD7" w:rsidRDefault="00B203CF" w:rsidP="00B203CF">
      <w:pPr>
        <w:widowControl w:val="0"/>
        <w:autoSpaceDE w:val="0"/>
        <w:autoSpaceDN w:val="0"/>
        <w:adjustRightInd w:val="0"/>
        <w:ind w:right="-432"/>
        <w:jc w:val="center"/>
        <w:rPr>
          <w:rFonts w:ascii="Times New Roman" w:hAnsi="Times New Roman" w:cs="Arial"/>
        </w:rPr>
      </w:pPr>
      <w:r w:rsidRPr="006F7AD7">
        <w:rPr>
          <w:rFonts w:ascii="Times New Roman" w:hAnsi="Times New Roman" w:cs="Arial"/>
        </w:rPr>
        <w:t>Written by Michelle Ferrari</w:t>
      </w:r>
    </w:p>
    <w:p w14:paraId="610E1948" w14:textId="77777777" w:rsidR="00B203CF" w:rsidRPr="006F7AD7" w:rsidRDefault="00B203CF" w:rsidP="00B203CF">
      <w:pPr>
        <w:widowControl w:val="0"/>
        <w:autoSpaceDE w:val="0"/>
        <w:autoSpaceDN w:val="0"/>
        <w:adjustRightInd w:val="0"/>
        <w:ind w:right="-432"/>
        <w:jc w:val="center"/>
        <w:rPr>
          <w:rFonts w:ascii="Times New Roman" w:hAnsi="Times New Roman" w:cs="Arial"/>
        </w:rPr>
      </w:pPr>
      <w:r w:rsidRPr="006F7AD7">
        <w:rPr>
          <w:rFonts w:ascii="Times New Roman" w:hAnsi="Times New Roman" w:cs="Arial"/>
        </w:rPr>
        <w:t>Produced by Amanda Pollak</w:t>
      </w:r>
    </w:p>
    <w:p w14:paraId="74ECD11F" w14:textId="77777777" w:rsidR="00B203CF" w:rsidRPr="006F7AD7" w:rsidRDefault="00B203CF" w:rsidP="00B203CF">
      <w:pPr>
        <w:widowControl w:val="0"/>
        <w:autoSpaceDE w:val="0"/>
        <w:autoSpaceDN w:val="0"/>
        <w:adjustRightInd w:val="0"/>
        <w:ind w:right="-432"/>
        <w:jc w:val="center"/>
        <w:rPr>
          <w:rFonts w:ascii="Times New Roman" w:hAnsi="Times New Roman" w:cs="Arial"/>
        </w:rPr>
      </w:pPr>
      <w:r w:rsidRPr="006F7AD7">
        <w:rPr>
          <w:rFonts w:ascii="Times New Roman" w:hAnsi="Times New Roman" w:cs="Arial"/>
        </w:rPr>
        <w:t>Edited by George O’Donnell</w:t>
      </w:r>
    </w:p>
    <w:p w14:paraId="3C1F76AB" w14:textId="77777777" w:rsidR="00B203CF" w:rsidRPr="006F7AD7" w:rsidRDefault="00B203CF" w:rsidP="00B203CF">
      <w:pPr>
        <w:widowControl w:val="0"/>
        <w:autoSpaceDE w:val="0"/>
        <w:autoSpaceDN w:val="0"/>
        <w:adjustRightInd w:val="0"/>
        <w:ind w:right="-432"/>
        <w:jc w:val="center"/>
        <w:rPr>
          <w:rFonts w:ascii="Times New Roman" w:hAnsi="Times New Roman" w:cs="Arial"/>
        </w:rPr>
      </w:pPr>
      <w:r w:rsidRPr="006F7AD7">
        <w:rPr>
          <w:rFonts w:ascii="Times New Roman" w:hAnsi="Times New Roman" w:cs="Arial"/>
        </w:rPr>
        <w:t>Associate Producer Lindsey Megrue</w:t>
      </w:r>
    </w:p>
    <w:p w14:paraId="1E1840E2" w14:textId="77777777" w:rsidR="00B203CF" w:rsidRDefault="00B203CF" w:rsidP="00B203CF">
      <w:pPr>
        <w:widowControl w:val="0"/>
        <w:autoSpaceDE w:val="0"/>
        <w:autoSpaceDN w:val="0"/>
        <w:adjustRightInd w:val="0"/>
        <w:ind w:right="-432"/>
        <w:jc w:val="center"/>
        <w:rPr>
          <w:rFonts w:ascii="Times New Roman" w:hAnsi="Times New Roman" w:cs="Arial"/>
        </w:rPr>
      </w:pPr>
      <w:r w:rsidRPr="006F7AD7">
        <w:rPr>
          <w:rFonts w:ascii="Times New Roman" w:hAnsi="Times New Roman" w:cs="Arial"/>
        </w:rPr>
        <w:t>Music by Peter Rundqui</w:t>
      </w:r>
      <w:r w:rsidR="00501993">
        <w:rPr>
          <w:rFonts w:ascii="Times New Roman" w:hAnsi="Times New Roman" w:cs="Arial"/>
        </w:rPr>
        <w:t>st</w:t>
      </w:r>
    </w:p>
    <w:p w14:paraId="237DF1E0" w14:textId="77777777" w:rsidR="000C623A" w:rsidRPr="00824211" w:rsidDel="000C623A" w:rsidRDefault="000C623A" w:rsidP="00B203CF">
      <w:pPr>
        <w:widowControl w:val="0"/>
        <w:autoSpaceDE w:val="0"/>
        <w:autoSpaceDN w:val="0"/>
        <w:adjustRightInd w:val="0"/>
        <w:ind w:right="-432"/>
        <w:jc w:val="center"/>
        <w:rPr>
          <w:rFonts w:ascii="Times New Roman" w:hAnsi="Times New Roman" w:cs="Arial"/>
          <w:sz w:val="16"/>
        </w:rPr>
      </w:pPr>
    </w:p>
    <w:p w14:paraId="31B4D4B3" w14:textId="77777777" w:rsidR="00B203CF" w:rsidRPr="006F7AD7" w:rsidRDefault="000C623A" w:rsidP="00B203CF">
      <w:pPr>
        <w:widowControl w:val="0"/>
        <w:autoSpaceDE w:val="0"/>
        <w:autoSpaceDN w:val="0"/>
        <w:adjustRightInd w:val="0"/>
        <w:ind w:right="-432"/>
        <w:jc w:val="center"/>
        <w:rPr>
          <w:rFonts w:ascii="Times New Roman" w:hAnsi="Times New Roman" w:cs="Arial"/>
        </w:rPr>
      </w:pPr>
      <w:r>
        <w:rPr>
          <w:rFonts w:ascii="Times New Roman" w:hAnsi="Times New Roman"/>
          <w:smallCaps/>
          <w:sz w:val="25"/>
        </w:rPr>
        <w:t>American Experience</w:t>
      </w:r>
      <w:r w:rsidRPr="00967187">
        <w:rPr>
          <w:rFonts w:ascii="Times New Roman" w:hAnsi="Times New Roman" w:cs="Helvetica"/>
        </w:rPr>
        <w:t xml:space="preserve"> </w:t>
      </w:r>
    </w:p>
    <w:p w14:paraId="0150A4F5" w14:textId="77777777" w:rsidR="00B203CF" w:rsidRPr="006F7AD7" w:rsidRDefault="00B203CF" w:rsidP="00B203CF">
      <w:pPr>
        <w:widowControl w:val="0"/>
        <w:autoSpaceDE w:val="0"/>
        <w:autoSpaceDN w:val="0"/>
        <w:adjustRightInd w:val="0"/>
        <w:ind w:right="-432"/>
        <w:jc w:val="center"/>
        <w:rPr>
          <w:rFonts w:ascii="Times New Roman" w:hAnsi="Times New Roman" w:cs="Arial"/>
        </w:rPr>
      </w:pPr>
      <w:r w:rsidRPr="006F7AD7">
        <w:rPr>
          <w:rFonts w:ascii="Times New Roman" w:hAnsi="Times New Roman" w:cs="Arial"/>
        </w:rPr>
        <w:t>Executive Producer Mark Samels</w:t>
      </w:r>
    </w:p>
    <w:p w14:paraId="0DD4FAE3" w14:textId="77777777" w:rsidR="00B203CF" w:rsidRPr="006F7AD7" w:rsidRDefault="00871321" w:rsidP="00B203CF">
      <w:pPr>
        <w:widowControl w:val="0"/>
        <w:autoSpaceDE w:val="0"/>
        <w:autoSpaceDN w:val="0"/>
        <w:adjustRightInd w:val="0"/>
        <w:ind w:right="-432"/>
        <w:jc w:val="center"/>
        <w:rPr>
          <w:rFonts w:ascii="Times New Roman" w:hAnsi="Times New Roman" w:cs="Arial"/>
        </w:rPr>
      </w:pPr>
      <w:r>
        <w:rPr>
          <w:rFonts w:ascii="Times New Roman" w:hAnsi="Times New Roman" w:cs="Arial"/>
        </w:rPr>
        <w:t>Senior Producer Susan Bellows</w:t>
      </w:r>
    </w:p>
    <w:p w14:paraId="3EA98C91" w14:textId="77777777" w:rsidR="00B203CF" w:rsidRPr="006F7AD7" w:rsidRDefault="00B203CF" w:rsidP="00B203CF">
      <w:pPr>
        <w:widowControl w:val="0"/>
        <w:autoSpaceDE w:val="0"/>
        <w:autoSpaceDN w:val="0"/>
        <w:adjustRightInd w:val="0"/>
        <w:ind w:right="-432"/>
        <w:jc w:val="center"/>
        <w:rPr>
          <w:rFonts w:ascii="Times New Roman" w:hAnsi="Times New Roman" w:cs="Arial"/>
        </w:rPr>
      </w:pPr>
    </w:p>
    <w:p w14:paraId="09825B34" w14:textId="28737B83" w:rsidR="00B203CF" w:rsidRDefault="00B203CF" w:rsidP="00B203CF">
      <w:pPr>
        <w:widowControl w:val="0"/>
        <w:autoSpaceDE w:val="0"/>
        <w:autoSpaceDN w:val="0"/>
        <w:adjustRightInd w:val="0"/>
        <w:ind w:right="-432"/>
        <w:jc w:val="center"/>
        <w:rPr>
          <w:rFonts w:ascii="Times New Roman" w:hAnsi="Times New Roman" w:cs="Helvetica"/>
        </w:rPr>
      </w:pPr>
      <w:r w:rsidRPr="006F7AD7">
        <w:rPr>
          <w:rFonts w:ascii="Times New Roman" w:hAnsi="Times New Roman" w:cs="Arial"/>
        </w:rPr>
        <w:t xml:space="preserve">An Insignia Films production for </w:t>
      </w:r>
      <w:r w:rsidR="000C623A">
        <w:rPr>
          <w:rFonts w:ascii="Times New Roman" w:hAnsi="Times New Roman"/>
          <w:smallCaps/>
          <w:sz w:val="25"/>
        </w:rPr>
        <w:t>American Experience</w:t>
      </w:r>
      <w:r w:rsidR="000C623A" w:rsidRPr="00967187">
        <w:rPr>
          <w:rFonts w:ascii="Times New Roman" w:hAnsi="Times New Roman" w:cs="Helvetica"/>
        </w:rPr>
        <w:t xml:space="preserve"> </w:t>
      </w:r>
    </w:p>
    <w:p w14:paraId="71561512" w14:textId="0E73547E" w:rsidR="007A447B" w:rsidRDefault="007A447B" w:rsidP="00B203CF">
      <w:pPr>
        <w:widowControl w:val="0"/>
        <w:autoSpaceDE w:val="0"/>
        <w:autoSpaceDN w:val="0"/>
        <w:adjustRightInd w:val="0"/>
        <w:ind w:right="-432"/>
        <w:jc w:val="center"/>
        <w:rPr>
          <w:rFonts w:ascii="Times New Roman" w:hAnsi="Times New Roman" w:cs="Arial"/>
        </w:rPr>
      </w:pPr>
    </w:p>
    <w:p w14:paraId="52B995D4" w14:textId="77777777" w:rsidR="007A447B" w:rsidRPr="007A447B" w:rsidRDefault="007A447B" w:rsidP="007A447B">
      <w:pPr>
        <w:rPr>
          <w:rFonts w:ascii="Times New Roman" w:eastAsia="Times New Roman" w:hAnsi="Times New Roman" w:cs="Times New Roman"/>
        </w:rPr>
      </w:pPr>
      <w:r w:rsidRPr="007A447B">
        <w:rPr>
          <w:rFonts w:ascii="Times New Roman" w:eastAsia="Times New Roman" w:hAnsi="Times New Roman" w:cs="Times New Roman"/>
          <w:b/>
        </w:rPr>
        <w:t xml:space="preserve">Stephen Ives (Writer/Director) </w:t>
      </w:r>
      <w:r w:rsidRPr="007A447B">
        <w:rPr>
          <w:rFonts w:ascii="Times New Roman" w:eastAsia="Times New Roman" w:hAnsi="Times New Roman" w:cs="Times New Roman"/>
        </w:rPr>
        <w:t xml:space="preserve">has established himself as one of the nation’s leading independent documentary directors in his more than 20 years of work in public television. His landmark series THE WEST was one of the most-watched PBS programs of all time. In 1987, Ives began a decade-long collaboration with filmmaker Ken Burns as a co-producer of a history of the United States Congress and as a consulting producer on the groundbreaking series THE CIVIL WAR and BASEBALL. </w:t>
      </w:r>
    </w:p>
    <w:p w14:paraId="34B5DA3B" w14:textId="30B15DA5" w:rsidR="007A447B" w:rsidRPr="007A447B" w:rsidRDefault="007A447B" w:rsidP="007A447B">
      <w:pPr>
        <w:spacing w:before="100" w:beforeAutospacing="1" w:after="100" w:afterAutospacing="1"/>
        <w:rPr>
          <w:rFonts w:ascii="Times New Roman" w:eastAsia="Times New Roman" w:hAnsi="Times New Roman" w:cs="Times New Roman"/>
        </w:rPr>
      </w:pPr>
      <w:r w:rsidRPr="007A447B">
        <w:rPr>
          <w:rFonts w:ascii="Times New Roman" w:eastAsia="Times New Roman" w:hAnsi="Times New Roman" w:cs="Times New Roman"/>
        </w:rPr>
        <w:t xml:space="preserve">After the premiere of THE WEST, Ives turned his attention towards contemporary films, producing a profile of the Cornerstone Theater Company, which aired on HBO in the fall of 1999, and </w:t>
      </w:r>
      <w:r w:rsidRPr="007A447B">
        <w:rPr>
          <w:rFonts w:ascii="Times New Roman" w:eastAsia="Times New Roman" w:hAnsi="Times New Roman" w:cs="Times New Roman"/>
          <w:i/>
        </w:rPr>
        <w:t>Amato: A Love Affair with Opera</w:t>
      </w:r>
      <w:r w:rsidRPr="007A447B">
        <w:rPr>
          <w:rFonts w:ascii="Times New Roman" w:eastAsia="Times New Roman" w:hAnsi="Times New Roman" w:cs="Times New Roman"/>
        </w:rPr>
        <w:t xml:space="preserve">, which aired on PBS in 2001 and earned Ives a nomination from the Directors Guild of America for Outstanding Directorial Achievement. His profile of 1930s thoroughbred </w:t>
      </w:r>
      <w:r w:rsidRPr="007A447B">
        <w:rPr>
          <w:rFonts w:ascii="Times New Roman" w:eastAsia="Times New Roman" w:hAnsi="Times New Roman" w:cs="Times New Roman"/>
          <w:i/>
        </w:rPr>
        <w:t>Seabiscuit</w:t>
      </w:r>
      <w:r w:rsidRPr="007A447B">
        <w:rPr>
          <w:rFonts w:ascii="Times New Roman" w:eastAsia="Times New Roman" w:hAnsi="Times New Roman" w:cs="Times New Roman"/>
        </w:rPr>
        <w:t xml:space="preserve"> (</w:t>
      </w:r>
      <w:r w:rsidRPr="007A447B">
        <w:rPr>
          <w:rFonts w:ascii="Times New Roman" w:hAnsi="Times New Roman" w:cs="Times New Roman"/>
          <w:smallCaps/>
        </w:rPr>
        <w:t>American Experience</w:t>
      </w:r>
      <w:r w:rsidRPr="007A447B">
        <w:rPr>
          <w:rFonts w:ascii="Times New Roman" w:eastAsia="Times New Roman" w:hAnsi="Times New Roman" w:cs="Times New Roman"/>
        </w:rPr>
        <w:t xml:space="preserve">, 2003) won a Primetime Emmy Award, and his PBS series REPORTING AMERICA AT WAR, about American war correspondents, was described by the </w:t>
      </w:r>
      <w:r w:rsidRPr="007A447B">
        <w:rPr>
          <w:rFonts w:ascii="Times New Roman" w:eastAsia="Times New Roman" w:hAnsi="Times New Roman" w:cs="Times New Roman"/>
          <w:i/>
        </w:rPr>
        <w:t>Los Angeles Times</w:t>
      </w:r>
      <w:r w:rsidRPr="007A447B">
        <w:rPr>
          <w:rFonts w:ascii="Times New Roman" w:eastAsia="Times New Roman" w:hAnsi="Times New Roman" w:cs="Times New Roman"/>
        </w:rPr>
        <w:t xml:space="preserve"> as “television that matters…a visual document of power and clarity.” His other films for </w:t>
      </w:r>
      <w:r w:rsidRPr="007A447B">
        <w:rPr>
          <w:rFonts w:ascii="Times New Roman" w:hAnsi="Times New Roman" w:cs="Times New Roman"/>
          <w:smallCaps/>
        </w:rPr>
        <w:t>American Experience</w:t>
      </w:r>
      <w:r w:rsidRPr="007A447B">
        <w:rPr>
          <w:rFonts w:ascii="Times New Roman" w:eastAsia="Times New Roman" w:hAnsi="Times New Roman" w:cs="Times New Roman"/>
        </w:rPr>
        <w:t xml:space="preserve"> include </w:t>
      </w:r>
      <w:r w:rsidRPr="007A447B">
        <w:rPr>
          <w:rFonts w:ascii="Times New Roman" w:eastAsia="Times New Roman" w:hAnsi="Times New Roman" w:cs="Times New Roman"/>
          <w:i/>
        </w:rPr>
        <w:t>Lindbergh, Las Vegas, New Orleans, Kit Carson, Panama Canal, Custer’s Last Stand, Grand Coulee Dam, 1964, The Big Burn</w:t>
      </w:r>
      <w:r w:rsidRPr="007A447B">
        <w:rPr>
          <w:rFonts w:ascii="Times New Roman" w:eastAsia="Times New Roman" w:hAnsi="Times New Roman" w:cs="Times New Roman"/>
        </w:rPr>
        <w:t xml:space="preserve"> </w:t>
      </w:r>
      <w:r w:rsidRPr="007A447B">
        <w:rPr>
          <w:rFonts w:ascii="Times New Roman" w:eastAsia="Times New Roman" w:hAnsi="Times New Roman" w:cs="Times New Roman"/>
          <w:i/>
        </w:rPr>
        <w:t>The Great War</w:t>
      </w:r>
      <w:r>
        <w:rPr>
          <w:rFonts w:ascii="Times New Roman" w:eastAsia="Times New Roman" w:hAnsi="Times New Roman" w:cs="Times New Roman"/>
          <w:i/>
        </w:rPr>
        <w:t xml:space="preserve">, </w:t>
      </w:r>
      <w:r w:rsidRPr="007A447B">
        <w:rPr>
          <w:rFonts w:ascii="Times New Roman" w:eastAsia="Times New Roman" w:hAnsi="Times New Roman" w:cs="Times New Roman"/>
        </w:rPr>
        <w:t>and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Sealab</w:t>
      </w:r>
      <w:proofErr w:type="spellEnd"/>
      <w:r>
        <w:rPr>
          <w:rFonts w:ascii="Times New Roman" w:eastAsia="Times New Roman" w:hAnsi="Times New Roman" w:cs="Times New Roman"/>
          <w:i/>
        </w:rPr>
        <w:t>.</w:t>
      </w:r>
    </w:p>
    <w:p w14:paraId="3F81D8B5" w14:textId="77777777" w:rsidR="007A447B" w:rsidRPr="007A447B" w:rsidRDefault="007A447B" w:rsidP="007A447B">
      <w:pPr>
        <w:spacing w:before="100" w:beforeAutospacing="1" w:after="100" w:afterAutospacing="1"/>
        <w:rPr>
          <w:rFonts w:ascii="Times New Roman" w:eastAsia="Times New Roman" w:hAnsi="Times New Roman" w:cs="Times New Roman"/>
          <w:i/>
        </w:rPr>
      </w:pPr>
      <w:r w:rsidRPr="007A447B">
        <w:rPr>
          <w:rFonts w:ascii="Times New Roman" w:eastAsia="Times New Roman" w:hAnsi="Times New Roman" w:cs="Times New Roman"/>
          <w:b/>
        </w:rPr>
        <w:t>Amanda Pollak</w:t>
      </w:r>
      <w:r w:rsidRPr="007A447B">
        <w:rPr>
          <w:rFonts w:ascii="Times New Roman" w:eastAsia="Times New Roman" w:hAnsi="Times New Roman" w:cs="Times New Roman"/>
        </w:rPr>
        <w:t xml:space="preserve"> </w:t>
      </w:r>
      <w:r w:rsidRPr="007A447B">
        <w:rPr>
          <w:rFonts w:ascii="Times New Roman" w:eastAsia="Times New Roman" w:hAnsi="Times New Roman" w:cs="Times New Roman"/>
          <w:b/>
        </w:rPr>
        <w:t xml:space="preserve">(Producer) </w:t>
      </w:r>
      <w:r w:rsidRPr="007A447B">
        <w:rPr>
          <w:rFonts w:ascii="Times New Roman" w:eastAsia="Times New Roman" w:hAnsi="Times New Roman" w:cs="Times New Roman"/>
        </w:rPr>
        <w:t xml:space="preserve">has been making highly acclaimed documentaries for public television for more than two decades. As a partner at Insignia Films, she began her tenure by producing the series REPORTING AMERICA AT WAR, and then moved on to create several </w:t>
      </w:r>
      <w:r w:rsidRPr="007A447B">
        <w:rPr>
          <w:rFonts w:ascii="Times New Roman" w:hAnsi="Times New Roman" w:cs="Times New Roman"/>
          <w:smallCaps/>
        </w:rPr>
        <w:t>American Experience</w:t>
      </w:r>
      <w:r w:rsidRPr="007A447B">
        <w:rPr>
          <w:rFonts w:ascii="Times New Roman" w:eastAsia="Times New Roman" w:hAnsi="Times New Roman" w:cs="Times New Roman"/>
        </w:rPr>
        <w:t xml:space="preserve"> films including </w:t>
      </w:r>
      <w:r w:rsidRPr="007A447B">
        <w:rPr>
          <w:rFonts w:ascii="Times New Roman" w:eastAsia="Times New Roman" w:hAnsi="Times New Roman" w:cs="Times New Roman"/>
          <w:i/>
        </w:rPr>
        <w:t xml:space="preserve">Las Vegas, New Orleans, Kit Carson, Roads to Memphis, Panama Canal, Custer’s Last Stand, Grand Coulee Dam, 1964, The Big Burn,  Edison, Space Men </w:t>
      </w:r>
      <w:r w:rsidRPr="007A447B">
        <w:rPr>
          <w:rFonts w:ascii="Times New Roman" w:eastAsia="Times New Roman" w:hAnsi="Times New Roman" w:cs="Times New Roman"/>
        </w:rPr>
        <w:t>and</w:t>
      </w:r>
      <w:r w:rsidRPr="007A447B">
        <w:rPr>
          <w:rFonts w:ascii="Times New Roman" w:eastAsia="Times New Roman" w:hAnsi="Times New Roman" w:cs="Times New Roman"/>
          <w:i/>
        </w:rPr>
        <w:t xml:space="preserve"> The Great War. </w:t>
      </w:r>
    </w:p>
    <w:p w14:paraId="06335893" w14:textId="2EFACC43" w:rsidR="007A447B" w:rsidRPr="007A447B" w:rsidRDefault="007A447B" w:rsidP="007A447B">
      <w:pPr>
        <w:spacing w:before="100" w:beforeAutospacing="1" w:after="100" w:afterAutospacing="1"/>
        <w:rPr>
          <w:rFonts w:ascii="Times New Roman" w:eastAsia="Times New Roman" w:hAnsi="Times New Roman" w:cs="Times New Roman"/>
        </w:rPr>
      </w:pPr>
      <w:r w:rsidRPr="007A447B">
        <w:rPr>
          <w:rFonts w:ascii="Times New Roman" w:eastAsia="Times New Roman" w:hAnsi="Times New Roman" w:cs="Times New Roman"/>
        </w:rPr>
        <w:t xml:space="preserve">In addition to her work with Insignia Films for </w:t>
      </w:r>
      <w:r w:rsidRPr="007A447B">
        <w:rPr>
          <w:rFonts w:ascii="Times New Roman" w:hAnsi="Times New Roman" w:cs="Times New Roman"/>
          <w:smallCaps/>
        </w:rPr>
        <w:t>American Experience</w:t>
      </w:r>
      <w:r w:rsidRPr="007A447B">
        <w:rPr>
          <w:rFonts w:ascii="Times New Roman" w:eastAsia="Times New Roman" w:hAnsi="Times New Roman" w:cs="Times New Roman"/>
        </w:rPr>
        <w:t xml:space="preserve">, Pollak directed the fourth episode of Henry Louis Gates’ PBS series FACES OF AMERICA, and produced CONSTITUTION USA with Peter Sagal, a four-part PBS series that premiered in 2013. More recently, she was part of the founding team for Retro Report, an online series featured on </w:t>
      </w:r>
      <w:r w:rsidRPr="007A447B">
        <w:rPr>
          <w:rFonts w:ascii="Times New Roman" w:eastAsia="Times New Roman" w:hAnsi="Times New Roman" w:cs="Times New Roman"/>
          <w:i/>
        </w:rPr>
        <w:t>The New York Times</w:t>
      </w:r>
      <w:r w:rsidRPr="007A447B">
        <w:rPr>
          <w:rFonts w:ascii="Times New Roman" w:eastAsia="Times New Roman" w:hAnsi="Times New Roman" w:cs="Times New Roman"/>
        </w:rPr>
        <w:t xml:space="preserve"> website that combines documentary storytelling with shoe-leather reporting to peel back the layers of some of the most intriguing news stories of our past. Her work has been seen by a wide national audience, heralded by the media and recognized with three Emmy Awards, a Cine Golden Eagle Award, and the George Foster Peabody Award.</w:t>
      </w:r>
    </w:p>
    <w:p w14:paraId="740A2C6F" w14:textId="3E2381D0" w:rsidR="007A447B" w:rsidRDefault="007A447B" w:rsidP="00855936">
      <w:pPr>
        <w:rPr>
          <w:rFonts w:ascii="Times New Roman" w:eastAsia="Times" w:hAnsi="Times New Roman" w:cs="Times New Roman"/>
        </w:rPr>
      </w:pPr>
      <w:r w:rsidRPr="007A447B">
        <w:rPr>
          <w:rFonts w:ascii="Times New Roman" w:eastAsia="Times" w:hAnsi="Times New Roman" w:cs="Times New Roman"/>
          <w:b/>
        </w:rPr>
        <w:t>Mark Samels</w:t>
      </w:r>
      <w:r w:rsidRPr="007A447B">
        <w:rPr>
          <w:rFonts w:ascii="Times New Roman" w:eastAsia="Times" w:hAnsi="Times New Roman" w:cs="Times New Roman"/>
        </w:rPr>
        <w:t xml:space="preserve"> </w:t>
      </w:r>
      <w:r w:rsidRPr="007A447B">
        <w:rPr>
          <w:rFonts w:ascii="Times New Roman" w:eastAsia="Times" w:hAnsi="Times New Roman" w:cs="Times New Roman"/>
          <w:b/>
        </w:rPr>
        <w:t xml:space="preserve">(Executive Producer) </w:t>
      </w:r>
      <w:r w:rsidRPr="007A447B">
        <w:rPr>
          <w:rFonts w:ascii="Times New Roman" w:eastAsia="Times" w:hAnsi="Times New Roman" w:cs="Times New Roman"/>
        </w:rPr>
        <w:t xml:space="preserve">conceives, commissions and oversees all films for the PBS flagship history series </w:t>
      </w:r>
      <w:r w:rsidRPr="007A447B">
        <w:rPr>
          <w:rFonts w:ascii="Times New Roman" w:hAnsi="Times New Roman" w:cs="Times New Roman"/>
          <w:smallCaps/>
        </w:rPr>
        <w:t>American Experience</w:t>
      </w:r>
      <w:r w:rsidRPr="007A447B">
        <w:rPr>
          <w:rFonts w:ascii="Times New Roman" w:eastAsia="Times" w:hAnsi="Times New Roman" w:cs="Times New Roman"/>
        </w:rPr>
        <w:t>. Samels has overseen more than 130</w:t>
      </w:r>
      <w:r w:rsidRPr="007A447B">
        <w:rPr>
          <w:rFonts w:ascii="Times New Roman" w:eastAsia="Times" w:hAnsi="Times New Roman" w:cs="Times New Roman"/>
          <w:color w:val="FF0000"/>
        </w:rPr>
        <w:t xml:space="preserve"> </w:t>
      </w:r>
      <w:r w:rsidRPr="007A447B">
        <w:rPr>
          <w:rFonts w:ascii="Times New Roman" w:eastAsia="Times" w:hAnsi="Times New Roman" w:cs="Times New Roman"/>
        </w:rPr>
        <w:t xml:space="preserve">films, expanding both the breadth of subjects and the filmmaking style embraced by the series, allowing for more contemporary topics and witness-driven storytelling. Beginning his career as an independent documentary filmmaker, he held production executive positions at public television stations in West Virginia and Pennsylvania before joining WGBH. Samels is a founding member of the International Documentary Association and has served as a governor of the Academy of Television Arts &amp; Sciences. A </w:t>
      </w:r>
      <w:r w:rsidRPr="007A447B">
        <w:rPr>
          <w:rFonts w:ascii="Times New Roman" w:eastAsia="Times" w:hAnsi="Times New Roman" w:cs="Times New Roman"/>
        </w:rPr>
        <w:lastRenderedPageBreak/>
        <w:t xml:space="preserve">graduate of the University of Wisconsin, Samels holds honorary Doctor of Humane Letters degrees from Emerson College and Elizabethtown College. </w:t>
      </w:r>
    </w:p>
    <w:p w14:paraId="7337EE3D" w14:textId="77777777" w:rsidR="00855936" w:rsidRPr="00855936" w:rsidRDefault="00855936" w:rsidP="00855936">
      <w:pPr>
        <w:rPr>
          <w:rFonts w:ascii="Times New Roman" w:eastAsia="Times" w:hAnsi="Times New Roman" w:cs="Times New Roman"/>
        </w:rPr>
      </w:pPr>
    </w:p>
    <w:p w14:paraId="2451E899" w14:textId="77777777" w:rsidR="006F7AD7" w:rsidRPr="006F7AD7" w:rsidRDefault="006F7AD7" w:rsidP="006F7AD7">
      <w:pPr>
        <w:widowControl w:val="0"/>
        <w:autoSpaceDE w:val="0"/>
        <w:autoSpaceDN w:val="0"/>
        <w:adjustRightInd w:val="0"/>
        <w:rPr>
          <w:rFonts w:ascii="Times New Roman" w:eastAsia="Times" w:hAnsi="Times New Roman" w:cs="Times New Roman"/>
          <w:b/>
          <w:smallCaps/>
          <w:szCs w:val="20"/>
        </w:rPr>
      </w:pPr>
      <w:r w:rsidRPr="006F7AD7">
        <w:rPr>
          <w:rFonts w:ascii="Times New Roman" w:eastAsia="Times" w:hAnsi="Times New Roman" w:cs="Times New Roman"/>
          <w:b/>
          <w:bCs/>
          <w:kern w:val="1"/>
          <w:szCs w:val="20"/>
        </w:rPr>
        <w:t xml:space="preserve">About </w:t>
      </w:r>
      <w:r w:rsidRPr="006F7AD7">
        <w:rPr>
          <w:rFonts w:ascii="Times New Roman" w:eastAsia="Times" w:hAnsi="Times New Roman" w:cs="Times New Roman"/>
          <w:b/>
          <w:smallCaps/>
          <w:szCs w:val="20"/>
        </w:rPr>
        <w:t>American Experience</w:t>
      </w:r>
    </w:p>
    <w:p w14:paraId="755500A8" w14:textId="15B79382" w:rsidR="006F7AD7" w:rsidRPr="007A447B" w:rsidRDefault="006F7AD7" w:rsidP="004129F5">
      <w:pPr>
        <w:widowControl w:val="0"/>
        <w:autoSpaceDE w:val="0"/>
        <w:autoSpaceDN w:val="0"/>
        <w:adjustRightInd w:val="0"/>
        <w:ind w:right="-90"/>
        <w:rPr>
          <w:rFonts w:ascii="Times New Roman" w:eastAsia="Times" w:hAnsi="Times New Roman" w:cs="Times New Roman"/>
        </w:rPr>
      </w:pPr>
      <w:r w:rsidRPr="006F7AD7">
        <w:rPr>
          <w:rFonts w:ascii="Times New Roman" w:eastAsia="Times" w:hAnsi="Times New Roman" w:cs="Times New Roman"/>
          <w:szCs w:val="20"/>
        </w:rPr>
        <w:t xml:space="preserve">For 30 years, </w:t>
      </w:r>
      <w:r w:rsidRPr="006F7AD7">
        <w:rPr>
          <w:rFonts w:ascii="Times New Roman" w:eastAsia="Times" w:hAnsi="Times New Roman" w:cs="Times New Roman"/>
          <w:smallCaps/>
          <w:szCs w:val="20"/>
        </w:rPr>
        <w:t>American Experience</w:t>
      </w:r>
      <w:r w:rsidRPr="006F7AD7">
        <w:rPr>
          <w:rFonts w:ascii="Times New Roman" w:eastAsia="Times" w:hAnsi="Times New Roman" w:cs="Times New Roman"/>
          <w:szCs w:val="20"/>
        </w:rPr>
        <w:t xml:space="preserve"> has been television’s most-watched history series. Hailed as “peerless” (</w:t>
      </w:r>
      <w:r w:rsidRPr="006F7AD7">
        <w:rPr>
          <w:rFonts w:ascii="Times New Roman" w:eastAsia="Times" w:hAnsi="Times New Roman" w:cs="Times New Roman"/>
          <w:i/>
          <w:iCs/>
          <w:szCs w:val="20"/>
        </w:rPr>
        <w:t>The Wall Street Journal</w:t>
      </w:r>
      <w:r w:rsidRPr="006F7AD7">
        <w:rPr>
          <w:rFonts w:ascii="Times New Roman" w:eastAsia="Times" w:hAnsi="Times New Roman" w:cs="Times New Roman"/>
          <w:szCs w:val="20"/>
        </w:rPr>
        <w:t>), “the most consistently enriching program on television” (</w:t>
      </w:r>
      <w:r w:rsidRPr="006F7AD7">
        <w:rPr>
          <w:rFonts w:ascii="Times New Roman" w:eastAsia="Times" w:hAnsi="Times New Roman" w:cs="Times New Roman"/>
          <w:i/>
          <w:iCs/>
          <w:szCs w:val="20"/>
        </w:rPr>
        <w:t>Chicago Tribune</w:t>
      </w:r>
      <w:r w:rsidRPr="006F7AD7">
        <w:rPr>
          <w:rFonts w:ascii="Times New Roman" w:eastAsia="Times" w:hAnsi="Times New Roman" w:cs="Times New Roman"/>
          <w:szCs w:val="20"/>
        </w:rPr>
        <w:t>), and “a beacon of intelligence and purpose” (</w:t>
      </w:r>
      <w:r w:rsidRPr="006F7AD7">
        <w:rPr>
          <w:rFonts w:ascii="Times New Roman" w:eastAsia="Times" w:hAnsi="Times New Roman" w:cs="Times New Roman"/>
          <w:i/>
          <w:iCs/>
          <w:szCs w:val="20"/>
        </w:rPr>
        <w:t>Houston Chronicle</w:t>
      </w:r>
      <w:r w:rsidRPr="006F7AD7">
        <w:rPr>
          <w:rFonts w:ascii="Times New Roman" w:eastAsia="Times" w:hAnsi="Times New Roman" w:cs="Times New Roman"/>
          <w:szCs w:val="20"/>
        </w:rPr>
        <w:t xml:space="preserve">), the series brings to life the incredible characters and epic stories that have shaped America’s past and present. </w:t>
      </w:r>
      <w:r w:rsidRPr="006F7AD7">
        <w:rPr>
          <w:rFonts w:ascii="Times New Roman" w:eastAsia="Times" w:hAnsi="Times New Roman" w:cs="Times New Roman"/>
          <w:smallCaps/>
          <w:szCs w:val="20"/>
        </w:rPr>
        <w:t>American Experience</w:t>
      </w:r>
      <w:r w:rsidRPr="006F7AD7">
        <w:rPr>
          <w:rFonts w:ascii="Times New Roman" w:eastAsia="Times" w:hAnsi="Times New Roman" w:cs="Times New Roman"/>
          <w:szCs w:val="20"/>
        </w:rPr>
        <w:t xml:space="preserve"> documentaries have been honored with every major broadcast award, including 30 Emmy Awards, four duPont-Columbia Awards, and 17 George Foster Peabody Awards; the series received an Academy Award</w:t>
      </w:r>
      <w:r w:rsidRPr="006F7AD7">
        <w:rPr>
          <w:rFonts w:ascii="Times New Roman" w:eastAsia="Times" w:hAnsi="Times New Roman" w:cs="Times New Roman"/>
          <w:szCs w:val="20"/>
          <w:vertAlign w:val="superscript"/>
        </w:rPr>
        <w:t>®</w:t>
      </w:r>
      <w:r w:rsidRPr="006F7AD7">
        <w:rPr>
          <w:rFonts w:ascii="Times New Roman" w:eastAsia="Times" w:hAnsi="Times New Roman" w:cs="Times New Roman"/>
          <w:szCs w:val="20"/>
        </w:rPr>
        <w:t xml:space="preserve"> nomination for Best Documentary Feature in 2015 for </w:t>
      </w:r>
      <w:r w:rsidRPr="006F7AD7">
        <w:rPr>
          <w:rFonts w:ascii="Times New Roman" w:eastAsia="Times" w:hAnsi="Times New Roman" w:cs="Times New Roman"/>
          <w:i/>
          <w:iCs/>
          <w:szCs w:val="20"/>
        </w:rPr>
        <w:t>Last Days in Vietnam</w:t>
      </w:r>
      <w:r w:rsidRPr="006F7AD7">
        <w:rPr>
          <w:rFonts w:ascii="Times New Roman" w:eastAsia="Times" w:hAnsi="Times New Roman" w:cs="Times New Roman"/>
          <w:szCs w:val="20"/>
        </w:rPr>
        <w:t xml:space="preserve">. </w:t>
      </w:r>
      <w:r w:rsidRPr="007A447B">
        <w:rPr>
          <w:rFonts w:ascii="Times New Roman" w:eastAsia="Times" w:hAnsi="Times New Roman" w:cs="Times New Roman"/>
          <w:smallCaps/>
        </w:rPr>
        <w:t>American Experience</w:t>
      </w:r>
      <w:r w:rsidRPr="007A447B">
        <w:rPr>
          <w:rFonts w:ascii="Times New Roman" w:eastAsia="Times" w:hAnsi="Times New Roman" w:cs="Times New Roman"/>
        </w:rPr>
        <w:t xml:space="preserve"> also creates original digital content that uses new forms of storytelling to connect our collective past with the present. Visit </w:t>
      </w:r>
      <w:hyperlink r:id="rId10" w:history="1">
        <w:r w:rsidRPr="007A447B">
          <w:rPr>
            <w:rFonts w:ascii="Times New Roman" w:eastAsia="Times" w:hAnsi="Times New Roman" w:cs="Times New Roman"/>
            <w:color w:val="0000FF"/>
            <w:u w:val="single"/>
          </w:rPr>
          <w:t>pbs.org/americanexperience</w:t>
        </w:r>
      </w:hyperlink>
      <w:r w:rsidRPr="007A447B">
        <w:rPr>
          <w:rFonts w:ascii="Times New Roman" w:eastAsia="Times" w:hAnsi="Times New Roman" w:cs="Times New Roman"/>
        </w:rPr>
        <w:t xml:space="preserve"> and follow us on </w:t>
      </w:r>
      <w:hyperlink r:id="rId11" w:history="1">
        <w:r w:rsidRPr="007A447B">
          <w:rPr>
            <w:rFonts w:ascii="Times New Roman" w:eastAsia="Times" w:hAnsi="Times New Roman" w:cs="Times New Roman"/>
            <w:color w:val="0000FF"/>
            <w:u w:val="single"/>
          </w:rPr>
          <w:t>Facebook</w:t>
        </w:r>
      </w:hyperlink>
      <w:r w:rsidRPr="007A447B">
        <w:rPr>
          <w:rFonts w:ascii="Times New Roman" w:eastAsia="Times" w:hAnsi="Times New Roman" w:cs="Times New Roman"/>
        </w:rPr>
        <w:t xml:space="preserve">, </w:t>
      </w:r>
      <w:hyperlink r:id="rId12" w:history="1">
        <w:r w:rsidRPr="007A447B">
          <w:rPr>
            <w:rFonts w:ascii="Times New Roman" w:eastAsia="Times" w:hAnsi="Times New Roman" w:cs="Times New Roman"/>
            <w:color w:val="0000FF"/>
            <w:u w:val="single"/>
          </w:rPr>
          <w:t>Twitter</w:t>
        </w:r>
      </w:hyperlink>
      <w:r w:rsidRPr="007A447B">
        <w:rPr>
          <w:rFonts w:ascii="Times New Roman" w:eastAsia="Times" w:hAnsi="Times New Roman" w:cs="Times New Roman"/>
        </w:rPr>
        <w:t xml:space="preserve">, </w:t>
      </w:r>
      <w:hyperlink r:id="rId13" w:history="1">
        <w:r w:rsidRPr="007A447B">
          <w:rPr>
            <w:rFonts w:ascii="Times New Roman" w:eastAsia="Times" w:hAnsi="Times New Roman" w:cs="Times New Roman"/>
            <w:color w:val="0000FF"/>
            <w:u w:val="single"/>
          </w:rPr>
          <w:t>Instagram</w:t>
        </w:r>
      </w:hyperlink>
      <w:r w:rsidRPr="007A447B">
        <w:rPr>
          <w:rFonts w:ascii="Times New Roman" w:eastAsia="Times" w:hAnsi="Times New Roman" w:cs="Times New Roman"/>
        </w:rPr>
        <w:t xml:space="preserve"> and </w:t>
      </w:r>
      <w:hyperlink r:id="rId14" w:history="1">
        <w:r w:rsidRPr="007A447B">
          <w:rPr>
            <w:rFonts w:ascii="Times New Roman" w:eastAsia="Times" w:hAnsi="Times New Roman" w:cs="Times New Roman"/>
            <w:color w:val="0000FF"/>
            <w:u w:val="single"/>
          </w:rPr>
          <w:t>YouTube</w:t>
        </w:r>
      </w:hyperlink>
      <w:r w:rsidRPr="007A447B">
        <w:rPr>
          <w:rFonts w:ascii="Times New Roman" w:eastAsia="Times" w:hAnsi="Times New Roman" w:cs="Times New Roman"/>
        </w:rPr>
        <w:t xml:space="preserve"> to learn more. </w:t>
      </w:r>
    </w:p>
    <w:p w14:paraId="3EA2AF1A" w14:textId="31BF2C5B" w:rsidR="007A447B" w:rsidRPr="007A447B" w:rsidRDefault="007A447B" w:rsidP="004129F5">
      <w:pPr>
        <w:widowControl w:val="0"/>
        <w:autoSpaceDE w:val="0"/>
        <w:autoSpaceDN w:val="0"/>
        <w:adjustRightInd w:val="0"/>
        <w:ind w:right="-90"/>
        <w:rPr>
          <w:rFonts w:ascii="Times New Roman" w:eastAsia="Times" w:hAnsi="Times New Roman" w:cs="Times New Roman"/>
        </w:rPr>
      </w:pPr>
    </w:p>
    <w:p w14:paraId="64D24F02" w14:textId="77777777" w:rsidR="007A447B" w:rsidRPr="007A447B" w:rsidRDefault="007A447B" w:rsidP="007A447B">
      <w:pPr>
        <w:widowControl w:val="0"/>
        <w:autoSpaceDE w:val="0"/>
        <w:autoSpaceDN w:val="0"/>
        <w:adjustRightInd w:val="0"/>
        <w:rPr>
          <w:rFonts w:ascii="Times New Roman" w:hAnsi="Times New Roman" w:cs="Times New Roman"/>
          <w:kern w:val="1"/>
        </w:rPr>
      </w:pPr>
      <w:r w:rsidRPr="007A447B">
        <w:rPr>
          <w:rFonts w:ascii="Times New Roman" w:hAnsi="Times New Roman" w:cs="Times New Roman"/>
          <w:bCs/>
          <w:kern w:val="1"/>
        </w:rPr>
        <w:t xml:space="preserve">Major funding for </w:t>
      </w:r>
      <w:r w:rsidRPr="007A447B">
        <w:rPr>
          <w:rFonts w:ascii="Times New Roman" w:hAnsi="Times New Roman" w:cs="Times New Roman"/>
          <w:smallCaps/>
        </w:rPr>
        <w:t>American Experience</w:t>
      </w:r>
      <w:r w:rsidRPr="007A447B">
        <w:rPr>
          <w:rFonts w:ascii="Times New Roman" w:hAnsi="Times New Roman" w:cs="Times New Roman"/>
          <w:bCs/>
          <w:i/>
          <w:iCs/>
          <w:kern w:val="1"/>
        </w:rPr>
        <w:t> </w:t>
      </w:r>
      <w:r w:rsidRPr="007A447B">
        <w:rPr>
          <w:rFonts w:ascii="Times New Roman" w:hAnsi="Times New Roman" w:cs="Times New Roman"/>
          <w:bCs/>
          <w:kern w:val="1"/>
        </w:rPr>
        <w:t xml:space="preserve">provided by Liberty Mutual Insurance, Consumer Cellular and the Alfred P. Sloan Foundation. Additional funding provided by the Robert David Lion Gardiner Foundation, the Documentary Investment Group, the Corporation for Public Broadcasting and public television viewers. </w:t>
      </w:r>
      <w:r w:rsidRPr="007A447B">
        <w:rPr>
          <w:rFonts w:ascii="Times New Roman" w:hAnsi="Times New Roman" w:cs="Times New Roman"/>
          <w:smallCaps/>
        </w:rPr>
        <w:t>American Experience</w:t>
      </w:r>
      <w:r w:rsidRPr="007A447B">
        <w:rPr>
          <w:rFonts w:ascii="Times New Roman" w:hAnsi="Times New Roman" w:cs="Times New Roman"/>
          <w:bCs/>
          <w:kern w:val="1"/>
        </w:rPr>
        <w:t> is produced for PBS by WGBH Boston.</w:t>
      </w:r>
    </w:p>
    <w:p w14:paraId="0E155E60" w14:textId="77777777" w:rsidR="007A447B" w:rsidRPr="007A447B" w:rsidRDefault="007A447B" w:rsidP="004129F5">
      <w:pPr>
        <w:widowControl w:val="0"/>
        <w:autoSpaceDE w:val="0"/>
        <w:autoSpaceDN w:val="0"/>
        <w:adjustRightInd w:val="0"/>
        <w:ind w:right="-90"/>
        <w:rPr>
          <w:rFonts w:ascii="Times New Roman" w:eastAsia="Times" w:hAnsi="Times New Roman" w:cs="Times New Roman"/>
        </w:rPr>
      </w:pPr>
    </w:p>
    <w:p w14:paraId="3BFB0812" w14:textId="77777777" w:rsidR="006F7AD7" w:rsidRPr="007A447B" w:rsidRDefault="006F7AD7" w:rsidP="006F7AD7">
      <w:pPr>
        <w:rPr>
          <w:rFonts w:ascii="Times New Roman" w:eastAsia="Times" w:hAnsi="Times New Roman" w:cs="Times New Roman"/>
        </w:rPr>
      </w:pPr>
    </w:p>
    <w:p w14:paraId="28715FA0" w14:textId="77777777" w:rsidR="006F7AD7" w:rsidRPr="006F7AD7" w:rsidRDefault="006F7AD7" w:rsidP="006F7AD7">
      <w:pPr>
        <w:jc w:val="center"/>
        <w:rPr>
          <w:rFonts w:ascii="Times New Roman" w:eastAsia="Times" w:hAnsi="Times New Roman" w:cs="Times New Roman"/>
        </w:rPr>
      </w:pPr>
      <w:r w:rsidRPr="006F7AD7">
        <w:rPr>
          <w:rFonts w:ascii="Times New Roman" w:eastAsia="Times" w:hAnsi="Times New Roman" w:cs="Times New Roman"/>
        </w:rPr>
        <w:t>*   *   *</w:t>
      </w:r>
    </w:p>
    <w:p w14:paraId="206E42BC" w14:textId="77777777" w:rsidR="006F7AD7" w:rsidRPr="006F7AD7" w:rsidRDefault="006F7AD7" w:rsidP="006F7AD7">
      <w:pPr>
        <w:rPr>
          <w:rFonts w:ascii="Times New Roman" w:eastAsia="Times" w:hAnsi="Times New Roman" w:cs="Times New Roman"/>
        </w:rPr>
      </w:pPr>
      <w:r w:rsidRPr="006F7AD7">
        <w:rPr>
          <w:rFonts w:ascii="Times New Roman" w:eastAsia="Times" w:hAnsi="Times New Roman" w:cs="Times New Roman"/>
          <w:b/>
        </w:rPr>
        <w:t>Press Contacts:</w:t>
      </w:r>
    </w:p>
    <w:p w14:paraId="4102F652" w14:textId="77777777" w:rsidR="006F7AD7" w:rsidRPr="006F7AD7" w:rsidRDefault="006F7AD7" w:rsidP="006F7AD7">
      <w:pPr>
        <w:rPr>
          <w:rFonts w:ascii="Times New Roman" w:eastAsia="Times" w:hAnsi="Times New Roman" w:cs="Times New Roman"/>
        </w:rPr>
      </w:pPr>
      <w:r w:rsidRPr="006F7AD7">
        <w:rPr>
          <w:rFonts w:ascii="Times New Roman" w:eastAsia="Times" w:hAnsi="Times New Roman" w:cs="Times New Roman"/>
        </w:rPr>
        <w:t>CaraMar Publicity</w:t>
      </w:r>
    </w:p>
    <w:p w14:paraId="29B08154" w14:textId="77777777" w:rsidR="006F7AD7" w:rsidRPr="006F7AD7" w:rsidRDefault="006F7AD7" w:rsidP="006F7AD7">
      <w:pPr>
        <w:rPr>
          <w:rFonts w:ascii="Times New Roman" w:eastAsia="Times" w:hAnsi="Times New Roman" w:cs="Times New Roman"/>
        </w:rPr>
      </w:pPr>
      <w:r w:rsidRPr="006F7AD7">
        <w:rPr>
          <w:rFonts w:ascii="Times New Roman" w:eastAsia="Times" w:hAnsi="Times New Roman" w:cs="Times New Roman"/>
        </w:rPr>
        <w:t>Mary Lugo</w:t>
      </w:r>
      <w:r w:rsidRPr="006F7AD7">
        <w:rPr>
          <w:rFonts w:ascii="Times New Roman" w:eastAsia="Times" w:hAnsi="Times New Roman" w:cs="Times New Roman"/>
        </w:rPr>
        <w:tab/>
      </w:r>
      <w:r w:rsidRPr="006F7AD7">
        <w:rPr>
          <w:rFonts w:ascii="Times New Roman" w:eastAsia="Times" w:hAnsi="Times New Roman" w:cs="Times New Roman"/>
        </w:rPr>
        <w:tab/>
        <w:t xml:space="preserve"> 770-623-8190 </w:t>
      </w:r>
      <w:r w:rsidRPr="006F7AD7">
        <w:rPr>
          <w:rFonts w:ascii="Times New Roman" w:eastAsia="Times" w:hAnsi="Times New Roman" w:cs="Times New Roman"/>
        </w:rPr>
        <w:tab/>
        <w:t>lugo@negia.net</w:t>
      </w:r>
    </w:p>
    <w:p w14:paraId="735E4FAD" w14:textId="77777777" w:rsidR="006F7AD7" w:rsidRPr="006F7AD7" w:rsidRDefault="006F7AD7" w:rsidP="006F7AD7">
      <w:pPr>
        <w:rPr>
          <w:rFonts w:ascii="Times New Roman" w:eastAsia="Times" w:hAnsi="Times New Roman" w:cs="Times New Roman"/>
        </w:rPr>
      </w:pPr>
      <w:r w:rsidRPr="006F7AD7">
        <w:rPr>
          <w:rFonts w:ascii="Times New Roman" w:eastAsia="Times" w:hAnsi="Times New Roman" w:cs="Times New Roman"/>
        </w:rPr>
        <w:t>Cara White</w:t>
      </w:r>
      <w:r w:rsidRPr="006F7AD7">
        <w:rPr>
          <w:rFonts w:ascii="Times New Roman" w:eastAsia="Times" w:hAnsi="Times New Roman" w:cs="Times New Roman"/>
        </w:rPr>
        <w:tab/>
      </w:r>
      <w:r w:rsidRPr="006F7AD7">
        <w:rPr>
          <w:rFonts w:ascii="Times New Roman" w:eastAsia="Times" w:hAnsi="Times New Roman" w:cs="Times New Roman"/>
        </w:rPr>
        <w:tab/>
        <w:t xml:space="preserve"> 843-881-1480</w:t>
      </w:r>
      <w:r w:rsidRPr="006F7AD7">
        <w:rPr>
          <w:rFonts w:ascii="Times New Roman" w:eastAsia="Times" w:hAnsi="Times New Roman" w:cs="Times New Roman"/>
        </w:rPr>
        <w:tab/>
      </w:r>
      <w:r w:rsidRPr="006F7AD7">
        <w:rPr>
          <w:rFonts w:ascii="Times New Roman" w:eastAsia="Times" w:hAnsi="Times New Roman" w:cs="Times New Roman"/>
        </w:rPr>
        <w:tab/>
        <w:t>cara.white@mac.com</w:t>
      </w:r>
    </w:p>
    <w:p w14:paraId="042389BA" w14:textId="77777777" w:rsidR="006F7AD7" w:rsidRPr="006F7AD7" w:rsidRDefault="006F7AD7" w:rsidP="006F7AD7">
      <w:pPr>
        <w:rPr>
          <w:rFonts w:ascii="Times New Roman" w:eastAsia="Times" w:hAnsi="Times New Roman" w:cs="Times New Roman"/>
        </w:rPr>
      </w:pPr>
      <w:r w:rsidRPr="006F7AD7">
        <w:rPr>
          <w:rFonts w:ascii="Times New Roman" w:eastAsia="Times" w:hAnsi="Times New Roman" w:cs="Times New Roman"/>
        </w:rPr>
        <w:t>Abbe Harris</w:t>
      </w:r>
      <w:r w:rsidRPr="006F7AD7">
        <w:rPr>
          <w:rFonts w:ascii="Times New Roman" w:eastAsia="Times" w:hAnsi="Times New Roman" w:cs="Times New Roman"/>
        </w:rPr>
        <w:tab/>
      </w:r>
      <w:r w:rsidRPr="006F7AD7">
        <w:rPr>
          <w:rFonts w:ascii="Times New Roman" w:eastAsia="Times" w:hAnsi="Times New Roman" w:cs="Times New Roman"/>
        </w:rPr>
        <w:tab/>
        <w:t xml:space="preserve"> 908-244-5516</w:t>
      </w:r>
      <w:r w:rsidRPr="006F7AD7">
        <w:rPr>
          <w:rFonts w:ascii="Times New Roman" w:eastAsia="Times" w:hAnsi="Times New Roman" w:cs="Times New Roman"/>
        </w:rPr>
        <w:tab/>
      </w:r>
      <w:r w:rsidRPr="006F7AD7">
        <w:rPr>
          <w:rFonts w:ascii="Times New Roman" w:eastAsia="Times" w:hAnsi="Times New Roman" w:cs="Times New Roman"/>
        </w:rPr>
        <w:tab/>
        <w:t>abbe.harris@caramar.net</w:t>
      </w:r>
    </w:p>
    <w:p w14:paraId="62674B02" w14:textId="77777777" w:rsidR="006F7AD7" w:rsidRPr="006F7AD7" w:rsidRDefault="006F7AD7" w:rsidP="006F7AD7">
      <w:pPr>
        <w:rPr>
          <w:rFonts w:ascii="Times New Roman" w:eastAsia="Times" w:hAnsi="Times New Roman" w:cs="Times New Roman"/>
        </w:rPr>
      </w:pPr>
    </w:p>
    <w:p w14:paraId="2FB56C89" w14:textId="77777777" w:rsidR="006F7AD7" w:rsidRDefault="006F7AD7" w:rsidP="006F7AD7">
      <w:pPr>
        <w:widowControl w:val="0"/>
        <w:autoSpaceDE w:val="0"/>
        <w:autoSpaceDN w:val="0"/>
        <w:adjustRightInd w:val="0"/>
        <w:ind w:right="-432"/>
        <w:rPr>
          <w:rFonts w:ascii="Times New Roman" w:hAnsi="Times New Roman" w:cs="Arial"/>
        </w:rPr>
      </w:pPr>
      <w:r w:rsidRPr="006F7AD7">
        <w:rPr>
          <w:rFonts w:ascii="Times New Roman" w:eastAsia="Times" w:hAnsi="Times New Roman" w:cs="Times New Roman"/>
        </w:rPr>
        <w:t xml:space="preserve">For further information and photos visit </w:t>
      </w:r>
      <w:hyperlink r:id="rId15" w:history="1">
        <w:r w:rsidRPr="006F7AD7">
          <w:rPr>
            <w:rFonts w:ascii="Times New Roman" w:eastAsia="Times" w:hAnsi="Times New Roman" w:cs="Times New Roman"/>
            <w:color w:val="0000FF"/>
            <w:u w:val="single"/>
          </w:rPr>
          <w:t>http://www.pbs.org/pressroom</w:t>
        </w:r>
      </w:hyperlink>
    </w:p>
    <w:sectPr w:rsidR="006F7AD7" w:rsidSect="004129F5">
      <w:headerReference w:type="first" r:id="rId16"/>
      <w:footerReference w:type="first" r:id="rId17"/>
      <w:pgSz w:w="12240" w:h="15840"/>
      <w:pgMar w:top="1440" w:right="1620" w:bottom="1440" w:left="1800" w:header="720" w:footer="10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A7E8C" w14:textId="77777777" w:rsidR="00291F44" w:rsidRDefault="00291F44">
      <w:r>
        <w:separator/>
      </w:r>
    </w:p>
  </w:endnote>
  <w:endnote w:type="continuationSeparator" w:id="0">
    <w:p w14:paraId="0749565C" w14:textId="77777777" w:rsidR="00291F44" w:rsidRDefault="0029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F4C4E" w14:textId="6C6A8FBB" w:rsidR="00501993" w:rsidRDefault="007A447B" w:rsidP="00AE583C">
    <w:pPr>
      <w:pStyle w:val="Footer"/>
      <w:ind w:left="-630"/>
    </w:pPr>
    <w:r>
      <w:rPr>
        <w:noProof/>
      </w:rPr>
      <w:drawing>
        <wp:inline distT="0" distB="0" distL="0" distR="0" wp14:anchorId="4F18E7E7" wp14:editId="5BE0F338">
          <wp:extent cx="5600700" cy="7986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EX_GenericFunder_2018-01.png"/>
                  <pic:cNvPicPr/>
                </pic:nvPicPr>
                <pic:blipFill>
                  <a:blip r:embed="rId1">
                    <a:extLst>
                      <a:ext uri="{28A0092B-C50C-407E-A947-70E740481C1C}">
                        <a14:useLocalDpi xmlns:a14="http://schemas.microsoft.com/office/drawing/2010/main" val="0"/>
                      </a:ext>
                    </a:extLst>
                  </a:blip>
                  <a:stretch>
                    <a:fillRect/>
                  </a:stretch>
                </pic:blipFill>
                <pic:spPr>
                  <a:xfrm>
                    <a:off x="0" y="0"/>
                    <a:ext cx="5600700" cy="79865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0E130" w14:textId="77777777" w:rsidR="00291F44" w:rsidRDefault="00291F44">
      <w:r>
        <w:separator/>
      </w:r>
    </w:p>
  </w:footnote>
  <w:footnote w:type="continuationSeparator" w:id="0">
    <w:p w14:paraId="08FB5031" w14:textId="77777777" w:rsidR="00291F44" w:rsidRDefault="00291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2FED1" w14:textId="77777777" w:rsidR="00501993" w:rsidRDefault="00501993">
    <w:pPr>
      <w:pStyle w:val="Header"/>
    </w:pPr>
    <w:r w:rsidRPr="00601BAB">
      <w:rPr>
        <w:noProof/>
      </w:rPr>
      <w:drawing>
        <wp:anchor distT="0" distB="0" distL="114300" distR="114300" simplePos="0" relativeHeight="251659264" behindDoc="1" locked="0" layoutInCell="1" allowOverlap="1" wp14:anchorId="77AF063E" wp14:editId="108F640C">
          <wp:simplePos x="0" y="0"/>
          <wp:positionH relativeFrom="column">
            <wp:posOffset>-520700</wp:posOffset>
          </wp:positionH>
          <wp:positionV relativeFrom="paragraph">
            <wp:posOffset>228600</wp:posOffset>
          </wp:positionV>
          <wp:extent cx="6629400" cy="529590"/>
          <wp:effectExtent l="0" t="0" r="0" b="381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val="0"/>
                      </a:ext>
                    </a:extLst>
                  </a:blip>
                  <a:stretch>
                    <a:fillRect/>
                  </a:stretch>
                </pic:blipFill>
                <pic:spPr>
                  <a:xfrm>
                    <a:off x="0" y="0"/>
                    <a:ext cx="6631200" cy="52985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7C"/>
    <w:rsid w:val="00076626"/>
    <w:rsid w:val="000C623A"/>
    <w:rsid w:val="001149E3"/>
    <w:rsid w:val="00131A47"/>
    <w:rsid w:val="00136052"/>
    <w:rsid w:val="0015123C"/>
    <w:rsid w:val="00291F44"/>
    <w:rsid w:val="002E2D84"/>
    <w:rsid w:val="004129F5"/>
    <w:rsid w:val="00421D07"/>
    <w:rsid w:val="004522A1"/>
    <w:rsid w:val="00474577"/>
    <w:rsid w:val="004A3D9E"/>
    <w:rsid w:val="004D236B"/>
    <w:rsid w:val="00501993"/>
    <w:rsid w:val="0054378F"/>
    <w:rsid w:val="005746E8"/>
    <w:rsid w:val="00601BAB"/>
    <w:rsid w:val="00610ABB"/>
    <w:rsid w:val="006477BC"/>
    <w:rsid w:val="006B78DD"/>
    <w:rsid w:val="006F3B18"/>
    <w:rsid w:val="006F5FFF"/>
    <w:rsid w:val="006F7AD7"/>
    <w:rsid w:val="007358D7"/>
    <w:rsid w:val="007519A4"/>
    <w:rsid w:val="007A447B"/>
    <w:rsid w:val="007A7E8C"/>
    <w:rsid w:val="007C69E7"/>
    <w:rsid w:val="007D1889"/>
    <w:rsid w:val="00803CCC"/>
    <w:rsid w:val="00810C4B"/>
    <w:rsid w:val="0082163C"/>
    <w:rsid w:val="00824211"/>
    <w:rsid w:val="00855936"/>
    <w:rsid w:val="00871321"/>
    <w:rsid w:val="008844C1"/>
    <w:rsid w:val="008B4CD7"/>
    <w:rsid w:val="00A27177"/>
    <w:rsid w:val="00AE583C"/>
    <w:rsid w:val="00B203CF"/>
    <w:rsid w:val="00B54845"/>
    <w:rsid w:val="00B71C9E"/>
    <w:rsid w:val="00BA3DDE"/>
    <w:rsid w:val="00C0188C"/>
    <w:rsid w:val="00CB1421"/>
    <w:rsid w:val="00D250AD"/>
    <w:rsid w:val="00D46F64"/>
    <w:rsid w:val="00D54C30"/>
    <w:rsid w:val="00D620FF"/>
    <w:rsid w:val="00D90BFF"/>
    <w:rsid w:val="00DA1A7C"/>
    <w:rsid w:val="00DB3C15"/>
    <w:rsid w:val="00DF194D"/>
    <w:rsid w:val="00E50745"/>
    <w:rsid w:val="00EC3DA9"/>
    <w:rsid w:val="00EE6FBC"/>
    <w:rsid w:val="00F92A51"/>
    <w:rsid w:val="00FC586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12CD2E9"/>
  <w15:docId w15:val="{C866FE48-060D-2442-BF3E-44180B67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3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3CF"/>
    <w:pPr>
      <w:tabs>
        <w:tab w:val="center" w:pos="4320"/>
        <w:tab w:val="right" w:pos="8640"/>
      </w:tabs>
    </w:pPr>
  </w:style>
  <w:style w:type="character" w:customStyle="1" w:styleId="HeaderChar">
    <w:name w:val="Header Char"/>
    <w:basedOn w:val="DefaultParagraphFont"/>
    <w:link w:val="Header"/>
    <w:uiPriority w:val="99"/>
    <w:rsid w:val="00B203CF"/>
    <w:rPr>
      <w:sz w:val="24"/>
      <w:szCs w:val="24"/>
    </w:rPr>
  </w:style>
  <w:style w:type="paragraph" w:styleId="Footer">
    <w:name w:val="footer"/>
    <w:basedOn w:val="Normal"/>
    <w:link w:val="FooterChar"/>
    <w:uiPriority w:val="99"/>
    <w:unhideWhenUsed/>
    <w:rsid w:val="00B203CF"/>
    <w:pPr>
      <w:tabs>
        <w:tab w:val="center" w:pos="4320"/>
        <w:tab w:val="right" w:pos="8640"/>
      </w:tabs>
    </w:pPr>
  </w:style>
  <w:style w:type="character" w:customStyle="1" w:styleId="FooterChar">
    <w:name w:val="Footer Char"/>
    <w:basedOn w:val="DefaultParagraphFont"/>
    <w:link w:val="Footer"/>
    <w:uiPriority w:val="99"/>
    <w:rsid w:val="00B203CF"/>
    <w:rPr>
      <w:sz w:val="24"/>
      <w:szCs w:val="24"/>
    </w:rPr>
  </w:style>
  <w:style w:type="paragraph" w:styleId="BalloonText">
    <w:name w:val="Balloon Text"/>
    <w:basedOn w:val="Normal"/>
    <w:link w:val="BalloonTextChar"/>
    <w:rsid w:val="00BA3DDE"/>
    <w:rPr>
      <w:rFonts w:ascii="Tahoma" w:hAnsi="Tahoma" w:cs="Tahoma"/>
      <w:sz w:val="16"/>
      <w:szCs w:val="16"/>
    </w:rPr>
  </w:style>
  <w:style w:type="character" w:customStyle="1" w:styleId="BalloonTextChar">
    <w:name w:val="Balloon Text Char"/>
    <w:basedOn w:val="DefaultParagraphFont"/>
    <w:link w:val="BalloonText"/>
    <w:rsid w:val="00BA3DDE"/>
    <w:rPr>
      <w:rFonts w:ascii="Tahoma" w:hAnsi="Tahoma" w:cs="Tahoma"/>
      <w:sz w:val="16"/>
      <w:szCs w:val="16"/>
    </w:rPr>
  </w:style>
  <w:style w:type="character" w:styleId="Hyperlink">
    <w:name w:val="Hyperlink"/>
    <w:basedOn w:val="DefaultParagraphFont"/>
    <w:uiPriority w:val="99"/>
    <w:rsid w:val="000C6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outhern_Christian_Leadership_Conference%22%20%5Co%20%22Southern%20Christian%20Leadership%20Conference" TargetMode="External"/><Relationship Id="rId13" Type="http://schemas.openxmlformats.org/officeDocument/2006/relationships/hyperlink" Target="http://instagram.com/americanexperiencepb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bs.org/tv_schedules/" TargetMode="External"/><Relationship Id="rId12" Type="http://schemas.openxmlformats.org/officeDocument/2006/relationships/hyperlink" Target="http://twitter.com/amexperiencepb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facebook.com/americanexperience" TargetMode="External"/><Relationship Id="rId5" Type="http://schemas.openxmlformats.org/officeDocument/2006/relationships/endnotes" Target="endnotes.xml"/><Relationship Id="rId15" Type="http://schemas.openxmlformats.org/officeDocument/2006/relationships/hyperlink" Target="http://www.pbs.org/pressroom" TargetMode="External"/><Relationship Id="rId10" Type="http://schemas.openxmlformats.org/officeDocument/2006/relationships/hyperlink" Target="http://pbs.org/americanexperienc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en.wikipedia.org/wiki/Martin_Luther_King,_Jr._assassination%22%20%5Co%20%22Martin%20Luther%20King,%20Jr.%20assassination" TargetMode="External"/><Relationship Id="rId14" Type="http://schemas.openxmlformats.org/officeDocument/2006/relationships/hyperlink" Target="http://youtube.com/americanexperie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Microsoft Office User</cp:lastModifiedBy>
  <cp:revision>5</cp:revision>
  <dcterms:created xsi:type="dcterms:W3CDTF">2019-01-10T16:41:00Z</dcterms:created>
  <dcterms:modified xsi:type="dcterms:W3CDTF">2019-01-24T21:42:00Z</dcterms:modified>
</cp:coreProperties>
</file>