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5D" w:rsidRPr="0090593C" w:rsidRDefault="00BE145D" w:rsidP="00AB3037">
      <w:pPr>
        <w:jc w:val="center"/>
        <w:rPr>
          <w:rFonts w:ascii="Times New Roman" w:hAnsi="Times New Roman"/>
          <w:b/>
          <w:smallCaps/>
          <w:sz w:val="28"/>
          <w:szCs w:val="28"/>
        </w:rPr>
      </w:pPr>
    </w:p>
    <w:p w:rsidR="00326F18" w:rsidRPr="0090593C" w:rsidRDefault="00326F18" w:rsidP="00D95D02">
      <w:pPr>
        <w:spacing w:line="192" w:lineRule="auto"/>
        <w:rPr>
          <w:rFonts w:ascii="Times New Roman" w:hAnsi="Times New Roman"/>
          <w:b/>
          <w:smallCaps/>
          <w:sz w:val="28"/>
          <w:szCs w:val="28"/>
          <w:highlight w:val="yellow"/>
        </w:rPr>
      </w:pPr>
    </w:p>
    <w:p w:rsidR="005508E6" w:rsidRPr="0090593C" w:rsidRDefault="00421383" w:rsidP="00AB3037">
      <w:pPr>
        <w:jc w:val="center"/>
        <w:rPr>
          <w:rFonts w:ascii="Times New Roman" w:hAnsi="Times New Roman"/>
          <w:b/>
          <w:i/>
          <w:sz w:val="28"/>
          <w:szCs w:val="28"/>
        </w:rPr>
      </w:pPr>
      <w:r w:rsidRPr="0090593C">
        <w:rPr>
          <w:rFonts w:ascii="Times New Roman" w:hAnsi="Times New Roman"/>
          <w:b/>
          <w:smallCaps/>
          <w:sz w:val="28"/>
          <w:szCs w:val="28"/>
        </w:rPr>
        <w:t>A</w:t>
      </w:r>
      <w:r w:rsidR="005508E6" w:rsidRPr="0090593C">
        <w:rPr>
          <w:rFonts w:ascii="Times New Roman" w:hAnsi="Times New Roman"/>
          <w:b/>
          <w:smallCaps/>
          <w:sz w:val="28"/>
          <w:szCs w:val="28"/>
        </w:rPr>
        <w:t>merican E</w:t>
      </w:r>
      <w:r w:rsidR="003C6F30" w:rsidRPr="0090593C">
        <w:rPr>
          <w:rFonts w:ascii="Times New Roman" w:hAnsi="Times New Roman"/>
          <w:b/>
          <w:smallCaps/>
          <w:sz w:val="28"/>
          <w:szCs w:val="28"/>
        </w:rPr>
        <w:t>xper</w:t>
      </w:r>
      <w:r w:rsidR="005508E6" w:rsidRPr="0090593C">
        <w:rPr>
          <w:rFonts w:ascii="Times New Roman" w:hAnsi="Times New Roman"/>
          <w:b/>
          <w:smallCaps/>
          <w:sz w:val="28"/>
          <w:szCs w:val="28"/>
        </w:rPr>
        <w:t>ience</w:t>
      </w:r>
      <w:r w:rsidR="00094BDB" w:rsidRPr="0090593C">
        <w:rPr>
          <w:rFonts w:ascii="Times New Roman" w:hAnsi="Times New Roman"/>
          <w:b/>
          <w:bCs/>
          <w:spacing w:val="4"/>
          <w:kern w:val="1"/>
          <w:sz w:val="28"/>
          <w:szCs w:val="28"/>
        </w:rPr>
        <w:t>:</w:t>
      </w:r>
      <w:r w:rsidR="00511881" w:rsidRPr="0090593C">
        <w:rPr>
          <w:rFonts w:ascii="Times New Roman" w:hAnsi="Times New Roman"/>
          <w:b/>
          <w:bCs/>
          <w:spacing w:val="4"/>
          <w:kern w:val="1"/>
          <w:sz w:val="28"/>
          <w:szCs w:val="28"/>
        </w:rPr>
        <w:t xml:space="preserve"> </w:t>
      </w:r>
      <w:r w:rsidR="00511881" w:rsidRPr="0090593C">
        <w:rPr>
          <w:rFonts w:ascii="Times New Roman" w:hAnsi="Times New Roman"/>
          <w:b/>
          <w:bCs/>
          <w:i/>
          <w:spacing w:val="4"/>
          <w:kern w:val="1"/>
          <w:sz w:val="28"/>
          <w:szCs w:val="28"/>
        </w:rPr>
        <w:t>Jimmy Carter</w:t>
      </w:r>
    </w:p>
    <w:p w:rsidR="00662AEB" w:rsidRPr="0090593C" w:rsidRDefault="00662AEB" w:rsidP="00AB3037">
      <w:pPr>
        <w:widowControl w:val="0"/>
        <w:jc w:val="center"/>
        <w:outlineLvl w:val="0"/>
        <w:rPr>
          <w:rFonts w:ascii="Times New Roman" w:hAnsi="Times New Roman"/>
          <w:b/>
          <w:bCs/>
          <w:spacing w:val="4"/>
          <w:kern w:val="1"/>
          <w:sz w:val="28"/>
          <w:szCs w:val="24"/>
        </w:rPr>
      </w:pPr>
      <w:r w:rsidRPr="0090593C">
        <w:rPr>
          <w:rFonts w:ascii="Times New Roman" w:hAnsi="Times New Roman"/>
          <w:b/>
          <w:bCs/>
          <w:spacing w:val="4"/>
          <w:kern w:val="1"/>
          <w:sz w:val="28"/>
          <w:szCs w:val="24"/>
        </w:rPr>
        <w:t>Encore Broadcast</w:t>
      </w:r>
    </w:p>
    <w:p w:rsidR="007C7EA8" w:rsidRPr="0090593C" w:rsidRDefault="003C6F30" w:rsidP="00AB3037">
      <w:pPr>
        <w:widowControl w:val="0"/>
        <w:jc w:val="center"/>
        <w:outlineLvl w:val="0"/>
        <w:rPr>
          <w:rFonts w:ascii="Times New Roman" w:hAnsi="Times New Roman"/>
          <w:b/>
          <w:bCs/>
          <w:spacing w:val="4"/>
          <w:kern w:val="1"/>
          <w:sz w:val="28"/>
          <w:szCs w:val="24"/>
        </w:rPr>
      </w:pPr>
      <w:r w:rsidRPr="0090593C">
        <w:rPr>
          <w:rFonts w:ascii="Times New Roman" w:hAnsi="Times New Roman"/>
          <w:b/>
          <w:bCs/>
          <w:spacing w:val="4"/>
          <w:kern w:val="1"/>
          <w:sz w:val="28"/>
          <w:szCs w:val="24"/>
        </w:rPr>
        <w:t>Mon</w:t>
      </w:r>
      <w:r w:rsidR="005508E6" w:rsidRPr="0090593C">
        <w:rPr>
          <w:rFonts w:ascii="Times New Roman" w:hAnsi="Times New Roman"/>
          <w:b/>
          <w:bCs/>
          <w:spacing w:val="4"/>
          <w:kern w:val="1"/>
          <w:sz w:val="28"/>
          <w:szCs w:val="24"/>
        </w:rPr>
        <w:t xml:space="preserve">day, </w:t>
      </w:r>
      <w:r w:rsidRPr="0090593C">
        <w:rPr>
          <w:rFonts w:ascii="Times New Roman" w:hAnsi="Times New Roman"/>
          <w:b/>
          <w:bCs/>
          <w:spacing w:val="4"/>
          <w:kern w:val="1"/>
          <w:sz w:val="28"/>
          <w:szCs w:val="24"/>
        </w:rPr>
        <w:t>August 15</w:t>
      </w:r>
      <w:r w:rsidR="00264A20" w:rsidRPr="0090593C">
        <w:rPr>
          <w:rFonts w:ascii="Times New Roman" w:hAnsi="Times New Roman"/>
          <w:b/>
          <w:bCs/>
          <w:spacing w:val="4"/>
          <w:kern w:val="1"/>
          <w:sz w:val="28"/>
          <w:szCs w:val="24"/>
        </w:rPr>
        <w:t>, 2016</w:t>
      </w:r>
    </w:p>
    <w:p w:rsidR="005508E6" w:rsidRPr="0090593C" w:rsidRDefault="00264A20" w:rsidP="00AB3037">
      <w:pPr>
        <w:widowControl w:val="0"/>
        <w:jc w:val="center"/>
        <w:outlineLvl w:val="0"/>
        <w:rPr>
          <w:rFonts w:ascii="Times New Roman" w:hAnsi="Times New Roman"/>
          <w:b/>
          <w:sz w:val="28"/>
          <w:szCs w:val="24"/>
        </w:rPr>
      </w:pPr>
      <w:r w:rsidRPr="0090593C">
        <w:rPr>
          <w:rFonts w:ascii="Times New Roman" w:hAnsi="Times New Roman"/>
          <w:b/>
          <w:sz w:val="28"/>
          <w:szCs w:val="24"/>
        </w:rPr>
        <w:t>9:00-11</w:t>
      </w:r>
      <w:r w:rsidR="0035131F" w:rsidRPr="0090593C">
        <w:rPr>
          <w:rFonts w:ascii="Times New Roman" w:hAnsi="Times New Roman"/>
          <w:b/>
          <w:sz w:val="28"/>
          <w:szCs w:val="24"/>
        </w:rPr>
        <w:t>:00 p.m. ET on PBS</w:t>
      </w:r>
      <w:bookmarkStart w:id="0" w:name="_GoBack"/>
      <w:bookmarkEnd w:id="0"/>
    </w:p>
    <w:p w:rsidR="00662AEB" w:rsidRPr="0090593C" w:rsidRDefault="00662AEB" w:rsidP="00511881">
      <w:pPr>
        <w:rPr>
          <w:rFonts w:ascii="Times New Roman" w:eastAsiaTheme="minorHAnsi" w:hAnsi="Times New Roman" w:cs="Gill Sans MT"/>
          <w:sz w:val="20"/>
        </w:rPr>
      </w:pPr>
    </w:p>
    <w:p w:rsidR="00C02E5B" w:rsidRPr="0090593C" w:rsidRDefault="00C02E5B" w:rsidP="00511881">
      <w:pPr>
        <w:rPr>
          <w:rFonts w:ascii="Times New Roman" w:eastAsiaTheme="minorHAnsi" w:hAnsi="Times New Roman" w:cs="Gill Sans MT"/>
          <w:sz w:val="20"/>
        </w:rPr>
      </w:pPr>
    </w:p>
    <w:p w:rsidR="00B77C3A" w:rsidRPr="0090593C" w:rsidRDefault="00357472" w:rsidP="00511881">
      <w:pPr>
        <w:rPr>
          <w:rFonts w:ascii="Times New Roman" w:hAnsi="Times New Roman"/>
          <w:szCs w:val="24"/>
        </w:rPr>
      </w:pPr>
      <w:r w:rsidRPr="0090593C">
        <w:rPr>
          <w:rFonts w:ascii="Times New Roman" w:eastAsiaTheme="minorHAnsi" w:hAnsi="Times New Roman" w:cs="Gill Sans MT"/>
          <w:noProof/>
          <w:szCs w:val="24"/>
        </w:rPr>
        <w:drawing>
          <wp:anchor distT="0" distB="0" distL="114300" distR="114300" simplePos="0" relativeHeight="251658240" behindDoc="0" locked="0" layoutInCell="1" allowOverlap="1">
            <wp:simplePos x="0" y="0"/>
            <wp:positionH relativeFrom="column">
              <wp:posOffset>-32385</wp:posOffset>
            </wp:positionH>
            <wp:positionV relativeFrom="paragraph">
              <wp:posOffset>45932</wp:posOffset>
            </wp:positionV>
            <wp:extent cx="2430145" cy="2176780"/>
            <wp:effectExtent l="0" t="0" r="8255" b="7620"/>
            <wp:wrapSquare wrapText="bothSides"/>
            <wp:docPr id="1" name="Picture 1" descr=":CARTER_image_title_4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R_image_title_4crop.jpg"/>
                    <pic:cNvPicPr>
                      <a:picLocks noChangeAspect="1" noChangeArrowheads="1"/>
                    </pic:cNvPicPr>
                  </pic:nvPicPr>
                  <pic:blipFill>
                    <a:blip r:embed="rId7"/>
                    <a:srcRect/>
                    <a:stretch>
                      <a:fillRect/>
                    </a:stretch>
                  </pic:blipFill>
                  <pic:spPr bwMode="auto">
                    <a:xfrm>
                      <a:off x="0" y="0"/>
                      <a:ext cx="2430145" cy="2176780"/>
                    </a:xfrm>
                    <a:prstGeom prst="rect">
                      <a:avLst/>
                    </a:prstGeom>
                    <a:noFill/>
                    <a:ln w="9525">
                      <a:noFill/>
                      <a:miter lim="800000"/>
                      <a:headEnd/>
                      <a:tailEnd/>
                    </a:ln>
                  </pic:spPr>
                </pic:pic>
              </a:graphicData>
            </a:graphic>
          </wp:anchor>
        </w:drawing>
      </w:r>
      <w:r w:rsidR="00184D23" w:rsidRPr="0090593C">
        <w:rPr>
          <w:rFonts w:ascii="Times New Roman" w:eastAsiaTheme="minorHAnsi" w:hAnsi="Times New Roman" w:cs="Gill Sans MT"/>
          <w:szCs w:val="24"/>
        </w:rPr>
        <w:t xml:space="preserve">(BOSTON, MA) </w:t>
      </w:r>
      <w:r w:rsidR="00511881" w:rsidRPr="0090593C">
        <w:rPr>
          <w:rFonts w:ascii="Times New Roman" w:eastAsiaTheme="minorHAnsi" w:hAnsi="Times New Roman" w:cs="Gill Sans MT"/>
          <w:szCs w:val="24"/>
        </w:rPr>
        <w:t xml:space="preserve">— </w:t>
      </w:r>
      <w:r w:rsidR="00B77C3A" w:rsidRPr="0090593C">
        <w:rPr>
          <w:rFonts w:ascii="Times New Roman" w:hAnsi="Times New Roman"/>
          <w:b/>
          <w:i/>
          <w:szCs w:val="24"/>
        </w:rPr>
        <w:t>Jimmy Carter</w:t>
      </w:r>
      <w:r w:rsidR="00B77C3A" w:rsidRPr="0090593C">
        <w:rPr>
          <w:rFonts w:ascii="Times New Roman" w:hAnsi="Times New Roman"/>
          <w:szCs w:val="24"/>
        </w:rPr>
        <w:t xml:space="preserve">, part of the Peabody Award-winning </w:t>
      </w:r>
      <w:r w:rsidR="00B77C3A" w:rsidRPr="0090593C">
        <w:rPr>
          <w:rFonts w:ascii="Times New Roman" w:hAnsi="Times New Roman"/>
          <w:b/>
          <w:smallCaps/>
          <w:szCs w:val="24"/>
        </w:rPr>
        <w:t>American Experience</w:t>
      </w:r>
      <w:r w:rsidR="00B77C3A" w:rsidRPr="0090593C">
        <w:rPr>
          <w:rFonts w:ascii="Times New Roman" w:hAnsi="Times New Roman"/>
          <w:szCs w:val="24"/>
        </w:rPr>
        <w:t xml:space="preserve"> </w:t>
      </w:r>
      <w:r w:rsidR="00510FC3" w:rsidRPr="0090593C">
        <w:rPr>
          <w:rFonts w:ascii="Times New Roman" w:hAnsi="Times New Roman"/>
          <w:szCs w:val="24"/>
        </w:rPr>
        <w:t>collection</w:t>
      </w:r>
      <w:r w:rsidR="00B77C3A" w:rsidRPr="0090593C">
        <w:rPr>
          <w:rFonts w:ascii="Times New Roman" w:hAnsi="Times New Roman"/>
          <w:szCs w:val="24"/>
        </w:rPr>
        <w:t xml:space="preserve"> </w:t>
      </w:r>
      <w:r w:rsidR="00B77C3A" w:rsidRPr="0090593C">
        <w:rPr>
          <w:rFonts w:ascii="Times New Roman" w:hAnsi="Times New Roman"/>
          <w:b/>
          <w:i/>
          <w:szCs w:val="24"/>
        </w:rPr>
        <w:t>The Presidents</w:t>
      </w:r>
      <w:r w:rsidR="00B77C3A" w:rsidRPr="0090593C">
        <w:rPr>
          <w:rFonts w:ascii="Times New Roman" w:hAnsi="Times New Roman"/>
          <w:szCs w:val="24"/>
        </w:rPr>
        <w:t>, wil</w:t>
      </w:r>
      <w:r w:rsidR="00264A20" w:rsidRPr="0090593C">
        <w:rPr>
          <w:rFonts w:ascii="Times New Roman" w:hAnsi="Times New Roman"/>
          <w:szCs w:val="24"/>
        </w:rPr>
        <w:t>l</w:t>
      </w:r>
      <w:r w:rsidR="003C6F30" w:rsidRPr="0090593C">
        <w:rPr>
          <w:rFonts w:ascii="Times New Roman" w:hAnsi="Times New Roman"/>
          <w:szCs w:val="24"/>
        </w:rPr>
        <w:t xml:space="preserve"> have an encore broadcast on Monday, August 15</w:t>
      </w:r>
      <w:r w:rsidR="00264A20" w:rsidRPr="0090593C">
        <w:rPr>
          <w:rFonts w:ascii="Times New Roman" w:hAnsi="Times New Roman"/>
          <w:szCs w:val="24"/>
        </w:rPr>
        <w:t>, 2016, 9:00-11</w:t>
      </w:r>
      <w:r w:rsidR="00B77C3A" w:rsidRPr="0090593C">
        <w:rPr>
          <w:rFonts w:ascii="Times New Roman" w:hAnsi="Times New Roman"/>
          <w:szCs w:val="24"/>
        </w:rPr>
        <w:t>:00 p.m. ET (</w:t>
      </w:r>
      <w:hyperlink r:id="rId8" w:history="1">
        <w:r w:rsidR="00B77C3A" w:rsidRPr="0090593C">
          <w:rPr>
            <w:rStyle w:val="Hyperlink"/>
            <w:rFonts w:ascii="Times New Roman" w:hAnsi="Times New Roman"/>
            <w:szCs w:val="24"/>
          </w:rPr>
          <w:t>check local listings</w:t>
        </w:r>
      </w:hyperlink>
      <w:r w:rsidR="00B77C3A" w:rsidRPr="0090593C">
        <w:rPr>
          <w:rFonts w:ascii="Times New Roman" w:hAnsi="Times New Roman"/>
          <w:szCs w:val="24"/>
        </w:rPr>
        <w:t>) on PBS. Jimmy Carter’</w:t>
      </w:r>
      <w:r w:rsidR="00511881" w:rsidRPr="0090593C">
        <w:rPr>
          <w:rFonts w:ascii="Times New Roman" w:hAnsi="Times New Roman"/>
          <w:szCs w:val="24"/>
        </w:rPr>
        <w:t>s story is one of the greatest dramas in American politics. In 1980, he was overwhelmingly voted out of o</w:t>
      </w:r>
      <w:r w:rsidR="00B77C3A" w:rsidRPr="0090593C">
        <w:rPr>
          <w:rFonts w:ascii="Times New Roman" w:hAnsi="Times New Roman"/>
          <w:szCs w:val="24"/>
        </w:rPr>
        <w:t>ffice in a humiliating def</w:t>
      </w:r>
      <w:r w:rsidR="00411FEA" w:rsidRPr="0090593C">
        <w:rPr>
          <w:rFonts w:ascii="Times New Roman" w:hAnsi="Times New Roman"/>
          <w:szCs w:val="24"/>
        </w:rPr>
        <w:t xml:space="preserve">eat, but over the following </w:t>
      </w:r>
      <w:r w:rsidR="00B77C3A" w:rsidRPr="0090593C">
        <w:rPr>
          <w:rFonts w:ascii="Times New Roman" w:hAnsi="Times New Roman"/>
          <w:szCs w:val="24"/>
        </w:rPr>
        <w:t xml:space="preserve">decades </w:t>
      </w:r>
      <w:r w:rsidR="00511881" w:rsidRPr="0090593C">
        <w:rPr>
          <w:rFonts w:ascii="Times New Roman" w:hAnsi="Times New Roman"/>
          <w:szCs w:val="24"/>
        </w:rPr>
        <w:t>became one of the most admired statesmen and humanitarians in America and the world. </w:t>
      </w:r>
      <w:r w:rsidR="00143DC8" w:rsidRPr="0090593C">
        <w:rPr>
          <w:rFonts w:ascii="Times New Roman" w:hAnsi="Times New Roman"/>
          <w:szCs w:val="24"/>
        </w:rPr>
        <w:t>Produced, writte</w:t>
      </w:r>
      <w:r w:rsidR="007C7EA8" w:rsidRPr="0090593C">
        <w:rPr>
          <w:rFonts w:ascii="Times New Roman" w:hAnsi="Times New Roman"/>
          <w:szCs w:val="24"/>
        </w:rPr>
        <w:t>n</w:t>
      </w:r>
      <w:r w:rsidR="00684544" w:rsidRPr="0090593C">
        <w:rPr>
          <w:rFonts w:ascii="Times New Roman" w:hAnsi="Times New Roman"/>
          <w:szCs w:val="24"/>
        </w:rPr>
        <w:t>,</w:t>
      </w:r>
      <w:r w:rsidR="007C7EA8" w:rsidRPr="0090593C">
        <w:rPr>
          <w:rFonts w:ascii="Times New Roman" w:hAnsi="Times New Roman"/>
          <w:szCs w:val="24"/>
        </w:rPr>
        <w:t xml:space="preserve"> and directed by Adriana Bosch</w:t>
      </w:r>
      <w:r w:rsidR="00143DC8" w:rsidRPr="0090593C">
        <w:rPr>
          <w:rFonts w:ascii="Times New Roman" w:hAnsi="Times New Roman"/>
          <w:szCs w:val="24"/>
        </w:rPr>
        <w:t xml:space="preserve">, </w:t>
      </w:r>
      <w:r w:rsidR="00511881" w:rsidRPr="0090593C">
        <w:rPr>
          <w:rFonts w:ascii="Times New Roman" w:hAnsi="Times New Roman"/>
          <w:b/>
          <w:i/>
          <w:szCs w:val="24"/>
        </w:rPr>
        <w:t>Jimmy Carter</w:t>
      </w:r>
      <w:r w:rsidR="00511881" w:rsidRPr="0090593C">
        <w:rPr>
          <w:rFonts w:ascii="Times New Roman" w:hAnsi="Times New Roman"/>
          <w:szCs w:val="24"/>
        </w:rPr>
        <w:t xml:space="preserve"> traces his rapid ascent in politics, dramatic fall from grace</w:t>
      </w:r>
      <w:r w:rsidR="00684544" w:rsidRPr="0090593C">
        <w:rPr>
          <w:rFonts w:ascii="Times New Roman" w:hAnsi="Times New Roman"/>
          <w:szCs w:val="24"/>
        </w:rPr>
        <w:t>,</w:t>
      </w:r>
      <w:r w:rsidR="00511881" w:rsidRPr="0090593C">
        <w:rPr>
          <w:rFonts w:ascii="Times New Roman" w:hAnsi="Times New Roman"/>
          <w:szCs w:val="24"/>
        </w:rPr>
        <w:t xml:space="preserve"> and unexpected resurrection. </w:t>
      </w:r>
    </w:p>
    <w:p w:rsidR="00264A20" w:rsidRPr="0090593C" w:rsidRDefault="00264A20" w:rsidP="00DF1894">
      <w:pPr>
        <w:spacing w:beforeLines="1" w:afterLines="1"/>
        <w:rPr>
          <w:rFonts w:ascii="Times New Roman" w:hAnsi="Times New Roman"/>
          <w:sz w:val="20"/>
          <w:szCs w:val="24"/>
        </w:rPr>
      </w:pPr>
    </w:p>
    <w:p w:rsidR="00511881" w:rsidRPr="0090593C" w:rsidRDefault="00511881" w:rsidP="00DF1894">
      <w:pPr>
        <w:spacing w:beforeLines="1" w:afterLines="1"/>
        <w:rPr>
          <w:rFonts w:ascii="Times New Roman" w:hAnsi="Times New Roman"/>
          <w:szCs w:val="24"/>
        </w:rPr>
      </w:pPr>
      <w:r w:rsidRPr="0090593C">
        <w:rPr>
          <w:rFonts w:ascii="Times New Roman" w:hAnsi="Times New Roman"/>
          <w:szCs w:val="24"/>
        </w:rPr>
        <w:t>Carter’s story is told by the people who know him best. Wife Rosalynn provides a rare glimpse of the inner life of their marriage, his early career</w:t>
      </w:r>
      <w:r w:rsidR="00684544" w:rsidRPr="0090593C">
        <w:rPr>
          <w:rFonts w:ascii="Times New Roman" w:hAnsi="Times New Roman"/>
          <w:szCs w:val="24"/>
        </w:rPr>
        <w:t>,</w:t>
      </w:r>
      <w:r w:rsidRPr="0090593C">
        <w:rPr>
          <w:rFonts w:ascii="Times New Roman" w:hAnsi="Times New Roman"/>
          <w:szCs w:val="24"/>
        </w:rPr>
        <w:t xml:space="preserve"> and political struggles. Son Chip speaks with candor about the president who was his father, and the life of this political family. Others appearing in the film include vice president Walter F. Mondale, press secretary Jody Powell, budget director Bert Lance, pollster Patrick Caddell, U.N. ambassador Andrew Young, congressman Dan Rostenkowski</w:t>
      </w:r>
      <w:r w:rsidR="00684544" w:rsidRPr="0090593C">
        <w:rPr>
          <w:rFonts w:ascii="Times New Roman" w:hAnsi="Times New Roman"/>
          <w:szCs w:val="24"/>
        </w:rPr>
        <w:t>,</w:t>
      </w:r>
      <w:r w:rsidRPr="0090593C">
        <w:rPr>
          <w:rFonts w:ascii="Times New Roman" w:hAnsi="Times New Roman"/>
          <w:szCs w:val="24"/>
        </w:rPr>
        <w:t xml:space="preserve"> and Carter’s most important biographers, Douglas Brinkley and Peter Bourne. The program also features Carter f</w:t>
      </w:r>
      <w:r w:rsidR="00411FEA" w:rsidRPr="0090593C">
        <w:rPr>
          <w:rFonts w:ascii="Times New Roman" w:hAnsi="Times New Roman"/>
          <w:szCs w:val="24"/>
        </w:rPr>
        <w:t>amily home movies, as well as rare film of Carter’</w:t>
      </w:r>
      <w:r w:rsidRPr="0090593C">
        <w:rPr>
          <w:rFonts w:ascii="Times New Roman" w:hAnsi="Times New Roman"/>
          <w:szCs w:val="24"/>
        </w:rPr>
        <w:t>s final hours in the Oval Office, when he and his advisors waited in vain for the release of the Americans who had been held hostage in Tehran for 444 days.</w:t>
      </w:r>
    </w:p>
    <w:p w:rsidR="00511881" w:rsidRPr="0090593C" w:rsidRDefault="00511881" w:rsidP="00511881">
      <w:pPr>
        <w:rPr>
          <w:rFonts w:ascii="Times New Roman" w:hAnsi="Times New Roman"/>
          <w:sz w:val="20"/>
          <w:szCs w:val="24"/>
        </w:rPr>
      </w:pPr>
    </w:p>
    <w:p w:rsidR="00511881" w:rsidRPr="0090593C" w:rsidRDefault="00511881" w:rsidP="00511881">
      <w:pPr>
        <w:rPr>
          <w:rFonts w:ascii="Times New Roman" w:hAnsi="Times New Roman"/>
          <w:szCs w:val="24"/>
        </w:rPr>
      </w:pPr>
      <w:r w:rsidRPr="0090593C">
        <w:rPr>
          <w:rFonts w:ascii="Times New Roman" w:hAnsi="Times New Roman"/>
          <w:szCs w:val="24"/>
        </w:rPr>
        <w:t>Carter was the first president to confront the challenge of militant Islam, then embodied by the Ayatollah Khomeini, leader of the Iranian revolution. Carter was also the first president to embark on what would prove to be the excruciating road to peace in the Middle East. But in the end, he would be undone by his failure</w:t>
      </w:r>
      <w:r w:rsidR="00346293" w:rsidRPr="0090593C">
        <w:rPr>
          <w:rFonts w:ascii="Times New Roman" w:hAnsi="Times New Roman"/>
          <w:szCs w:val="24"/>
        </w:rPr>
        <w:t xml:space="preserve"> to secure the release of the hostages</w:t>
      </w:r>
      <w:r w:rsidRPr="0090593C">
        <w:rPr>
          <w:rFonts w:ascii="Times New Roman" w:hAnsi="Times New Roman"/>
          <w:szCs w:val="24"/>
        </w:rPr>
        <w:t xml:space="preserve"> and by a plummeting economy.</w:t>
      </w:r>
    </w:p>
    <w:p w:rsidR="00D95D02" w:rsidRPr="0090593C" w:rsidRDefault="00D95D02" w:rsidP="00DF1894">
      <w:pPr>
        <w:spacing w:beforeLines="1" w:afterLines="1"/>
        <w:rPr>
          <w:rFonts w:ascii="Times New Roman" w:hAnsi="Times New Roman"/>
          <w:sz w:val="20"/>
          <w:szCs w:val="24"/>
        </w:rPr>
      </w:pPr>
    </w:p>
    <w:p w:rsidR="00511881" w:rsidRPr="0090593C" w:rsidRDefault="00511881" w:rsidP="00DF1894">
      <w:pPr>
        <w:spacing w:beforeLines="1" w:afterLines="1"/>
        <w:rPr>
          <w:rFonts w:ascii="Times New Roman" w:hAnsi="Times New Roman"/>
          <w:szCs w:val="24"/>
        </w:rPr>
      </w:pPr>
      <w:r w:rsidRPr="0090593C">
        <w:rPr>
          <w:rFonts w:ascii="Times New Roman" w:hAnsi="Times New Roman"/>
          <w:szCs w:val="24"/>
        </w:rPr>
        <w:t>The documentary sh</w:t>
      </w:r>
      <w:r w:rsidR="00720A97" w:rsidRPr="0090593C">
        <w:rPr>
          <w:rFonts w:ascii="Times New Roman" w:hAnsi="Times New Roman"/>
          <w:szCs w:val="24"/>
        </w:rPr>
        <w:t>ows how Carter’</w:t>
      </w:r>
      <w:r w:rsidRPr="0090593C">
        <w:rPr>
          <w:rFonts w:ascii="Times New Roman" w:hAnsi="Times New Roman"/>
          <w:szCs w:val="24"/>
        </w:rPr>
        <w:t>s political redemption was accomplished by Carter himself. The memories of his presidency — gas lines, inflation, recession, the Iran hostage crisis, an ineffectual and fractured administration, and the so-called national malaise — would be eclipsed, finally, by his post-presidential success</w:t>
      </w:r>
      <w:r w:rsidR="00411FEA" w:rsidRPr="0090593C">
        <w:rPr>
          <w:rFonts w:ascii="Times New Roman" w:hAnsi="Times New Roman"/>
          <w:szCs w:val="24"/>
        </w:rPr>
        <w:t>es as a peacemaker in the world’</w:t>
      </w:r>
      <w:r w:rsidRPr="0090593C">
        <w:rPr>
          <w:rFonts w:ascii="Times New Roman" w:hAnsi="Times New Roman"/>
          <w:szCs w:val="24"/>
        </w:rPr>
        <w:t>s most troubled areas, and his emergence as a champion for the poor in his own country.</w:t>
      </w:r>
    </w:p>
    <w:p w:rsidR="00FF4D4C" w:rsidRPr="0090593C" w:rsidRDefault="00FF4D4C" w:rsidP="00DF1894">
      <w:pPr>
        <w:spacing w:beforeLines="1" w:afterLines="1"/>
        <w:rPr>
          <w:rFonts w:ascii="Times New Roman" w:hAnsi="Times New Roman"/>
          <w:sz w:val="20"/>
          <w:szCs w:val="24"/>
        </w:rPr>
      </w:pPr>
    </w:p>
    <w:p w:rsidR="00FB0658" w:rsidRDefault="00FB0658" w:rsidP="00DF1894">
      <w:pPr>
        <w:spacing w:beforeLines="1" w:afterLines="1"/>
        <w:rPr>
          <w:rFonts w:ascii="Times New Roman" w:hAnsi="Times New Roman"/>
          <w:b/>
          <w:i/>
          <w:szCs w:val="24"/>
        </w:rPr>
      </w:pPr>
    </w:p>
    <w:p w:rsidR="00511881" w:rsidRPr="0090593C" w:rsidRDefault="00FF4D4C" w:rsidP="00DF1894">
      <w:pPr>
        <w:spacing w:beforeLines="1" w:afterLines="1"/>
        <w:rPr>
          <w:rFonts w:ascii="Times New Roman" w:hAnsi="Times New Roman"/>
          <w:szCs w:val="24"/>
        </w:rPr>
      </w:pPr>
      <w:r w:rsidRPr="0090593C">
        <w:rPr>
          <w:rFonts w:ascii="Times New Roman" w:hAnsi="Times New Roman"/>
          <w:b/>
          <w:i/>
          <w:szCs w:val="24"/>
        </w:rPr>
        <w:t>Jimmy Carter</w:t>
      </w:r>
      <w:r w:rsidRPr="0090593C">
        <w:rPr>
          <w:rFonts w:ascii="Times New Roman" w:hAnsi="Times New Roman"/>
          <w:szCs w:val="24"/>
        </w:rPr>
        <w:t xml:space="preserve"> is written, produced</w:t>
      </w:r>
      <w:r w:rsidR="00684544" w:rsidRPr="0090593C">
        <w:rPr>
          <w:rFonts w:ascii="Times New Roman" w:hAnsi="Times New Roman"/>
          <w:szCs w:val="24"/>
        </w:rPr>
        <w:t>,</w:t>
      </w:r>
      <w:r w:rsidRPr="0090593C">
        <w:rPr>
          <w:rFonts w:ascii="Times New Roman" w:hAnsi="Times New Roman"/>
          <w:szCs w:val="24"/>
        </w:rPr>
        <w:t xml:space="preserve"> and directed by Adriana Bosch. Editor: James Rutenbeck. Co-Producer: David Condon. Associate Producer: Julie Rosenberg. Music: Mason Daring. Narrator: Linda Hunt. </w:t>
      </w:r>
    </w:p>
    <w:p w:rsidR="00346293" w:rsidRPr="0090593C" w:rsidRDefault="00346293" w:rsidP="00DF1894">
      <w:pPr>
        <w:spacing w:beforeLines="1" w:afterLines="1"/>
        <w:rPr>
          <w:rFonts w:ascii="Times New Roman" w:hAnsi="Times New Roman"/>
          <w:sz w:val="20"/>
          <w:szCs w:val="24"/>
        </w:rPr>
      </w:pPr>
    </w:p>
    <w:p w:rsidR="00D5488F" w:rsidRPr="0090593C" w:rsidRDefault="00662AEB" w:rsidP="00662AEB">
      <w:pPr>
        <w:widowControl w:val="0"/>
        <w:autoSpaceDE w:val="0"/>
        <w:autoSpaceDN w:val="0"/>
        <w:adjustRightInd w:val="0"/>
        <w:rPr>
          <w:rFonts w:ascii="Times New Roman" w:hAnsi="Times New Roman"/>
          <w:szCs w:val="24"/>
        </w:rPr>
      </w:pPr>
      <w:r w:rsidRPr="0090593C">
        <w:rPr>
          <w:rFonts w:ascii="Times New Roman" w:hAnsi="Times New Roman"/>
          <w:smallCaps/>
          <w:szCs w:val="24"/>
        </w:rPr>
        <w:t>American Experience</w:t>
      </w:r>
      <w:r w:rsidRPr="0090593C">
        <w:rPr>
          <w:rFonts w:ascii="Times New Roman" w:hAnsi="Times New Roman"/>
          <w:szCs w:val="24"/>
        </w:rPr>
        <w:t xml:space="preserve"> is a production of WGBH Boston. Senior Producer: Susan Bellows. Managing Director: James E. Dunford. Executive Producer: Mark Samels.</w:t>
      </w:r>
    </w:p>
    <w:p w:rsidR="00D5488F" w:rsidRPr="0090593C" w:rsidRDefault="00D5488F" w:rsidP="00662AEB">
      <w:pPr>
        <w:widowControl w:val="0"/>
        <w:autoSpaceDE w:val="0"/>
        <w:autoSpaceDN w:val="0"/>
        <w:adjustRightInd w:val="0"/>
        <w:rPr>
          <w:rFonts w:ascii="Times New Roman" w:hAnsi="Times New Roman"/>
          <w:sz w:val="20"/>
          <w:szCs w:val="24"/>
        </w:rPr>
      </w:pPr>
    </w:p>
    <w:p w:rsidR="00D5488F" w:rsidRPr="0090593C" w:rsidRDefault="00D5488F" w:rsidP="00DF1894">
      <w:pPr>
        <w:spacing w:beforeLines="1" w:afterLines="1"/>
        <w:rPr>
          <w:rFonts w:ascii="Times New Roman" w:hAnsi="Times New Roman"/>
          <w:szCs w:val="24"/>
        </w:rPr>
      </w:pPr>
      <w:r w:rsidRPr="0090593C">
        <w:rPr>
          <w:rFonts w:ascii="Times New Roman" w:hAnsi="Times New Roman"/>
          <w:smallCaps/>
          <w:szCs w:val="24"/>
        </w:rPr>
        <w:t>American Experience</w:t>
      </w:r>
      <w:r w:rsidRPr="0090593C">
        <w:rPr>
          <w:rFonts w:ascii="Times New Roman" w:hAnsi="Times New Roman"/>
          <w:szCs w:val="24"/>
        </w:rPr>
        <w:t xml:space="preserve"> recently launched </w:t>
      </w:r>
      <w:hyperlink r:id="rId9" w:history="1">
        <w:r w:rsidRPr="0090593C">
          <w:rPr>
            <w:rStyle w:val="Hyperlink"/>
            <w:rFonts w:ascii="Times New Roman" w:hAnsi="Times New Roman"/>
            <w:i/>
            <w:szCs w:val="24"/>
          </w:rPr>
          <w:t>The Presidents</w:t>
        </w:r>
      </w:hyperlink>
      <w:r w:rsidRPr="0090593C">
        <w:rPr>
          <w:rFonts w:ascii="Times New Roman" w:hAnsi="Times New Roman"/>
          <w:szCs w:val="24"/>
        </w:rPr>
        <w:t xml:space="preserve">, an all-new digital portal showcasing more than 750 assets from the Peabody Award-winning collection of films about our nation’s most important leaders. The portal allows viewers to screen full-length films, delve deeper with experts and living witnesses, and examine more than 200 primary source documents. Video galleries on </w:t>
      </w:r>
      <w:r w:rsidRPr="0090593C">
        <w:rPr>
          <w:rFonts w:ascii="Times New Roman" w:hAnsi="Times New Roman"/>
          <w:i/>
          <w:szCs w:val="24"/>
        </w:rPr>
        <w:t>The Presidents</w:t>
      </w:r>
      <w:r w:rsidRPr="0090593C">
        <w:rPr>
          <w:rFonts w:ascii="Times New Roman" w:hAnsi="Times New Roman"/>
          <w:szCs w:val="24"/>
        </w:rPr>
        <w:t xml:space="preserve"> site explore how different presidents faced issues including the </w:t>
      </w:r>
      <w:r w:rsidRPr="0090593C">
        <w:rPr>
          <w:rFonts w:ascii="Times New Roman" w:hAnsi="Times New Roman"/>
          <w:color w:val="000000" w:themeColor="text1"/>
          <w:szCs w:val="24"/>
        </w:rPr>
        <w:t xml:space="preserve">economy, war, </w:t>
      </w:r>
      <w:r w:rsidRPr="0090593C">
        <w:rPr>
          <w:rFonts w:ascii="Times New Roman" w:hAnsi="Times New Roman"/>
          <w:szCs w:val="24"/>
        </w:rPr>
        <w:t>dealing with a crisis, and abuses of power.</w:t>
      </w:r>
    </w:p>
    <w:p w:rsidR="00D5488F" w:rsidRPr="0090593C" w:rsidRDefault="00D5488F" w:rsidP="00DF1894">
      <w:pPr>
        <w:spacing w:beforeLines="1" w:afterLines="1"/>
        <w:rPr>
          <w:rFonts w:ascii="Times New Roman" w:hAnsi="Times New Roman"/>
          <w:sz w:val="20"/>
          <w:szCs w:val="24"/>
        </w:rPr>
      </w:pPr>
    </w:p>
    <w:p w:rsidR="00D5488F" w:rsidRPr="0090593C" w:rsidRDefault="00D5488F" w:rsidP="00DF1894">
      <w:pPr>
        <w:spacing w:beforeLines="1" w:afterLines="1"/>
        <w:rPr>
          <w:rFonts w:ascii="Times New Roman" w:hAnsi="Times New Roman"/>
          <w:szCs w:val="24"/>
        </w:rPr>
      </w:pPr>
      <w:r w:rsidRPr="0090593C">
        <w:rPr>
          <w:rFonts w:ascii="Times New Roman" w:hAnsi="Times New Roman"/>
          <w:szCs w:val="24"/>
        </w:rPr>
        <w:t xml:space="preserve">The </w:t>
      </w:r>
      <w:hyperlink r:id="rId10" w:history="1">
        <w:r w:rsidRPr="0090593C">
          <w:rPr>
            <w:rStyle w:val="Hyperlink"/>
            <w:rFonts w:ascii="Times New Roman" w:hAnsi="Times New Roman"/>
            <w:szCs w:val="24"/>
          </w:rPr>
          <w:t>National Endowment for the Humanities</w:t>
        </w:r>
      </w:hyperlink>
      <w:r w:rsidRPr="0090593C">
        <w:rPr>
          <w:rFonts w:ascii="Times New Roman" w:hAnsi="Times New Roman"/>
          <w:szCs w:val="24"/>
        </w:rPr>
        <w:t xml:space="preserve"> (NEH),</w:t>
      </w:r>
      <w:r w:rsidRPr="0090593C">
        <w:rPr>
          <w:rFonts w:ascii="Times New Roman" w:hAnsi="Times New Roman" w:cs="Helvetica"/>
          <w:szCs w:val="24"/>
          <w:shd w:val="clear" w:color="auto" w:fill="FFFFFF"/>
        </w:rPr>
        <w:t xml:space="preserve"> </w:t>
      </w:r>
      <w:r w:rsidRPr="0090593C">
        <w:rPr>
          <w:rFonts w:ascii="Times New Roman" w:hAnsi="Times New Roman"/>
          <w:szCs w:val="24"/>
        </w:rPr>
        <w:t xml:space="preserve">an independent federal agency, has been a major funder of </w:t>
      </w:r>
      <w:r w:rsidRPr="0090593C">
        <w:rPr>
          <w:rFonts w:ascii="Times New Roman" w:hAnsi="Times New Roman"/>
          <w:smallCaps/>
          <w:szCs w:val="24"/>
        </w:rPr>
        <w:t xml:space="preserve">American Experience’s </w:t>
      </w:r>
      <w:r w:rsidRPr="0090593C">
        <w:rPr>
          <w:rFonts w:ascii="Times New Roman" w:hAnsi="Times New Roman"/>
          <w:i/>
          <w:szCs w:val="24"/>
        </w:rPr>
        <w:t xml:space="preserve">The Presidents </w:t>
      </w:r>
      <w:r w:rsidRPr="0090593C">
        <w:rPr>
          <w:rFonts w:ascii="Times New Roman" w:hAnsi="Times New Roman"/>
          <w:szCs w:val="24"/>
        </w:rPr>
        <w:t>for more than 20 years.</w:t>
      </w:r>
    </w:p>
    <w:p w:rsidR="00870FD0" w:rsidRPr="0090593C" w:rsidRDefault="00870FD0" w:rsidP="00662AEB">
      <w:pPr>
        <w:widowControl w:val="0"/>
        <w:autoSpaceDE w:val="0"/>
        <w:autoSpaceDN w:val="0"/>
        <w:adjustRightInd w:val="0"/>
        <w:rPr>
          <w:rFonts w:ascii="Times New Roman" w:hAnsi="Times New Roman"/>
          <w:sz w:val="20"/>
          <w:szCs w:val="24"/>
        </w:rPr>
      </w:pPr>
    </w:p>
    <w:p w:rsidR="00870FD0" w:rsidRPr="0090593C" w:rsidRDefault="00870FD0" w:rsidP="00DF1894">
      <w:pPr>
        <w:spacing w:beforeLines="1" w:afterLines="1"/>
        <w:rPr>
          <w:rFonts w:ascii="Times New Roman" w:hAnsi="Times New Roman"/>
          <w:szCs w:val="24"/>
        </w:rPr>
      </w:pPr>
      <w:r w:rsidRPr="0090593C">
        <w:rPr>
          <w:rFonts w:ascii="Times New Roman" w:hAnsi="Times New Roman" w:cs="Calibri"/>
          <w:szCs w:val="24"/>
        </w:rPr>
        <w:t xml:space="preserve">Films from </w:t>
      </w:r>
      <w:r w:rsidRPr="0090593C">
        <w:rPr>
          <w:rFonts w:ascii="Times New Roman" w:hAnsi="Times New Roman" w:cs="Calibri"/>
          <w:i/>
          <w:szCs w:val="24"/>
        </w:rPr>
        <w:t xml:space="preserve">The Presidents </w:t>
      </w:r>
      <w:r w:rsidRPr="0090593C">
        <w:rPr>
          <w:rFonts w:ascii="Times New Roman" w:hAnsi="Times New Roman" w:cs="Calibri"/>
          <w:szCs w:val="24"/>
        </w:rPr>
        <w:t xml:space="preserve">series are available on DVD at </w:t>
      </w:r>
      <w:hyperlink r:id="rId11" w:history="1">
        <w:r w:rsidRPr="0090593C">
          <w:rPr>
            <w:rFonts w:ascii="Times New Roman" w:hAnsi="Times New Roman" w:cs="Calibri"/>
            <w:szCs w:val="24"/>
            <w:u w:val="single" w:color="0000FF"/>
          </w:rPr>
          <w:t>shopPBS.org</w:t>
        </w:r>
      </w:hyperlink>
      <w:r w:rsidRPr="0090593C">
        <w:rPr>
          <w:rFonts w:ascii="Times New Roman" w:hAnsi="Times New Roman" w:cs="Calibri"/>
          <w:szCs w:val="24"/>
        </w:rPr>
        <w:t xml:space="preserve"> or wherever DVDs are sold. Films are also available to download on iTunes.</w:t>
      </w:r>
    </w:p>
    <w:p w:rsidR="00870FD0" w:rsidRPr="0090593C" w:rsidRDefault="00870FD0" w:rsidP="00DF1894">
      <w:pPr>
        <w:spacing w:beforeLines="1" w:afterLines="1"/>
        <w:rPr>
          <w:rFonts w:ascii="Times New Roman" w:hAnsi="Times New Roman"/>
          <w:sz w:val="20"/>
          <w:szCs w:val="24"/>
        </w:rPr>
      </w:pPr>
    </w:p>
    <w:p w:rsidR="00870FD0" w:rsidRPr="0090593C" w:rsidRDefault="00870FD0" w:rsidP="00870FD0">
      <w:pPr>
        <w:widowControl w:val="0"/>
        <w:autoSpaceDE w:val="0"/>
        <w:autoSpaceDN w:val="0"/>
        <w:adjustRightInd w:val="0"/>
        <w:rPr>
          <w:rFonts w:ascii="Times New Roman" w:hAnsi="Times New Roman"/>
          <w:szCs w:val="24"/>
        </w:rPr>
      </w:pPr>
      <w:r w:rsidRPr="0090593C">
        <w:rPr>
          <w:rFonts w:ascii="Times New Roman" w:hAnsi="Times New Roman"/>
          <w:szCs w:val="24"/>
        </w:rPr>
        <w:t xml:space="preserve">Exclusive corporate funding for </w:t>
      </w:r>
      <w:r w:rsidR="00CA3E39" w:rsidRPr="0090593C">
        <w:rPr>
          <w:rFonts w:ascii="Times New Roman" w:hAnsi="Times New Roman"/>
          <w:smallCaps/>
          <w:szCs w:val="24"/>
        </w:rPr>
        <w:t>American Experience</w:t>
      </w:r>
      <w:r w:rsidRPr="0090593C">
        <w:rPr>
          <w:rFonts w:ascii="Times New Roman" w:hAnsi="Times New Roman"/>
          <w:szCs w:val="24"/>
        </w:rPr>
        <w:t xml:space="preserve"> provided by Liberty Mutual Insurance. Major funding provided by the Alfred P. Sloan Foundation. Major funding for </w:t>
      </w:r>
      <w:r w:rsidRPr="0090593C">
        <w:rPr>
          <w:rFonts w:ascii="Times New Roman" w:hAnsi="Times New Roman"/>
          <w:i/>
          <w:szCs w:val="24"/>
        </w:rPr>
        <w:t xml:space="preserve">The Presidents </w:t>
      </w:r>
      <w:r w:rsidRPr="0090593C">
        <w:rPr>
          <w:rFonts w:ascii="Times New Roman" w:hAnsi="Times New Roman"/>
          <w:szCs w:val="24"/>
        </w:rPr>
        <w:t>provided by the National Endowment for the Humanities: Celebrating 50 Years of Excellence. Additional funding provided by the Corporation for Public Broadcasting and public television viewers.</w:t>
      </w:r>
      <w:r w:rsidR="00CA3E39" w:rsidRPr="0090593C">
        <w:rPr>
          <w:rFonts w:ascii="Times New Roman" w:hAnsi="Times New Roman"/>
          <w:szCs w:val="24"/>
        </w:rPr>
        <w:t xml:space="preserve"> </w:t>
      </w:r>
      <w:r w:rsidR="00CA3E39" w:rsidRPr="0090593C">
        <w:rPr>
          <w:rFonts w:ascii="Times New Roman" w:hAnsi="Times New Roman"/>
          <w:smallCaps/>
          <w:szCs w:val="24"/>
        </w:rPr>
        <w:t>American Experience</w:t>
      </w:r>
      <w:r w:rsidRPr="0090593C">
        <w:rPr>
          <w:rFonts w:ascii="Times New Roman" w:hAnsi="Times New Roman"/>
          <w:szCs w:val="24"/>
        </w:rPr>
        <w:t xml:space="preserve"> is produced for PBS by WGBH Boston. </w:t>
      </w:r>
    </w:p>
    <w:p w:rsidR="00870FD0" w:rsidRPr="0090593C" w:rsidRDefault="00870FD0" w:rsidP="00870FD0">
      <w:pPr>
        <w:rPr>
          <w:rFonts w:ascii="Times New Roman" w:eastAsia="Times New Roman" w:hAnsi="Times New Roman"/>
          <w:bCs/>
          <w:sz w:val="20"/>
          <w:szCs w:val="24"/>
        </w:rPr>
      </w:pPr>
    </w:p>
    <w:p w:rsidR="00870FD0" w:rsidRPr="0090593C" w:rsidRDefault="00870FD0" w:rsidP="00870FD0">
      <w:pPr>
        <w:widowControl w:val="0"/>
        <w:autoSpaceDE w:val="0"/>
        <w:autoSpaceDN w:val="0"/>
        <w:adjustRightInd w:val="0"/>
        <w:rPr>
          <w:rFonts w:ascii="Times New Roman" w:hAnsi="Times New Roman"/>
          <w:b/>
          <w:bCs/>
          <w:kern w:val="1"/>
          <w:szCs w:val="24"/>
        </w:rPr>
      </w:pPr>
      <w:r w:rsidRPr="0090593C">
        <w:rPr>
          <w:rFonts w:ascii="Times New Roman" w:hAnsi="Times New Roman"/>
          <w:b/>
          <w:bCs/>
          <w:kern w:val="1"/>
          <w:szCs w:val="24"/>
        </w:rPr>
        <w:t xml:space="preserve">About </w:t>
      </w:r>
      <w:r w:rsidRPr="0090593C">
        <w:rPr>
          <w:rFonts w:ascii="Times New Roman" w:hAnsi="Times New Roman"/>
          <w:b/>
          <w:smallCaps/>
          <w:szCs w:val="24"/>
        </w:rPr>
        <w:t>American Experience</w:t>
      </w:r>
    </w:p>
    <w:p w:rsidR="0090593C" w:rsidRPr="0090593C" w:rsidRDefault="00684544" w:rsidP="00870FD0">
      <w:pPr>
        <w:widowControl w:val="0"/>
        <w:autoSpaceDE w:val="0"/>
        <w:autoSpaceDN w:val="0"/>
        <w:adjustRightInd w:val="0"/>
        <w:rPr>
          <w:rFonts w:ascii="Times New Roman" w:hAnsi="Times New Roman"/>
          <w:kern w:val="1"/>
          <w:szCs w:val="24"/>
        </w:rPr>
      </w:pPr>
      <w:r w:rsidRPr="0090593C">
        <w:rPr>
          <w:rFonts w:ascii="Times New Roman" w:hAnsi="Times New Roman"/>
          <w:kern w:val="1"/>
          <w:szCs w:val="24"/>
        </w:rPr>
        <w:t>For more than 28</w:t>
      </w:r>
      <w:r w:rsidR="00870FD0" w:rsidRPr="0090593C">
        <w:rPr>
          <w:rFonts w:ascii="Times New Roman" w:hAnsi="Times New Roman"/>
          <w:kern w:val="1"/>
          <w:szCs w:val="24"/>
        </w:rPr>
        <w:t xml:space="preserve"> years, </w:t>
      </w:r>
      <w:hyperlink r:id="rId12" w:history="1">
        <w:r w:rsidR="00870FD0" w:rsidRPr="0090593C">
          <w:rPr>
            <w:rStyle w:val="Hyperlink"/>
            <w:rFonts w:ascii="Times New Roman" w:hAnsi="Times New Roman"/>
            <w:smallCaps/>
            <w:szCs w:val="24"/>
          </w:rPr>
          <w:t>American Experience</w:t>
        </w:r>
      </w:hyperlink>
      <w:r w:rsidR="00870FD0" w:rsidRPr="0090593C">
        <w:rPr>
          <w:rFonts w:ascii="Times New Roman" w:hAnsi="Times New Roman"/>
          <w:kern w:val="1"/>
          <w:szCs w:val="24"/>
        </w:rPr>
        <w:t xml:space="preserve"> has been the nation’s most-watched television history series. It has been hailed as “peerless” (</w:t>
      </w:r>
      <w:r w:rsidR="00870FD0" w:rsidRPr="0090593C">
        <w:rPr>
          <w:rFonts w:ascii="Times New Roman" w:hAnsi="Times New Roman"/>
          <w:i/>
          <w:iCs/>
          <w:kern w:val="1"/>
          <w:szCs w:val="24"/>
        </w:rPr>
        <w:t>The Wall Street Journal</w:t>
      </w:r>
      <w:r w:rsidR="00870FD0" w:rsidRPr="0090593C">
        <w:rPr>
          <w:rFonts w:ascii="Times New Roman" w:hAnsi="Times New Roman"/>
          <w:kern w:val="1"/>
          <w:szCs w:val="24"/>
        </w:rPr>
        <w:t>), “the most consistently enriching program on television” (</w:t>
      </w:r>
      <w:r w:rsidR="00870FD0" w:rsidRPr="0090593C">
        <w:rPr>
          <w:rFonts w:ascii="Times New Roman" w:hAnsi="Times New Roman"/>
          <w:i/>
          <w:iCs/>
          <w:kern w:val="1"/>
          <w:szCs w:val="24"/>
        </w:rPr>
        <w:t>Chicago Tribune</w:t>
      </w:r>
      <w:r w:rsidR="00870FD0" w:rsidRPr="0090593C">
        <w:rPr>
          <w:rFonts w:ascii="Times New Roman" w:hAnsi="Times New Roman"/>
          <w:kern w:val="1"/>
          <w:szCs w:val="24"/>
        </w:rPr>
        <w:t>), and “a beacon of intelligence and purpose” (</w:t>
      </w:r>
      <w:r w:rsidR="00870FD0" w:rsidRPr="0090593C">
        <w:rPr>
          <w:rFonts w:ascii="Times New Roman" w:hAnsi="Times New Roman"/>
          <w:i/>
          <w:iCs/>
          <w:kern w:val="1"/>
          <w:szCs w:val="24"/>
        </w:rPr>
        <w:t>Houston Chronicle</w:t>
      </w:r>
      <w:r w:rsidR="00870FD0" w:rsidRPr="0090593C">
        <w:rPr>
          <w:rFonts w:ascii="Times New Roman" w:hAnsi="Times New Roman"/>
          <w:kern w:val="1"/>
          <w:szCs w:val="24"/>
        </w:rPr>
        <w:t>). On air and online, the series brings to life the incredible characters and epic stories that have shaped America’s past and present. Acclaimed by viewers and critics alike, </w:t>
      </w:r>
      <w:r w:rsidR="00870FD0" w:rsidRPr="0090593C">
        <w:rPr>
          <w:rFonts w:ascii="Times New Roman" w:hAnsi="Times New Roman"/>
          <w:smallCaps/>
          <w:szCs w:val="24"/>
        </w:rPr>
        <w:t>American Experience</w:t>
      </w:r>
      <w:r w:rsidR="00870FD0" w:rsidRPr="0090593C">
        <w:rPr>
          <w:rFonts w:ascii="Times New Roman" w:hAnsi="Times New Roman"/>
          <w:kern w:val="1"/>
          <w:szCs w:val="24"/>
        </w:rPr>
        <w:t xml:space="preserve"> documentaries have been honored with every major industry award, including 30 Emmy Awards, four duPont-Columbia Awards, and 17 George Foster Peabody Awards; the series received an Academy Award</w:t>
      </w:r>
      <w:r w:rsidR="00870FD0" w:rsidRPr="0090593C">
        <w:rPr>
          <w:rFonts w:ascii="Times New Roman" w:hAnsi="Times New Roman"/>
          <w:kern w:val="1"/>
          <w:szCs w:val="24"/>
          <w:vertAlign w:val="superscript"/>
        </w:rPr>
        <w:t>®</w:t>
      </w:r>
      <w:r w:rsidR="00870FD0" w:rsidRPr="0090593C">
        <w:rPr>
          <w:rFonts w:ascii="Times New Roman" w:hAnsi="Times New Roman"/>
          <w:kern w:val="1"/>
          <w:szCs w:val="24"/>
        </w:rPr>
        <w:t xml:space="preserve"> nomination for Best Documentary Feature in 2015 for </w:t>
      </w:r>
      <w:r w:rsidR="00870FD0" w:rsidRPr="0090593C">
        <w:rPr>
          <w:rFonts w:ascii="Times New Roman" w:hAnsi="Times New Roman"/>
          <w:i/>
          <w:iCs/>
          <w:kern w:val="1"/>
          <w:szCs w:val="24"/>
        </w:rPr>
        <w:t>Last Days in Vietnam</w:t>
      </w:r>
      <w:r w:rsidR="00870FD0" w:rsidRPr="0090593C">
        <w:rPr>
          <w:rFonts w:ascii="Times New Roman" w:hAnsi="Times New Roman"/>
          <w:kern w:val="1"/>
          <w:szCs w:val="24"/>
        </w:rPr>
        <w:t xml:space="preserve">. </w:t>
      </w:r>
    </w:p>
    <w:p w:rsidR="00D95D02" w:rsidRPr="0090593C" w:rsidRDefault="00D95D02" w:rsidP="00870FD0">
      <w:pPr>
        <w:widowControl w:val="0"/>
        <w:autoSpaceDE w:val="0"/>
        <w:autoSpaceDN w:val="0"/>
        <w:adjustRightInd w:val="0"/>
        <w:rPr>
          <w:rFonts w:ascii="Times New Roman" w:hAnsi="Times New Roman"/>
          <w:kern w:val="1"/>
          <w:sz w:val="18"/>
          <w:szCs w:val="24"/>
        </w:rPr>
      </w:pPr>
    </w:p>
    <w:p w:rsidR="00870FD0" w:rsidRPr="0090593C" w:rsidRDefault="00870FD0" w:rsidP="00870FD0">
      <w:pPr>
        <w:widowControl w:val="0"/>
        <w:autoSpaceDE w:val="0"/>
        <w:autoSpaceDN w:val="0"/>
        <w:adjustRightInd w:val="0"/>
        <w:rPr>
          <w:rFonts w:ascii="Times New Roman" w:hAnsi="Times New Roman"/>
          <w:b/>
          <w:bCs/>
          <w:kern w:val="1"/>
          <w:szCs w:val="24"/>
        </w:rPr>
      </w:pPr>
      <w:r w:rsidRPr="0090593C">
        <w:rPr>
          <w:rFonts w:ascii="Times New Roman" w:hAnsi="Times New Roman"/>
          <w:b/>
          <w:bCs/>
          <w:kern w:val="1"/>
          <w:szCs w:val="24"/>
        </w:rPr>
        <w:t>Press Contacts:</w:t>
      </w:r>
    </w:p>
    <w:p w:rsidR="00870FD0" w:rsidRPr="0090593C" w:rsidRDefault="00870FD0" w:rsidP="00870FD0">
      <w:pPr>
        <w:widowControl w:val="0"/>
        <w:autoSpaceDE w:val="0"/>
        <w:autoSpaceDN w:val="0"/>
        <w:adjustRightInd w:val="0"/>
        <w:rPr>
          <w:rFonts w:ascii="Times New Roman" w:hAnsi="Times New Roman"/>
          <w:kern w:val="1"/>
          <w:szCs w:val="24"/>
        </w:rPr>
      </w:pPr>
      <w:r w:rsidRPr="0090593C">
        <w:rPr>
          <w:rFonts w:ascii="Times New Roman" w:hAnsi="Times New Roman"/>
          <w:kern w:val="1"/>
          <w:szCs w:val="24"/>
        </w:rPr>
        <w:t>CaraMar, Inc.</w:t>
      </w:r>
    </w:p>
    <w:p w:rsidR="00870FD0" w:rsidRPr="0090593C" w:rsidRDefault="00870FD0" w:rsidP="00870FD0">
      <w:pPr>
        <w:widowControl w:val="0"/>
        <w:autoSpaceDE w:val="0"/>
        <w:autoSpaceDN w:val="0"/>
        <w:adjustRightInd w:val="0"/>
        <w:rPr>
          <w:rFonts w:ascii="Times New Roman" w:hAnsi="Times New Roman"/>
          <w:kern w:val="1"/>
          <w:szCs w:val="24"/>
        </w:rPr>
      </w:pPr>
      <w:r w:rsidRPr="0090593C">
        <w:rPr>
          <w:rFonts w:ascii="Times New Roman" w:hAnsi="Times New Roman"/>
          <w:kern w:val="1"/>
          <w:szCs w:val="24"/>
        </w:rPr>
        <w:t>Mary Lugo</w:t>
      </w:r>
      <w:r w:rsidRPr="0090593C">
        <w:rPr>
          <w:rFonts w:ascii="Times New Roman" w:hAnsi="Times New Roman"/>
          <w:kern w:val="1"/>
          <w:szCs w:val="24"/>
        </w:rPr>
        <w:tab/>
      </w:r>
      <w:r w:rsidRPr="0090593C">
        <w:rPr>
          <w:rFonts w:ascii="Times New Roman" w:hAnsi="Times New Roman"/>
          <w:kern w:val="1"/>
          <w:szCs w:val="24"/>
        </w:rPr>
        <w:tab/>
        <w:t xml:space="preserve"> 770-623-8190 </w:t>
      </w:r>
      <w:r w:rsidRPr="0090593C">
        <w:rPr>
          <w:rFonts w:ascii="Times New Roman" w:hAnsi="Times New Roman"/>
          <w:kern w:val="1"/>
          <w:szCs w:val="24"/>
        </w:rPr>
        <w:tab/>
        <w:t>lugo@negia.net</w:t>
      </w:r>
    </w:p>
    <w:p w:rsidR="00870FD0" w:rsidRPr="0090593C" w:rsidRDefault="00870FD0" w:rsidP="00870FD0">
      <w:pPr>
        <w:widowControl w:val="0"/>
        <w:autoSpaceDE w:val="0"/>
        <w:autoSpaceDN w:val="0"/>
        <w:adjustRightInd w:val="0"/>
        <w:rPr>
          <w:rFonts w:ascii="Times New Roman" w:hAnsi="Times New Roman"/>
          <w:kern w:val="1"/>
          <w:szCs w:val="24"/>
        </w:rPr>
      </w:pPr>
      <w:r w:rsidRPr="0090593C">
        <w:rPr>
          <w:rFonts w:ascii="Times New Roman" w:hAnsi="Times New Roman"/>
          <w:kern w:val="1"/>
          <w:szCs w:val="24"/>
        </w:rPr>
        <w:t>Cara White</w:t>
      </w:r>
      <w:r w:rsidRPr="0090593C">
        <w:rPr>
          <w:rFonts w:ascii="Times New Roman" w:hAnsi="Times New Roman"/>
          <w:kern w:val="1"/>
          <w:szCs w:val="24"/>
        </w:rPr>
        <w:tab/>
      </w:r>
      <w:r w:rsidRPr="0090593C">
        <w:rPr>
          <w:rFonts w:ascii="Times New Roman" w:hAnsi="Times New Roman"/>
          <w:kern w:val="1"/>
          <w:szCs w:val="24"/>
        </w:rPr>
        <w:tab/>
        <w:t xml:space="preserve"> 843-881-1480</w:t>
      </w:r>
      <w:r w:rsidRPr="0090593C">
        <w:rPr>
          <w:rFonts w:ascii="Times New Roman" w:hAnsi="Times New Roman"/>
          <w:kern w:val="1"/>
          <w:szCs w:val="24"/>
        </w:rPr>
        <w:tab/>
      </w:r>
      <w:r w:rsidRPr="0090593C">
        <w:rPr>
          <w:rFonts w:ascii="Times New Roman" w:hAnsi="Times New Roman"/>
          <w:kern w:val="1"/>
          <w:szCs w:val="24"/>
        </w:rPr>
        <w:tab/>
        <w:t>cara.white@mac.com</w:t>
      </w:r>
    </w:p>
    <w:p w:rsidR="00870FD0" w:rsidRPr="0090593C" w:rsidRDefault="00870FD0" w:rsidP="00870FD0">
      <w:pPr>
        <w:widowControl w:val="0"/>
        <w:autoSpaceDE w:val="0"/>
        <w:autoSpaceDN w:val="0"/>
        <w:adjustRightInd w:val="0"/>
        <w:rPr>
          <w:rFonts w:ascii="Times New Roman" w:hAnsi="Times New Roman"/>
          <w:kern w:val="1"/>
          <w:szCs w:val="24"/>
        </w:rPr>
      </w:pPr>
      <w:r w:rsidRPr="0090593C">
        <w:rPr>
          <w:rFonts w:ascii="Times New Roman" w:hAnsi="Times New Roman"/>
          <w:kern w:val="1"/>
          <w:szCs w:val="24"/>
        </w:rPr>
        <w:t>Abbe Harris</w:t>
      </w:r>
      <w:r w:rsidRPr="0090593C">
        <w:rPr>
          <w:rFonts w:ascii="Times New Roman" w:hAnsi="Times New Roman"/>
          <w:kern w:val="1"/>
          <w:szCs w:val="24"/>
        </w:rPr>
        <w:tab/>
      </w:r>
      <w:r w:rsidRPr="0090593C">
        <w:rPr>
          <w:rFonts w:ascii="Times New Roman" w:hAnsi="Times New Roman"/>
          <w:kern w:val="1"/>
          <w:szCs w:val="24"/>
        </w:rPr>
        <w:tab/>
        <w:t xml:space="preserve"> 908-244-5516</w:t>
      </w:r>
      <w:r w:rsidRPr="0090593C">
        <w:rPr>
          <w:rFonts w:ascii="Times New Roman" w:hAnsi="Times New Roman"/>
          <w:kern w:val="1"/>
          <w:szCs w:val="24"/>
        </w:rPr>
        <w:tab/>
      </w:r>
      <w:r w:rsidRPr="0090593C">
        <w:rPr>
          <w:rFonts w:ascii="Times New Roman" w:hAnsi="Times New Roman"/>
          <w:kern w:val="1"/>
          <w:szCs w:val="24"/>
        </w:rPr>
        <w:tab/>
        <w:t>abbe.harris@caramar.net</w:t>
      </w:r>
    </w:p>
    <w:p w:rsidR="00662AEB" w:rsidRPr="0090593C" w:rsidRDefault="00662AEB" w:rsidP="00662AEB">
      <w:pPr>
        <w:widowControl w:val="0"/>
        <w:autoSpaceDE w:val="0"/>
        <w:autoSpaceDN w:val="0"/>
        <w:adjustRightInd w:val="0"/>
        <w:rPr>
          <w:rFonts w:ascii="Times New Roman" w:hAnsi="Times New Roman"/>
          <w:sz w:val="18"/>
          <w:szCs w:val="24"/>
        </w:rPr>
      </w:pPr>
    </w:p>
    <w:p w:rsidR="00FF4D4C" w:rsidRPr="0090593C" w:rsidRDefault="005508E6" w:rsidP="0025715B">
      <w:pPr>
        <w:rPr>
          <w:rFonts w:ascii="Times New Roman" w:hAnsi="Times New Roman"/>
          <w:szCs w:val="24"/>
        </w:rPr>
      </w:pPr>
      <w:r w:rsidRPr="0090593C">
        <w:rPr>
          <w:rFonts w:ascii="Times New Roman" w:hAnsi="Times New Roman"/>
          <w:szCs w:val="24"/>
        </w:rPr>
        <w:t xml:space="preserve">For further information and photos visit </w:t>
      </w:r>
      <w:hyperlink r:id="rId13" w:history="1">
        <w:r w:rsidRPr="0090593C">
          <w:rPr>
            <w:rStyle w:val="Hyperlink"/>
            <w:rFonts w:ascii="Times New Roman" w:hAnsi="Times New Roman"/>
            <w:szCs w:val="24"/>
          </w:rPr>
          <w:t>http://www.pbs.org/pressroom</w:t>
        </w:r>
      </w:hyperlink>
    </w:p>
    <w:p w:rsidR="00FF4D4C" w:rsidRPr="0090593C" w:rsidRDefault="00FF4D4C" w:rsidP="0025715B">
      <w:pPr>
        <w:rPr>
          <w:rFonts w:ascii="Times New Roman" w:hAnsi="Times New Roman"/>
          <w:sz w:val="18"/>
          <w:szCs w:val="24"/>
        </w:rPr>
      </w:pPr>
    </w:p>
    <w:p w:rsidR="00FF4D4C" w:rsidRPr="0090593C" w:rsidRDefault="00FF4D4C" w:rsidP="0025715B">
      <w:pPr>
        <w:rPr>
          <w:rFonts w:ascii="Times New Roman" w:hAnsi="Times New Roman" w:cs="Helvetica"/>
          <w:color w:val="000000" w:themeColor="text1"/>
          <w:szCs w:val="24"/>
        </w:rPr>
      </w:pPr>
      <w:r w:rsidRPr="0090593C">
        <w:rPr>
          <w:rFonts w:ascii="Times New Roman" w:hAnsi="Times New Roman"/>
          <w:szCs w:val="24"/>
        </w:rPr>
        <w:t xml:space="preserve">Signature Image Credit: </w:t>
      </w:r>
      <w:r w:rsidRPr="0090593C">
        <w:rPr>
          <w:rFonts w:ascii="Times New Roman" w:hAnsi="Times New Roman" w:cs="Helvetica"/>
          <w:color w:val="000000" w:themeColor="text1"/>
          <w:szCs w:val="24"/>
        </w:rPr>
        <w:t>© WGBH Educational Foundation. Image of Jimmy Carter courtesy of the Jimmy Carter Presidential Library.</w:t>
      </w:r>
    </w:p>
    <w:p w:rsidR="005508E6" w:rsidRPr="0090593C" w:rsidRDefault="005508E6" w:rsidP="00FF4D4C">
      <w:pPr>
        <w:rPr>
          <w:szCs w:val="24"/>
        </w:rPr>
      </w:pPr>
    </w:p>
    <w:sectPr w:rsidR="005508E6" w:rsidRPr="0090593C" w:rsidSect="0090593C">
      <w:headerReference w:type="default" r:id="rId14"/>
      <w:headerReference w:type="first" r:id="rId15"/>
      <w:footerReference w:type="first" r:id="rId16"/>
      <w:pgSz w:w="12240" w:h="15840"/>
      <w:pgMar w:top="1800" w:right="1440" w:bottom="990" w:left="144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8DF" w:rsidRDefault="004E38DF">
      <w:r>
        <w:separator/>
      </w:r>
    </w:p>
  </w:endnote>
  <w:endnote w:type="continuationSeparator" w:id="0">
    <w:p w:rsidR="004E38DF" w:rsidRDefault="004E38DF">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44" w:rsidRDefault="00684544">
    <w:pPr>
      <w:pStyle w:val="Footer"/>
    </w:pPr>
    <w:r>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4445</wp:posOffset>
          </wp:positionV>
          <wp:extent cx="6671945" cy="1033145"/>
          <wp:effectExtent l="0" t="0" r="0" b="0"/>
          <wp:wrapSquare wrapText="bothSides"/>
          <wp:docPr id="2" name="Picture 2" descr="../../../../Funder%20Blocks/Season%2028/The%20Presidents/PNG/AMEX_ThePresidents_fun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r%20Blocks/Season%2028/The%20Presidents/PNG/AMEX_ThePresidents_funder-01.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6671945" cy="1033145"/>
                  </a:xfrm>
                  <a:prstGeom prst="rect">
                    <a:avLst/>
                  </a:prstGeom>
                  <a:noFill/>
                  <a:ln>
                    <a:noFill/>
                  </a:ln>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8DF" w:rsidRDefault="004E38DF">
      <w:r>
        <w:separator/>
      </w:r>
    </w:p>
  </w:footnote>
  <w:footnote w:type="continuationSeparator" w:id="0">
    <w:p w:rsidR="004E38DF" w:rsidRDefault="004E38D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30" w:rsidRDefault="003C6F30">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30" w:rsidRDefault="003C6F30" w:rsidP="007F6042">
    <w:pPr>
      <w:pStyle w:val="Header"/>
      <w:tabs>
        <w:tab w:val="left" w:pos="10440"/>
      </w:tabs>
    </w:pPr>
    <w:r>
      <w:rPr>
        <w:noProof/>
      </w:rPr>
      <w:drawing>
        <wp:anchor distT="0" distB="0" distL="114300" distR="114300" simplePos="0" relativeHeight="251660288" behindDoc="1" locked="0" layoutInCell="1" allowOverlap="1">
          <wp:simplePos x="0" y="0"/>
          <wp:positionH relativeFrom="margin">
            <wp:align>center</wp:align>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DFEB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720378"/>
    <w:lvl w:ilvl="0">
      <w:start w:val="1"/>
      <w:numFmt w:val="decimal"/>
      <w:lvlText w:val="%1."/>
      <w:lvlJc w:val="left"/>
      <w:pPr>
        <w:tabs>
          <w:tab w:val="num" w:pos="1800"/>
        </w:tabs>
        <w:ind w:left="1800" w:hanging="360"/>
      </w:pPr>
    </w:lvl>
  </w:abstractNum>
  <w:abstractNum w:abstractNumId="2">
    <w:nsid w:val="FFFFFF7D"/>
    <w:multiLevelType w:val="singleLevel"/>
    <w:tmpl w:val="16EA9732"/>
    <w:lvl w:ilvl="0">
      <w:start w:val="1"/>
      <w:numFmt w:val="decimal"/>
      <w:lvlText w:val="%1."/>
      <w:lvlJc w:val="left"/>
      <w:pPr>
        <w:tabs>
          <w:tab w:val="num" w:pos="1440"/>
        </w:tabs>
        <w:ind w:left="1440" w:hanging="360"/>
      </w:pPr>
    </w:lvl>
  </w:abstractNum>
  <w:abstractNum w:abstractNumId="3">
    <w:nsid w:val="FFFFFF7E"/>
    <w:multiLevelType w:val="singleLevel"/>
    <w:tmpl w:val="65C8286C"/>
    <w:lvl w:ilvl="0">
      <w:start w:val="1"/>
      <w:numFmt w:val="decimal"/>
      <w:lvlText w:val="%1."/>
      <w:lvlJc w:val="left"/>
      <w:pPr>
        <w:tabs>
          <w:tab w:val="num" w:pos="1080"/>
        </w:tabs>
        <w:ind w:left="1080" w:hanging="360"/>
      </w:pPr>
    </w:lvl>
  </w:abstractNum>
  <w:abstractNum w:abstractNumId="4">
    <w:nsid w:val="FFFFFF7F"/>
    <w:multiLevelType w:val="singleLevel"/>
    <w:tmpl w:val="BD784084"/>
    <w:lvl w:ilvl="0">
      <w:start w:val="1"/>
      <w:numFmt w:val="decimal"/>
      <w:lvlText w:val="%1."/>
      <w:lvlJc w:val="left"/>
      <w:pPr>
        <w:tabs>
          <w:tab w:val="num" w:pos="720"/>
        </w:tabs>
        <w:ind w:left="720" w:hanging="360"/>
      </w:pPr>
    </w:lvl>
  </w:abstractNum>
  <w:abstractNum w:abstractNumId="5">
    <w:nsid w:val="FFFFFF80"/>
    <w:multiLevelType w:val="singleLevel"/>
    <w:tmpl w:val="96F023C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B924E9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8860CD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5B84AF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B908EE0"/>
    <w:lvl w:ilvl="0">
      <w:start w:val="1"/>
      <w:numFmt w:val="decimal"/>
      <w:lvlText w:val="%1."/>
      <w:lvlJc w:val="left"/>
      <w:pPr>
        <w:tabs>
          <w:tab w:val="num" w:pos="360"/>
        </w:tabs>
        <w:ind w:left="360" w:hanging="360"/>
      </w:pPr>
    </w:lvl>
  </w:abstractNum>
  <w:abstractNum w:abstractNumId="10">
    <w:nsid w:val="FFFFFF89"/>
    <w:multiLevelType w:val="singleLevel"/>
    <w:tmpl w:val="C0F28260"/>
    <w:lvl w:ilvl="0">
      <w:start w:val="1"/>
      <w:numFmt w:val="bullet"/>
      <w:lvlText w:val=""/>
      <w:lvlJc w:val="left"/>
      <w:pPr>
        <w:tabs>
          <w:tab w:val="num" w:pos="360"/>
        </w:tabs>
        <w:ind w:left="360" w:hanging="360"/>
      </w:pPr>
      <w:rPr>
        <w:rFonts w:ascii="Symbol" w:hAnsi="Symbol" w:hint="default"/>
      </w:rPr>
    </w:lvl>
  </w:abstractNum>
  <w:abstractNum w:abstractNumId="11">
    <w:nsid w:val="1F5371EE"/>
    <w:multiLevelType w:val="hybridMultilevel"/>
    <w:tmpl w:val="1592E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329E7"/>
    <w:multiLevelType w:val="hybridMultilevel"/>
    <w:tmpl w:val="8C1210A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Symbo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Symbol"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5DB65D9A"/>
    <w:multiLevelType w:val="hybridMultilevel"/>
    <w:tmpl w:val="D98C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doNotTrackMove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B2167"/>
    <w:rsid w:val="000020B2"/>
    <w:rsid w:val="00002382"/>
    <w:rsid w:val="0000437F"/>
    <w:rsid w:val="000068C3"/>
    <w:rsid w:val="00006E87"/>
    <w:rsid w:val="00016146"/>
    <w:rsid w:val="00021425"/>
    <w:rsid w:val="000231A0"/>
    <w:rsid w:val="00023D3E"/>
    <w:rsid w:val="000247C5"/>
    <w:rsid w:val="000258D6"/>
    <w:rsid w:val="00030A27"/>
    <w:rsid w:val="00034CEF"/>
    <w:rsid w:val="000363E6"/>
    <w:rsid w:val="00045ACD"/>
    <w:rsid w:val="0004689E"/>
    <w:rsid w:val="00046E51"/>
    <w:rsid w:val="00056808"/>
    <w:rsid w:val="0005680F"/>
    <w:rsid w:val="00064645"/>
    <w:rsid w:val="000756EE"/>
    <w:rsid w:val="00083914"/>
    <w:rsid w:val="0009058E"/>
    <w:rsid w:val="00091817"/>
    <w:rsid w:val="00092DB3"/>
    <w:rsid w:val="00094BDB"/>
    <w:rsid w:val="000A2BEB"/>
    <w:rsid w:val="000A4087"/>
    <w:rsid w:val="000A5E1D"/>
    <w:rsid w:val="000A6301"/>
    <w:rsid w:val="000B00C5"/>
    <w:rsid w:val="000C1772"/>
    <w:rsid w:val="000C269E"/>
    <w:rsid w:val="000C2CD0"/>
    <w:rsid w:val="000C7FCB"/>
    <w:rsid w:val="000D1BBA"/>
    <w:rsid w:val="000D5CB3"/>
    <w:rsid w:val="000D658B"/>
    <w:rsid w:val="000D7870"/>
    <w:rsid w:val="000E33AB"/>
    <w:rsid w:val="000E3549"/>
    <w:rsid w:val="000F7A7D"/>
    <w:rsid w:val="001002B0"/>
    <w:rsid w:val="00104552"/>
    <w:rsid w:val="001075EB"/>
    <w:rsid w:val="00107E58"/>
    <w:rsid w:val="00110467"/>
    <w:rsid w:val="001107FF"/>
    <w:rsid w:val="001108A0"/>
    <w:rsid w:val="00111E22"/>
    <w:rsid w:val="001130F0"/>
    <w:rsid w:val="00113A90"/>
    <w:rsid w:val="00114C4F"/>
    <w:rsid w:val="00116C0D"/>
    <w:rsid w:val="00117A14"/>
    <w:rsid w:val="001241E8"/>
    <w:rsid w:val="00125D1A"/>
    <w:rsid w:val="00134BC5"/>
    <w:rsid w:val="00136B8F"/>
    <w:rsid w:val="00136CFC"/>
    <w:rsid w:val="00137186"/>
    <w:rsid w:val="00137CB6"/>
    <w:rsid w:val="001402CE"/>
    <w:rsid w:val="00143DC8"/>
    <w:rsid w:val="00146836"/>
    <w:rsid w:val="00153009"/>
    <w:rsid w:val="00153382"/>
    <w:rsid w:val="00154D41"/>
    <w:rsid w:val="00155805"/>
    <w:rsid w:val="00161211"/>
    <w:rsid w:val="00162164"/>
    <w:rsid w:val="00162A3A"/>
    <w:rsid w:val="00163EB4"/>
    <w:rsid w:val="0016529A"/>
    <w:rsid w:val="00166F12"/>
    <w:rsid w:val="00167435"/>
    <w:rsid w:val="00167EB1"/>
    <w:rsid w:val="0017435E"/>
    <w:rsid w:val="00174D14"/>
    <w:rsid w:val="001849A0"/>
    <w:rsid w:val="00184CC1"/>
    <w:rsid w:val="00184D23"/>
    <w:rsid w:val="00184F6E"/>
    <w:rsid w:val="00185D69"/>
    <w:rsid w:val="00186878"/>
    <w:rsid w:val="00194D09"/>
    <w:rsid w:val="00195441"/>
    <w:rsid w:val="00195EA6"/>
    <w:rsid w:val="001A6812"/>
    <w:rsid w:val="001A746D"/>
    <w:rsid w:val="001B5DE6"/>
    <w:rsid w:val="001B7B3F"/>
    <w:rsid w:val="001C46B4"/>
    <w:rsid w:val="001D0D51"/>
    <w:rsid w:val="001D1907"/>
    <w:rsid w:val="001D34E1"/>
    <w:rsid w:val="001E05FD"/>
    <w:rsid w:val="001E377E"/>
    <w:rsid w:val="001E43D1"/>
    <w:rsid w:val="001F0A2E"/>
    <w:rsid w:val="001F111A"/>
    <w:rsid w:val="001F4F33"/>
    <w:rsid w:val="001F6E21"/>
    <w:rsid w:val="001F6F42"/>
    <w:rsid w:val="001F7CB0"/>
    <w:rsid w:val="00205691"/>
    <w:rsid w:val="002105F1"/>
    <w:rsid w:val="0021130C"/>
    <w:rsid w:val="00221C9F"/>
    <w:rsid w:val="00222719"/>
    <w:rsid w:val="00224497"/>
    <w:rsid w:val="00252DA7"/>
    <w:rsid w:val="0025715B"/>
    <w:rsid w:val="00257488"/>
    <w:rsid w:val="002622A6"/>
    <w:rsid w:val="00264A20"/>
    <w:rsid w:val="00264A80"/>
    <w:rsid w:val="00264BCB"/>
    <w:rsid w:val="00265CBA"/>
    <w:rsid w:val="002700CD"/>
    <w:rsid w:val="002700F0"/>
    <w:rsid w:val="00273702"/>
    <w:rsid w:val="002751DD"/>
    <w:rsid w:val="002805E6"/>
    <w:rsid w:val="002918A1"/>
    <w:rsid w:val="0029431B"/>
    <w:rsid w:val="00297528"/>
    <w:rsid w:val="00297FED"/>
    <w:rsid w:val="002A02BD"/>
    <w:rsid w:val="002A180C"/>
    <w:rsid w:val="002A2EBF"/>
    <w:rsid w:val="002A47D3"/>
    <w:rsid w:val="002A6636"/>
    <w:rsid w:val="002C0F61"/>
    <w:rsid w:val="002D16BA"/>
    <w:rsid w:val="002D3A00"/>
    <w:rsid w:val="002D3DC3"/>
    <w:rsid w:val="002E2D1C"/>
    <w:rsid w:val="002E65ED"/>
    <w:rsid w:val="002E7D40"/>
    <w:rsid w:val="002F0CCC"/>
    <w:rsid w:val="002F212A"/>
    <w:rsid w:val="002F2790"/>
    <w:rsid w:val="00300303"/>
    <w:rsid w:val="00301449"/>
    <w:rsid w:val="00303051"/>
    <w:rsid w:val="00310D50"/>
    <w:rsid w:val="00315B06"/>
    <w:rsid w:val="00316858"/>
    <w:rsid w:val="00317F9C"/>
    <w:rsid w:val="00322468"/>
    <w:rsid w:val="00326F18"/>
    <w:rsid w:val="00337449"/>
    <w:rsid w:val="00337809"/>
    <w:rsid w:val="00337BB8"/>
    <w:rsid w:val="00340574"/>
    <w:rsid w:val="00343A91"/>
    <w:rsid w:val="00343E1F"/>
    <w:rsid w:val="0034411E"/>
    <w:rsid w:val="00346293"/>
    <w:rsid w:val="0035131F"/>
    <w:rsid w:val="00352215"/>
    <w:rsid w:val="00357472"/>
    <w:rsid w:val="003636CF"/>
    <w:rsid w:val="003647BB"/>
    <w:rsid w:val="003660ED"/>
    <w:rsid w:val="00371579"/>
    <w:rsid w:val="00375FAA"/>
    <w:rsid w:val="003938BC"/>
    <w:rsid w:val="00395B7A"/>
    <w:rsid w:val="00396A30"/>
    <w:rsid w:val="003A393D"/>
    <w:rsid w:val="003A58AB"/>
    <w:rsid w:val="003A66C0"/>
    <w:rsid w:val="003A7E34"/>
    <w:rsid w:val="003C01C4"/>
    <w:rsid w:val="003C0600"/>
    <w:rsid w:val="003C6F30"/>
    <w:rsid w:val="003D1A23"/>
    <w:rsid w:val="003D3ED1"/>
    <w:rsid w:val="003D5BBC"/>
    <w:rsid w:val="003D7144"/>
    <w:rsid w:val="003E06BF"/>
    <w:rsid w:val="003E1708"/>
    <w:rsid w:val="003E2668"/>
    <w:rsid w:val="003E4019"/>
    <w:rsid w:val="003F162E"/>
    <w:rsid w:val="003F36CE"/>
    <w:rsid w:val="00404196"/>
    <w:rsid w:val="004042B5"/>
    <w:rsid w:val="0040753B"/>
    <w:rsid w:val="00411FEA"/>
    <w:rsid w:val="00413566"/>
    <w:rsid w:val="00421383"/>
    <w:rsid w:val="004219CD"/>
    <w:rsid w:val="00422B12"/>
    <w:rsid w:val="00426F84"/>
    <w:rsid w:val="004276D4"/>
    <w:rsid w:val="0043137D"/>
    <w:rsid w:val="00447913"/>
    <w:rsid w:val="0044794F"/>
    <w:rsid w:val="0045220E"/>
    <w:rsid w:val="004522E6"/>
    <w:rsid w:val="00454733"/>
    <w:rsid w:val="004626F8"/>
    <w:rsid w:val="0046319E"/>
    <w:rsid w:val="0046366A"/>
    <w:rsid w:val="004652BA"/>
    <w:rsid w:val="00465418"/>
    <w:rsid w:val="0047274D"/>
    <w:rsid w:val="00472D14"/>
    <w:rsid w:val="004916BC"/>
    <w:rsid w:val="00496153"/>
    <w:rsid w:val="00497946"/>
    <w:rsid w:val="004A21BA"/>
    <w:rsid w:val="004A45C0"/>
    <w:rsid w:val="004A5978"/>
    <w:rsid w:val="004B0A7C"/>
    <w:rsid w:val="004B3AA3"/>
    <w:rsid w:val="004B3E0E"/>
    <w:rsid w:val="004B450E"/>
    <w:rsid w:val="004C3C5F"/>
    <w:rsid w:val="004C7953"/>
    <w:rsid w:val="004D095F"/>
    <w:rsid w:val="004D0E1F"/>
    <w:rsid w:val="004D1F1B"/>
    <w:rsid w:val="004D4568"/>
    <w:rsid w:val="004D6B1B"/>
    <w:rsid w:val="004E0FB4"/>
    <w:rsid w:val="004E1785"/>
    <w:rsid w:val="004E20F1"/>
    <w:rsid w:val="004E38DF"/>
    <w:rsid w:val="004E5B53"/>
    <w:rsid w:val="004E661D"/>
    <w:rsid w:val="004F5E52"/>
    <w:rsid w:val="00502311"/>
    <w:rsid w:val="00502A7F"/>
    <w:rsid w:val="00510FC3"/>
    <w:rsid w:val="00511881"/>
    <w:rsid w:val="00513CC9"/>
    <w:rsid w:val="00516DAE"/>
    <w:rsid w:val="00521FFA"/>
    <w:rsid w:val="005246F0"/>
    <w:rsid w:val="00532E39"/>
    <w:rsid w:val="005361E5"/>
    <w:rsid w:val="005363B8"/>
    <w:rsid w:val="00540AC9"/>
    <w:rsid w:val="00544031"/>
    <w:rsid w:val="005467D2"/>
    <w:rsid w:val="005502AC"/>
    <w:rsid w:val="005508E6"/>
    <w:rsid w:val="00550A0C"/>
    <w:rsid w:val="00553618"/>
    <w:rsid w:val="00562BE5"/>
    <w:rsid w:val="00564FB0"/>
    <w:rsid w:val="00565BF6"/>
    <w:rsid w:val="005750CD"/>
    <w:rsid w:val="00581BFB"/>
    <w:rsid w:val="0059014C"/>
    <w:rsid w:val="005908ED"/>
    <w:rsid w:val="00591FE7"/>
    <w:rsid w:val="00593649"/>
    <w:rsid w:val="005A0D0A"/>
    <w:rsid w:val="005A35D4"/>
    <w:rsid w:val="005A5583"/>
    <w:rsid w:val="005B2ACF"/>
    <w:rsid w:val="005B77C8"/>
    <w:rsid w:val="005B79A1"/>
    <w:rsid w:val="005C42EE"/>
    <w:rsid w:val="005C6C75"/>
    <w:rsid w:val="005D2DAD"/>
    <w:rsid w:val="005D4BA7"/>
    <w:rsid w:val="005D6BBA"/>
    <w:rsid w:val="005D7152"/>
    <w:rsid w:val="005E0BB3"/>
    <w:rsid w:val="005F701C"/>
    <w:rsid w:val="00602431"/>
    <w:rsid w:val="00603A6A"/>
    <w:rsid w:val="00605A69"/>
    <w:rsid w:val="00606561"/>
    <w:rsid w:val="00612E26"/>
    <w:rsid w:val="00616FA1"/>
    <w:rsid w:val="006171EE"/>
    <w:rsid w:val="00617A1F"/>
    <w:rsid w:val="00627A9E"/>
    <w:rsid w:val="006309D9"/>
    <w:rsid w:val="006309ED"/>
    <w:rsid w:val="006317B1"/>
    <w:rsid w:val="00632E00"/>
    <w:rsid w:val="0064019B"/>
    <w:rsid w:val="006403CF"/>
    <w:rsid w:val="00642297"/>
    <w:rsid w:val="006448A5"/>
    <w:rsid w:val="006476B5"/>
    <w:rsid w:val="006476C5"/>
    <w:rsid w:val="0066239E"/>
    <w:rsid w:val="00662AEB"/>
    <w:rsid w:val="00664650"/>
    <w:rsid w:val="0067089F"/>
    <w:rsid w:val="00673689"/>
    <w:rsid w:val="006742AB"/>
    <w:rsid w:val="00675A7E"/>
    <w:rsid w:val="0068236C"/>
    <w:rsid w:val="00684544"/>
    <w:rsid w:val="0069179B"/>
    <w:rsid w:val="006926AF"/>
    <w:rsid w:val="006949AF"/>
    <w:rsid w:val="0069660E"/>
    <w:rsid w:val="006A2B00"/>
    <w:rsid w:val="006B1866"/>
    <w:rsid w:val="006B3B33"/>
    <w:rsid w:val="006C0C5A"/>
    <w:rsid w:val="006C60D7"/>
    <w:rsid w:val="006D00B1"/>
    <w:rsid w:val="006D074A"/>
    <w:rsid w:val="006D6BEA"/>
    <w:rsid w:val="006D7013"/>
    <w:rsid w:val="006E0FA0"/>
    <w:rsid w:val="006E2115"/>
    <w:rsid w:val="006E34FC"/>
    <w:rsid w:val="006E486E"/>
    <w:rsid w:val="006F05F7"/>
    <w:rsid w:val="006F0AD4"/>
    <w:rsid w:val="006F1FCE"/>
    <w:rsid w:val="006F43F3"/>
    <w:rsid w:val="006F69D4"/>
    <w:rsid w:val="007007CA"/>
    <w:rsid w:val="00701259"/>
    <w:rsid w:val="00706D72"/>
    <w:rsid w:val="00720A97"/>
    <w:rsid w:val="00725CE9"/>
    <w:rsid w:val="00726507"/>
    <w:rsid w:val="00727031"/>
    <w:rsid w:val="007318FF"/>
    <w:rsid w:val="007374D4"/>
    <w:rsid w:val="00740400"/>
    <w:rsid w:val="0074772E"/>
    <w:rsid w:val="00762C23"/>
    <w:rsid w:val="007653EB"/>
    <w:rsid w:val="0076564C"/>
    <w:rsid w:val="00765F24"/>
    <w:rsid w:val="00766F10"/>
    <w:rsid w:val="00775504"/>
    <w:rsid w:val="00777E9D"/>
    <w:rsid w:val="00780702"/>
    <w:rsid w:val="007810A8"/>
    <w:rsid w:val="007824D9"/>
    <w:rsid w:val="00783745"/>
    <w:rsid w:val="00785C39"/>
    <w:rsid w:val="00787D88"/>
    <w:rsid w:val="00794FB3"/>
    <w:rsid w:val="007953A8"/>
    <w:rsid w:val="00797919"/>
    <w:rsid w:val="007A34EC"/>
    <w:rsid w:val="007A3548"/>
    <w:rsid w:val="007B094A"/>
    <w:rsid w:val="007B40CB"/>
    <w:rsid w:val="007B63F0"/>
    <w:rsid w:val="007C4533"/>
    <w:rsid w:val="007C7EA8"/>
    <w:rsid w:val="007D24F6"/>
    <w:rsid w:val="007D2860"/>
    <w:rsid w:val="007E03C4"/>
    <w:rsid w:val="007E4928"/>
    <w:rsid w:val="007E5454"/>
    <w:rsid w:val="007E6817"/>
    <w:rsid w:val="007E7FD0"/>
    <w:rsid w:val="007F6042"/>
    <w:rsid w:val="0080480C"/>
    <w:rsid w:val="008148FE"/>
    <w:rsid w:val="00816801"/>
    <w:rsid w:val="00823601"/>
    <w:rsid w:val="008250DE"/>
    <w:rsid w:val="00832F3C"/>
    <w:rsid w:val="00850221"/>
    <w:rsid w:val="00851640"/>
    <w:rsid w:val="008527DC"/>
    <w:rsid w:val="00854F7C"/>
    <w:rsid w:val="008554DA"/>
    <w:rsid w:val="00862907"/>
    <w:rsid w:val="0086528B"/>
    <w:rsid w:val="0086724E"/>
    <w:rsid w:val="008700C9"/>
    <w:rsid w:val="00870FD0"/>
    <w:rsid w:val="0087473E"/>
    <w:rsid w:val="008761D9"/>
    <w:rsid w:val="00880D1E"/>
    <w:rsid w:val="00883876"/>
    <w:rsid w:val="008902BC"/>
    <w:rsid w:val="00893716"/>
    <w:rsid w:val="00893918"/>
    <w:rsid w:val="008945FE"/>
    <w:rsid w:val="008A0DC4"/>
    <w:rsid w:val="008A237E"/>
    <w:rsid w:val="008A362D"/>
    <w:rsid w:val="008A632A"/>
    <w:rsid w:val="008B20F6"/>
    <w:rsid w:val="008B308F"/>
    <w:rsid w:val="008B7955"/>
    <w:rsid w:val="008C1CA6"/>
    <w:rsid w:val="008C46C7"/>
    <w:rsid w:val="008C520E"/>
    <w:rsid w:val="008D6709"/>
    <w:rsid w:val="008E34EF"/>
    <w:rsid w:val="008F0EE0"/>
    <w:rsid w:val="008F5BDB"/>
    <w:rsid w:val="00904332"/>
    <w:rsid w:val="00904714"/>
    <w:rsid w:val="0090593C"/>
    <w:rsid w:val="0091381B"/>
    <w:rsid w:val="00913FD0"/>
    <w:rsid w:val="0091641C"/>
    <w:rsid w:val="00916433"/>
    <w:rsid w:val="009176ED"/>
    <w:rsid w:val="00923ED8"/>
    <w:rsid w:val="009246AA"/>
    <w:rsid w:val="00927FE2"/>
    <w:rsid w:val="00931F6C"/>
    <w:rsid w:val="00936C35"/>
    <w:rsid w:val="009372CB"/>
    <w:rsid w:val="009408AF"/>
    <w:rsid w:val="0094244B"/>
    <w:rsid w:val="009440FA"/>
    <w:rsid w:val="00944FC7"/>
    <w:rsid w:val="009476B6"/>
    <w:rsid w:val="00952BEF"/>
    <w:rsid w:val="00953225"/>
    <w:rsid w:val="00953406"/>
    <w:rsid w:val="00954DD8"/>
    <w:rsid w:val="0095513F"/>
    <w:rsid w:val="00962990"/>
    <w:rsid w:val="00971985"/>
    <w:rsid w:val="009727E9"/>
    <w:rsid w:val="00974EDF"/>
    <w:rsid w:val="00976C57"/>
    <w:rsid w:val="009776E2"/>
    <w:rsid w:val="00985492"/>
    <w:rsid w:val="0098752C"/>
    <w:rsid w:val="00990E1C"/>
    <w:rsid w:val="00992596"/>
    <w:rsid w:val="00994F54"/>
    <w:rsid w:val="009A7FBC"/>
    <w:rsid w:val="009B25FA"/>
    <w:rsid w:val="009B2DC6"/>
    <w:rsid w:val="009C110D"/>
    <w:rsid w:val="009C4ACD"/>
    <w:rsid w:val="009C687E"/>
    <w:rsid w:val="009D199F"/>
    <w:rsid w:val="009D4CD8"/>
    <w:rsid w:val="009D6376"/>
    <w:rsid w:val="009E2932"/>
    <w:rsid w:val="009E38D8"/>
    <w:rsid w:val="009E4A53"/>
    <w:rsid w:val="009F0106"/>
    <w:rsid w:val="009F0657"/>
    <w:rsid w:val="009F2F94"/>
    <w:rsid w:val="009F3077"/>
    <w:rsid w:val="00A0010A"/>
    <w:rsid w:val="00A04978"/>
    <w:rsid w:val="00A0774F"/>
    <w:rsid w:val="00A11DEA"/>
    <w:rsid w:val="00A11EA5"/>
    <w:rsid w:val="00A13548"/>
    <w:rsid w:val="00A26EC9"/>
    <w:rsid w:val="00A317CA"/>
    <w:rsid w:val="00A36ED7"/>
    <w:rsid w:val="00A374D1"/>
    <w:rsid w:val="00A52E96"/>
    <w:rsid w:val="00A52F2A"/>
    <w:rsid w:val="00A56309"/>
    <w:rsid w:val="00A63947"/>
    <w:rsid w:val="00A7090D"/>
    <w:rsid w:val="00A76510"/>
    <w:rsid w:val="00A773CA"/>
    <w:rsid w:val="00A8155A"/>
    <w:rsid w:val="00A829B5"/>
    <w:rsid w:val="00A836F5"/>
    <w:rsid w:val="00A86605"/>
    <w:rsid w:val="00A906D6"/>
    <w:rsid w:val="00AA4CCA"/>
    <w:rsid w:val="00AA7BC0"/>
    <w:rsid w:val="00AB1F48"/>
    <w:rsid w:val="00AB2167"/>
    <w:rsid w:val="00AB2E8B"/>
    <w:rsid w:val="00AB3037"/>
    <w:rsid w:val="00AB5223"/>
    <w:rsid w:val="00AC4A55"/>
    <w:rsid w:val="00AD08B3"/>
    <w:rsid w:val="00AD0EDA"/>
    <w:rsid w:val="00AD1B88"/>
    <w:rsid w:val="00AD7FE8"/>
    <w:rsid w:val="00AE2DAE"/>
    <w:rsid w:val="00AE3870"/>
    <w:rsid w:val="00AF108E"/>
    <w:rsid w:val="00AF2834"/>
    <w:rsid w:val="00B03DBF"/>
    <w:rsid w:val="00B126EF"/>
    <w:rsid w:val="00B12AA3"/>
    <w:rsid w:val="00B13B75"/>
    <w:rsid w:val="00B26962"/>
    <w:rsid w:val="00B2702D"/>
    <w:rsid w:val="00B31AE4"/>
    <w:rsid w:val="00B3490A"/>
    <w:rsid w:val="00B37691"/>
    <w:rsid w:val="00B405DB"/>
    <w:rsid w:val="00B42F71"/>
    <w:rsid w:val="00B44C7E"/>
    <w:rsid w:val="00B51722"/>
    <w:rsid w:val="00B606A9"/>
    <w:rsid w:val="00B60763"/>
    <w:rsid w:val="00B6711B"/>
    <w:rsid w:val="00B70AC1"/>
    <w:rsid w:val="00B72A60"/>
    <w:rsid w:val="00B73176"/>
    <w:rsid w:val="00B75138"/>
    <w:rsid w:val="00B76F93"/>
    <w:rsid w:val="00B77C3A"/>
    <w:rsid w:val="00B808CF"/>
    <w:rsid w:val="00B84C17"/>
    <w:rsid w:val="00B90663"/>
    <w:rsid w:val="00B9352F"/>
    <w:rsid w:val="00B93B7C"/>
    <w:rsid w:val="00B944CB"/>
    <w:rsid w:val="00BA5D61"/>
    <w:rsid w:val="00BA6420"/>
    <w:rsid w:val="00BA6FE6"/>
    <w:rsid w:val="00BA7814"/>
    <w:rsid w:val="00BB1C9A"/>
    <w:rsid w:val="00BB3E19"/>
    <w:rsid w:val="00BB3E1B"/>
    <w:rsid w:val="00BB4EE4"/>
    <w:rsid w:val="00BC2DA0"/>
    <w:rsid w:val="00BC68D6"/>
    <w:rsid w:val="00BC7DDA"/>
    <w:rsid w:val="00BD42DD"/>
    <w:rsid w:val="00BD5CA9"/>
    <w:rsid w:val="00BD62A1"/>
    <w:rsid w:val="00BD652D"/>
    <w:rsid w:val="00BE060B"/>
    <w:rsid w:val="00BE145D"/>
    <w:rsid w:val="00BF00B8"/>
    <w:rsid w:val="00BF1906"/>
    <w:rsid w:val="00BF4CFE"/>
    <w:rsid w:val="00BF50AB"/>
    <w:rsid w:val="00BF7242"/>
    <w:rsid w:val="00C02E5B"/>
    <w:rsid w:val="00C032FF"/>
    <w:rsid w:val="00C0364E"/>
    <w:rsid w:val="00C03AB7"/>
    <w:rsid w:val="00C05548"/>
    <w:rsid w:val="00C106A8"/>
    <w:rsid w:val="00C11EE9"/>
    <w:rsid w:val="00C13556"/>
    <w:rsid w:val="00C14017"/>
    <w:rsid w:val="00C16446"/>
    <w:rsid w:val="00C26436"/>
    <w:rsid w:val="00C26A59"/>
    <w:rsid w:val="00C31A5F"/>
    <w:rsid w:val="00C323A2"/>
    <w:rsid w:val="00C342D0"/>
    <w:rsid w:val="00C34305"/>
    <w:rsid w:val="00C35BF1"/>
    <w:rsid w:val="00C368DB"/>
    <w:rsid w:val="00C37BAA"/>
    <w:rsid w:val="00C4111B"/>
    <w:rsid w:val="00C45A4E"/>
    <w:rsid w:val="00C4737A"/>
    <w:rsid w:val="00C55F6D"/>
    <w:rsid w:val="00C56EA8"/>
    <w:rsid w:val="00C61DC0"/>
    <w:rsid w:val="00C631DA"/>
    <w:rsid w:val="00C7219D"/>
    <w:rsid w:val="00C801DC"/>
    <w:rsid w:val="00C81B8E"/>
    <w:rsid w:val="00C8309B"/>
    <w:rsid w:val="00C84617"/>
    <w:rsid w:val="00C869E5"/>
    <w:rsid w:val="00C9055E"/>
    <w:rsid w:val="00C9132E"/>
    <w:rsid w:val="00C921AE"/>
    <w:rsid w:val="00C976FE"/>
    <w:rsid w:val="00CA0066"/>
    <w:rsid w:val="00CA2B3F"/>
    <w:rsid w:val="00CA3E39"/>
    <w:rsid w:val="00CA4DE7"/>
    <w:rsid w:val="00CA6A98"/>
    <w:rsid w:val="00CC3883"/>
    <w:rsid w:val="00CD1A5D"/>
    <w:rsid w:val="00CE27EE"/>
    <w:rsid w:val="00CE4DEB"/>
    <w:rsid w:val="00CE5A47"/>
    <w:rsid w:val="00CF0878"/>
    <w:rsid w:val="00CF272E"/>
    <w:rsid w:val="00CF2C95"/>
    <w:rsid w:val="00CF7BF3"/>
    <w:rsid w:val="00D12007"/>
    <w:rsid w:val="00D12E7F"/>
    <w:rsid w:val="00D13746"/>
    <w:rsid w:val="00D23088"/>
    <w:rsid w:val="00D25407"/>
    <w:rsid w:val="00D30B3B"/>
    <w:rsid w:val="00D34FDB"/>
    <w:rsid w:val="00D42092"/>
    <w:rsid w:val="00D5488F"/>
    <w:rsid w:val="00D553A8"/>
    <w:rsid w:val="00D61FE0"/>
    <w:rsid w:val="00D63722"/>
    <w:rsid w:val="00D64389"/>
    <w:rsid w:val="00D64F26"/>
    <w:rsid w:val="00D717D4"/>
    <w:rsid w:val="00D71F6A"/>
    <w:rsid w:val="00D73E72"/>
    <w:rsid w:val="00D923AB"/>
    <w:rsid w:val="00D93468"/>
    <w:rsid w:val="00D95D02"/>
    <w:rsid w:val="00D96939"/>
    <w:rsid w:val="00DA109F"/>
    <w:rsid w:val="00DA2F48"/>
    <w:rsid w:val="00DA6873"/>
    <w:rsid w:val="00DB0BB0"/>
    <w:rsid w:val="00DB3EAB"/>
    <w:rsid w:val="00DC3643"/>
    <w:rsid w:val="00DC5EB8"/>
    <w:rsid w:val="00DC6AC5"/>
    <w:rsid w:val="00DD1C60"/>
    <w:rsid w:val="00DD2304"/>
    <w:rsid w:val="00DD2C68"/>
    <w:rsid w:val="00DD5790"/>
    <w:rsid w:val="00DD79D3"/>
    <w:rsid w:val="00DE39AE"/>
    <w:rsid w:val="00DE4DB1"/>
    <w:rsid w:val="00DF1416"/>
    <w:rsid w:val="00DF1894"/>
    <w:rsid w:val="00DF19C0"/>
    <w:rsid w:val="00DF4178"/>
    <w:rsid w:val="00DF479F"/>
    <w:rsid w:val="00E02FDB"/>
    <w:rsid w:val="00E10AE3"/>
    <w:rsid w:val="00E13241"/>
    <w:rsid w:val="00E175B1"/>
    <w:rsid w:val="00E20FF0"/>
    <w:rsid w:val="00E245AF"/>
    <w:rsid w:val="00E24961"/>
    <w:rsid w:val="00E26F51"/>
    <w:rsid w:val="00E27D05"/>
    <w:rsid w:val="00E30F0A"/>
    <w:rsid w:val="00E333F0"/>
    <w:rsid w:val="00E45DC1"/>
    <w:rsid w:val="00E510F8"/>
    <w:rsid w:val="00E520C3"/>
    <w:rsid w:val="00E54FAB"/>
    <w:rsid w:val="00E6211A"/>
    <w:rsid w:val="00E6426A"/>
    <w:rsid w:val="00E65585"/>
    <w:rsid w:val="00E824EC"/>
    <w:rsid w:val="00E86E09"/>
    <w:rsid w:val="00E91B30"/>
    <w:rsid w:val="00E9685A"/>
    <w:rsid w:val="00EA0C41"/>
    <w:rsid w:val="00EA1762"/>
    <w:rsid w:val="00EA42D9"/>
    <w:rsid w:val="00EA434A"/>
    <w:rsid w:val="00EA63D4"/>
    <w:rsid w:val="00EB06B3"/>
    <w:rsid w:val="00EB5AD2"/>
    <w:rsid w:val="00EB6272"/>
    <w:rsid w:val="00EB67FC"/>
    <w:rsid w:val="00EC104F"/>
    <w:rsid w:val="00EC753E"/>
    <w:rsid w:val="00ED5A4C"/>
    <w:rsid w:val="00ED6FC7"/>
    <w:rsid w:val="00ED7039"/>
    <w:rsid w:val="00ED7845"/>
    <w:rsid w:val="00ED7E80"/>
    <w:rsid w:val="00EE1B40"/>
    <w:rsid w:val="00EE5389"/>
    <w:rsid w:val="00EF48A4"/>
    <w:rsid w:val="00EF49B3"/>
    <w:rsid w:val="00EF4A61"/>
    <w:rsid w:val="00EF53D3"/>
    <w:rsid w:val="00F04E07"/>
    <w:rsid w:val="00F157E0"/>
    <w:rsid w:val="00F210DD"/>
    <w:rsid w:val="00F35305"/>
    <w:rsid w:val="00F36C7E"/>
    <w:rsid w:val="00F40F23"/>
    <w:rsid w:val="00F464B7"/>
    <w:rsid w:val="00F512E3"/>
    <w:rsid w:val="00F53CC4"/>
    <w:rsid w:val="00F56595"/>
    <w:rsid w:val="00F60A2C"/>
    <w:rsid w:val="00F613E7"/>
    <w:rsid w:val="00F62E8B"/>
    <w:rsid w:val="00F63983"/>
    <w:rsid w:val="00F678EE"/>
    <w:rsid w:val="00F735A5"/>
    <w:rsid w:val="00F738C4"/>
    <w:rsid w:val="00F73CC2"/>
    <w:rsid w:val="00F81881"/>
    <w:rsid w:val="00F84CF9"/>
    <w:rsid w:val="00F85F13"/>
    <w:rsid w:val="00F927F5"/>
    <w:rsid w:val="00F93B72"/>
    <w:rsid w:val="00F95BB3"/>
    <w:rsid w:val="00F97A58"/>
    <w:rsid w:val="00FA48CF"/>
    <w:rsid w:val="00FA501E"/>
    <w:rsid w:val="00FA59CF"/>
    <w:rsid w:val="00FA6119"/>
    <w:rsid w:val="00FB0310"/>
    <w:rsid w:val="00FB0658"/>
    <w:rsid w:val="00FC37E8"/>
    <w:rsid w:val="00FC4470"/>
    <w:rsid w:val="00FC7226"/>
    <w:rsid w:val="00FD0922"/>
    <w:rsid w:val="00FD14DB"/>
    <w:rsid w:val="00FE17A4"/>
    <w:rsid w:val="00FE3C99"/>
    <w:rsid w:val="00FE56F1"/>
    <w:rsid w:val="00FE570D"/>
    <w:rsid w:val="00FE7C2D"/>
    <w:rsid w:val="00FF1140"/>
    <w:rsid w:val="00FF415F"/>
    <w:rsid w:val="00FF4D4C"/>
  </w:rsids>
  <m:mathPr>
    <m:mathFont m:val="Franklin Gothic Boo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rsid w:val="004042B5"/>
    <w:rPr>
      <w:rFonts w:ascii="Scala" w:hAnsi="Scala"/>
      <w:color w:val="000000"/>
      <w:sz w:val="22"/>
    </w:rPr>
  </w:style>
  <w:style w:type="character" w:customStyle="1" w:styleId="BodyTextChar">
    <w:name w:val="Body Text Char"/>
    <w:basedOn w:val="DefaultParagraphFont"/>
    <w:link w:val="BodyText"/>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22"/>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20"/>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qFormat/>
    <w:rsid w:val="0098752C"/>
    <w:pPr>
      <w:ind w:left="720"/>
      <w:contextualSpacing/>
    </w:pPr>
    <w:rPr>
      <w:rFonts w:ascii="Times New Roman" w:eastAsia="MS ??" w:hAnsi="Times New Roman"/>
      <w:szCs w:val="24"/>
    </w:rPr>
  </w:style>
  <w:style w:type="paragraph" w:customStyle="1" w:styleId="Dialogue">
    <w:name w:val="Dialogue"/>
    <w:basedOn w:val="Normal"/>
    <w:rsid w:val="00E86E09"/>
    <w:pPr>
      <w:tabs>
        <w:tab w:val="center" w:pos="4680"/>
      </w:tabs>
      <w:overflowPunct w:val="0"/>
      <w:autoSpaceDE w:val="0"/>
      <w:autoSpaceDN w:val="0"/>
      <w:adjustRightInd w:val="0"/>
      <w:spacing w:after="240" w:line="240" w:lineRule="atLeast"/>
      <w:jc w:val="both"/>
      <w:textAlignment w:val="baseline"/>
    </w:pPr>
    <w:rPr>
      <w:rFonts w:ascii="Times New Roman" w:eastAsia="Times New Roman" w:hAnsi="Times New Roman" w:cs="Arial"/>
      <w:b/>
      <w:caps/>
      <w:color w:val="003366"/>
      <w:szCs w:val="24"/>
      <w:u w:color="000080"/>
    </w:rPr>
  </w:style>
  <w:style w:type="paragraph" w:customStyle="1" w:styleId="Character">
    <w:name w:val="Character"/>
    <w:basedOn w:val="Normal"/>
    <w:autoRedefine/>
    <w:rsid w:val="00E86E09"/>
    <w:pPr>
      <w:widowControl w:val="0"/>
      <w:tabs>
        <w:tab w:val="center" w:pos="4680"/>
      </w:tabs>
      <w:overflowPunct w:val="0"/>
      <w:autoSpaceDE w:val="0"/>
      <w:autoSpaceDN w:val="0"/>
      <w:adjustRightInd w:val="0"/>
      <w:spacing w:line="240" w:lineRule="atLeast"/>
      <w:textAlignment w:val="baseline"/>
    </w:pPr>
    <w:rPr>
      <w:rFonts w:ascii="Arial" w:eastAsia="Times New Roman" w:hAnsi="Arial" w:cs="Arial"/>
      <w:b/>
      <w:sz w:val="22"/>
      <w:szCs w:val="24"/>
      <w:u w:color="000080"/>
    </w:rPr>
  </w:style>
  <w:style w:type="paragraph" w:customStyle="1" w:styleId="MESSAGE0">
    <w:name w:val="MESSAGE"/>
    <w:basedOn w:val="Normal"/>
    <w:rsid w:val="00E86E09"/>
    <w:pPr>
      <w:keepLines/>
      <w:spacing w:after="240"/>
    </w:pPr>
    <w:rPr>
      <w:rFonts w:ascii="Tahoma" w:eastAsia="Times New Roman" w:hAnsi="Tahoma"/>
      <w:smallCaps/>
      <w:color w:val="008080"/>
      <w:spacing w:val="60"/>
      <w:w w:val="200"/>
      <w:szCs w:val="24"/>
    </w:rPr>
  </w:style>
  <w:style w:type="paragraph" w:customStyle="1" w:styleId="TAPE">
    <w:name w:val="TAPE"/>
    <w:basedOn w:val="Normal"/>
    <w:rsid w:val="00E86E09"/>
    <w:pPr>
      <w:pageBreakBefore/>
      <w:pBdr>
        <w:top w:val="single" w:sz="24" w:space="1" w:color="000080"/>
        <w:left w:val="single" w:sz="24" w:space="4" w:color="000080"/>
        <w:bottom w:val="single" w:sz="24" w:space="1" w:color="000080"/>
        <w:right w:val="single" w:sz="24" w:space="4" w:color="000080"/>
      </w:pBdr>
      <w:spacing w:after="600"/>
      <w:jc w:val="center"/>
    </w:pPr>
    <w:rPr>
      <w:rFonts w:ascii="Arial" w:eastAsia="Times New Roman" w:hAnsi="Arial"/>
      <w:b/>
      <w:caps/>
      <w:color w:val="0000FF"/>
      <w:spacing w:val="40"/>
      <w:w w:val="200"/>
      <w:sz w:val="26"/>
    </w:rPr>
  </w:style>
  <w:style w:type="character" w:customStyle="1" w:styleId="EMBEDDEDMESSAGE">
    <w:name w:val="EMBEDDED_MESSAGE"/>
    <w:rsid w:val="00E86E09"/>
    <w:rPr>
      <w:rFonts w:ascii="Arial" w:hAnsi="Arial"/>
      <w:b/>
      <w:dstrike w:val="0"/>
      <w:color w:val="FF00FF"/>
      <w:spacing w:val="20"/>
      <w:w w:val="150"/>
      <w:sz w:val="24"/>
      <w:u w:val="thick" w:color="FF0000"/>
      <w:vertAlign w:val="baseline"/>
    </w:rPr>
  </w:style>
  <w:style w:type="character" w:styleId="EndnoteReference">
    <w:name w:val="endnote reference"/>
    <w:basedOn w:val="DefaultParagraphFont"/>
    <w:rsid w:val="00E86E09"/>
    <w:rPr>
      <w:vertAlign w:val="superscript"/>
    </w:rPr>
  </w:style>
</w:styles>
</file>

<file path=word/webSettings.xml><?xml version="1.0" encoding="utf-8"?>
<w:webSettings xmlns:r="http://schemas.openxmlformats.org/officeDocument/2006/relationships" xmlns:w="http://schemas.openxmlformats.org/wordprocessingml/2006/main">
  <w:divs>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27">
      <w:bodyDiv w:val="1"/>
      <w:marLeft w:val="0"/>
      <w:marRight w:val="0"/>
      <w:marTop w:val="0"/>
      <w:marBottom w:val="0"/>
      <w:divBdr>
        <w:top w:val="none" w:sz="0" w:space="0" w:color="auto"/>
        <w:left w:val="none" w:sz="0" w:space="0" w:color="auto"/>
        <w:bottom w:val="none" w:sz="0" w:space="0" w:color="auto"/>
        <w:right w:val="none" w:sz="0" w:space="0" w:color="auto"/>
      </w:divBdr>
    </w:div>
    <w:div w:id="7560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oppbs.org/" TargetMode="External"/><Relationship Id="rId12" Type="http://schemas.openxmlformats.org/officeDocument/2006/relationships/hyperlink" Target="http://www.pbs.org/americanexperience" TargetMode="External"/><Relationship Id="rId13" Type="http://schemas.openxmlformats.org/officeDocument/2006/relationships/hyperlink" Target="http://www.pbs.org/pressro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_schedules/" TargetMode="External"/><Relationship Id="rId9" Type="http://schemas.openxmlformats.org/officeDocument/2006/relationships/hyperlink" Target="http://www.pbs.org/wgbh/americanexperience/presidents/" TargetMode="External"/><Relationship Id="rId10" Type="http://schemas.openxmlformats.org/officeDocument/2006/relationships/hyperlink" Target="http://www.neh.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790</Words>
  <Characters>4503</Characters>
  <Application>Microsoft Macintosh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creator>WGBH IT</dc:creator>
  <cp:lastModifiedBy>Cara White</cp:lastModifiedBy>
  <cp:revision>10</cp:revision>
  <cp:lastPrinted>2016-05-16T13:26:00Z</cp:lastPrinted>
  <dcterms:created xsi:type="dcterms:W3CDTF">2016-05-16T13:29:00Z</dcterms:created>
  <dcterms:modified xsi:type="dcterms:W3CDTF">2016-06-24T19:20:00Z</dcterms:modified>
</cp:coreProperties>
</file>