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3AABD" w14:textId="77777777" w:rsidR="00AD4501" w:rsidRDefault="00AD4501" w:rsidP="00AB3037">
      <w:pPr>
        <w:jc w:val="center"/>
        <w:rPr>
          <w:rFonts w:ascii="Times New Roman" w:hAnsi="Times New Roman"/>
          <w:b/>
          <w:smallCaps/>
          <w:sz w:val="28"/>
          <w:szCs w:val="28"/>
        </w:rPr>
      </w:pPr>
    </w:p>
    <w:p w14:paraId="04D9E3B7" w14:textId="77777777" w:rsidR="00AD4501" w:rsidRDefault="00AD4501" w:rsidP="00AB3037">
      <w:pPr>
        <w:jc w:val="center"/>
        <w:rPr>
          <w:rFonts w:ascii="Times New Roman" w:hAnsi="Times New Roman"/>
          <w:b/>
          <w:smallCaps/>
          <w:sz w:val="28"/>
          <w:szCs w:val="28"/>
        </w:rPr>
      </w:pPr>
    </w:p>
    <w:p w14:paraId="360188CC" w14:textId="77777777" w:rsidR="00B8061A" w:rsidRDefault="00B8061A" w:rsidP="00AB3037">
      <w:pPr>
        <w:jc w:val="center"/>
        <w:rPr>
          <w:rFonts w:ascii="Calibri" w:hAnsi="Calibri" w:cs="Calibri"/>
          <w:sz w:val="28"/>
          <w:szCs w:val="28"/>
        </w:rPr>
      </w:pPr>
    </w:p>
    <w:p w14:paraId="73E9BF1E" w14:textId="77777777" w:rsidR="00092FA1" w:rsidRDefault="00092FA1" w:rsidP="00AB3037">
      <w:pPr>
        <w:jc w:val="center"/>
        <w:rPr>
          <w:rFonts w:ascii="Calibri" w:hAnsi="Calibri" w:cs="Calibri"/>
          <w:sz w:val="28"/>
          <w:szCs w:val="28"/>
        </w:rPr>
      </w:pPr>
    </w:p>
    <w:p w14:paraId="6955C6E6" w14:textId="77777777" w:rsidR="00AF5379" w:rsidRPr="0044049A" w:rsidRDefault="00AF5379" w:rsidP="00AF5379">
      <w:pPr>
        <w:jc w:val="center"/>
        <w:rPr>
          <w:rFonts w:ascii="Times New Roman" w:hAnsi="Times New Roman"/>
          <w:b/>
          <w:sz w:val="28"/>
          <w:szCs w:val="28"/>
        </w:rPr>
      </w:pPr>
      <w:r w:rsidRPr="0044049A">
        <w:rPr>
          <w:rFonts w:ascii="Times New Roman" w:hAnsi="Times New Roman"/>
          <w:b/>
          <w:smallCaps/>
          <w:sz w:val="30"/>
          <w:szCs w:val="30"/>
        </w:rPr>
        <w:t>American Experience</w:t>
      </w:r>
      <w:r w:rsidRPr="0044049A">
        <w:rPr>
          <w:rFonts w:ascii="Times New Roman" w:hAnsi="Times New Roman"/>
          <w:b/>
          <w:sz w:val="28"/>
          <w:szCs w:val="28"/>
        </w:rPr>
        <w:t xml:space="preserve"> </w:t>
      </w:r>
      <w:r w:rsidRPr="0044049A">
        <w:rPr>
          <w:rFonts w:ascii="Times New Roman" w:hAnsi="Times New Roman"/>
          <w:b/>
          <w:i/>
          <w:sz w:val="28"/>
          <w:szCs w:val="28"/>
        </w:rPr>
        <w:t>Bonnie &amp; Clyde</w:t>
      </w:r>
    </w:p>
    <w:p w14:paraId="1ABC6011" w14:textId="77777777" w:rsidR="00AF5379" w:rsidRPr="003123A6" w:rsidRDefault="00AF5379" w:rsidP="00AF5379">
      <w:pPr>
        <w:widowControl w:val="0"/>
        <w:jc w:val="center"/>
        <w:outlineLvl w:val="0"/>
        <w:rPr>
          <w:rFonts w:ascii="Times New Roman" w:hAnsi="Times New Roman"/>
          <w:bCs/>
          <w:spacing w:val="4"/>
          <w:kern w:val="1"/>
          <w:sz w:val="28"/>
          <w:szCs w:val="28"/>
        </w:rPr>
      </w:pPr>
      <w:r w:rsidRPr="003123A6">
        <w:rPr>
          <w:rFonts w:ascii="Times New Roman" w:hAnsi="Times New Roman"/>
          <w:bCs/>
          <w:spacing w:val="4"/>
          <w:kern w:val="1"/>
          <w:sz w:val="28"/>
          <w:szCs w:val="28"/>
        </w:rPr>
        <w:t>Premieres Tuesday, January 19, 2016</w:t>
      </w:r>
    </w:p>
    <w:p w14:paraId="47BE1EFA" w14:textId="77777777" w:rsidR="00AF5379" w:rsidRPr="003123A6" w:rsidRDefault="00AF5379" w:rsidP="00AF5379">
      <w:pPr>
        <w:widowControl w:val="0"/>
        <w:jc w:val="center"/>
        <w:outlineLvl w:val="0"/>
        <w:rPr>
          <w:rFonts w:ascii="Times New Roman" w:hAnsi="Times New Roman"/>
          <w:sz w:val="28"/>
          <w:szCs w:val="28"/>
        </w:rPr>
      </w:pPr>
      <w:r w:rsidRPr="003123A6">
        <w:rPr>
          <w:rFonts w:ascii="Times New Roman" w:hAnsi="Times New Roman"/>
          <w:sz w:val="28"/>
          <w:szCs w:val="28"/>
        </w:rPr>
        <w:t>9:00-10:00 p.m. ET on PBS</w:t>
      </w:r>
    </w:p>
    <w:p w14:paraId="63B73C80" w14:textId="77777777" w:rsidR="00514774" w:rsidRDefault="00514774" w:rsidP="002F196F">
      <w:pPr>
        <w:widowControl w:val="0"/>
        <w:autoSpaceDE w:val="0"/>
        <w:autoSpaceDN w:val="0"/>
        <w:adjustRightInd w:val="0"/>
        <w:rPr>
          <w:rFonts w:ascii="Times New Roman" w:eastAsiaTheme="minorHAnsi" w:hAnsi="Times New Roman" w:cs="Gill Sans MT"/>
          <w:szCs w:val="26"/>
        </w:rPr>
      </w:pPr>
    </w:p>
    <w:p w14:paraId="0798F8FC" w14:textId="77777777" w:rsidR="00514774" w:rsidRPr="0044049A" w:rsidRDefault="00514774" w:rsidP="00D0693D">
      <w:pPr>
        <w:widowControl w:val="0"/>
        <w:autoSpaceDE w:val="0"/>
        <w:autoSpaceDN w:val="0"/>
        <w:adjustRightInd w:val="0"/>
        <w:jc w:val="center"/>
        <w:rPr>
          <w:rFonts w:ascii="Times New Roman" w:eastAsiaTheme="minorHAnsi" w:hAnsi="Times New Roman" w:cs="Gill Sans MT"/>
          <w:b/>
          <w:sz w:val="28"/>
          <w:szCs w:val="28"/>
        </w:rPr>
      </w:pPr>
      <w:r w:rsidRPr="0044049A">
        <w:rPr>
          <w:rFonts w:ascii="Times New Roman" w:eastAsiaTheme="minorHAnsi" w:hAnsi="Times New Roman" w:cs="Gill Sans MT"/>
          <w:b/>
          <w:sz w:val="28"/>
          <w:szCs w:val="28"/>
        </w:rPr>
        <w:t>The True Story of the Most Famous Outlaw Couple in U.S. History</w:t>
      </w:r>
    </w:p>
    <w:p w14:paraId="1294800A" w14:textId="3F703E32" w:rsidR="004C2E9C" w:rsidRDefault="000B3AAD" w:rsidP="002F196F">
      <w:pPr>
        <w:widowControl w:val="0"/>
        <w:autoSpaceDE w:val="0"/>
        <w:autoSpaceDN w:val="0"/>
        <w:adjustRightInd w:val="0"/>
        <w:rPr>
          <w:rFonts w:ascii="Times New Roman" w:eastAsiaTheme="minorHAnsi" w:hAnsi="Times New Roman" w:cs="Gill Sans MT"/>
          <w:szCs w:val="26"/>
        </w:rPr>
      </w:pPr>
      <w:r>
        <w:rPr>
          <w:rFonts w:ascii="Times New Roman" w:eastAsiaTheme="minorHAnsi" w:hAnsi="Times New Roman" w:cs="Gill Sans MT"/>
          <w:noProof/>
          <w:szCs w:val="26"/>
        </w:rPr>
        <mc:AlternateContent>
          <mc:Choice Requires="wps">
            <w:drawing>
              <wp:anchor distT="0" distB="0" distL="114300" distR="114300" simplePos="0" relativeHeight="251658240" behindDoc="0" locked="0" layoutInCell="1" allowOverlap="1" wp14:anchorId="484546DA" wp14:editId="67A9640A">
                <wp:simplePos x="0" y="0"/>
                <wp:positionH relativeFrom="column">
                  <wp:posOffset>-38100</wp:posOffset>
                </wp:positionH>
                <wp:positionV relativeFrom="paragraph">
                  <wp:posOffset>10160</wp:posOffset>
                </wp:positionV>
                <wp:extent cx="45085" cy="45085"/>
                <wp:effectExtent l="57150" t="57150" r="50165" b="50165"/>
                <wp:wrapTight wrapText="bothSides">
                  <wp:wrapPolygon edited="0">
                    <wp:start x="-27380" y="-27380"/>
                    <wp:lineTo x="-27380" y="36507"/>
                    <wp:lineTo x="36507" y="36507"/>
                    <wp:lineTo x="36507" y="-27380"/>
                    <wp:lineTo x="-27380" y="-2738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EB8A2" w14:textId="77777777" w:rsidR="00F329B5" w:rsidRDefault="00F329B5">
                            <w:pPr>
                              <w:rPr>
                                <w:rFonts w:ascii="Times New Roman" w:hAnsi="Times New Roman"/>
                                <w:i/>
                                <w:sz w:val="18"/>
                              </w:rPr>
                            </w:pPr>
                          </w:p>
                          <w:p w14:paraId="0AADF37D" w14:textId="77777777" w:rsidR="00F329B5" w:rsidRDefault="00F329B5">
                            <w:pPr>
                              <w:rPr>
                                <w:rFonts w:ascii="Times New Roman" w:hAnsi="Times New Roman"/>
                                <w:i/>
                                <w:sz w:val="18"/>
                              </w:rPr>
                            </w:pPr>
                          </w:p>
                          <w:p w14:paraId="4E62A8EC" w14:textId="77777777" w:rsidR="00F329B5" w:rsidRPr="004F6D99" w:rsidRDefault="00F329B5">
                            <w:pPr>
                              <w:rPr>
                                <w:rFonts w:ascii="Times New Roman" w:hAnsi="Times New Roman"/>
                                <w:i/>
                                <w:sz w:val="18"/>
                              </w:rPr>
                            </w:pPr>
                            <w:r w:rsidRPr="004F6D99">
                              <w:rPr>
                                <w:rFonts w:ascii="Times New Roman" w:hAnsi="Times New Roman"/>
                                <w:i/>
                                <w:sz w:val="18"/>
                              </w:rPr>
                              <w:t>Walt Disn</w:t>
                            </w:r>
                            <w:r w:rsidRPr="00CA7B9C">
                              <w:rPr>
                                <w:rFonts w:ascii="Times New Roman" w:hAnsi="Times New Roman"/>
                                <w:sz w:val="18"/>
                              </w:rPr>
                              <w:t xml:space="preserve">ey with a Pinocchio marionette, circa 1939. Credit: </w:t>
                            </w:r>
                            <w:r w:rsidRPr="00CA7B9C">
                              <w:rPr>
                                <w:rFonts w:ascii="Times New Roman" w:hAnsi="Times New Roman"/>
                                <w:color w:val="000000"/>
                                <w:sz w:val="18"/>
                              </w:rPr>
                              <w:t>© Disney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95pt;margin-top:.8pt;width:3.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" filled="f" stroked="f">
                <v:textbox inset=",7.2pt,,7.2pt">
                  <w:txbxContent>
                    <w:p w14:paraId="386EB8A2" w14:textId="77777777" w:rsidR="00F329B5" w:rsidRDefault="00F329B5">
                      <w:pPr>
                        <w:rPr>
                          <w:rFonts w:ascii="Times New Roman" w:hAnsi="Times New Roman"/>
                          <w:i/>
                          <w:sz w:val="18"/>
                        </w:rPr>
                      </w:pPr>
                    </w:p>
                    <w:p w14:paraId="0AADF37D" w14:textId="77777777" w:rsidR="00F329B5" w:rsidRDefault="00F329B5">
                      <w:pPr>
                        <w:rPr>
                          <w:rFonts w:ascii="Times New Roman" w:hAnsi="Times New Roman"/>
                          <w:i/>
                          <w:sz w:val="18"/>
                        </w:rPr>
                      </w:pPr>
                    </w:p>
                    <w:p w14:paraId="4E62A8EC" w14:textId="77777777" w:rsidR="00F329B5" w:rsidRPr="004F6D99" w:rsidRDefault="00F329B5">
                      <w:pPr>
                        <w:rPr>
                          <w:rFonts w:ascii="Times New Roman" w:hAnsi="Times New Roman"/>
                          <w:i/>
                          <w:sz w:val="18"/>
                        </w:rPr>
                      </w:pPr>
                      <w:r w:rsidRPr="004F6D99">
                        <w:rPr>
                          <w:rFonts w:ascii="Times New Roman" w:hAnsi="Times New Roman"/>
                          <w:i/>
                          <w:sz w:val="18"/>
                        </w:rPr>
                        <w:t>Walt Disn</w:t>
                      </w:r>
                      <w:r w:rsidRPr="00CA7B9C">
                        <w:rPr>
                          <w:rFonts w:ascii="Times New Roman" w:hAnsi="Times New Roman"/>
                          <w:sz w:val="18"/>
                        </w:rPr>
                        <w:t xml:space="preserve">ey with a Pinocchio marionette, circa 1939. Credit: </w:t>
                      </w:r>
                      <w:r w:rsidRPr="00CA7B9C">
                        <w:rPr>
                          <w:rFonts w:ascii="Times New Roman" w:hAnsi="Times New Roman"/>
                          <w:color w:val="000000"/>
                          <w:sz w:val="18"/>
                        </w:rPr>
                        <w:t>© Disney</w:t>
                      </w:r>
                    </w:p>
                  </w:txbxContent>
                </v:textbox>
                <w10:wrap type="tight"/>
              </v:shape>
            </w:pict>
          </mc:Fallback>
        </mc:AlternateContent>
      </w:r>
    </w:p>
    <w:p w14:paraId="6600C4B7" w14:textId="500EED10" w:rsidR="007C0805" w:rsidRPr="007C0805" w:rsidRDefault="009717E2" w:rsidP="007C0805">
      <w:pPr>
        <w:widowControl w:val="0"/>
        <w:autoSpaceDE w:val="0"/>
        <w:autoSpaceDN w:val="0"/>
        <w:adjustRightInd w:val="0"/>
        <w:rPr>
          <w:rFonts w:ascii="Times New Roman" w:hAnsi="Times New Roman" w:cs="Helvetica"/>
          <w:szCs w:val="24"/>
        </w:rPr>
      </w:pPr>
      <w:r>
        <w:rPr>
          <w:rFonts w:ascii="Times New Roman" w:eastAsiaTheme="minorHAnsi" w:hAnsi="Times New Roman" w:cs="Gill Sans MT"/>
          <w:noProof/>
          <w:szCs w:val="26"/>
        </w:rPr>
        <w:drawing>
          <wp:anchor distT="0" distB="0" distL="114300" distR="114300" simplePos="0" relativeHeight="251659264" behindDoc="0" locked="0" layoutInCell="1" allowOverlap="1" wp14:anchorId="094BAEB2" wp14:editId="04B30DB0">
            <wp:simplePos x="0" y="0"/>
            <wp:positionH relativeFrom="column">
              <wp:posOffset>0</wp:posOffset>
            </wp:positionH>
            <wp:positionV relativeFrom="paragraph">
              <wp:posOffset>22225</wp:posOffset>
            </wp:positionV>
            <wp:extent cx="2016760" cy="298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NIE&amp;CLYDE_Final.jpg"/>
                    <pic:cNvPicPr/>
                  </pic:nvPicPr>
                  <pic:blipFill>
                    <a:blip r:embed="rId8">
                      <a:extLst>
                        <a:ext uri="{28A0092B-C50C-407E-A947-70E740481C1C}">
                          <a14:useLocalDpi xmlns:a14="http://schemas.microsoft.com/office/drawing/2010/main" val="0"/>
                        </a:ext>
                      </a:extLst>
                    </a:blip>
                    <a:stretch>
                      <a:fillRect/>
                    </a:stretch>
                  </pic:blipFill>
                  <pic:spPr>
                    <a:xfrm>
                      <a:off x="0" y="0"/>
                      <a:ext cx="2016760" cy="2987675"/>
                    </a:xfrm>
                    <a:prstGeom prst="rect">
                      <a:avLst/>
                    </a:prstGeom>
                  </pic:spPr>
                </pic:pic>
              </a:graphicData>
            </a:graphic>
            <wp14:sizeRelH relativeFrom="page">
              <wp14:pctWidth>0</wp14:pctWidth>
            </wp14:sizeRelH>
            <wp14:sizeRelV relativeFrom="page">
              <wp14:pctHeight>0</wp14:pctHeight>
            </wp14:sizeRelV>
          </wp:anchor>
        </w:drawing>
      </w:r>
      <w:r w:rsidR="00D76D4A" w:rsidRPr="00F36C7E">
        <w:rPr>
          <w:rFonts w:ascii="Times New Roman" w:eastAsiaTheme="minorHAnsi" w:hAnsi="Times New Roman" w:cs="Gill Sans MT"/>
          <w:szCs w:val="26"/>
        </w:rPr>
        <w:t>(BOSTON, MA)</w:t>
      </w:r>
      <w:r w:rsidR="004F6D99">
        <w:rPr>
          <w:rFonts w:ascii="Times New Roman" w:hAnsi="Times New Roman" w:cs="Helvetica"/>
          <w:szCs w:val="24"/>
        </w:rPr>
        <w:t xml:space="preserve"> </w:t>
      </w:r>
      <w:r w:rsidR="00955450">
        <w:rPr>
          <w:rFonts w:ascii="Times New Roman" w:hAnsi="Times New Roman" w:cs="Helvetica"/>
          <w:szCs w:val="24"/>
        </w:rPr>
        <w:t>—</w:t>
      </w:r>
      <w:r w:rsidR="00F80810">
        <w:rPr>
          <w:rFonts w:ascii="Times New Roman" w:hAnsi="Times New Roman" w:cs="Helvetica"/>
          <w:szCs w:val="24"/>
        </w:rPr>
        <w:t xml:space="preserve"> </w:t>
      </w:r>
      <w:r w:rsidR="00C153DD">
        <w:rPr>
          <w:rFonts w:ascii="Times New Roman" w:hAnsi="Times New Roman" w:cs="Helvetica"/>
          <w:szCs w:val="24"/>
        </w:rPr>
        <w:t>B</w:t>
      </w:r>
      <w:r w:rsidR="00206E49" w:rsidRPr="007C0805">
        <w:rPr>
          <w:rFonts w:ascii="Times New Roman" w:hAnsi="Times New Roman" w:cs="Helvetica"/>
          <w:szCs w:val="24"/>
        </w:rPr>
        <w:t xml:space="preserve">onnie </w:t>
      </w:r>
      <w:r w:rsidR="00C153DD">
        <w:rPr>
          <w:rFonts w:ascii="Times New Roman" w:hAnsi="Times New Roman" w:cs="Helvetica"/>
          <w:szCs w:val="24"/>
        </w:rPr>
        <w:t>Parker and C</w:t>
      </w:r>
      <w:r w:rsidR="00206E49" w:rsidRPr="007C0805">
        <w:rPr>
          <w:rFonts w:ascii="Times New Roman" w:hAnsi="Times New Roman" w:cs="Helvetica"/>
          <w:szCs w:val="24"/>
        </w:rPr>
        <w:t xml:space="preserve">lyde </w:t>
      </w:r>
      <w:r w:rsidR="00C153DD">
        <w:rPr>
          <w:rFonts w:ascii="Times New Roman" w:hAnsi="Times New Roman" w:cs="Helvetica"/>
          <w:szCs w:val="24"/>
        </w:rPr>
        <w:t xml:space="preserve">Barrow </w:t>
      </w:r>
      <w:r w:rsidR="00206E49" w:rsidRPr="007C0805">
        <w:rPr>
          <w:rFonts w:ascii="Times New Roman" w:hAnsi="Times New Roman" w:cs="Helvetica"/>
          <w:szCs w:val="24"/>
        </w:rPr>
        <w:t>had been on a</w:t>
      </w:r>
      <w:r w:rsidR="00206E49" w:rsidRPr="009A0989">
        <w:rPr>
          <w:rFonts w:ascii="Times New Roman" w:hAnsi="Times New Roman" w:cs="Helvetica"/>
          <w:szCs w:val="24"/>
        </w:rPr>
        <w:t xml:space="preserve"> </w:t>
      </w:r>
      <w:r w:rsidR="00B030B6" w:rsidRPr="009A0989">
        <w:rPr>
          <w:rFonts w:ascii="Times New Roman" w:hAnsi="Times New Roman" w:cs="Helvetica"/>
          <w:szCs w:val="24"/>
        </w:rPr>
        <w:t>year-long</w:t>
      </w:r>
      <w:r w:rsidR="00206E49" w:rsidRPr="009A0989">
        <w:rPr>
          <w:rFonts w:ascii="Times New Roman" w:hAnsi="Times New Roman" w:cs="Helvetica"/>
          <w:szCs w:val="24"/>
        </w:rPr>
        <w:t xml:space="preserve"> cri</w:t>
      </w:r>
      <w:r w:rsidR="00206E49" w:rsidRPr="007C0805">
        <w:rPr>
          <w:rFonts w:ascii="Times New Roman" w:hAnsi="Times New Roman" w:cs="Helvetica"/>
          <w:szCs w:val="24"/>
        </w:rPr>
        <w:t>me spree</w:t>
      </w:r>
      <w:r w:rsidR="00B50D65">
        <w:rPr>
          <w:rFonts w:ascii="Times New Roman" w:hAnsi="Times New Roman" w:cs="Helvetica"/>
          <w:szCs w:val="24"/>
        </w:rPr>
        <w:t xml:space="preserve">, </w:t>
      </w:r>
      <w:r w:rsidR="00852E16">
        <w:rPr>
          <w:rFonts w:ascii="Times New Roman" w:hAnsi="Times New Roman" w:cs="Helvetica"/>
          <w:szCs w:val="24"/>
        </w:rPr>
        <w:t xml:space="preserve">leaving </w:t>
      </w:r>
      <w:r w:rsidR="00206E49" w:rsidRPr="007C0805">
        <w:rPr>
          <w:rFonts w:ascii="Times New Roman" w:hAnsi="Times New Roman" w:cs="Helvetica"/>
          <w:szCs w:val="24"/>
        </w:rPr>
        <w:t>a trai</w:t>
      </w:r>
      <w:r w:rsidR="00C153DD">
        <w:rPr>
          <w:rFonts w:ascii="Times New Roman" w:hAnsi="Times New Roman" w:cs="Helvetica"/>
          <w:szCs w:val="24"/>
        </w:rPr>
        <w:t>l o</w:t>
      </w:r>
      <w:r w:rsidR="00AA5FC3">
        <w:rPr>
          <w:rFonts w:ascii="Times New Roman" w:hAnsi="Times New Roman" w:cs="Helvetica"/>
          <w:szCs w:val="24"/>
        </w:rPr>
        <w:t>f dead bodies in their wake</w:t>
      </w:r>
      <w:r w:rsidR="00B50D65">
        <w:rPr>
          <w:rFonts w:ascii="Times New Roman" w:hAnsi="Times New Roman" w:cs="Helvetica"/>
          <w:szCs w:val="24"/>
        </w:rPr>
        <w:t>,</w:t>
      </w:r>
      <w:r w:rsidR="00AA5FC3">
        <w:rPr>
          <w:rFonts w:ascii="Times New Roman" w:hAnsi="Times New Roman" w:cs="Helvetica"/>
          <w:szCs w:val="24"/>
        </w:rPr>
        <w:t xml:space="preserve"> </w:t>
      </w:r>
      <w:r w:rsidR="00852E16">
        <w:rPr>
          <w:rFonts w:ascii="Times New Roman" w:hAnsi="Times New Roman" w:cs="Helvetica"/>
          <w:szCs w:val="24"/>
        </w:rPr>
        <w:t>yet</w:t>
      </w:r>
      <w:r w:rsidR="00206E49" w:rsidRPr="007C0805">
        <w:rPr>
          <w:rFonts w:ascii="Times New Roman" w:hAnsi="Times New Roman" w:cs="Helvetica"/>
          <w:szCs w:val="24"/>
        </w:rPr>
        <w:t xml:space="preserve"> were little more than a local curiosity until photos of the couple were discove</w:t>
      </w:r>
      <w:r w:rsidR="00C153DD">
        <w:rPr>
          <w:rFonts w:ascii="Times New Roman" w:hAnsi="Times New Roman" w:cs="Helvetica"/>
          <w:szCs w:val="24"/>
        </w:rPr>
        <w:t xml:space="preserve">red at a </w:t>
      </w:r>
      <w:r w:rsidR="00852E16">
        <w:rPr>
          <w:rFonts w:ascii="Times New Roman" w:hAnsi="Times New Roman" w:cs="Helvetica"/>
          <w:szCs w:val="24"/>
        </w:rPr>
        <w:t>hastily abandoned hideout</w:t>
      </w:r>
      <w:r w:rsidR="00C153DD">
        <w:rPr>
          <w:rFonts w:ascii="Times New Roman" w:hAnsi="Times New Roman" w:cs="Helvetica"/>
          <w:szCs w:val="24"/>
        </w:rPr>
        <w:t xml:space="preserve"> in 1933. </w:t>
      </w:r>
      <w:r w:rsidR="00514774">
        <w:rPr>
          <w:rFonts w:ascii="Times New Roman" w:hAnsi="Times New Roman" w:cs="Helvetica"/>
          <w:szCs w:val="24"/>
        </w:rPr>
        <w:t>The image</w:t>
      </w:r>
      <w:r w:rsidR="00C153DD">
        <w:rPr>
          <w:rFonts w:ascii="Times New Roman" w:hAnsi="Times New Roman" w:cs="Helvetica"/>
          <w:szCs w:val="24"/>
        </w:rPr>
        <w:t xml:space="preserve"> </w:t>
      </w:r>
      <w:r w:rsidR="00852E16">
        <w:rPr>
          <w:rFonts w:ascii="Times New Roman" w:hAnsi="Times New Roman" w:cs="Helvetica"/>
          <w:szCs w:val="24"/>
        </w:rPr>
        <w:t>of</w:t>
      </w:r>
      <w:r w:rsidR="00C153DD">
        <w:rPr>
          <w:rFonts w:ascii="Times New Roman" w:hAnsi="Times New Roman" w:cs="Helvetica"/>
          <w:szCs w:val="24"/>
        </w:rPr>
        <w:t xml:space="preserve"> </w:t>
      </w:r>
      <w:r w:rsidR="005D06EE">
        <w:rPr>
          <w:rFonts w:ascii="Times New Roman" w:hAnsi="Times New Roman" w:cs="Helvetica"/>
          <w:szCs w:val="24"/>
        </w:rPr>
        <w:t xml:space="preserve">a beret-clad </w:t>
      </w:r>
      <w:r w:rsidR="00C153DD">
        <w:rPr>
          <w:rFonts w:ascii="Times New Roman" w:hAnsi="Times New Roman" w:cs="Helvetica"/>
          <w:szCs w:val="24"/>
        </w:rPr>
        <w:t xml:space="preserve">Bonnie, </w:t>
      </w:r>
      <w:r w:rsidR="005D06EE">
        <w:rPr>
          <w:rFonts w:ascii="Times New Roman" w:hAnsi="Times New Roman" w:cs="Helvetica"/>
          <w:szCs w:val="24"/>
        </w:rPr>
        <w:t>cigar in mouth, pistol in hand</w:t>
      </w:r>
      <w:r w:rsidR="00C153DD">
        <w:rPr>
          <w:rFonts w:ascii="Times New Roman" w:hAnsi="Times New Roman" w:cs="Helvetica"/>
          <w:szCs w:val="24"/>
        </w:rPr>
        <w:t>, str</w:t>
      </w:r>
      <w:r w:rsidR="00514774">
        <w:rPr>
          <w:rFonts w:ascii="Times New Roman" w:hAnsi="Times New Roman" w:cs="Helvetica"/>
          <w:szCs w:val="24"/>
        </w:rPr>
        <w:t>iking</w:t>
      </w:r>
      <w:r w:rsidR="00C153DD">
        <w:rPr>
          <w:rFonts w:ascii="Times New Roman" w:hAnsi="Times New Roman" w:cs="Helvetica"/>
          <w:szCs w:val="24"/>
        </w:rPr>
        <w:t xml:space="preserve"> a defiantly provocative pose</w:t>
      </w:r>
      <w:r w:rsidR="00852E16">
        <w:rPr>
          <w:rFonts w:ascii="Times New Roman" w:hAnsi="Times New Roman" w:cs="Helvetica"/>
          <w:szCs w:val="24"/>
        </w:rPr>
        <w:t>, would soon achieve near mythic status</w:t>
      </w:r>
      <w:r w:rsidR="00C153DD">
        <w:rPr>
          <w:rFonts w:ascii="Times New Roman" w:hAnsi="Times New Roman" w:cs="Helvetica"/>
          <w:szCs w:val="24"/>
        </w:rPr>
        <w:t>. O</w:t>
      </w:r>
      <w:r w:rsidR="00206E49" w:rsidRPr="007C0805">
        <w:rPr>
          <w:rFonts w:ascii="Times New Roman" w:hAnsi="Times New Roman" w:cs="Helvetica"/>
          <w:szCs w:val="24"/>
        </w:rPr>
        <w:t>vernight, the country became tran</w:t>
      </w:r>
      <w:r w:rsidR="00AA5FC3">
        <w:rPr>
          <w:rFonts w:ascii="Times New Roman" w:hAnsi="Times New Roman" w:cs="Helvetica"/>
          <w:szCs w:val="24"/>
        </w:rPr>
        <w:t>sfixed by the scandalous images and</w:t>
      </w:r>
      <w:r w:rsidR="00206E49" w:rsidRPr="007C0805">
        <w:rPr>
          <w:rFonts w:ascii="Times New Roman" w:hAnsi="Times New Roman" w:cs="Helvetica"/>
          <w:szCs w:val="24"/>
        </w:rPr>
        <w:t xml:space="preserve"> press accounts of </w:t>
      </w:r>
      <w:r w:rsidR="00C153DD">
        <w:rPr>
          <w:rFonts w:ascii="Times New Roman" w:hAnsi="Times New Roman" w:cs="Helvetica"/>
          <w:szCs w:val="24"/>
        </w:rPr>
        <w:t>their improbable escapes</w:t>
      </w:r>
      <w:r w:rsidR="00AA5FC3">
        <w:rPr>
          <w:rFonts w:ascii="Times New Roman" w:hAnsi="Times New Roman" w:cs="Helvetica"/>
          <w:szCs w:val="24"/>
        </w:rPr>
        <w:t xml:space="preserve"> and</w:t>
      </w:r>
      <w:r w:rsidR="00206E49" w:rsidRPr="007C0805">
        <w:rPr>
          <w:rFonts w:ascii="Times New Roman" w:hAnsi="Times New Roman" w:cs="Helvetica"/>
          <w:szCs w:val="24"/>
        </w:rPr>
        <w:t xml:space="preserve"> illicit romance. </w:t>
      </w:r>
      <w:r w:rsidR="00C153DD">
        <w:rPr>
          <w:rFonts w:ascii="Times New Roman" w:hAnsi="Times New Roman" w:cs="Helvetica"/>
          <w:szCs w:val="24"/>
        </w:rPr>
        <w:t>Bonnie and C</w:t>
      </w:r>
      <w:r w:rsidR="00206E49" w:rsidRPr="007C0805">
        <w:rPr>
          <w:rFonts w:ascii="Times New Roman" w:hAnsi="Times New Roman" w:cs="Helvetica"/>
          <w:szCs w:val="24"/>
        </w:rPr>
        <w:t>lyde would join the ranks of</w:t>
      </w:r>
      <w:r w:rsidR="00514774">
        <w:rPr>
          <w:rFonts w:ascii="Times New Roman" w:hAnsi="Times New Roman" w:cs="Helvetica"/>
          <w:szCs w:val="24"/>
        </w:rPr>
        <w:t xml:space="preserve"> </w:t>
      </w:r>
      <w:r w:rsidR="00C153DD">
        <w:rPr>
          <w:rFonts w:ascii="Times New Roman" w:hAnsi="Times New Roman" w:cs="Helvetica"/>
          <w:szCs w:val="24"/>
        </w:rPr>
        <w:t>celebrity gangsters like John Dillinger, ‘Pretty Boy’ Floyd</w:t>
      </w:r>
      <w:r w:rsidR="0031355C">
        <w:rPr>
          <w:rFonts w:ascii="Times New Roman" w:hAnsi="Times New Roman" w:cs="Helvetica"/>
          <w:szCs w:val="24"/>
        </w:rPr>
        <w:t>,</w:t>
      </w:r>
      <w:r w:rsidR="00C153DD">
        <w:rPr>
          <w:rFonts w:ascii="Times New Roman" w:hAnsi="Times New Roman" w:cs="Helvetica"/>
          <w:szCs w:val="24"/>
        </w:rPr>
        <w:t xml:space="preserve"> and ‘Baby Face’ N</w:t>
      </w:r>
      <w:r w:rsidR="00206E49" w:rsidRPr="007C0805">
        <w:rPr>
          <w:rFonts w:ascii="Times New Roman" w:hAnsi="Times New Roman" w:cs="Helvetica"/>
          <w:szCs w:val="24"/>
        </w:rPr>
        <w:t>elson,</w:t>
      </w:r>
      <w:r w:rsidR="00514774">
        <w:rPr>
          <w:rFonts w:ascii="Times New Roman" w:hAnsi="Times New Roman" w:cs="Helvetica"/>
          <w:szCs w:val="24"/>
        </w:rPr>
        <w:t xml:space="preserve"> </w:t>
      </w:r>
      <w:r w:rsidR="00206E49" w:rsidRPr="007C0805">
        <w:rPr>
          <w:rFonts w:ascii="Times New Roman" w:hAnsi="Times New Roman" w:cs="Helvetica"/>
          <w:szCs w:val="24"/>
        </w:rPr>
        <w:t xml:space="preserve">‘public enemies’ who emerged </w:t>
      </w:r>
      <w:r w:rsidR="00AA5FC3">
        <w:rPr>
          <w:rFonts w:ascii="Times New Roman" w:hAnsi="Times New Roman" w:cs="Helvetica"/>
          <w:szCs w:val="24"/>
        </w:rPr>
        <w:t>during the Great Depression</w:t>
      </w:r>
      <w:r w:rsidR="00206E49" w:rsidRPr="007C0805">
        <w:rPr>
          <w:rFonts w:ascii="Times New Roman" w:hAnsi="Times New Roman" w:cs="Helvetica"/>
          <w:szCs w:val="24"/>
        </w:rPr>
        <w:t xml:space="preserve"> to capture the country’s imagination.</w:t>
      </w:r>
      <w:r w:rsidR="00C153DD">
        <w:rPr>
          <w:rFonts w:ascii="Times New Roman" w:hAnsi="Times New Roman" w:cs="Helvetica"/>
          <w:szCs w:val="24"/>
        </w:rPr>
        <w:t xml:space="preserve"> But their newfound notoriety would force the outlaw lovers</w:t>
      </w:r>
      <w:r w:rsidR="00206E49" w:rsidRPr="007C0805">
        <w:rPr>
          <w:rFonts w:ascii="Times New Roman" w:hAnsi="Times New Roman" w:cs="Helvetica"/>
          <w:szCs w:val="24"/>
        </w:rPr>
        <w:t xml:space="preserve"> to take even greater risks as </w:t>
      </w:r>
      <w:r w:rsidR="00AA5FC3">
        <w:rPr>
          <w:rFonts w:ascii="Times New Roman" w:hAnsi="Times New Roman" w:cs="Helvetica"/>
          <w:szCs w:val="24"/>
        </w:rPr>
        <w:t xml:space="preserve">the </w:t>
      </w:r>
      <w:r w:rsidR="00206E49" w:rsidRPr="007C0805">
        <w:rPr>
          <w:rFonts w:ascii="Times New Roman" w:hAnsi="Times New Roman" w:cs="Helvetica"/>
          <w:szCs w:val="24"/>
        </w:rPr>
        <w:t xml:space="preserve">hunt </w:t>
      </w:r>
      <w:r w:rsidR="00AA5FC3">
        <w:rPr>
          <w:rFonts w:ascii="Times New Roman" w:hAnsi="Times New Roman" w:cs="Helvetica"/>
          <w:szCs w:val="24"/>
        </w:rPr>
        <w:t xml:space="preserve">to capture them </w:t>
      </w:r>
      <w:r w:rsidR="00206E49" w:rsidRPr="007C0805">
        <w:rPr>
          <w:rFonts w:ascii="Times New Roman" w:hAnsi="Times New Roman" w:cs="Helvetica"/>
          <w:szCs w:val="24"/>
        </w:rPr>
        <w:t>kicked into overdrive.</w:t>
      </w:r>
      <w:r w:rsidR="00F80810">
        <w:rPr>
          <w:rFonts w:ascii="Times New Roman" w:hAnsi="Times New Roman" w:cs="Helvetica"/>
          <w:szCs w:val="24"/>
        </w:rPr>
        <w:t xml:space="preserve"> </w:t>
      </w:r>
      <w:r w:rsidR="00EC330D">
        <w:rPr>
          <w:rFonts w:ascii="Times New Roman" w:hAnsi="Times New Roman" w:cs="Helvetica"/>
          <w:szCs w:val="24"/>
        </w:rPr>
        <w:t xml:space="preserve">Told through interviews with cultural historians and descendants of the outlaws and those who captured them, </w:t>
      </w:r>
      <w:r w:rsidR="0031355C">
        <w:rPr>
          <w:rFonts w:ascii="Times New Roman" w:hAnsi="Times New Roman" w:cs="Helvetica"/>
          <w:b/>
          <w:i/>
          <w:szCs w:val="24"/>
        </w:rPr>
        <w:t>Bonnie &amp;</w:t>
      </w:r>
      <w:r w:rsidR="00C153DD" w:rsidRPr="00AA5FC3">
        <w:rPr>
          <w:rFonts w:ascii="Times New Roman" w:hAnsi="Times New Roman" w:cs="Helvetica"/>
          <w:b/>
          <w:i/>
          <w:szCs w:val="24"/>
        </w:rPr>
        <w:t xml:space="preserve"> Clyde</w:t>
      </w:r>
      <w:r w:rsidR="00514774">
        <w:rPr>
          <w:rFonts w:ascii="Times New Roman" w:hAnsi="Times New Roman" w:cs="Helvetica"/>
          <w:szCs w:val="24"/>
        </w:rPr>
        <w:t xml:space="preserve">, </w:t>
      </w:r>
      <w:r w:rsidR="00852E16">
        <w:rPr>
          <w:rFonts w:ascii="Times New Roman" w:hAnsi="Times New Roman" w:cs="Helvetica"/>
          <w:szCs w:val="24"/>
        </w:rPr>
        <w:t xml:space="preserve">executive produced by Mark Samels and </w:t>
      </w:r>
      <w:r w:rsidR="00EC330D">
        <w:rPr>
          <w:rFonts w:ascii="Times New Roman" w:hAnsi="Times New Roman" w:cs="Helvetica"/>
          <w:szCs w:val="24"/>
        </w:rPr>
        <w:t>w</w:t>
      </w:r>
      <w:r w:rsidR="00EC330D" w:rsidRPr="00EC330D">
        <w:rPr>
          <w:rFonts w:ascii="Times New Roman" w:hAnsi="Times New Roman" w:cs="Helvetica"/>
          <w:szCs w:val="24"/>
        </w:rPr>
        <w:t>ritten</w:t>
      </w:r>
      <w:r w:rsidR="00175EB3">
        <w:rPr>
          <w:rFonts w:ascii="Times New Roman" w:hAnsi="Times New Roman" w:cs="Helvetica"/>
          <w:szCs w:val="24"/>
        </w:rPr>
        <w:t>, produced,</w:t>
      </w:r>
      <w:r w:rsidR="00EC330D" w:rsidRPr="00EC330D">
        <w:rPr>
          <w:rFonts w:ascii="Times New Roman" w:hAnsi="Times New Roman" w:cs="Helvetica"/>
          <w:szCs w:val="24"/>
        </w:rPr>
        <w:t xml:space="preserve"> and directed by</w:t>
      </w:r>
      <w:r w:rsidR="00A45CDD">
        <w:rPr>
          <w:rFonts w:ascii="Times New Roman" w:hAnsi="Times New Roman" w:cs="Helvetica"/>
          <w:szCs w:val="24"/>
        </w:rPr>
        <w:t xml:space="preserve"> John Maggio</w:t>
      </w:r>
      <w:r w:rsidR="00EC330D" w:rsidRPr="00EC330D">
        <w:rPr>
          <w:rFonts w:ascii="Times New Roman" w:hAnsi="Times New Roman" w:cs="Helvetica"/>
          <w:szCs w:val="24"/>
        </w:rPr>
        <w:t>,</w:t>
      </w:r>
      <w:r w:rsidR="00EC330D" w:rsidRPr="00EC330D">
        <w:rPr>
          <w:rFonts w:ascii="Times New Roman" w:hAnsi="Times New Roman" w:cs="Helvetica"/>
          <w:b/>
          <w:szCs w:val="24"/>
        </w:rPr>
        <w:t xml:space="preserve"> </w:t>
      </w:r>
      <w:r w:rsidR="00C153DD" w:rsidRPr="00C153DD">
        <w:rPr>
          <w:rFonts w:ascii="Times New Roman" w:hAnsi="Times New Roman" w:cs="Helvetica"/>
          <w:szCs w:val="24"/>
        </w:rPr>
        <w:t xml:space="preserve">premieres on </w:t>
      </w:r>
      <w:r w:rsidR="00C153DD" w:rsidRPr="00673689">
        <w:rPr>
          <w:rFonts w:ascii="Times New Roman" w:hAnsi="Times New Roman"/>
          <w:b/>
          <w:smallCaps/>
          <w:szCs w:val="24"/>
        </w:rPr>
        <w:t>American Experience</w:t>
      </w:r>
      <w:r w:rsidR="00C153DD">
        <w:rPr>
          <w:rFonts w:ascii="Times New Roman" w:hAnsi="Times New Roman" w:cs="Helvetica"/>
          <w:szCs w:val="24"/>
        </w:rPr>
        <w:t xml:space="preserve"> Tuesday, January</w:t>
      </w:r>
      <w:r w:rsidR="00852E16">
        <w:rPr>
          <w:rFonts w:ascii="Times New Roman" w:hAnsi="Times New Roman" w:cs="Helvetica"/>
          <w:szCs w:val="24"/>
        </w:rPr>
        <w:t xml:space="preserve"> 19</w:t>
      </w:r>
      <w:r w:rsidR="00C153DD">
        <w:rPr>
          <w:rFonts w:ascii="Times New Roman" w:hAnsi="Times New Roman" w:cs="Helvetica"/>
          <w:szCs w:val="24"/>
        </w:rPr>
        <w:t>, 2016</w:t>
      </w:r>
      <w:r w:rsidR="00C153DD" w:rsidRPr="00C153DD">
        <w:rPr>
          <w:rFonts w:ascii="Times New Roman" w:hAnsi="Times New Roman" w:cs="Helvetica"/>
          <w:szCs w:val="24"/>
        </w:rPr>
        <w:t xml:space="preserve">, </w:t>
      </w:r>
      <w:r w:rsidR="00B50D65">
        <w:rPr>
          <w:rFonts w:ascii="Times New Roman" w:hAnsi="Times New Roman" w:cs="Helvetica"/>
          <w:szCs w:val="24"/>
        </w:rPr>
        <w:t>9</w:t>
      </w:r>
      <w:r w:rsidR="00C153DD" w:rsidRPr="00C153DD">
        <w:rPr>
          <w:rFonts w:ascii="Times New Roman" w:hAnsi="Times New Roman" w:cs="Helvetica"/>
          <w:szCs w:val="24"/>
        </w:rPr>
        <w:t>:00-</w:t>
      </w:r>
      <w:r w:rsidR="00B50D65">
        <w:rPr>
          <w:rFonts w:ascii="Times New Roman" w:hAnsi="Times New Roman" w:cs="Helvetica"/>
          <w:szCs w:val="24"/>
        </w:rPr>
        <w:t>10</w:t>
      </w:r>
      <w:r w:rsidR="00C153DD" w:rsidRPr="00C153DD">
        <w:rPr>
          <w:rFonts w:ascii="Times New Roman" w:hAnsi="Times New Roman" w:cs="Helvetica"/>
          <w:szCs w:val="24"/>
        </w:rPr>
        <w:t>:00 p.m. ET</w:t>
      </w:r>
      <w:r w:rsidR="00A45CDD">
        <w:rPr>
          <w:rFonts w:ascii="Times New Roman" w:hAnsi="Times New Roman" w:cs="Helvetica"/>
          <w:szCs w:val="24"/>
        </w:rPr>
        <w:t xml:space="preserve"> </w:t>
      </w:r>
      <w:r w:rsidR="00A45CDD" w:rsidRPr="00C153DD">
        <w:rPr>
          <w:rFonts w:ascii="Times New Roman" w:hAnsi="Times New Roman" w:cs="Helvetica"/>
          <w:szCs w:val="24"/>
        </w:rPr>
        <w:t>(</w:t>
      </w:r>
      <w:hyperlink r:id="rId9" w:anchor="page=schedule&amp;day=20151106" w:history="1">
        <w:r w:rsidR="00A45CDD" w:rsidRPr="00FB0527">
          <w:rPr>
            <w:rStyle w:val="Hyperlink"/>
            <w:rFonts w:ascii="Times New Roman" w:hAnsi="Times New Roman" w:cs="Helvetica"/>
            <w:szCs w:val="24"/>
          </w:rPr>
          <w:t>check local listings</w:t>
        </w:r>
      </w:hyperlink>
      <w:r w:rsidR="00A45CDD" w:rsidRPr="00C153DD">
        <w:rPr>
          <w:rFonts w:ascii="Times New Roman" w:hAnsi="Times New Roman" w:cs="Helvetica"/>
          <w:szCs w:val="24"/>
        </w:rPr>
        <w:t>)</w:t>
      </w:r>
      <w:r w:rsidR="00C153DD" w:rsidRPr="00C153DD">
        <w:rPr>
          <w:rFonts w:ascii="Times New Roman" w:hAnsi="Times New Roman" w:cs="Helvetica"/>
          <w:szCs w:val="24"/>
        </w:rPr>
        <w:t xml:space="preserve"> on PBS</w:t>
      </w:r>
      <w:r w:rsidR="00F00109">
        <w:rPr>
          <w:rFonts w:ascii="Times New Roman" w:hAnsi="Times New Roman" w:cs="Helvetica"/>
          <w:szCs w:val="24"/>
        </w:rPr>
        <w:t>.</w:t>
      </w:r>
      <w:r w:rsidR="00C153DD" w:rsidRPr="00C153DD">
        <w:rPr>
          <w:rFonts w:ascii="Times New Roman" w:hAnsi="Times New Roman" w:cs="Helvetica"/>
          <w:szCs w:val="24"/>
        </w:rPr>
        <w:t xml:space="preserve"> </w:t>
      </w:r>
    </w:p>
    <w:p w14:paraId="46878C74" w14:textId="77777777" w:rsidR="007C0805" w:rsidRPr="007C0805" w:rsidRDefault="007C0805" w:rsidP="009717E2">
      <w:pPr>
        <w:widowControl w:val="0"/>
        <w:autoSpaceDE w:val="0"/>
        <w:autoSpaceDN w:val="0"/>
        <w:adjustRightInd w:val="0"/>
        <w:rPr>
          <w:rFonts w:ascii="Times New Roman" w:hAnsi="Times New Roman" w:cs="Helvetica"/>
          <w:szCs w:val="24"/>
        </w:rPr>
      </w:pPr>
    </w:p>
    <w:p w14:paraId="59240E2A" w14:textId="77777777" w:rsidR="007C0805" w:rsidRPr="007C0805" w:rsidRDefault="00F80810" w:rsidP="007C0805">
      <w:pPr>
        <w:widowControl w:val="0"/>
        <w:autoSpaceDE w:val="0"/>
        <w:autoSpaceDN w:val="0"/>
        <w:adjustRightInd w:val="0"/>
        <w:rPr>
          <w:rFonts w:ascii="Times New Roman" w:hAnsi="Times New Roman" w:cs="Helvetica"/>
          <w:szCs w:val="24"/>
        </w:rPr>
      </w:pPr>
      <w:r>
        <w:rPr>
          <w:rFonts w:ascii="Times New Roman" w:hAnsi="Times New Roman" w:cs="Helvetica"/>
          <w:szCs w:val="24"/>
        </w:rPr>
        <w:t>Clyde Chestnut Barrow was born in the Texas cotton belt on M</w:t>
      </w:r>
      <w:r w:rsidR="00206E49" w:rsidRPr="007C0805">
        <w:rPr>
          <w:rFonts w:ascii="Times New Roman" w:hAnsi="Times New Roman" w:cs="Helvetica"/>
          <w:szCs w:val="24"/>
        </w:rPr>
        <w:t>arch 24, 1909, one of seven</w:t>
      </w:r>
      <w:r>
        <w:rPr>
          <w:rFonts w:ascii="Times New Roman" w:hAnsi="Times New Roman" w:cs="Helvetica"/>
          <w:szCs w:val="24"/>
        </w:rPr>
        <w:t xml:space="preserve"> children of itinerant farmers who soon settled on the outskirts of D</w:t>
      </w:r>
      <w:r w:rsidR="00206E49" w:rsidRPr="007C0805">
        <w:rPr>
          <w:rFonts w:ascii="Times New Roman" w:hAnsi="Times New Roman" w:cs="Helvetica"/>
          <w:szCs w:val="24"/>
        </w:rPr>
        <w:t>allas in a</w:t>
      </w:r>
      <w:r w:rsidR="00C327FE">
        <w:rPr>
          <w:rFonts w:ascii="Times New Roman" w:hAnsi="Times New Roman" w:cs="Helvetica"/>
          <w:szCs w:val="24"/>
        </w:rPr>
        <w:t xml:space="preserve"> poor</w:t>
      </w:r>
      <w:r w:rsidR="00206E49" w:rsidRPr="007C0805">
        <w:rPr>
          <w:rFonts w:ascii="Times New Roman" w:hAnsi="Times New Roman" w:cs="Helvetica"/>
          <w:szCs w:val="24"/>
        </w:rPr>
        <w:t xml:space="preserve"> backwater </w:t>
      </w:r>
      <w:r>
        <w:rPr>
          <w:rFonts w:ascii="Times New Roman" w:hAnsi="Times New Roman" w:cs="Helvetica"/>
          <w:szCs w:val="24"/>
        </w:rPr>
        <w:t xml:space="preserve">slum known as “the </w:t>
      </w:r>
      <w:r w:rsidR="00B030B6">
        <w:rPr>
          <w:rFonts w:ascii="Times New Roman" w:hAnsi="Times New Roman" w:cs="Helvetica"/>
          <w:szCs w:val="24"/>
        </w:rPr>
        <w:t>d</w:t>
      </w:r>
      <w:r w:rsidR="00206E49" w:rsidRPr="007C0805">
        <w:rPr>
          <w:rFonts w:ascii="Times New Roman" w:hAnsi="Times New Roman" w:cs="Helvetica"/>
          <w:szCs w:val="24"/>
        </w:rPr>
        <w:t>evil’s back porch.</w:t>
      </w:r>
      <w:r>
        <w:rPr>
          <w:rFonts w:ascii="Times New Roman" w:hAnsi="Times New Roman" w:cs="Helvetica"/>
          <w:szCs w:val="24"/>
        </w:rPr>
        <w:t>” C</w:t>
      </w:r>
      <w:r w:rsidR="00206E49" w:rsidRPr="007C0805">
        <w:rPr>
          <w:rFonts w:ascii="Times New Roman" w:hAnsi="Times New Roman" w:cs="Helvetica"/>
          <w:szCs w:val="24"/>
        </w:rPr>
        <w:t xml:space="preserve">lyde chafed at the prospect of a life </w:t>
      </w:r>
      <w:r>
        <w:rPr>
          <w:rFonts w:ascii="Times New Roman" w:hAnsi="Times New Roman" w:cs="Helvetica"/>
          <w:szCs w:val="24"/>
        </w:rPr>
        <w:t xml:space="preserve">of poverty and </w:t>
      </w:r>
      <w:r w:rsidR="00206E49" w:rsidRPr="007C0805">
        <w:rPr>
          <w:rFonts w:ascii="Times New Roman" w:hAnsi="Times New Roman" w:cs="Helvetica"/>
          <w:szCs w:val="24"/>
        </w:rPr>
        <w:t>picked up the ba</w:t>
      </w:r>
      <w:r>
        <w:rPr>
          <w:rFonts w:ascii="Times New Roman" w:hAnsi="Times New Roman" w:cs="Helvetica"/>
          <w:szCs w:val="24"/>
        </w:rPr>
        <w:t>d habits of his older brother, B</w:t>
      </w:r>
      <w:r w:rsidR="00206E49" w:rsidRPr="007C0805">
        <w:rPr>
          <w:rFonts w:ascii="Times New Roman" w:hAnsi="Times New Roman" w:cs="Helvetica"/>
          <w:szCs w:val="24"/>
        </w:rPr>
        <w:t>uck, who had already settle</w:t>
      </w:r>
      <w:r>
        <w:rPr>
          <w:rFonts w:ascii="Times New Roman" w:hAnsi="Times New Roman" w:cs="Helvetica"/>
          <w:szCs w:val="24"/>
        </w:rPr>
        <w:t xml:space="preserve">d into a life of petty crime. </w:t>
      </w:r>
      <w:r w:rsidR="00514774">
        <w:rPr>
          <w:rFonts w:ascii="Times New Roman" w:hAnsi="Times New Roman" w:cs="Helvetica"/>
          <w:szCs w:val="24"/>
        </w:rPr>
        <w:t>But the</w:t>
      </w:r>
      <w:r w:rsidR="00206E49" w:rsidRPr="007C0805">
        <w:rPr>
          <w:rFonts w:ascii="Times New Roman" w:hAnsi="Times New Roman" w:cs="Helvetica"/>
          <w:szCs w:val="24"/>
        </w:rPr>
        <w:t xml:space="preserve"> brothers</w:t>
      </w:r>
      <w:r w:rsidR="00514774">
        <w:rPr>
          <w:rFonts w:ascii="Times New Roman" w:hAnsi="Times New Roman" w:cs="Helvetica"/>
          <w:szCs w:val="24"/>
        </w:rPr>
        <w:t xml:space="preserve"> quickly escalated from</w:t>
      </w:r>
      <w:r w:rsidR="00206E49" w:rsidRPr="007C0805">
        <w:rPr>
          <w:rFonts w:ascii="Times New Roman" w:hAnsi="Times New Roman" w:cs="Helvetica"/>
          <w:szCs w:val="24"/>
        </w:rPr>
        <w:t xml:space="preserve"> stealing chickens to armed robbery.</w:t>
      </w:r>
    </w:p>
    <w:p w14:paraId="57403ACC" w14:textId="77777777" w:rsidR="007C0805" w:rsidRPr="007C0805" w:rsidRDefault="007C0805" w:rsidP="009717E2">
      <w:pPr>
        <w:widowControl w:val="0"/>
        <w:autoSpaceDE w:val="0"/>
        <w:autoSpaceDN w:val="0"/>
        <w:adjustRightInd w:val="0"/>
        <w:rPr>
          <w:rFonts w:ascii="Times New Roman" w:hAnsi="Times New Roman" w:cs="Helvetica"/>
          <w:szCs w:val="24"/>
        </w:rPr>
      </w:pPr>
    </w:p>
    <w:p w14:paraId="561C8045" w14:textId="5658FBE3" w:rsidR="00AA5FC3" w:rsidRDefault="00B50D65" w:rsidP="007C0805">
      <w:pPr>
        <w:widowControl w:val="0"/>
        <w:autoSpaceDE w:val="0"/>
        <w:autoSpaceDN w:val="0"/>
        <w:adjustRightInd w:val="0"/>
        <w:rPr>
          <w:rFonts w:ascii="Times New Roman" w:hAnsi="Times New Roman" w:cs="Helvetica"/>
          <w:szCs w:val="24"/>
        </w:rPr>
      </w:pPr>
      <w:r>
        <w:rPr>
          <w:rFonts w:ascii="Times New Roman" w:hAnsi="Times New Roman" w:cs="Helvetica"/>
          <w:szCs w:val="24"/>
        </w:rPr>
        <w:t xml:space="preserve">Young </w:t>
      </w:r>
      <w:r w:rsidR="00F80810">
        <w:rPr>
          <w:rFonts w:ascii="Times New Roman" w:hAnsi="Times New Roman" w:cs="Helvetica"/>
          <w:szCs w:val="24"/>
        </w:rPr>
        <w:t xml:space="preserve">Bonnie Elizabeth Parker </w:t>
      </w:r>
      <w:r>
        <w:rPr>
          <w:rFonts w:ascii="Times New Roman" w:hAnsi="Times New Roman" w:cs="Helvetica"/>
          <w:szCs w:val="24"/>
        </w:rPr>
        <w:t xml:space="preserve">and her </w:t>
      </w:r>
      <w:r w:rsidR="00206E49" w:rsidRPr="007C0805">
        <w:rPr>
          <w:rFonts w:ascii="Times New Roman" w:hAnsi="Times New Roman" w:cs="Helvetica"/>
          <w:szCs w:val="24"/>
        </w:rPr>
        <w:t xml:space="preserve">family </w:t>
      </w:r>
      <w:r>
        <w:rPr>
          <w:rFonts w:ascii="Times New Roman" w:hAnsi="Times New Roman" w:cs="Helvetica"/>
          <w:szCs w:val="24"/>
        </w:rPr>
        <w:t xml:space="preserve">moved </w:t>
      </w:r>
      <w:r w:rsidR="00C327FE">
        <w:rPr>
          <w:rFonts w:ascii="Times New Roman" w:hAnsi="Times New Roman" w:cs="Helvetica"/>
          <w:szCs w:val="24"/>
        </w:rPr>
        <w:t>not far from where the Barrows had settled</w:t>
      </w:r>
      <w:r w:rsidR="00206E49" w:rsidRPr="007C0805">
        <w:rPr>
          <w:rFonts w:ascii="Times New Roman" w:hAnsi="Times New Roman" w:cs="Helvetica"/>
          <w:szCs w:val="24"/>
        </w:rPr>
        <w:t xml:space="preserve">. </w:t>
      </w:r>
      <w:r w:rsidR="00FB0527">
        <w:rPr>
          <w:rFonts w:ascii="Times New Roman" w:hAnsi="Times New Roman" w:cs="Helvetica"/>
          <w:szCs w:val="24"/>
        </w:rPr>
        <w:t>Petite</w:t>
      </w:r>
      <w:r w:rsidR="00C327FE">
        <w:rPr>
          <w:rFonts w:ascii="Times New Roman" w:hAnsi="Times New Roman" w:cs="Helvetica"/>
          <w:szCs w:val="24"/>
        </w:rPr>
        <w:t xml:space="preserve"> </w:t>
      </w:r>
      <w:r w:rsidR="00206E49" w:rsidRPr="007C0805">
        <w:rPr>
          <w:rFonts w:ascii="Times New Roman" w:hAnsi="Times New Roman" w:cs="Helvetica"/>
          <w:szCs w:val="24"/>
        </w:rPr>
        <w:t>with blue ey</w:t>
      </w:r>
      <w:r w:rsidR="00F80810">
        <w:rPr>
          <w:rFonts w:ascii="Times New Roman" w:hAnsi="Times New Roman" w:cs="Helvetica"/>
          <w:szCs w:val="24"/>
        </w:rPr>
        <w:t>es and strawberry blonde hair, B</w:t>
      </w:r>
      <w:r w:rsidR="00C327FE">
        <w:rPr>
          <w:rFonts w:ascii="Times New Roman" w:hAnsi="Times New Roman" w:cs="Helvetica"/>
          <w:szCs w:val="24"/>
        </w:rPr>
        <w:t xml:space="preserve">onnie </w:t>
      </w:r>
      <w:r w:rsidR="00206E49" w:rsidRPr="007C0805">
        <w:rPr>
          <w:rFonts w:ascii="Times New Roman" w:hAnsi="Times New Roman" w:cs="Helvetica"/>
          <w:szCs w:val="24"/>
        </w:rPr>
        <w:t xml:space="preserve">excelled at school, </w:t>
      </w:r>
      <w:r w:rsidR="00C327FE">
        <w:rPr>
          <w:rFonts w:ascii="Times New Roman" w:hAnsi="Times New Roman" w:cs="Helvetica"/>
          <w:szCs w:val="24"/>
        </w:rPr>
        <w:t xml:space="preserve">enjoyed writing poetry, and </w:t>
      </w:r>
      <w:r w:rsidR="00F80810">
        <w:rPr>
          <w:rFonts w:ascii="Times New Roman" w:hAnsi="Times New Roman" w:cs="Helvetica"/>
          <w:szCs w:val="24"/>
        </w:rPr>
        <w:t xml:space="preserve">was </w:t>
      </w:r>
      <w:r w:rsidR="00C327FE">
        <w:rPr>
          <w:rFonts w:ascii="Times New Roman" w:hAnsi="Times New Roman" w:cs="Helvetica"/>
          <w:szCs w:val="24"/>
        </w:rPr>
        <w:t>enthralled</w:t>
      </w:r>
      <w:r w:rsidR="00F80810">
        <w:rPr>
          <w:rFonts w:ascii="Times New Roman" w:hAnsi="Times New Roman" w:cs="Helvetica"/>
          <w:szCs w:val="24"/>
        </w:rPr>
        <w:t xml:space="preserve"> by the</w:t>
      </w:r>
      <w:r w:rsidR="00C327FE">
        <w:rPr>
          <w:rFonts w:ascii="Times New Roman" w:hAnsi="Times New Roman" w:cs="Helvetica"/>
          <w:szCs w:val="24"/>
        </w:rPr>
        <w:t xml:space="preserve"> glamour of the</w:t>
      </w:r>
      <w:r w:rsidR="00F80810">
        <w:rPr>
          <w:rFonts w:ascii="Times New Roman" w:hAnsi="Times New Roman" w:cs="Helvetica"/>
          <w:szCs w:val="24"/>
        </w:rPr>
        <w:t xml:space="preserve"> movies</w:t>
      </w:r>
      <w:r w:rsidR="00206E49" w:rsidRPr="007C0805">
        <w:rPr>
          <w:rFonts w:ascii="Times New Roman" w:hAnsi="Times New Roman" w:cs="Helvetica"/>
          <w:szCs w:val="24"/>
        </w:rPr>
        <w:t xml:space="preserve">. </w:t>
      </w:r>
      <w:r w:rsidR="00F80810">
        <w:rPr>
          <w:rFonts w:ascii="Times New Roman" w:hAnsi="Times New Roman" w:cs="Helvetica"/>
          <w:szCs w:val="24"/>
        </w:rPr>
        <w:t>Whe</w:t>
      </w:r>
      <w:r w:rsidR="00AA5FC3">
        <w:rPr>
          <w:rFonts w:ascii="Times New Roman" w:hAnsi="Times New Roman" w:cs="Helvetica"/>
          <w:szCs w:val="24"/>
        </w:rPr>
        <w:t>n she met Clyde, sparks fl</w:t>
      </w:r>
      <w:r w:rsidR="00AA5FC3" w:rsidRPr="002B6CF9">
        <w:rPr>
          <w:rFonts w:ascii="Times New Roman" w:hAnsi="Times New Roman" w:cs="Helvetica"/>
          <w:szCs w:val="24"/>
        </w:rPr>
        <w:t xml:space="preserve">ew </w:t>
      </w:r>
      <w:r w:rsidR="00650916" w:rsidRPr="002B6CF9">
        <w:rPr>
          <w:rFonts w:ascii="Times New Roman" w:hAnsi="Times New Roman" w:cs="Helvetica"/>
          <w:szCs w:val="24"/>
        </w:rPr>
        <w:t>and the two were soon inseparable</w:t>
      </w:r>
      <w:r w:rsidR="00D0693D" w:rsidRPr="002B6CF9">
        <w:rPr>
          <w:rFonts w:ascii="Times New Roman" w:hAnsi="Times New Roman" w:cs="Helvetica"/>
          <w:szCs w:val="24"/>
        </w:rPr>
        <w:t>.</w:t>
      </w:r>
    </w:p>
    <w:p w14:paraId="3F457F6C" w14:textId="77777777" w:rsidR="009717E2" w:rsidRDefault="009717E2" w:rsidP="009717E2">
      <w:pPr>
        <w:widowControl w:val="0"/>
        <w:autoSpaceDE w:val="0"/>
        <w:autoSpaceDN w:val="0"/>
        <w:adjustRightInd w:val="0"/>
        <w:rPr>
          <w:rFonts w:ascii="Times New Roman" w:hAnsi="Times New Roman" w:cs="Helvetica"/>
          <w:szCs w:val="24"/>
        </w:rPr>
      </w:pPr>
    </w:p>
    <w:p w14:paraId="0D03AA48" w14:textId="77777777" w:rsidR="007C0805" w:rsidRPr="007C0805" w:rsidRDefault="00C327FE" w:rsidP="007C0805">
      <w:pPr>
        <w:widowControl w:val="0"/>
        <w:autoSpaceDE w:val="0"/>
        <w:autoSpaceDN w:val="0"/>
        <w:adjustRightInd w:val="0"/>
        <w:rPr>
          <w:rFonts w:ascii="Times New Roman" w:hAnsi="Times New Roman" w:cs="Helvetica"/>
          <w:szCs w:val="24"/>
        </w:rPr>
      </w:pPr>
      <w:r>
        <w:rPr>
          <w:rFonts w:ascii="Times New Roman" w:hAnsi="Times New Roman" w:cs="Helvetica"/>
          <w:szCs w:val="24"/>
        </w:rPr>
        <w:t xml:space="preserve">Soon after, </w:t>
      </w:r>
      <w:r w:rsidR="00EC330D">
        <w:rPr>
          <w:rFonts w:ascii="Times New Roman" w:hAnsi="Times New Roman" w:cs="Helvetica"/>
          <w:szCs w:val="24"/>
        </w:rPr>
        <w:t>Clyde was arrested</w:t>
      </w:r>
      <w:r w:rsidR="00650916">
        <w:rPr>
          <w:rFonts w:ascii="Times New Roman" w:hAnsi="Times New Roman" w:cs="Helvetica"/>
          <w:szCs w:val="24"/>
        </w:rPr>
        <w:t xml:space="preserve"> and</w:t>
      </w:r>
      <w:r w:rsidR="00F80810">
        <w:rPr>
          <w:rFonts w:ascii="Times New Roman" w:hAnsi="Times New Roman" w:cs="Helvetica"/>
          <w:szCs w:val="24"/>
        </w:rPr>
        <w:t xml:space="preserve"> </w:t>
      </w:r>
      <w:r>
        <w:rPr>
          <w:rFonts w:ascii="Times New Roman" w:hAnsi="Times New Roman" w:cs="Helvetica"/>
          <w:szCs w:val="24"/>
        </w:rPr>
        <w:t>Bonnie</w:t>
      </w:r>
      <w:r w:rsidR="00206E49" w:rsidRPr="007C0805">
        <w:rPr>
          <w:rFonts w:ascii="Times New Roman" w:hAnsi="Times New Roman" w:cs="Helvetica"/>
          <w:szCs w:val="24"/>
        </w:rPr>
        <w:t xml:space="preserve"> </w:t>
      </w:r>
      <w:r w:rsidR="00F80810">
        <w:rPr>
          <w:rFonts w:ascii="Times New Roman" w:hAnsi="Times New Roman" w:cs="Helvetica"/>
          <w:szCs w:val="24"/>
        </w:rPr>
        <w:t>smuggled</w:t>
      </w:r>
      <w:r w:rsidR="00650916">
        <w:rPr>
          <w:rFonts w:ascii="Times New Roman" w:hAnsi="Times New Roman" w:cs="Helvetica"/>
          <w:szCs w:val="24"/>
        </w:rPr>
        <w:t xml:space="preserve"> </w:t>
      </w:r>
      <w:r w:rsidR="00F80810">
        <w:rPr>
          <w:rFonts w:ascii="Times New Roman" w:hAnsi="Times New Roman" w:cs="Helvetica"/>
          <w:szCs w:val="24"/>
        </w:rPr>
        <w:t>a gun</w:t>
      </w:r>
      <w:r w:rsidR="00650916">
        <w:rPr>
          <w:rFonts w:ascii="Times New Roman" w:hAnsi="Times New Roman" w:cs="Helvetica"/>
          <w:szCs w:val="24"/>
        </w:rPr>
        <w:t xml:space="preserve"> into the jail</w:t>
      </w:r>
      <w:r w:rsidR="00206E49" w:rsidRPr="007C0805">
        <w:rPr>
          <w:rFonts w:ascii="Times New Roman" w:hAnsi="Times New Roman" w:cs="Helvetica"/>
          <w:szCs w:val="24"/>
        </w:rPr>
        <w:t>.</w:t>
      </w:r>
      <w:r w:rsidR="00AA5FC3">
        <w:rPr>
          <w:rFonts w:ascii="Times New Roman" w:hAnsi="Times New Roman" w:cs="Helvetica"/>
          <w:szCs w:val="24"/>
        </w:rPr>
        <w:t xml:space="preserve"> </w:t>
      </w:r>
      <w:r w:rsidR="00F80810">
        <w:rPr>
          <w:rFonts w:ascii="Times New Roman" w:hAnsi="Times New Roman" w:cs="Helvetica"/>
          <w:szCs w:val="24"/>
        </w:rPr>
        <w:t>C</w:t>
      </w:r>
      <w:r w:rsidR="00206E49" w:rsidRPr="007C0805">
        <w:rPr>
          <w:rFonts w:ascii="Times New Roman" w:hAnsi="Times New Roman" w:cs="Helvetica"/>
          <w:szCs w:val="24"/>
        </w:rPr>
        <w:t xml:space="preserve">lyde and two other inmates </w:t>
      </w:r>
      <w:r w:rsidR="00F80810">
        <w:rPr>
          <w:rFonts w:ascii="Times New Roman" w:hAnsi="Times New Roman" w:cs="Helvetica"/>
          <w:szCs w:val="24"/>
        </w:rPr>
        <w:t xml:space="preserve">escaped but </w:t>
      </w:r>
      <w:r w:rsidR="00206E49" w:rsidRPr="007C0805">
        <w:rPr>
          <w:rFonts w:ascii="Times New Roman" w:hAnsi="Times New Roman" w:cs="Helvetica"/>
          <w:szCs w:val="24"/>
        </w:rPr>
        <w:t xml:space="preserve">were </w:t>
      </w:r>
      <w:r w:rsidR="00EC330D">
        <w:rPr>
          <w:rFonts w:ascii="Times New Roman" w:hAnsi="Times New Roman" w:cs="Helvetica"/>
          <w:szCs w:val="24"/>
        </w:rPr>
        <w:t xml:space="preserve">caught </w:t>
      </w:r>
      <w:r w:rsidR="00206E49" w:rsidRPr="007C0805">
        <w:rPr>
          <w:rFonts w:ascii="Times New Roman" w:hAnsi="Times New Roman" w:cs="Helvetica"/>
          <w:szCs w:val="24"/>
        </w:rPr>
        <w:t>just days later</w:t>
      </w:r>
      <w:r w:rsidR="00D0693D">
        <w:rPr>
          <w:rFonts w:ascii="Times New Roman" w:hAnsi="Times New Roman" w:cs="Helvetica"/>
          <w:szCs w:val="24"/>
        </w:rPr>
        <w:t xml:space="preserve">. </w:t>
      </w:r>
      <w:r w:rsidR="00F80810">
        <w:rPr>
          <w:rFonts w:ascii="Times New Roman" w:hAnsi="Times New Roman" w:cs="Helvetica"/>
          <w:szCs w:val="24"/>
        </w:rPr>
        <w:t xml:space="preserve">Clyde was sent </w:t>
      </w:r>
      <w:r w:rsidR="00206E49" w:rsidRPr="007C0805">
        <w:rPr>
          <w:rFonts w:ascii="Times New Roman" w:hAnsi="Times New Roman" w:cs="Helvetica"/>
          <w:szCs w:val="24"/>
        </w:rPr>
        <w:t xml:space="preserve">to one of the most notorious </w:t>
      </w:r>
      <w:r w:rsidR="00682D75">
        <w:rPr>
          <w:rFonts w:ascii="Times New Roman" w:hAnsi="Times New Roman" w:cs="Helvetica"/>
          <w:szCs w:val="24"/>
        </w:rPr>
        <w:t>prisons</w:t>
      </w:r>
      <w:r w:rsidR="00AA5FC3">
        <w:rPr>
          <w:rFonts w:ascii="Times New Roman" w:hAnsi="Times New Roman" w:cs="Helvetica"/>
          <w:szCs w:val="24"/>
        </w:rPr>
        <w:t xml:space="preserve"> in T</w:t>
      </w:r>
      <w:r w:rsidR="00F80810">
        <w:rPr>
          <w:rFonts w:ascii="Times New Roman" w:hAnsi="Times New Roman" w:cs="Helvetica"/>
          <w:szCs w:val="24"/>
        </w:rPr>
        <w:t xml:space="preserve">exas, </w:t>
      </w:r>
      <w:r w:rsidR="00F80810">
        <w:rPr>
          <w:rFonts w:ascii="Times New Roman" w:hAnsi="Times New Roman" w:cs="Helvetica"/>
          <w:szCs w:val="24"/>
        </w:rPr>
        <w:lastRenderedPageBreak/>
        <w:t>E</w:t>
      </w:r>
      <w:r w:rsidR="00206E49" w:rsidRPr="007C0805">
        <w:rPr>
          <w:rFonts w:ascii="Times New Roman" w:hAnsi="Times New Roman" w:cs="Helvetica"/>
          <w:szCs w:val="24"/>
        </w:rPr>
        <w:t>astham, filled with the system’s most violent offenders.</w:t>
      </w:r>
      <w:r w:rsidR="00F80810">
        <w:rPr>
          <w:rFonts w:ascii="Times New Roman" w:hAnsi="Times New Roman" w:cs="Helvetica"/>
          <w:szCs w:val="24"/>
        </w:rPr>
        <w:t xml:space="preserve"> Repeated</w:t>
      </w:r>
      <w:r w:rsidR="00682D75">
        <w:rPr>
          <w:rFonts w:ascii="Times New Roman" w:hAnsi="Times New Roman" w:cs="Helvetica"/>
          <w:szCs w:val="24"/>
        </w:rPr>
        <w:t>ly</w:t>
      </w:r>
      <w:r w:rsidR="00F80810">
        <w:rPr>
          <w:rFonts w:ascii="Times New Roman" w:hAnsi="Times New Roman" w:cs="Helvetica"/>
          <w:szCs w:val="24"/>
        </w:rPr>
        <w:t xml:space="preserve"> </w:t>
      </w:r>
      <w:r w:rsidR="00AA5FC3">
        <w:rPr>
          <w:rFonts w:ascii="Times New Roman" w:hAnsi="Times New Roman" w:cs="Helvetica"/>
          <w:szCs w:val="24"/>
        </w:rPr>
        <w:t>molest</w:t>
      </w:r>
      <w:r w:rsidR="00F80810">
        <w:rPr>
          <w:rFonts w:ascii="Times New Roman" w:hAnsi="Times New Roman" w:cs="Helvetica"/>
          <w:szCs w:val="24"/>
        </w:rPr>
        <w:t>ed by a vicious convict named Ed Crowder, C</w:t>
      </w:r>
      <w:r w:rsidR="00206E49" w:rsidRPr="007C0805">
        <w:rPr>
          <w:rFonts w:ascii="Times New Roman" w:hAnsi="Times New Roman" w:cs="Helvetica"/>
          <w:szCs w:val="24"/>
        </w:rPr>
        <w:t xml:space="preserve">lyde </w:t>
      </w:r>
      <w:r w:rsidR="00F80810">
        <w:rPr>
          <w:rFonts w:ascii="Times New Roman" w:hAnsi="Times New Roman" w:cs="Helvetica"/>
          <w:szCs w:val="24"/>
        </w:rPr>
        <w:t>put an en</w:t>
      </w:r>
      <w:r w:rsidR="00AA5FC3">
        <w:rPr>
          <w:rFonts w:ascii="Times New Roman" w:hAnsi="Times New Roman" w:cs="Helvetica"/>
          <w:szCs w:val="24"/>
        </w:rPr>
        <w:t>d to the abuse</w:t>
      </w:r>
      <w:r w:rsidR="00D0693D">
        <w:rPr>
          <w:rFonts w:ascii="Times New Roman" w:hAnsi="Times New Roman" w:cs="Helvetica"/>
          <w:szCs w:val="24"/>
        </w:rPr>
        <w:t xml:space="preserve"> by</w:t>
      </w:r>
      <w:r w:rsidR="00682D75">
        <w:rPr>
          <w:rFonts w:ascii="Times New Roman" w:hAnsi="Times New Roman" w:cs="Helvetica"/>
          <w:szCs w:val="24"/>
        </w:rPr>
        <w:t xml:space="preserve"> </w:t>
      </w:r>
      <w:r w:rsidR="00F80810">
        <w:rPr>
          <w:rFonts w:ascii="Times New Roman" w:hAnsi="Times New Roman" w:cs="Helvetica"/>
          <w:szCs w:val="24"/>
        </w:rPr>
        <w:t>murder</w:t>
      </w:r>
      <w:r w:rsidR="00D0693D">
        <w:rPr>
          <w:rFonts w:ascii="Times New Roman" w:hAnsi="Times New Roman" w:cs="Helvetica"/>
          <w:szCs w:val="24"/>
        </w:rPr>
        <w:t>ing</w:t>
      </w:r>
      <w:r w:rsidR="00F80810">
        <w:rPr>
          <w:rFonts w:ascii="Times New Roman" w:hAnsi="Times New Roman" w:cs="Helvetica"/>
          <w:szCs w:val="24"/>
        </w:rPr>
        <w:t xml:space="preserve"> </w:t>
      </w:r>
      <w:r w:rsidR="00682D75">
        <w:rPr>
          <w:rFonts w:ascii="Times New Roman" w:hAnsi="Times New Roman" w:cs="Helvetica"/>
          <w:szCs w:val="24"/>
        </w:rPr>
        <w:t>Crowder</w:t>
      </w:r>
      <w:r w:rsidR="00B030B6">
        <w:rPr>
          <w:rFonts w:ascii="Times New Roman" w:hAnsi="Times New Roman" w:cs="Helvetica"/>
          <w:szCs w:val="24"/>
        </w:rPr>
        <w:t>. Another inmate took the blame and Clyde was later released</w:t>
      </w:r>
      <w:r w:rsidR="00F80810">
        <w:rPr>
          <w:rFonts w:ascii="Times New Roman" w:hAnsi="Times New Roman" w:cs="Helvetica"/>
          <w:szCs w:val="24"/>
        </w:rPr>
        <w:t>.</w:t>
      </w:r>
    </w:p>
    <w:p w14:paraId="60A83FA1" w14:textId="77777777" w:rsidR="007C0805" w:rsidRPr="007C0805" w:rsidRDefault="007C0805" w:rsidP="009717E2">
      <w:pPr>
        <w:widowControl w:val="0"/>
        <w:autoSpaceDE w:val="0"/>
        <w:autoSpaceDN w:val="0"/>
        <w:adjustRightInd w:val="0"/>
        <w:rPr>
          <w:rFonts w:ascii="Times New Roman" w:hAnsi="Times New Roman" w:cs="Helvetica"/>
          <w:szCs w:val="24"/>
        </w:rPr>
      </w:pPr>
    </w:p>
    <w:p w14:paraId="3B767A42" w14:textId="77777777" w:rsidR="009E492A" w:rsidRDefault="00AA5FC3" w:rsidP="007C0805">
      <w:pPr>
        <w:widowControl w:val="0"/>
        <w:autoSpaceDE w:val="0"/>
        <w:autoSpaceDN w:val="0"/>
        <w:adjustRightInd w:val="0"/>
        <w:rPr>
          <w:rFonts w:ascii="Times New Roman" w:hAnsi="Times New Roman" w:cs="Helvetica"/>
          <w:szCs w:val="24"/>
        </w:rPr>
      </w:pPr>
      <w:r>
        <w:rPr>
          <w:rFonts w:ascii="Times New Roman" w:hAnsi="Times New Roman" w:cs="Helvetica"/>
          <w:szCs w:val="24"/>
        </w:rPr>
        <w:t>Vowing never</w:t>
      </w:r>
      <w:r w:rsidR="00682D75">
        <w:rPr>
          <w:rFonts w:ascii="Times New Roman" w:hAnsi="Times New Roman" w:cs="Helvetica"/>
          <w:szCs w:val="24"/>
        </w:rPr>
        <w:t xml:space="preserve"> to</w:t>
      </w:r>
      <w:r>
        <w:rPr>
          <w:rFonts w:ascii="Times New Roman" w:hAnsi="Times New Roman" w:cs="Helvetica"/>
          <w:szCs w:val="24"/>
        </w:rPr>
        <w:t xml:space="preserve"> return to prison, Clyde </w:t>
      </w:r>
      <w:r w:rsidR="00682D75">
        <w:rPr>
          <w:rFonts w:ascii="Times New Roman" w:hAnsi="Times New Roman" w:cs="Helvetica"/>
          <w:szCs w:val="24"/>
        </w:rPr>
        <w:t>—</w:t>
      </w:r>
      <w:r>
        <w:rPr>
          <w:rFonts w:ascii="Times New Roman" w:hAnsi="Times New Roman" w:cs="Helvetica"/>
          <w:szCs w:val="24"/>
        </w:rPr>
        <w:t xml:space="preserve"> along with Bonnie</w:t>
      </w:r>
      <w:r w:rsidR="00206E49" w:rsidRPr="007C0805">
        <w:rPr>
          <w:rFonts w:ascii="Times New Roman" w:hAnsi="Times New Roman" w:cs="Helvetica"/>
          <w:szCs w:val="24"/>
        </w:rPr>
        <w:t xml:space="preserve"> and a revolving cast of </w:t>
      </w:r>
      <w:r w:rsidR="00F80810">
        <w:rPr>
          <w:rFonts w:ascii="Times New Roman" w:hAnsi="Times New Roman" w:cs="Helvetica"/>
          <w:szCs w:val="24"/>
        </w:rPr>
        <w:t>ex-cons that would make up the B</w:t>
      </w:r>
      <w:r>
        <w:rPr>
          <w:rFonts w:ascii="Times New Roman" w:hAnsi="Times New Roman" w:cs="Helvetica"/>
          <w:szCs w:val="24"/>
        </w:rPr>
        <w:t xml:space="preserve">arrow gang </w:t>
      </w:r>
      <w:r w:rsidR="00682D75">
        <w:rPr>
          <w:rFonts w:ascii="Times New Roman" w:hAnsi="Times New Roman" w:cs="Helvetica"/>
          <w:szCs w:val="24"/>
        </w:rPr>
        <w:t>—</w:t>
      </w:r>
      <w:r>
        <w:rPr>
          <w:rFonts w:ascii="Times New Roman" w:hAnsi="Times New Roman" w:cs="Helvetica"/>
          <w:szCs w:val="24"/>
        </w:rPr>
        <w:t xml:space="preserve"> </w:t>
      </w:r>
      <w:r w:rsidR="00206E49" w:rsidRPr="007C0805">
        <w:rPr>
          <w:rFonts w:ascii="Times New Roman" w:hAnsi="Times New Roman" w:cs="Helvetica"/>
          <w:szCs w:val="24"/>
        </w:rPr>
        <w:t>set out on the open road</w:t>
      </w:r>
      <w:r>
        <w:rPr>
          <w:rFonts w:ascii="Times New Roman" w:hAnsi="Times New Roman" w:cs="Helvetica"/>
          <w:szCs w:val="24"/>
        </w:rPr>
        <w:t>,</w:t>
      </w:r>
      <w:r w:rsidR="00206E49" w:rsidRPr="007C0805">
        <w:rPr>
          <w:rFonts w:ascii="Times New Roman" w:hAnsi="Times New Roman" w:cs="Helvetica"/>
          <w:szCs w:val="24"/>
        </w:rPr>
        <w:t xml:space="preserve"> burning a path through two dozen states, robbing gas stations, b</w:t>
      </w:r>
      <w:r>
        <w:rPr>
          <w:rFonts w:ascii="Times New Roman" w:hAnsi="Times New Roman" w:cs="Helvetica"/>
          <w:szCs w:val="24"/>
        </w:rPr>
        <w:t>anks, and grocery stores</w:t>
      </w:r>
      <w:r w:rsidR="00206E49" w:rsidRPr="007C0805">
        <w:rPr>
          <w:rFonts w:ascii="Times New Roman" w:hAnsi="Times New Roman" w:cs="Helvetica"/>
          <w:szCs w:val="24"/>
        </w:rPr>
        <w:t>.</w:t>
      </w:r>
      <w:r w:rsidR="00A1055D">
        <w:rPr>
          <w:rFonts w:ascii="Times New Roman" w:hAnsi="Times New Roman" w:cs="Helvetica"/>
          <w:szCs w:val="24"/>
        </w:rPr>
        <w:t xml:space="preserve"> But </w:t>
      </w:r>
      <w:r w:rsidR="00206E49" w:rsidRPr="007C0805">
        <w:rPr>
          <w:rFonts w:ascii="Times New Roman" w:hAnsi="Times New Roman" w:cs="Helvetica"/>
          <w:szCs w:val="24"/>
        </w:rPr>
        <w:t>what started out as a</w:t>
      </w:r>
      <w:r w:rsidR="00682D75">
        <w:rPr>
          <w:rFonts w:ascii="Times New Roman" w:hAnsi="Times New Roman" w:cs="Helvetica"/>
          <w:szCs w:val="24"/>
        </w:rPr>
        <w:t xml:space="preserve"> thrill ride</w:t>
      </w:r>
      <w:r w:rsidR="00206E49" w:rsidRPr="007C0805">
        <w:rPr>
          <w:rFonts w:ascii="Times New Roman" w:hAnsi="Times New Roman" w:cs="Helvetica"/>
          <w:szCs w:val="24"/>
        </w:rPr>
        <w:t xml:space="preserve"> </w:t>
      </w:r>
      <w:r w:rsidR="00EC330D">
        <w:rPr>
          <w:rFonts w:ascii="Times New Roman" w:hAnsi="Times New Roman" w:cs="Helvetica"/>
          <w:szCs w:val="24"/>
        </w:rPr>
        <w:t>slowly took a darker turn</w:t>
      </w:r>
      <w:r w:rsidR="00206E49" w:rsidRPr="007C0805">
        <w:rPr>
          <w:rFonts w:ascii="Times New Roman" w:hAnsi="Times New Roman" w:cs="Helvetica"/>
          <w:szCs w:val="24"/>
        </w:rPr>
        <w:t xml:space="preserve"> as </w:t>
      </w:r>
      <w:r w:rsidR="00A1055D">
        <w:rPr>
          <w:rFonts w:ascii="Times New Roman" w:hAnsi="Times New Roman" w:cs="Helvetica"/>
          <w:szCs w:val="24"/>
        </w:rPr>
        <w:t>C</w:t>
      </w:r>
      <w:r w:rsidR="00206E49" w:rsidRPr="007C0805">
        <w:rPr>
          <w:rFonts w:ascii="Times New Roman" w:hAnsi="Times New Roman" w:cs="Helvetica"/>
          <w:szCs w:val="24"/>
        </w:rPr>
        <w:t xml:space="preserve">lyde began to </w:t>
      </w:r>
      <w:r w:rsidR="00682D75">
        <w:rPr>
          <w:rFonts w:ascii="Times New Roman" w:hAnsi="Times New Roman" w:cs="Helvetica"/>
          <w:szCs w:val="24"/>
        </w:rPr>
        <w:t xml:space="preserve">employ </w:t>
      </w:r>
      <w:r w:rsidR="00EC330D">
        <w:rPr>
          <w:rFonts w:ascii="Times New Roman" w:hAnsi="Times New Roman" w:cs="Helvetica"/>
          <w:szCs w:val="24"/>
        </w:rPr>
        <w:t>deadly force more frequently</w:t>
      </w:r>
      <w:r w:rsidR="00206E49" w:rsidRPr="007C0805">
        <w:rPr>
          <w:rFonts w:ascii="Times New Roman" w:hAnsi="Times New Roman" w:cs="Helvetica"/>
          <w:szCs w:val="24"/>
        </w:rPr>
        <w:t>.</w:t>
      </w:r>
      <w:r>
        <w:rPr>
          <w:rFonts w:ascii="Times New Roman" w:hAnsi="Times New Roman" w:cs="Helvetica"/>
          <w:szCs w:val="24"/>
        </w:rPr>
        <w:t xml:space="preserve"> From April 1932 to January 1933, </w:t>
      </w:r>
      <w:r w:rsidR="00A1055D">
        <w:rPr>
          <w:rFonts w:ascii="Times New Roman" w:hAnsi="Times New Roman" w:cs="Helvetica"/>
          <w:szCs w:val="24"/>
        </w:rPr>
        <w:t>C</w:t>
      </w:r>
      <w:r w:rsidR="00206E49" w:rsidRPr="007C0805">
        <w:rPr>
          <w:rFonts w:ascii="Times New Roman" w:hAnsi="Times New Roman" w:cs="Helvetica"/>
          <w:szCs w:val="24"/>
        </w:rPr>
        <w:t>lyde and his gang were responsible f</w:t>
      </w:r>
      <w:r w:rsidR="00A1055D">
        <w:rPr>
          <w:rFonts w:ascii="Times New Roman" w:hAnsi="Times New Roman" w:cs="Helvetica"/>
          <w:szCs w:val="24"/>
        </w:rPr>
        <w:t>or the deaths of four men</w:t>
      </w:r>
      <w:r w:rsidR="00206E49" w:rsidRPr="007C0805">
        <w:rPr>
          <w:rFonts w:ascii="Times New Roman" w:hAnsi="Times New Roman" w:cs="Helvetica"/>
          <w:szCs w:val="24"/>
        </w:rPr>
        <w:t>.</w:t>
      </w:r>
    </w:p>
    <w:p w14:paraId="04190EE5" w14:textId="77777777" w:rsidR="009717E2" w:rsidRDefault="009717E2" w:rsidP="007C0805">
      <w:pPr>
        <w:widowControl w:val="0"/>
        <w:autoSpaceDE w:val="0"/>
        <w:autoSpaceDN w:val="0"/>
        <w:adjustRightInd w:val="0"/>
        <w:rPr>
          <w:rFonts w:ascii="Times New Roman" w:hAnsi="Times New Roman" w:cs="Helvetica"/>
          <w:szCs w:val="24"/>
        </w:rPr>
      </w:pPr>
    </w:p>
    <w:p w14:paraId="35B309C4" w14:textId="4B3CFCDC" w:rsidR="007C0805" w:rsidRPr="007C0805" w:rsidRDefault="00A1055D" w:rsidP="007C0805">
      <w:pPr>
        <w:widowControl w:val="0"/>
        <w:autoSpaceDE w:val="0"/>
        <w:autoSpaceDN w:val="0"/>
        <w:adjustRightInd w:val="0"/>
        <w:rPr>
          <w:rFonts w:ascii="Times New Roman" w:hAnsi="Times New Roman" w:cs="Helvetica"/>
          <w:szCs w:val="24"/>
        </w:rPr>
      </w:pPr>
      <w:r>
        <w:rPr>
          <w:rFonts w:ascii="Times New Roman" w:hAnsi="Times New Roman" w:cs="Helvetica"/>
          <w:szCs w:val="24"/>
        </w:rPr>
        <w:t>By that</w:t>
      </w:r>
      <w:r w:rsidR="00206E49" w:rsidRPr="007C0805">
        <w:rPr>
          <w:rFonts w:ascii="Times New Roman" w:hAnsi="Times New Roman" w:cs="Helvetica"/>
          <w:szCs w:val="24"/>
        </w:rPr>
        <w:t xml:space="preserve"> spring</w:t>
      </w:r>
      <w:r>
        <w:rPr>
          <w:rFonts w:ascii="Times New Roman" w:hAnsi="Times New Roman" w:cs="Helvetica"/>
          <w:szCs w:val="24"/>
        </w:rPr>
        <w:t xml:space="preserve">, </w:t>
      </w:r>
      <w:r w:rsidR="00206E49" w:rsidRPr="007C0805">
        <w:rPr>
          <w:rFonts w:ascii="Times New Roman" w:hAnsi="Times New Roman" w:cs="Helvetica"/>
          <w:szCs w:val="24"/>
        </w:rPr>
        <w:t xml:space="preserve">two </w:t>
      </w:r>
      <w:r>
        <w:rPr>
          <w:rFonts w:ascii="Times New Roman" w:hAnsi="Times New Roman" w:cs="Helvetica"/>
          <w:szCs w:val="24"/>
        </w:rPr>
        <w:t>new travelers joined the ri</w:t>
      </w:r>
      <w:bookmarkStart w:id="0" w:name="_GoBack"/>
      <w:bookmarkEnd w:id="0"/>
      <w:r>
        <w:rPr>
          <w:rFonts w:ascii="Times New Roman" w:hAnsi="Times New Roman" w:cs="Helvetica"/>
          <w:szCs w:val="24"/>
        </w:rPr>
        <w:t>de: Clyde’s brother, B</w:t>
      </w:r>
      <w:r w:rsidR="00206E49" w:rsidRPr="007C0805">
        <w:rPr>
          <w:rFonts w:ascii="Times New Roman" w:hAnsi="Times New Roman" w:cs="Helvetica"/>
          <w:szCs w:val="24"/>
        </w:rPr>
        <w:t>uck, who was recently paro</w:t>
      </w:r>
      <w:r>
        <w:rPr>
          <w:rFonts w:ascii="Times New Roman" w:hAnsi="Times New Roman" w:cs="Helvetica"/>
          <w:szCs w:val="24"/>
        </w:rPr>
        <w:t>led from prison, and his wife, B</w:t>
      </w:r>
      <w:r w:rsidR="00206E49" w:rsidRPr="007C0805">
        <w:rPr>
          <w:rFonts w:ascii="Times New Roman" w:hAnsi="Times New Roman" w:cs="Helvetica"/>
          <w:szCs w:val="24"/>
        </w:rPr>
        <w:t xml:space="preserve">lanche. </w:t>
      </w:r>
      <w:r>
        <w:rPr>
          <w:rFonts w:ascii="Times New Roman" w:hAnsi="Times New Roman" w:cs="Helvetica"/>
          <w:szCs w:val="24"/>
        </w:rPr>
        <w:t>In A</w:t>
      </w:r>
      <w:r w:rsidR="00206E49" w:rsidRPr="007C0805">
        <w:rPr>
          <w:rFonts w:ascii="Times New Roman" w:hAnsi="Times New Roman" w:cs="Helvetica"/>
          <w:szCs w:val="24"/>
        </w:rPr>
        <w:t xml:space="preserve">pril, the two couples and </w:t>
      </w:r>
      <w:r>
        <w:rPr>
          <w:rFonts w:ascii="Times New Roman" w:hAnsi="Times New Roman" w:cs="Helvetica"/>
          <w:szCs w:val="24"/>
        </w:rPr>
        <w:t>a young criminal protégé named W.D</w:t>
      </w:r>
      <w:r w:rsidR="00AA5FC3">
        <w:rPr>
          <w:rFonts w:ascii="Times New Roman" w:hAnsi="Times New Roman" w:cs="Helvetica"/>
          <w:szCs w:val="24"/>
        </w:rPr>
        <w:t>. J</w:t>
      </w:r>
      <w:r w:rsidR="00206E49" w:rsidRPr="007C0805">
        <w:rPr>
          <w:rFonts w:ascii="Times New Roman" w:hAnsi="Times New Roman" w:cs="Helvetica"/>
          <w:szCs w:val="24"/>
        </w:rPr>
        <w:t>ones</w:t>
      </w:r>
      <w:r w:rsidR="005D06EE">
        <w:rPr>
          <w:rFonts w:ascii="Times New Roman" w:hAnsi="Times New Roman" w:cs="Helvetica"/>
          <w:szCs w:val="24"/>
        </w:rPr>
        <w:t xml:space="preserve"> took a break from the road and</w:t>
      </w:r>
      <w:r w:rsidR="00206E49" w:rsidRPr="007C0805">
        <w:rPr>
          <w:rFonts w:ascii="Times New Roman" w:hAnsi="Times New Roman" w:cs="Helvetica"/>
          <w:szCs w:val="24"/>
        </w:rPr>
        <w:t xml:space="preserve"> holed up </w:t>
      </w:r>
      <w:r>
        <w:rPr>
          <w:rFonts w:ascii="Times New Roman" w:hAnsi="Times New Roman" w:cs="Helvetica"/>
          <w:szCs w:val="24"/>
        </w:rPr>
        <w:t>in an apartment in Joplin, M</w:t>
      </w:r>
      <w:r w:rsidR="00206E49" w:rsidRPr="007C0805">
        <w:rPr>
          <w:rFonts w:ascii="Times New Roman" w:hAnsi="Times New Roman" w:cs="Helvetica"/>
          <w:szCs w:val="24"/>
        </w:rPr>
        <w:t>issouri.</w:t>
      </w:r>
      <w:r w:rsidR="00AA5FC3">
        <w:rPr>
          <w:rFonts w:ascii="Times New Roman" w:hAnsi="Times New Roman" w:cs="Helvetica"/>
          <w:szCs w:val="24"/>
        </w:rPr>
        <w:t xml:space="preserve"> When the law caught up with them, </w:t>
      </w:r>
      <w:r>
        <w:rPr>
          <w:rFonts w:ascii="Times New Roman" w:hAnsi="Times New Roman" w:cs="Helvetica"/>
          <w:szCs w:val="24"/>
        </w:rPr>
        <w:t xml:space="preserve">they managed to escape the gunfight but left behind their </w:t>
      </w:r>
      <w:r w:rsidR="00AA5FC3">
        <w:rPr>
          <w:rFonts w:ascii="Times New Roman" w:hAnsi="Times New Roman" w:cs="Helvetica"/>
          <w:szCs w:val="24"/>
        </w:rPr>
        <w:t xml:space="preserve">clothes, jewelry, weapons </w:t>
      </w:r>
      <w:r w:rsidR="006A1ED2">
        <w:rPr>
          <w:rFonts w:ascii="Times New Roman" w:hAnsi="Times New Roman" w:cs="Helvetica"/>
          <w:szCs w:val="24"/>
        </w:rPr>
        <w:t>—</w:t>
      </w:r>
      <w:r w:rsidR="00AA5FC3">
        <w:rPr>
          <w:rFonts w:ascii="Times New Roman" w:hAnsi="Times New Roman" w:cs="Helvetica"/>
          <w:szCs w:val="24"/>
        </w:rPr>
        <w:t xml:space="preserve"> </w:t>
      </w:r>
      <w:r w:rsidR="00EC330D">
        <w:rPr>
          <w:rFonts w:ascii="Times New Roman" w:hAnsi="Times New Roman" w:cs="Helvetica"/>
          <w:szCs w:val="24"/>
        </w:rPr>
        <w:t xml:space="preserve">and </w:t>
      </w:r>
      <w:r w:rsidR="00206E49" w:rsidRPr="007C0805">
        <w:rPr>
          <w:rFonts w:ascii="Times New Roman" w:hAnsi="Times New Roman" w:cs="Helvetica"/>
          <w:szCs w:val="24"/>
        </w:rPr>
        <w:t>rolls of unprocessed film.</w:t>
      </w:r>
      <w:r w:rsidR="00AA5FC3">
        <w:rPr>
          <w:rFonts w:ascii="Times New Roman" w:hAnsi="Times New Roman" w:cs="Helvetica"/>
          <w:szCs w:val="24"/>
        </w:rPr>
        <w:t xml:space="preserve"> The next day</w:t>
      </w:r>
      <w:r w:rsidR="00206E49" w:rsidRPr="007C0805">
        <w:rPr>
          <w:rFonts w:ascii="Times New Roman" w:hAnsi="Times New Roman" w:cs="Helvetica"/>
          <w:szCs w:val="24"/>
        </w:rPr>
        <w:t>,</w:t>
      </w:r>
      <w:r w:rsidR="006A1ED2">
        <w:rPr>
          <w:rFonts w:ascii="Times New Roman" w:hAnsi="Times New Roman" w:cs="Helvetica"/>
          <w:szCs w:val="24"/>
        </w:rPr>
        <w:t xml:space="preserve"> photos</w:t>
      </w:r>
      <w:r w:rsidR="00206E49" w:rsidRPr="007C0805">
        <w:rPr>
          <w:rFonts w:ascii="Times New Roman" w:hAnsi="Times New Roman" w:cs="Helvetica"/>
          <w:szCs w:val="24"/>
        </w:rPr>
        <w:t xml:space="preserve"> </w:t>
      </w:r>
      <w:r w:rsidR="006A1ED2" w:rsidRPr="007C0805">
        <w:rPr>
          <w:rFonts w:ascii="Times New Roman" w:hAnsi="Times New Roman" w:cs="Helvetica"/>
          <w:szCs w:val="24"/>
        </w:rPr>
        <w:t xml:space="preserve">of </w:t>
      </w:r>
      <w:r w:rsidR="006A1ED2">
        <w:rPr>
          <w:rFonts w:ascii="Times New Roman" w:hAnsi="Times New Roman" w:cs="Helvetica"/>
          <w:szCs w:val="24"/>
        </w:rPr>
        <w:t xml:space="preserve">the </w:t>
      </w:r>
      <w:r w:rsidR="006A1ED2" w:rsidRPr="007C0805">
        <w:rPr>
          <w:rFonts w:ascii="Times New Roman" w:hAnsi="Times New Roman" w:cs="Helvetica"/>
          <w:szCs w:val="24"/>
        </w:rPr>
        <w:t>g</w:t>
      </w:r>
      <w:r w:rsidR="006A1ED2">
        <w:rPr>
          <w:rFonts w:ascii="Times New Roman" w:hAnsi="Times New Roman" w:cs="Helvetica"/>
          <w:szCs w:val="24"/>
        </w:rPr>
        <w:t>un-toting, cigar-chewing sexpot</w:t>
      </w:r>
      <w:r w:rsidR="006A1ED2" w:rsidRPr="007C0805">
        <w:rPr>
          <w:rFonts w:ascii="Times New Roman" w:hAnsi="Times New Roman" w:cs="Helvetica"/>
          <w:szCs w:val="24"/>
        </w:rPr>
        <w:t xml:space="preserve"> and </w:t>
      </w:r>
      <w:r w:rsidR="006A1ED2">
        <w:rPr>
          <w:rFonts w:ascii="Times New Roman" w:hAnsi="Times New Roman" w:cs="Helvetica"/>
          <w:szCs w:val="24"/>
        </w:rPr>
        <w:t>her handsome leading man</w:t>
      </w:r>
      <w:r w:rsidR="006A1ED2" w:rsidRPr="007C0805">
        <w:rPr>
          <w:rFonts w:ascii="Times New Roman" w:hAnsi="Times New Roman" w:cs="Helvetica"/>
          <w:szCs w:val="24"/>
        </w:rPr>
        <w:t xml:space="preserve"> </w:t>
      </w:r>
      <w:r w:rsidR="00206E49" w:rsidRPr="007C0805">
        <w:rPr>
          <w:rFonts w:ascii="Times New Roman" w:hAnsi="Times New Roman" w:cs="Helvetica"/>
          <w:szCs w:val="24"/>
        </w:rPr>
        <w:t>were splashe</w:t>
      </w:r>
      <w:r>
        <w:rPr>
          <w:rFonts w:ascii="Times New Roman" w:hAnsi="Times New Roman" w:cs="Helvetica"/>
          <w:szCs w:val="24"/>
        </w:rPr>
        <w:t xml:space="preserve">d across the front page of </w:t>
      </w:r>
      <w:r w:rsidR="006A1ED2" w:rsidRPr="00D0693D">
        <w:rPr>
          <w:rFonts w:ascii="Times New Roman" w:hAnsi="Times New Roman" w:cs="Helvetica"/>
          <w:i/>
          <w:szCs w:val="24"/>
        </w:rPr>
        <w:t>The</w:t>
      </w:r>
      <w:r w:rsidRPr="00D0693D">
        <w:rPr>
          <w:rFonts w:ascii="Times New Roman" w:hAnsi="Times New Roman" w:cs="Helvetica"/>
          <w:i/>
          <w:szCs w:val="24"/>
        </w:rPr>
        <w:t xml:space="preserve"> Joplin G</w:t>
      </w:r>
      <w:r w:rsidR="00AA5FC3" w:rsidRPr="00D0693D">
        <w:rPr>
          <w:rFonts w:ascii="Times New Roman" w:hAnsi="Times New Roman" w:cs="Helvetica"/>
          <w:i/>
          <w:szCs w:val="24"/>
        </w:rPr>
        <w:t>lobe</w:t>
      </w:r>
      <w:r w:rsidR="006A1ED2">
        <w:rPr>
          <w:rFonts w:ascii="Times New Roman" w:hAnsi="Times New Roman" w:cs="Helvetica"/>
          <w:szCs w:val="24"/>
        </w:rPr>
        <w:t xml:space="preserve">; </w:t>
      </w:r>
      <w:r w:rsidR="00AA5FC3">
        <w:rPr>
          <w:rFonts w:ascii="Times New Roman" w:hAnsi="Times New Roman" w:cs="Helvetica"/>
          <w:szCs w:val="24"/>
        </w:rPr>
        <w:t>soon</w:t>
      </w:r>
      <w:r w:rsidR="00206E49" w:rsidRPr="007C0805">
        <w:rPr>
          <w:rFonts w:ascii="Times New Roman" w:hAnsi="Times New Roman" w:cs="Helvetica"/>
          <w:szCs w:val="24"/>
        </w:rPr>
        <w:t xml:space="preserve"> the images appear</w:t>
      </w:r>
      <w:r w:rsidR="006A1ED2">
        <w:rPr>
          <w:rFonts w:ascii="Times New Roman" w:hAnsi="Times New Roman" w:cs="Helvetica"/>
          <w:szCs w:val="24"/>
        </w:rPr>
        <w:t>ed</w:t>
      </w:r>
      <w:r w:rsidR="00206E49" w:rsidRPr="007C0805">
        <w:rPr>
          <w:rFonts w:ascii="Times New Roman" w:hAnsi="Times New Roman" w:cs="Helvetica"/>
          <w:szCs w:val="24"/>
        </w:rPr>
        <w:t xml:space="preserve"> in newspapers and magazines across the country.</w:t>
      </w:r>
      <w:r w:rsidR="005D06EE">
        <w:rPr>
          <w:rFonts w:ascii="Times New Roman" w:hAnsi="Times New Roman" w:cs="Helvetica"/>
          <w:szCs w:val="24"/>
        </w:rPr>
        <w:t xml:space="preserve"> The legend of Bonnie and Clyde wa</w:t>
      </w:r>
      <w:r w:rsidR="00D0693D">
        <w:rPr>
          <w:rFonts w:ascii="Times New Roman" w:hAnsi="Times New Roman" w:cs="Helvetica"/>
          <w:szCs w:val="24"/>
        </w:rPr>
        <w:t>s</w:t>
      </w:r>
      <w:r w:rsidR="005D06EE">
        <w:rPr>
          <w:rFonts w:ascii="Times New Roman" w:hAnsi="Times New Roman" w:cs="Helvetica"/>
          <w:szCs w:val="24"/>
        </w:rPr>
        <w:t xml:space="preserve"> born</w:t>
      </w:r>
      <w:r w:rsidR="00F00109">
        <w:rPr>
          <w:rFonts w:ascii="Times New Roman" w:hAnsi="Times New Roman" w:cs="Helvetica"/>
          <w:szCs w:val="24"/>
        </w:rPr>
        <w:t>.</w:t>
      </w:r>
      <w:r w:rsidR="005D06EE">
        <w:rPr>
          <w:rFonts w:ascii="Times New Roman" w:hAnsi="Times New Roman" w:cs="Helvetica"/>
          <w:szCs w:val="24"/>
        </w:rPr>
        <w:t xml:space="preserve"> </w:t>
      </w:r>
    </w:p>
    <w:p w14:paraId="308A6FF5" w14:textId="77777777" w:rsidR="007C0805" w:rsidRPr="007C0805" w:rsidRDefault="007C0805" w:rsidP="009717E2">
      <w:pPr>
        <w:widowControl w:val="0"/>
        <w:autoSpaceDE w:val="0"/>
        <w:autoSpaceDN w:val="0"/>
        <w:adjustRightInd w:val="0"/>
        <w:rPr>
          <w:rFonts w:ascii="Times New Roman" w:hAnsi="Times New Roman" w:cs="Helvetica"/>
          <w:szCs w:val="24"/>
        </w:rPr>
      </w:pPr>
    </w:p>
    <w:p w14:paraId="49F5D5FB" w14:textId="77777777" w:rsidR="00C327FE" w:rsidRDefault="00A1055D" w:rsidP="007C0805">
      <w:pPr>
        <w:widowControl w:val="0"/>
        <w:autoSpaceDE w:val="0"/>
        <w:autoSpaceDN w:val="0"/>
        <w:adjustRightInd w:val="0"/>
        <w:rPr>
          <w:rFonts w:ascii="Times New Roman" w:hAnsi="Times New Roman" w:cs="Helvetica"/>
          <w:szCs w:val="24"/>
        </w:rPr>
      </w:pPr>
      <w:r>
        <w:rPr>
          <w:rFonts w:ascii="Times New Roman" w:hAnsi="Times New Roman" w:cs="Helvetica"/>
          <w:szCs w:val="24"/>
        </w:rPr>
        <w:t>In January of 1934, Bonnie and C</w:t>
      </w:r>
      <w:r w:rsidR="00206E49" w:rsidRPr="007C0805">
        <w:rPr>
          <w:rFonts w:ascii="Times New Roman" w:hAnsi="Times New Roman" w:cs="Helvetica"/>
          <w:szCs w:val="24"/>
        </w:rPr>
        <w:t>lyde took part in a</w:t>
      </w:r>
      <w:r>
        <w:rPr>
          <w:rFonts w:ascii="Times New Roman" w:hAnsi="Times New Roman" w:cs="Helvetica"/>
          <w:szCs w:val="24"/>
        </w:rPr>
        <w:t xml:space="preserve"> raid o</w:t>
      </w:r>
      <w:r w:rsidR="005D06EE">
        <w:rPr>
          <w:rFonts w:ascii="Times New Roman" w:hAnsi="Times New Roman" w:cs="Helvetica"/>
          <w:szCs w:val="24"/>
        </w:rPr>
        <w:t>n</w:t>
      </w:r>
      <w:r>
        <w:rPr>
          <w:rFonts w:ascii="Times New Roman" w:hAnsi="Times New Roman" w:cs="Helvetica"/>
          <w:szCs w:val="24"/>
        </w:rPr>
        <w:t xml:space="preserve"> E</w:t>
      </w:r>
      <w:r w:rsidR="00C327FE">
        <w:rPr>
          <w:rFonts w:ascii="Times New Roman" w:hAnsi="Times New Roman" w:cs="Helvetica"/>
          <w:szCs w:val="24"/>
        </w:rPr>
        <w:t>astham P</w:t>
      </w:r>
      <w:r>
        <w:rPr>
          <w:rFonts w:ascii="Times New Roman" w:hAnsi="Times New Roman" w:cs="Helvetica"/>
          <w:szCs w:val="24"/>
        </w:rPr>
        <w:t>rison that freed five inmates. I</w:t>
      </w:r>
      <w:r w:rsidR="00206E49" w:rsidRPr="007C0805">
        <w:rPr>
          <w:rFonts w:ascii="Times New Roman" w:hAnsi="Times New Roman" w:cs="Helvetica"/>
          <w:szCs w:val="24"/>
        </w:rPr>
        <w:t xml:space="preserve">t </w:t>
      </w:r>
      <w:r w:rsidR="00C327FE">
        <w:rPr>
          <w:rFonts w:ascii="Times New Roman" w:hAnsi="Times New Roman" w:cs="Helvetica"/>
          <w:szCs w:val="24"/>
        </w:rPr>
        <w:t>was a satisfying bit of revenge</w:t>
      </w:r>
      <w:r w:rsidR="00206E49" w:rsidRPr="007C0805">
        <w:rPr>
          <w:rFonts w:ascii="Times New Roman" w:hAnsi="Times New Roman" w:cs="Helvetica"/>
          <w:szCs w:val="24"/>
        </w:rPr>
        <w:t xml:space="preserve"> but set off a chain of events that no</w:t>
      </w:r>
      <w:r>
        <w:rPr>
          <w:rFonts w:ascii="Times New Roman" w:hAnsi="Times New Roman" w:cs="Helvetica"/>
          <w:szCs w:val="24"/>
        </w:rPr>
        <w:t>t even the great escape artist C</w:t>
      </w:r>
      <w:r w:rsidR="00C327FE">
        <w:rPr>
          <w:rFonts w:ascii="Times New Roman" w:hAnsi="Times New Roman" w:cs="Helvetica"/>
          <w:szCs w:val="24"/>
        </w:rPr>
        <w:t>lyde B</w:t>
      </w:r>
      <w:r w:rsidR="00206E49" w:rsidRPr="007C0805">
        <w:rPr>
          <w:rFonts w:ascii="Times New Roman" w:hAnsi="Times New Roman" w:cs="Helvetica"/>
          <w:szCs w:val="24"/>
        </w:rPr>
        <w:t>arrow could elude.</w:t>
      </w:r>
      <w:r>
        <w:rPr>
          <w:rFonts w:ascii="Times New Roman" w:hAnsi="Times New Roman" w:cs="Helvetica"/>
          <w:szCs w:val="24"/>
        </w:rPr>
        <w:t xml:space="preserve"> Frank H</w:t>
      </w:r>
      <w:r w:rsidR="00206E49" w:rsidRPr="007C0805">
        <w:rPr>
          <w:rFonts w:ascii="Times New Roman" w:hAnsi="Times New Roman" w:cs="Helvetica"/>
          <w:szCs w:val="24"/>
        </w:rPr>
        <w:t xml:space="preserve">amer, </w:t>
      </w:r>
      <w:r w:rsidR="00C327FE">
        <w:rPr>
          <w:rFonts w:ascii="Times New Roman" w:hAnsi="Times New Roman" w:cs="Helvetica"/>
          <w:szCs w:val="24"/>
        </w:rPr>
        <w:t>the most famous lawman in T</w:t>
      </w:r>
      <w:r>
        <w:rPr>
          <w:rFonts w:ascii="Times New Roman" w:hAnsi="Times New Roman" w:cs="Helvetica"/>
          <w:szCs w:val="24"/>
        </w:rPr>
        <w:t xml:space="preserve">exas, </w:t>
      </w:r>
      <w:r w:rsidR="00C327FE">
        <w:rPr>
          <w:rFonts w:ascii="Times New Roman" w:hAnsi="Times New Roman" w:cs="Helvetica"/>
          <w:szCs w:val="24"/>
        </w:rPr>
        <w:t>was called in to assemble</w:t>
      </w:r>
      <w:r w:rsidR="00206E49" w:rsidRPr="007C0805">
        <w:rPr>
          <w:rFonts w:ascii="Times New Roman" w:hAnsi="Times New Roman" w:cs="Helvetica"/>
          <w:szCs w:val="24"/>
        </w:rPr>
        <w:t xml:space="preserve"> a </w:t>
      </w:r>
      <w:r w:rsidR="00D32217">
        <w:rPr>
          <w:rFonts w:ascii="Times New Roman" w:hAnsi="Times New Roman" w:cs="Helvetica"/>
          <w:szCs w:val="24"/>
        </w:rPr>
        <w:t xml:space="preserve">heavily-armed </w:t>
      </w:r>
      <w:r w:rsidR="00206E49" w:rsidRPr="007C0805">
        <w:rPr>
          <w:rFonts w:ascii="Times New Roman" w:hAnsi="Times New Roman" w:cs="Helvetica"/>
          <w:szCs w:val="24"/>
        </w:rPr>
        <w:t>posse</w:t>
      </w:r>
      <w:r>
        <w:rPr>
          <w:rFonts w:ascii="Times New Roman" w:hAnsi="Times New Roman" w:cs="Helvetica"/>
          <w:szCs w:val="24"/>
        </w:rPr>
        <w:t xml:space="preserve">. </w:t>
      </w:r>
      <w:r w:rsidR="005D06EE">
        <w:rPr>
          <w:rFonts w:ascii="Times New Roman" w:hAnsi="Times New Roman" w:cs="Helvetica"/>
          <w:szCs w:val="24"/>
        </w:rPr>
        <w:t>T</w:t>
      </w:r>
      <w:r w:rsidR="00206E49" w:rsidRPr="007C0805">
        <w:rPr>
          <w:rFonts w:ascii="Times New Roman" w:hAnsi="Times New Roman" w:cs="Helvetica"/>
          <w:szCs w:val="24"/>
        </w:rPr>
        <w:t>he shootout lasted only seconds but in the end, the car was riddled with more than one hundred and fifty bullets.</w:t>
      </w:r>
      <w:r w:rsidR="00C327FE">
        <w:rPr>
          <w:rFonts w:ascii="Times New Roman" w:hAnsi="Times New Roman" w:cs="Helvetica"/>
          <w:szCs w:val="24"/>
        </w:rPr>
        <w:t xml:space="preserve">  </w:t>
      </w:r>
    </w:p>
    <w:p w14:paraId="771EDF10" w14:textId="77777777" w:rsidR="00C327FE" w:rsidRDefault="00C327FE" w:rsidP="009717E2">
      <w:pPr>
        <w:widowControl w:val="0"/>
        <w:autoSpaceDE w:val="0"/>
        <w:autoSpaceDN w:val="0"/>
        <w:adjustRightInd w:val="0"/>
        <w:rPr>
          <w:rFonts w:ascii="Times New Roman" w:hAnsi="Times New Roman" w:cs="Helvetica"/>
          <w:szCs w:val="24"/>
        </w:rPr>
      </w:pPr>
    </w:p>
    <w:p w14:paraId="766063B1" w14:textId="77777777" w:rsidR="00C327FE" w:rsidRPr="007C0805" w:rsidRDefault="002B6CF9" w:rsidP="007C0805">
      <w:pPr>
        <w:widowControl w:val="0"/>
        <w:autoSpaceDE w:val="0"/>
        <w:autoSpaceDN w:val="0"/>
        <w:adjustRightInd w:val="0"/>
        <w:rPr>
          <w:rFonts w:ascii="Times New Roman" w:hAnsi="Times New Roman" w:cs="Helvetica"/>
          <w:szCs w:val="24"/>
        </w:rPr>
      </w:pPr>
      <w:r>
        <w:rPr>
          <w:rFonts w:ascii="Times New Roman" w:hAnsi="Times New Roman" w:cs="Helvetica"/>
          <w:szCs w:val="24"/>
        </w:rPr>
        <w:t>J</w:t>
      </w:r>
      <w:r w:rsidR="00C327FE">
        <w:rPr>
          <w:rFonts w:ascii="Times New Roman" w:hAnsi="Times New Roman" w:cs="Helvetica"/>
          <w:szCs w:val="24"/>
        </w:rPr>
        <w:t xml:space="preserve">ust a year after Bonnie and Clyde’s deaths, </w:t>
      </w:r>
      <w:r w:rsidR="00B50D65">
        <w:rPr>
          <w:rFonts w:ascii="Times New Roman" w:hAnsi="Times New Roman" w:cs="Helvetica"/>
          <w:szCs w:val="24"/>
        </w:rPr>
        <w:t xml:space="preserve">J. Edgar </w:t>
      </w:r>
      <w:r w:rsidR="00C327FE">
        <w:rPr>
          <w:rFonts w:ascii="Times New Roman" w:hAnsi="Times New Roman" w:cs="Helvetica"/>
          <w:szCs w:val="24"/>
        </w:rPr>
        <w:t>Hoover’s G</w:t>
      </w:r>
      <w:r w:rsidR="00206E49" w:rsidRPr="007C0805">
        <w:rPr>
          <w:rFonts w:ascii="Times New Roman" w:hAnsi="Times New Roman" w:cs="Helvetica"/>
          <w:szCs w:val="24"/>
        </w:rPr>
        <w:t>-men had eradic</w:t>
      </w:r>
      <w:r w:rsidR="00C327FE">
        <w:rPr>
          <w:rFonts w:ascii="Times New Roman" w:hAnsi="Times New Roman" w:cs="Helvetica"/>
          <w:szCs w:val="24"/>
        </w:rPr>
        <w:t>ated all of the D</w:t>
      </w:r>
      <w:r w:rsidR="00206E49" w:rsidRPr="007C0805">
        <w:rPr>
          <w:rFonts w:ascii="Times New Roman" w:hAnsi="Times New Roman" w:cs="Helvetica"/>
          <w:szCs w:val="24"/>
        </w:rPr>
        <w:t>epression era gangsters.</w:t>
      </w:r>
      <w:r w:rsidR="00A1055D">
        <w:rPr>
          <w:rFonts w:ascii="Times New Roman" w:hAnsi="Times New Roman" w:cs="Helvetica"/>
          <w:szCs w:val="24"/>
        </w:rPr>
        <w:t xml:space="preserve"> </w:t>
      </w:r>
      <w:r w:rsidR="00C327FE">
        <w:rPr>
          <w:rFonts w:ascii="Times New Roman" w:hAnsi="Times New Roman" w:cs="Helvetica"/>
          <w:szCs w:val="24"/>
        </w:rPr>
        <w:t>Bonnie and C</w:t>
      </w:r>
      <w:r w:rsidR="00206E49" w:rsidRPr="007C0805">
        <w:rPr>
          <w:rFonts w:ascii="Times New Roman" w:hAnsi="Times New Roman" w:cs="Helvetica"/>
          <w:szCs w:val="24"/>
        </w:rPr>
        <w:t>lyde may have been the first to go down, but</w:t>
      </w:r>
      <w:r w:rsidR="005D06EE">
        <w:rPr>
          <w:rFonts w:ascii="Times New Roman" w:hAnsi="Times New Roman" w:cs="Helvetica"/>
          <w:szCs w:val="24"/>
        </w:rPr>
        <w:t xml:space="preserve"> the public’s enduring fascination with the legendary outlaw lovers allowed their </w:t>
      </w:r>
      <w:r w:rsidR="00206E49" w:rsidRPr="007C0805">
        <w:rPr>
          <w:rFonts w:ascii="Times New Roman" w:hAnsi="Times New Roman" w:cs="Helvetica"/>
          <w:szCs w:val="24"/>
        </w:rPr>
        <w:t>story</w:t>
      </w:r>
      <w:r w:rsidR="005D06EE">
        <w:rPr>
          <w:rFonts w:ascii="Times New Roman" w:hAnsi="Times New Roman" w:cs="Helvetica"/>
          <w:szCs w:val="24"/>
        </w:rPr>
        <w:t xml:space="preserve"> to</w:t>
      </w:r>
      <w:r w:rsidR="00206E49" w:rsidRPr="007C0805">
        <w:rPr>
          <w:rFonts w:ascii="Times New Roman" w:hAnsi="Times New Roman" w:cs="Helvetica"/>
          <w:szCs w:val="24"/>
        </w:rPr>
        <w:t xml:space="preserve"> overshadow all the rest</w:t>
      </w:r>
      <w:r w:rsidR="005D06EE">
        <w:rPr>
          <w:rFonts w:ascii="Times New Roman" w:hAnsi="Times New Roman" w:cs="Helvetica"/>
          <w:szCs w:val="24"/>
        </w:rPr>
        <w:t>.</w:t>
      </w:r>
    </w:p>
    <w:p w14:paraId="6ADD794E" w14:textId="77777777" w:rsidR="00A1055D" w:rsidRDefault="00A1055D" w:rsidP="00206E49">
      <w:pPr>
        <w:widowControl w:val="0"/>
        <w:autoSpaceDE w:val="0"/>
        <w:autoSpaceDN w:val="0"/>
        <w:adjustRightInd w:val="0"/>
        <w:rPr>
          <w:rFonts w:ascii="Times New Roman" w:hAnsi="Times New Roman" w:cs="Helvetica"/>
          <w:szCs w:val="24"/>
        </w:rPr>
      </w:pPr>
    </w:p>
    <w:p w14:paraId="4D8396DA" w14:textId="77777777" w:rsidR="00206E49" w:rsidRPr="00C327FE" w:rsidRDefault="00206E49" w:rsidP="00C327FE">
      <w:pPr>
        <w:widowControl w:val="0"/>
        <w:autoSpaceDE w:val="0"/>
        <w:autoSpaceDN w:val="0"/>
        <w:adjustRightInd w:val="0"/>
        <w:jc w:val="center"/>
        <w:rPr>
          <w:rFonts w:ascii="Times New Roman" w:hAnsi="Times New Roman" w:cs="Helvetica"/>
          <w:i/>
          <w:szCs w:val="24"/>
        </w:rPr>
      </w:pPr>
      <w:r w:rsidRPr="00C327FE">
        <w:rPr>
          <w:rFonts w:ascii="Times New Roman" w:hAnsi="Times New Roman" w:cs="Helvetica"/>
          <w:i/>
          <w:szCs w:val="24"/>
        </w:rPr>
        <w:t>They don't think they're too smart or desperate,</w:t>
      </w:r>
    </w:p>
    <w:p w14:paraId="4C3F0A3A" w14:textId="77777777" w:rsidR="00206E49" w:rsidRPr="00C327FE" w:rsidRDefault="00EC330D" w:rsidP="00C327FE">
      <w:pPr>
        <w:widowControl w:val="0"/>
        <w:autoSpaceDE w:val="0"/>
        <w:autoSpaceDN w:val="0"/>
        <w:adjustRightInd w:val="0"/>
        <w:jc w:val="center"/>
        <w:rPr>
          <w:rFonts w:ascii="Times New Roman" w:hAnsi="Times New Roman" w:cs="Helvetica"/>
          <w:i/>
          <w:szCs w:val="24"/>
        </w:rPr>
      </w:pPr>
      <w:r>
        <w:rPr>
          <w:rFonts w:ascii="Times New Roman" w:hAnsi="Times New Roman" w:cs="Helvetica"/>
          <w:i/>
          <w:szCs w:val="24"/>
        </w:rPr>
        <w:t>T</w:t>
      </w:r>
      <w:r w:rsidR="00206E49" w:rsidRPr="00C327FE">
        <w:rPr>
          <w:rFonts w:ascii="Times New Roman" w:hAnsi="Times New Roman" w:cs="Helvetica"/>
          <w:i/>
          <w:szCs w:val="24"/>
        </w:rPr>
        <w:t>hey know that the law always wins.</w:t>
      </w:r>
    </w:p>
    <w:p w14:paraId="29783587" w14:textId="77777777" w:rsidR="00206E49" w:rsidRPr="00C327FE" w:rsidRDefault="00206E49" w:rsidP="00C327FE">
      <w:pPr>
        <w:widowControl w:val="0"/>
        <w:autoSpaceDE w:val="0"/>
        <w:autoSpaceDN w:val="0"/>
        <w:adjustRightInd w:val="0"/>
        <w:jc w:val="center"/>
        <w:rPr>
          <w:rFonts w:ascii="Times New Roman" w:hAnsi="Times New Roman" w:cs="Helvetica"/>
          <w:i/>
          <w:szCs w:val="24"/>
        </w:rPr>
      </w:pPr>
      <w:r w:rsidRPr="00C327FE">
        <w:rPr>
          <w:rFonts w:ascii="Times New Roman" w:hAnsi="Times New Roman" w:cs="Helvetica"/>
          <w:i/>
          <w:szCs w:val="24"/>
        </w:rPr>
        <w:t>They've been shot at before,</w:t>
      </w:r>
    </w:p>
    <w:p w14:paraId="03AA4973" w14:textId="77777777" w:rsidR="00206E49" w:rsidRPr="00C327FE" w:rsidRDefault="00EC330D" w:rsidP="00C327FE">
      <w:pPr>
        <w:widowControl w:val="0"/>
        <w:autoSpaceDE w:val="0"/>
        <w:autoSpaceDN w:val="0"/>
        <w:adjustRightInd w:val="0"/>
        <w:jc w:val="center"/>
        <w:rPr>
          <w:rFonts w:ascii="Times New Roman" w:hAnsi="Times New Roman" w:cs="Helvetica"/>
          <w:i/>
          <w:szCs w:val="24"/>
        </w:rPr>
      </w:pPr>
      <w:r>
        <w:rPr>
          <w:rFonts w:ascii="Times New Roman" w:hAnsi="Times New Roman" w:cs="Helvetica"/>
          <w:i/>
          <w:szCs w:val="24"/>
        </w:rPr>
        <w:t>B</w:t>
      </w:r>
      <w:r w:rsidR="00206E49" w:rsidRPr="00C327FE">
        <w:rPr>
          <w:rFonts w:ascii="Times New Roman" w:hAnsi="Times New Roman" w:cs="Helvetica"/>
          <w:i/>
          <w:szCs w:val="24"/>
        </w:rPr>
        <w:t>ut they do not ignore</w:t>
      </w:r>
    </w:p>
    <w:p w14:paraId="36D0663E" w14:textId="77777777" w:rsidR="00206E49" w:rsidRPr="00C327FE" w:rsidRDefault="00EC330D" w:rsidP="00C327FE">
      <w:pPr>
        <w:widowControl w:val="0"/>
        <w:autoSpaceDE w:val="0"/>
        <w:autoSpaceDN w:val="0"/>
        <w:adjustRightInd w:val="0"/>
        <w:jc w:val="center"/>
        <w:rPr>
          <w:rFonts w:ascii="Times New Roman" w:hAnsi="Times New Roman" w:cs="Helvetica"/>
          <w:i/>
          <w:szCs w:val="24"/>
        </w:rPr>
      </w:pPr>
      <w:r>
        <w:rPr>
          <w:rFonts w:ascii="Times New Roman" w:hAnsi="Times New Roman" w:cs="Helvetica"/>
          <w:i/>
          <w:szCs w:val="24"/>
        </w:rPr>
        <w:t>T</w:t>
      </w:r>
      <w:r w:rsidR="00206E49" w:rsidRPr="00C327FE">
        <w:rPr>
          <w:rFonts w:ascii="Times New Roman" w:hAnsi="Times New Roman" w:cs="Helvetica"/>
          <w:i/>
          <w:szCs w:val="24"/>
        </w:rPr>
        <w:t>hat death is the wages of sin.</w:t>
      </w:r>
    </w:p>
    <w:p w14:paraId="73EF2B77" w14:textId="77777777" w:rsidR="00206E49" w:rsidRPr="00C327FE" w:rsidRDefault="00206E49" w:rsidP="00C327FE">
      <w:pPr>
        <w:widowControl w:val="0"/>
        <w:autoSpaceDE w:val="0"/>
        <w:autoSpaceDN w:val="0"/>
        <w:adjustRightInd w:val="0"/>
        <w:jc w:val="center"/>
        <w:rPr>
          <w:rFonts w:ascii="Times New Roman" w:hAnsi="Times New Roman" w:cs="Helvetica"/>
          <w:i/>
          <w:szCs w:val="24"/>
        </w:rPr>
      </w:pPr>
    </w:p>
    <w:p w14:paraId="3963775B" w14:textId="77777777" w:rsidR="00206E49" w:rsidRPr="00C327FE" w:rsidRDefault="00206E49" w:rsidP="00C327FE">
      <w:pPr>
        <w:widowControl w:val="0"/>
        <w:autoSpaceDE w:val="0"/>
        <w:autoSpaceDN w:val="0"/>
        <w:adjustRightInd w:val="0"/>
        <w:jc w:val="center"/>
        <w:rPr>
          <w:rFonts w:ascii="Times New Roman" w:hAnsi="Times New Roman" w:cs="Helvetica"/>
          <w:i/>
          <w:szCs w:val="24"/>
        </w:rPr>
      </w:pPr>
      <w:r w:rsidRPr="00C327FE">
        <w:rPr>
          <w:rFonts w:ascii="Times New Roman" w:hAnsi="Times New Roman" w:cs="Helvetica"/>
          <w:i/>
          <w:szCs w:val="24"/>
        </w:rPr>
        <w:t>Some day they'll go down together,</w:t>
      </w:r>
    </w:p>
    <w:p w14:paraId="37E6B31A" w14:textId="77777777" w:rsidR="00206E49" w:rsidRPr="00C327FE" w:rsidRDefault="00EC330D" w:rsidP="00C327FE">
      <w:pPr>
        <w:widowControl w:val="0"/>
        <w:autoSpaceDE w:val="0"/>
        <w:autoSpaceDN w:val="0"/>
        <w:adjustRightInd w:val="0"/>
        <w:jc w:val="center"/>
        <w:rPr>
          <w:rFonts w:ascii="Times New Roman" w:hAnsi="Times New Roman" w:cs="Helvetica"/>
          <w:i/>
          <w:szCs w:val="24"/>
        </w:rPr>
      </w:pPr>
      <w:r>
        <w:rPr>
          <w:rFonts w:ascii="Times New Roman" w:hAnsi="Times New Roman" w:cs="Helvetica"/>
          <w:i/>
          <w:szCs w:val="24"/>
        </w:rPr>
        <w:t>T</w:t>
      </w:r>
      <w:r w:rsidR="00206E49" w:rsidRPr="00C327FE">
        <w:rPr>
          <w:rFonts w:ascii="Times New Roman" w:hAnsi="Times New Roman" w:cs="Helvetica"/>
          <w:i/>
          <w:szCs w:val="24"/>
        </w:rPr>
        <w:t>hey'll bury them side by side.</w:t>
      </w:r>
    </w:p>
    <w:p w14:paraId="2871CC81" w14:textId="77777777" w:rsidR="00206E49" w:rsidRPr="00C327FE" w:rsidRDefault="00206E49" w:rsidP="00C327FE">
      <w:pPr>
        <w:widowControl w:val="0"/>
        <w:autoSpaceDE w:val="0"/>
        <w:autoSpaceDN w:val="0"/>
        <w:adjustRightInd w:val="0"/>
        <w:jc w:val="center"/>
        <w:rPr>
          <w:rFonts w:ascii="Times New Roman" w:hAnsi="Times New Roman" w:cs="Helvetica"/>
          <w:i/>
          <w:szCs w:val="24"/>
        </w:rPr>
      </w:pPr>
      <w:r w:rsidRPr="00C327FE">
        <w:rPr>
          <w:rFonts w:ascii="Times New Roman" w:hAnsi="Times New Roman" w:cs="Helvetica"/>
          <w:i/>
          <w:szCs w:val="24"/>
        </w:rPr>
        <w:t>To a few it will be grief,</w:t>
      </w:r>
    </w:p>
    <w:p w14:paraId="30BF4575" w14:textId="77777777" w:rsidR="00206E49" w:rsidRPr="00C327FE" w:rsidRDefault="00EC330D" w:rsidP="00C327FE">
      <w:pPr>
        <w:widowControl w:val="0"/>
        <w:autoSpaceDE w:val="0"/>
        <w:autoSpaceDN w:val="0"/>
        <w:adjustRightInd w:val="0"/>
        <w:jc w:val="center"/>
        <w:rPr>
          <w:rFonts w:ascii="Times New Roman" w:hAnsi="Times New Roman" w:cs="Helvetica"/>
          <w:i/>
          <w:szCs w:val="24"/>
        </w:rPr>
      </w:pPr>
      <w:r>
        <w:rPr>
          <w:rFonts w:ascii="Times New Roman" w:hAnsi="Times New Roman" w:cs="Helvetica"/>
          <w:i/>
          <w:szCs w:val="24"/>
        </w:rPr>
        <w:t>T</w:t>
      </w:r>
      <w:r w:rsidR="00206E49" w:rsidRPr="00C327FE">
        <w:rPr>
          <w:rFonts w:ascii="Times New Roman" w:hAnsi="Times New Roman" w:cs="Helvetica"/>
          <w:i/>
          <w:szCs w:val="24"/>
        </w:rPr>
        <w:t>o the law a relief,</w:t>
      </w:r>
    </w:p>
    <w:p w14:paraId="34D8761E" w14:textId="77777777" w:rsidR="00206E49" w:rsidRDefault="00EC330D" w:rsidP="00C327FE">
      <w:pPr>
        <w:widowControl w:val="0"/>
        <w:autoSpaceDE w:val="0"/>
        <w:autoSpaceDN w:val="0"/>
        <w:adjustRightInd w:val="0"/>
        <w:jc w:val="center"/>
        <w:rPr>
          <w:rFonts w:ascii="Times New Roman" w:hAnsi="Times New Roman" w:cs="Helvetica"/>
          <w:i/>
          <w:szCs w:val="24"/>
        </w:rPr>
      </w:pPr>
      <w:r>
        <w:rPr>
          <w:rFonts w:ascii="Times New Roman" w:hAnsi="Times New Roman" w:cs="Helvetica"/>
          <w:i/>
          <w:szCs w:val="24"/>
        </w:rPr>
        <w:t>B</w:t>
      </w:r>
      <w:r w:rsidR="00206E49" w:rsidRPr="00C327FE">
        <w:rPr>
          <w:rFonts w:ascii="Times New Roman" w:hAnsi="Times New Roman" w:cs="Helvetica"/>
          <w:i/>
          <w:szCs w:val="24"/>
        </w:rPr>
        <w:t>ut it's death for Bonnie and Clyde.</w:t>
      </w:r>
    </w:p>
    <w:p w14:paraId="6F3823DA" w14:textId="77777777" w:rsidR="00C327FE" w:rsidRDefault="00C327FE" w:rsidP="00C327FE">
      <w:pPr>
        <w:pStyle w:val="ListParagraph"/>
        <w:widowControl w:val="0"/>
        <w:autoSpaceDE w:val="0"/>
        <w:autoSpaceDN w:val="0"/>
        <w:adjustRightInd w:val="0"/>
        <w:rPr>
          <w:rFonts w:cs="Helvetica"/>
          <w:i/>
        </w:rPr>
      </w:pPr>
    </w:p>
    <w:p w14:paraId="57C462EC" w14:textId="77777777" w:rsidR="00C327FE" w:rsidRDefault="002B6CF9" w:rsidP="002B6CF9">
      <w:pPr>
        <w:pStyle w:val="ListParagraph"/>
        <w:widowControl w:val="0"/>
        <w:autoSpaceDE w:val="0"/>
        <w:autoSpaceDN w:val="0"/>
        <w:adjustRightInd w:val="0"/>
        <w:ind w:left="1080"/>
        <w:jc w:val="center"/>
        <w:rPr>
          <w:rFonts w:cs="Helvetica"/>
          <w:i/>
        </w:rPr>
      </w:pPr>
      <w:r>
        <w:rPr>
          <w:rFonts w:cs="Helvetica"/>
          <w:i/>
        </w:rPr>
        <w:t xml:space="preserve">- </w:t>
      </w:r>
      <w:r w:rsidR="00C327FE">
        <w:rPr>
          <w:rFonts w:cs="Helvetica"/>
          <w:i/>
        </w:rPr>
        <w:t>Bonnie Parker</w:t>
      </w:r>
    </w:p>
    <w:p w14:paraId="4F97DCCB" w14:textId="77777777" w:rsidR="007C0805" w:rsidRPr="00CA7B9C" w:rsidRDefault="007C0805" w:rsidP="00B35EE9">
      <w:pPr>
        <w:widowControl w:val="0"/>
        <w:autoSpaceDE w:val="0"/>
        <w:autoSpaceDN w:val="0"/>
        <w:adjustRightInd w:val="0"/>
        <w:rPr>
          <w:rFonts w:ascii="Times New Roman" w:hAnsi="Times New Roman" w:cs="Helvetica"/>
          <w:szCs w:val="24"/>
        </w:rPr>
      </w:pPr>
    </w:p>
    <w:p w14:paraId="383B7015" w14:textId="77777777" w:rsidR="009717E2" w:rsidRDefault="009717E2" w:rsidP="00CA7B9C">
      <w:pPr>
        <w:widowControl w:val="0"/>
        <w:autoSpaceDE w:val="0"/>
        <w:autoSpaceDN w:val="0"/>
        <w:adjustRightInd w:val="0"/>
        <w:rPr>
          <w:rFonts w:ascii="Times New Roman" w:hAnsi="Times New Roman" w:cs="Helvetica"/>
          <w:b/>
          <w:szCs w:val="24"/>
        </w:rPr>
      </w:pPr>
    </w:p>
    <w:p w14:paraId="5B479D69" w14:textId="77777777" w:rsidR="009717E2" w:rsidRDefault="009717E2" w:rsidP="00CA7B9C">
      <w:pPr>
        <w:widowControl w:val="0"/>
        <w:autoSpaceDE w:val="0"/>
        <w:autoSpaceDN w:val="0"/>
        <w:adjustRightInd w:val="0"/>
        <w:rPr>
          <w:rFonts w:ascii="Times New Roman" w:hAnsi="Times New Roman" w:cs="Helvetica"/>
          <w:b/>
          <w:szCs w:val="24"/>
        </w:rPr>
      </w:pPr>
    </w:p>
    <w:p w14:paraId="656E9F6E" w14:textId="77777777" w:rsidR="009717E2" w:rsidRDefault="009717E2" w:rsidP="00CA7B9C">
      <w:pPr>
        <w:widowControl w:val="0"/>
        <w:autoSpaceDE w:val="0"/>
        <w:autoSpaceDN w:val="0"/>
        <w:adjustRightInd w:val="0"/>
        <w:rPr>
          <w:rFonts w:ascii="Times New Roman" w:hAnsi="Times New Roman" w:cs="Helvetica"/>
          <w:b/>
          <w:szCs w:val="24"/>
        </w:rPr>
      </w:pPr>
    </w:p>
    <w:p w14:paraId="2BB40D50" w14:textId="77777777" w:rsidR="00DF7CAA" w:rsidRDefault="00DF7CAA" w:rsidP="00CA7B9C">
      <w:pPr>
        <w:widowControl w:val="0"/>
        <w:autoSpaceDE w:val="0"/>
        <w:autoSpaceDN w:val="0"/>
        <w:adjustRightInd w:val="0"/>
        <w:rPr>
          <w:rFonts w:ascii="Times New Roman" w:hAnsi="Times New Roman" w:cs="Helvetica"/>
          <w:b/>
          <w:szCs w:val="24"/>
        </w:rPr>
      </w:pPr>
    </w:p>
    <w:p w14:paraId="0FFE31F7" w14:textId="77777777" w:rsidR="00CA7B9C" w:rsidRPr="00504428" w:rsidRDefault="00CA7B9C" w:rsidP="00CA7B9C">
      <w:pPr>
        <w:widowControl w:val="0"/>
        <w:autoSpaceDE w:val="0"/>
        <w:autoSpaceDN w:val="0"/>
        <w:adjustRightInd w:val="0"/>
        <w:rPr>
          <w:rFonts w:ascii="Times New Roman" w:hAnsi="Times New Roman" w:cs="Helvetica"/>
          <w:b/>
          <w:szCs w:val="24"/>
        </w:rPr>
      </w:pPr>
      <w:r>
        <w:rPr>
          <w:rFonts w:ascii="Times New Roman" w:hAnsi="Times New Roman" w:cs="Helvetica"/>
          <w:b/>
          <w:szCs w:val="24"/>
        </w:rPr>
        <w:lastRenderedPageBreak/>
        <w:t>About the Participants, in alphabetical o</w:t>
      </w:r>
      <w:r w:rsidRPr="00504428">
        <w:rPr>
          <w:rFonts w:ascii="Times New Roman" w:hAnsi="Times New Roman" w:cs="Helvetica"/>
          <w:b/>
          <w:szCs w:val="24"/>
        </w:rPr>
        <w:t>rder</w:t>
      </w:r>
    </w:p>
    <w:p w14:paraId="25CF7885" w14:textId="77777777" w:rsidR="00CA7B9C" w:rsidRPr="00504428" w:rsidRDefault="00CA7B9C" w:rsidP="00CA7B9C">
      <w:pPr>
        <w:widowControl w:val="0"/>
        <w:autoSpaceDE w:val="0"/>
        <w:autoSpaceDN w:val="0"/>
        <w:adjustRightInd w:val="0"/>
        <w:rPr>
          <w:rFonts w:ascii="Times New Roman" w:hAnsi="Times New Roman" w:cs="Helvetica"/>
          <w:b/>
          <w:szCs w:val="24"/>
        </w:rPr>
      </w:pPr>
    </w:p>
    <w:p w14:paraId="234F4B1A" w14:textId="77777777" w:rsidR="00CA7B9C" w:rsidRDefault="00E63052" w:rsidP="00CA7B9C">
      <w:pPr>
        <w:widowControl w:val="0"/>
        <w:autoSpaceDE w:val="0"/>
        <w:autoSpaceDN w:val="0"/>
        <w:adjustRightInd w:val="0"/>
        <w:rPr>
          <w:rFonts w:ascii="Times New Roman" w:hAnsi="Times New Roman" w:cs="Helvetica"/>
          <w:szCs w:val="24"/>
        </w:rPr>
      </w:pPr>
      <w:r w:rsidRPr="00E63052">
        <w:rPr>
          <w:rFonts w:ascii="Times New Roman" w:hAnsi="Times New Roman" w:cs="Helvetica"/>
          <w:b/>
          <w:szCs w:val="24"/>
        </w:rPr>
        <w:t>Buddy Barrow</w:t>
      </w:r>
      <w:r>
        <w:rPr>
          <w:rFonts w:ascii="Times New Roman" w:hAnsi="Times New Roman" w:cs="Helvetica"/>
          <w:szCs w:val="24"/>
        </w:rPr>
        <w:t xml:space="preserve"> is Clyde Barrow’s nephew.</w:t>
      </w:r>
    </w:p>
    <w:p w14:paraId="3400F48B" w14:textId="77777777" w:rsidR="00B9207C" w:rsidRDefault="00B9207C" w:rsidP="00CA7B9C">
      <w:pPr>
        <w:widowControl w:val="0"/>
        <w:autoSpaceDE w:val="0"/>
        <w:autoSpaceDN w:val="0"/>
        <w:adjustRightInd w:val="0"/>
        <w:rPr>
          <w:rFonts w:ascii="Times New Roman" w:hAnsi="Times New Roman" w:cs="Helvetica"/>
          <w:szCs w:val="24"/>
        </w:rPr>
      </w:pPr>
    </w:p>
    <w:p w14:paraId="23B25901" w14:textId="4C04FE9F" w:rsidR="00B9207C" w:rsidRDefault="00B9207C" w:rsidP="00CA7B9C">
      <w:pPr>
        <w:widowControl w:val="0"/>
        <w:autoSpaceDE w:val="0"/>
        <w:autoSpaceDN w:val="0"/>
        <w:adjustRightInd w:val="0"/>
        <w:rPr>
          <w:rFonts w:ascii="Times New Roman" w:hAnsi="Times New Roman" w:cs="Helvetica"/>
          <w:szCs w:val="24"/>
        </w:rPr>
      </w:pPr>
      <w:r w:rsidRPr="00B9207C">
        <w:rPr>
          <w:rFonts w:ascii="Times New Roman" w:hAnsi="Times New Roman" w:cs="Helvetica"/>
          <w:b/>
          <w:szCs w:val="24"/>
        </w:rPr>
        <w:t xml:space="preserve">Jeanine </w:t>
      </w:r>
      <w:proofErr w:type="spellStart"/>
      <w:r w:rsidRPr="00B9207C">
        <w:rPr>
          <w:rFonts w:ascii="Times New Roman" w:hAnsi="Times New Roman" w:cs="Helvetica"/>
          <w:b/>
          <w:szCs w:val="24"/>
        </w:rPr>
        <w:t>Basinger</w:t>
      </w:r>
      <w:proofErr w:type="spellEnd"/>
      <w:r w:rsidRPr="00B9207C">
        <w:rPr>
          <w:rFonts w:ascii="Times New Roman" w:hAnsi="Times New Roman" w:cs="Helvetica"/>
          <w:szCs w:val="24"/>
        </w:rPr>
        <w:t xml:space="preserve"> is the Corwin-Fuller Professor of Film Studies</w:t>
      </w:r>
      <w:r>
        <w:rPr>
          <w:rFonts w:ascii="Times New Roman" w:hAnsi="Times New Roman" w:cs="Helvetica"/>
          <w:szCs w:val="24"/>
        </w:rPr>
        <w:t xml:space="preserve"> at Wesleyan University</w:t>
      </w:r>
      <w:r w:rsidRPr="00B9207C">
        <w:rPr>
          <w:rFonts w:ascii="Times New Roman" w:hAnsi="Times New Roman" w:cs="Helvetica"/>
          <w:szCs w:val="24"/>
        </w:rPr>
        <w:t xml:space="preserve">, founder and curator of the Wesleyan Cinema Archives, </w:t>
      </w:r>
      <w:r w:rsidR="005556CB">
        <w:rPr>
          <w:rFonts w:ascii="Times New Roman" w:hAnsi="Times New Roman" w:cs="Helvetica"/>
          <w:szCs w:val="24"/>
        </w:rPr>
        <w:t xml:space="preserve">and </w:t>
      </w:r>
      <w:r w:rsidR="00D92404">
        <w:rPr>
          <w:rFonts w:ascii="Times New Roman" w:hAnsi="Times New Roman" w:cs="Helvetica"/>
          <w:szCs w:val="24"/>
        </w:rPr>
        <w:t>c</w:t>
      </w:r>
      <w:r w:rsidRPr="00B9207C">
        <w:rPr>
          <w:rFonts w:ascii="Times New Roman" w:hAnsi="Times New Roman" w:cs="Helvetica"/>
          <w:szCs w:val="24"/>
        </w:rPr>
        <w:t>hair</w:t>
      </w:r>
      <w:r w:rsidR="00D92404">
        <w:rPr>
          <w:rFonts w:ascii="Times New Roman" w:hAnsi="Times New Roman" w:cs="Helvetica"/>
          <w:szCs w:val="24"/>
        </w:rPr>
        <w:t xml:space="preserve"> of the film studies d</w:t>
      </w:r>
      <w:r w:rsidR="005556CB">
        <w:rPr>
          <w:rFonts w:ascii="Times New Roman" w:hAnsi="Times New Roman" w:cs="Helvetica"/>
          <w:szCs w:val="24"/>
        </w:rPr>
        <w:t>epartment</w:t>
      </w:r>
      <w:r w:rsidRPr="00B9207C">
        <w:rPr>
          <w:rFonts w:ascii="Times New Roman" w:hAnsi="Times New Roman" w:cs="Helvetica"/>
          <w:szCs w:val="24"/>
        </w:rPr>
        <w:t>.</w:t>
      </w:r>
    </w:p>
    <w:p w14:paraId="0C0D5368" w14:textId="77777777" w:rsidR="00B9207C" w:rsidRDefault="00B9207C" w:rsidP="00CA7B9C">
      <w:pPr>
        <w:widowControl w:val="0"/>
        <w:autoSpaceDE w:val="0"/>
        <w:autoSpaceDN w:val="0"/>
        <w:adjustRightInd w:val="0"/>
        <w:rPr>
          <w:rFonts w:ascii="Times New Roman" w:hAnsi="Times New Roman" w:cs="Helvetica"/>
          <w:szCs w:val="24"/>
        </w:rPr>
      </w:pPr>
    </w:p>
    <w:p w14:paraId="764580AA" w14:textId="77777777" w:rsidR="00B9207C" w:rsidRPr="00B9207C" w:rsidRDefault="00B9207C" w:rsidP="00CA7B9C">
      <w:pPr>
        <w:widowControl w:val="0"/>
        <w:autoSpaceDE w:val="0"/>
        <w:autoSpaceDN w:val="0"/>
        <w:adjustRightInd w:val="0"/>
        <w:rPr>
          <w:rFonts w:ascii="Times New Roman" w:hAnsi="Times New Roman" w:cs="Helvetica"/>
          <w:i/>
          <w:szCs w:val="24"/>
        </w:rPr>
      </w:pPr>
      <w:r>
        <w:rPr>
          <w:rFonts w:ascii="Times New Roman" w:hAnsi="Times New Roman" w:cs="Helvetica"/>
          <w:b/>
          <w:szCs w:val="24"/>
        </w:rPr>
        <w:t>Bry</w:t>
      </w:r>
      <w:r w:rsidRPr="00B9207C">
        <w:rPr>
          <w:rFonts w:ascii="Times New Roman" w:hAnsi="Times New Roman" w:cs="Helvetica"/>
          <w:b/>
          <w:szCs w:val="24"/>
        </w:rPr>
        <w:t xml:space="preserve">an </w:t>
      </w:r>
      <w:proofErr w:type="spellStart"/>
      <w:r w:rsidRPr="00B9207C">
        <w:rPr>
          <w:rFonts w:ascii="Times New Roman" w:hAnsi="Times New Roman" w:cs="Helvetica"/>
          <w:b/>
          <w:szCs w:val="24"/>
        </w:rPr>
        <w:t>Burrough</w:t>
      </w:r>
      <w:proofErr w:type="spellEnd"/>
      <w:r>
        <w:rPr>
          <w:rFonts w:ascii="Times New Roman" w:hAnsi="Times New Roman" w:cs="Helvetica"/>
          <w:szCs w:val="24"/>
        </w:rPr>
        <w:t xml:space="preserve"> is a correspondent for </w:t>
      </w:r>
      <w:r w:rsidRPr="00B9207C">
        <w:rPr>
          <w:rFonts w:ascii="Times New Roman" w:hAnsi="Times New Roman" w:cs="Helvetica"/>
          <w:i/>
          <w:szCs w:val="24"/>
        </w:rPr>
        <w:t>Vanity Fair</w:t>
      </w:r>
      <w:r>
        <w:rPr>
          <w:rFonts w:ascii="Times New Roman" w:hAnsi="Times New Roman" w:cs="Helvetica"/>
          <w:szCs w:val="24"/>
        </w:rPr>
        <w:t xml:space="preserve"> and author of </w:t>
      </w:r>
      <w:r w:rsidRPr="00B9207C">
        <w:rPr>
          <w:rFonts w:ascii="Times New Roman" w:hAnsi="Times New Roman" w:cs="Helvetica"/>
          <w:i/>
          <w:szCs w:val="24"/>
        </w:rPr>
        <w:t>Public Enemies: America's Greatest Crime Wave and the Birth of the FBI, 1933-34</w:t>
      </w:r>
      <w:r>
        <w:rPr>
          <w:rFonts w:ascii="Times New Roman" w:hAnsi="Times New Roman" w:cs="Helvetica"/>
          <w:i/>
          <w:szCs w:val="24"/>
        </w:rPr>
        <w:t>.</w:t>
      </w:r>
    </w:p>
    <w:p w14:paraId="6365E953" w14:textId="77777777" w:rsidR="00E63052" w:rsidRDefault="00E63052" w:rsidP="00CA7B9C">
      <w:pPr>
        <w:widowControl w:val="0"/>
        <w:autoSpaceDE w:val="0"/>
        <w:autoSpaceDN w:val="0"/>
        <w:adjustRightInd w:val="0"/>
        <w:rPr>
          <w:rFonts w:ascii="Times New Roman" w:hAnsi="Times New Roman" w:cs="Helvetica"/>
          <w:szCs w:val="24"/>
        </w:rPr>
      </w:pPr>
    </w:p>
    <w:p w14:paraId="57B500D3" w14:textId="77777777" w:rsidR="00E63052" w:rsidRDefault="00E63052" w:rsidP="00CA7B9C">
      <w:pPr>
        <w:widowControl w:val="0"/>
        <w:autoSpaceDE w:val="0"/>
        <w:autoSpaceDN w:val="0"/>
        <w:adjustRightInd w:val="0"/>
        <w:rPr>
          <w:rFonts w:ascii="Times New Roman" w:hAnsi="Times New Roman" w:cs="Helvetica"/>
          <w:szCs w:val="24"/>
        </w:rPr>
      </w:pPr>
      <w:r w:rsidRPr="00E63052">
        <w:rPr>
          <w:rFonts w:ascii="Times New Roman" w:hAnsi="Times New Roman" w:cs="Helvetica"/>
          <w:b/>
          <w:szCs w:val="24"/>
        </w:rPr>
        <w:t>Freda Dillard</w:t>
      </w:r>
      <w:r>
        <w:rPr>
          <w:rFonts w:ascii="Times New Roman" w:hAnsi="Times New Roman" w:cs="Helvetica"/>
          <w:szCs w:val="24"/>
        </w:rPr>
        <w:t xml:space="preserve"> is a </w:t>
      </w:r>
      <w:r w:rsidR="00FC474C">
        <w:rPr>
          <w:rFonts w:ascii="Times New Roman" w:hAnsi="Times New Roman" w:cs="Helvetica"/>
          <w:szCs w:val="24"/>
        </w:rPr>
        <w:t xml:space="preserve">local </w:t>
      </w:r>
      <w:r>
        <w:rPr>
          <w:rFonts w:ascii="Times New Roman" w:hAnsi="Times New Roman" w:cs="Helvetica"/>
          <w:szCs w:val="24"/>
        </w:rPr>
        <w:t>historian</w:t>
      </w:r>
      <w:r w:rsidR="00FC474C">
        <w:rPr>
          <w:rFonts w:ascii="Times New Roman" w:hAnsi="Times New Roman" w:cs="Helvetica"/>
          <w:szCs w:val="24"/>
        </w:rPr>
        <w:t xml:space="preserve"> in Dallas</w:t>
      </w:r>
      <w:r>
        <w:rPr>
          <w:rFonts w:ascii="Times New Roman" w:hAnsi="Times New Roman" w:cs="Helvetica"/>
          <w:szCs w:val="24"/>
        </w:rPr>
        <w:t>.</w:t>
      </w:r>
    </w:p>
    <w:p w14:paraId="7DBD5750" w14:textId="77777777" w:rsidR="009E492A" w:rsidRDefault="009E492A" w:rsidP="00CA7B9C">
      <w:pPr>
        <w:widowControl w:val="0"/>
        <w:autoSpaceDE w:val="0"/>
        <w:autoSpaceDN w:val="0"/>
        <w:adjustRightInd w:val="0"/>
        <w:rPr>
          <w:rFonts w:ascii="Times New Roman" w:hAnsi="Times New Roman" w:cs="Helvetica"/>
          <w:b/>
          <w:szCs w:val="24"/>
        </w:rPr>
      </w:pPr>
    </w:p>
    <w:p w14:paraId="124E2A49" w14:textId="56645D7A" w:rsidR="00B9207C" w:rsidRDefault="0011031C" w:rsidP="00CA7B9C">
      <w:pPr>
        <w:widowControl w:val="0"/>
        <w:autoSpaceDE w:val="0"/>
        <w:autoSpaceDN w:val="0"/>
        <w:adjustRightInd w:val="0"/>
        <w:rPr>
          <w:rFonts w:ascii="Times New Roman" w:hAnsi="Times New Roman" w:cs="Helvetica"/>
          <w:szCs w:val="24"/>
        </w:rPr>
      </w:pPr>
      <w:r w:rsidRPr="0011031C">
        <w:rPr>
          <w:rFonts w:ascii="Times New Roman" w:hAnsi="Times New Roman" w:cs="Helvetica"/>
          <w:b/>
          <w:szCs w:val="24"/>
        </w:rPr>
        <w:t>Thomas Doherty</w:t>
      </w:r>
      <w:r w:rsidR="002A4FE7">
        <w:rPr>
          <w:rFonts w:ascii="Times New Roman" w:hAnsi="Times New Roman" w:cs="Helvetica"/>
          <w:szCs w:val="24"/>
        </w:rPr>
        <w:t xml:space="preserve"> is chair of the American studies p</w:t>
      </w:r>
      <w:r w:rsidRPr="0011031C">
        <w:rPr>
          <w:rFonts w:ascii="Times New Roman" w:hAnsi="Times New Roman" w:cs="Helvetica"/>
          <w:szCs w:val="24"/>
        </w:rPr>
        <w:t>rogram at Brandeis University.</w:t>
      </w:r>
    </w:p>
    <w:p w14:paraId="5BB8E6D1" w14:textId="77777777" w:rsidR="0011031C" w:rsidRDefault="0011031C" w:rsidP="00CA7B9C">
      <w:pPr>
        <w:widowControl w:val="0"/>
        <w:autoSpaceDE w:val="0"/>
        <w:autoSpaceDN w:val="0"/>
        <w:adjustRightInd w:val="0"/>
        <w:rPr>
          <w:rFonts w:ascii="Times New Roman" w:hAnsi="Times New Roman" w:cs="Helvetica"/>
          <w:szCs w:val="24"/>
        </w:rPr>
      </w:pPr>
    </w:p>
    <w:p w14:paraId="5F7BD7E2" w14:textId="77777777" w:rsidR="00B9207C" w:rsidRDefault="00B9207C" w:rsidP="00CA7B9C">
      <w:pPr>
        <w:widowControl w:val="0"/>
        <w:autoSpaceDE w:val="0"/>
        <w:autoSpaceDN w:val="0"/>
        <w:adjustRightInd w:val="0"/>
        <w:rPr>
          <w:rFonts w:ascii="Times New Roman" w:hAnsi="Times New Roman" w:cs="Helvetica"/>
          <w:szCs w:val="24"/>
        </w:rPr>
      </w:pPr>
      <w:r w:rsidRPr="00B9207C">
        <w:rPr>
          <w:rFonts w:ascii="Times New Roman" w:hAnsi="Times New Roman" w:cs="Helvetica"/>
          <w:b/>
          <w:szCs w:val="24"/>
        </w:rPr>
        <w:t>Jeff Guinn</w:t>
      </w:r>
      <w:r w:rsidRPr="00B9207C">
        <w:rPr>
          <w:rFonts w:ascii="Times New Roman" w:hAnsi="Times New Roman" w:cs="Helvetica"/>
          <w:szCs w:val="24"/>
        </w:rPr>
        <w:t xml:space="preserve"> is a former award-winning investigative journalist and bestselling author of numerous books of fiction and nonfiction, including </w:t>
      </w:r>
      <w:r w:rsidRPr="00B9207C">
        <w:rPr>
          <w:rFonts w:ascii="Times New Roman" w:hAnsi="Times New Roman" w:cs="Helvetica"/>
          <w:i/>
          <w:szCs w:val="24"/>
        </w:rPr>
        <w:t>Go Down Together: The True Untold Story of Bonnie and Clyde</w:t>
      </w:r>
      <w:r>
        <w:rPr>
          <w:rFonts w:ascii="Times New Roman" w:hAnsi="Times New Roman" w:cs="Helvetica"/>
          <w:szCs w:val="24"/>
        </w:rPr>
        <w:t>.</w:t>
      </w:r>
    </w:p>
    <w:p w14:paraId="2D15F1E3" w14:textId="77777777" w:rsidR="00E63052" w:rsidRDefault="00E63052" w:rsidP="00CA7B9C">
      <w:pPr>
        <w:widowControl w:val="0"/>
        <w:autoSpaceDE w:val="0"/>
        <w:autoSpaceDN w:val="0"/>
        <w:adjustRightInd w:val="0"/>
        <w:rPr>
          <w:rFonts w:ascii="Times New Roman" w:hAnsi="Times New Roman" w:cs="Helvetica"/>
          <w:szCs w:val="24"/>
        </w:rPr>
      </w:pPr>
    </w:p>
    <w:p w14:paraId="3DED63D0" w14:textId="1B828BD6" w:rsidR="00E63052" w:rsidRDefault="002A4FE7" w:rsidP="00CA7B9C">
      <w:pPr>
        <w:widowControl w:val="0"/>
        <w:autoSpaceDE w:val="0"/>
        <w:autoSpaceDN w:val="0"/>
        <w:adjustRightInd w:val="0"/>
        <w:rPr>
          <w:rFonts w:ascii="Times New Roman" w:hAnsi="Times New Roman" w:cs="Helvetica"/>
          <w:szCs w:val="24"/>
        </w:rPr>
      </w:pPr>
      <w:r>
        <w:rPr>
          <w:rFonts w:ascii="Times New Roman" w:hAnsi="Times New Roman" w:cs="Helvetica"/>
          <w:b/>
          <w:szCs w:val="24"/>
        </w:rPr>
        <w:t>L.J. “</w:t>
      </w:r>
      <w:r w:rsidR="00E63052" w:rsidRPr="00E63052">
        <w:rPr>
          <w:rFonts w:ascii="Times New Roman" w:hAnsi="Times New Roman" w:cs="Helvetica"/>
          <w:b/>
          <w:szCs w:val="24"/>
        </w:rPr>
        <w:t>Boots</w:t>
      </w:r>
      <w:r>
        <w:rPr>
          <w:rFonts w:ascii="Times New Roman" w:hAnsi="Times New Roman" w:cs="Helvetica"/>
          <w:b/>
          <w:szCs w:val="24"/>
        </w:rPr>
        <w:t>”</w:t>
      </w:r>
      <w:r w:rsidR="00E63052" w:rsidRPr="00E63052">
        <w:rPr>
          <w:rFonts w:ascii="Times New Roman" w:hAnsi="Times New Roman" w:cs="Helvetica"/>
          <w:b/>
          <w:szCs w:val="24"/>
        </w:rPr>
        <w:t xml:space="preserve"> Hinton</w:t>
      </w:r>
      <w:r w:rsidR="00E63052">
        <w:rPr>
          <w:rFonts w:ascii="Times New Roman" w:hAnsi="Times New Roman" w:cs="Helvetica"/>
          <w:szCs w:val="24"/>
        </w:rPr>
        <w:t xml:space="preserve"> is the son of </w:t>
      </w:r>
      <w:r w:rsidR="00E63052" w:rsidRPr="00E63052">
        <w:rPr>
          <w:rFonts w:ascii="Times New Roman" w:hAnsi="Times New Roman" w:cs="Helvetica"/>
          <w:szCs w:val="24"/>
        </w:rPr>
        <w:t>Ted Hinton, a Dallas County deputy who was in the posse that killed Bonnie Parker and Clyde Barrow</w:t>
      </w:r>
      <w:r w:rsidR="00E63052">
        <w:rPr>
          <w:rFonts w:ascii="Times New Roman" w:hAnsi="Times New Roman" w:cs="Helvetica"/>
          <w:szCs w:val="24"/>
        </w:rPr>
        <w:t>.</w:t>
      </w:r>
    </w:p>
    <w:p w14:paraId="571AEDF0" w14:textId="77777777" w:rsidR="00B9207C" w:rsidRDefault="00B9207C" w:rsidP="00CA7B9C">
      <w:pPr>
        <w:widowControl w:val="0"/>
        <w:autoSpaceDE w:val="0"/>
        <w:autoSpaceDN w:val="0"/>
        <w:adjustRightInd w:val="0"/>
        <w:rPr>
          <w:rFonts w:ascii="Times New Roman" w:hAnsi="Times New Roman" w:cs="Helvetica"/>
          <w:szCs w:val="24"/>
        </w:rPr>
      </w:pPr>
    </w:p>
    <w:p w14:paraId="3F27060D" w14:textId="77777777" w:rsidR="00B9207C" w:rsidRDefault="00B9207C" w:rsidP="00CA7B9C">
      <w:pPr>
        <w:widowControl w:val="0"/>
        <w:autoSpaceDE w:val="0"/>
        <w:autoSpaceDN w:val="0"/>
        <w:adjustRightInd w:val="0"/>
        <w:rPr>
          <w:rFonts w:ascii="Times New Roman" w:hAnsi="Times New Roman" w:cs="Helvetica"/>
          <w:szCs w:val="24"/>
        </w:rPr>
      </w:pPr>
      <w:r w:rsidRPr="00B9207C">
        <w:rPr>
          <w:rFonts w:ascii="Times New Roman" w:hAnsi="Times New Roman" w:cs="Helvetica"/>
          <w:b/>
          <w:szCs w:val="24"/>
        </w:rPr>
        <w:t xml:space="preserve">Rhea </w:t>
      </w:r>
      <w:proofErr w:type="spellStart"/>
      <w:r w:rsidRPr="00B9207C">
        <w:rPr>
          <w:rFonts w:ascii="Times New Roman" w:hAnsi="Times New Roman" w:cs="Helvetica"/>
          <w:b/>
          <w:szCs w:val="24"/>
        </w:rPr>
        <w:t>Leen</w:t>
      </w:r>
      <w:proofErr w:type="spellEnd"/>
      <w:r w:rsidRPr="00B9207C">
        <w:rPr>
          <w:rFonts w:ascii="Times New Roman" w:hAnsi="Times New Roman" w:cs="Helvetica"/>
          <w:b/>
          <w:szCs w:val="24"/>
        </w:rPr>
        <w:t xml:space="preserve"> Linder</w:t>
      </w:r>
      <w:r>
        <w:rPr>
          <w:rFonts w:ascii="Times New Roman" w:hAnsi="Times New Roman" w:cs="Helvetica"/>
          <w:szCs w:val="24"/>
        </w:rPr>
        <w:t xml:space="preserve"> is Bonnie Parker’s niece.</w:t>
      </w:r>
    </w:p>
    <w:p w14:paraId="571FEFD9" w14:textId="77777777" w:rsidR="00B9207C" w:rsidRDefault="00B9207C" w:rsidP="00CA7B9C">
      <w:pPr>
        <w:widowControl w:val="0"/>
        <w:autoSpaceDE w:val="0"/>
        <w:autoSpaceDN w:val="0"/>
        <w:adjustRightInd w:val="0"/>
        <w:rPr>
          <w:rFonts w:ascii="Times New Roman" w:hAnsi="Times New Roman" w:cs="Helvetica"/>
          <w:szCs w:val="24"/>
        </w:rPr>
      </w:pPr>
    </w:p>
    <w:p w14:paraId="7F412A79" w14:textId="77777777" w:rsidR="00B9207C" w:rsidRPr="00B9207C" w:rsidRDefault="00B9207C" w:rsidP="00CA7B9C">
      <w:pPr>
        <w:widowControl w:val="0"/>
        <w:autoSpaceDE w:val="0"/>
        <w:autoSpaceDN w:val="0"/>
        <w:adjustRightInd w:val="0"/>
        <w:rPr>
          <w:rFonts w:ascii="Times New Roman" w:hAnsi="Times New Roman" w:cs="Helvetica"/>
          <w:i/>
          <w:szCs w:val="24"/>
        </w:rPr>
      </w:pPr>
      <w:r w:rsidRPr="00B9207C">
        <w:rPr>
          <w:rFonts w:ascii="Times New Roman" w:hAnsi="Times New Roman" w:cs="Helvetica"/>
          <w:b/>
          <w:szCs w:val="24"/>
        </w:rPr>
        <w:t>John Neal Phillips</w:t>
      </w:r>
      <w:r>
        <w:rPr>
          <w:rFonts w:ascii="Times New Roman" w:hAnsi="Times New Roman" w:cs="Helvetica"/>
          <w:szCs w:val="24"/>
        </w:rPr>
        <w:t xml:space="preserve"> is author of </w:t>
      </w:r>
      <w:r w:rsidRPr="00B9207C">
        <w:rPr>
          <w:rFonts w:ascii="Times New Roman" w:hAnsi="Times New Roman" w:cs="Helvetica"/>
          <w:i/>
          <w:szCs w:val="24"/>
        </w:rPr>
        <w:t xml:space="preserve">Running with Bonnie and Clyde: The Ten Fast Years of Ralph </w:t>
      </w:r>
      <w:proofErr w:type="spellStart"/>
      <w:r w:rsidRPr="00B9207C">
        <w:rPr>
          <w:rFonts w:ascii="Times New Roman" w:hAnsi="Times New Roman" w:cs="Helvetica"/>
          <w:i/>
          <w:szCs w:val="24"/>
        </w:rPr>
        <w:t>Fults</w:t>
      </w:r>
      <w:proofErr w:type="spellEnd"/>
      <w:r>
        <w:rPr>
          <w:rFonts w:ascii="Times New Roman" w:hAnsi="Times New Roman" w:cs="Helvetica"/>
          <w:i/>
          <w:szCs w:val="24"/>
        </w:rPr>
        <w:t>.</w:t>
      </w:r>
    </w:p>
    <w:p w14:paraId="02077193" w14:textId="77777777" w:rsidR="00B9207C" w:rsidRDefault="00B9207C" w:rsidP="00CA7B9C">
      <w:pPr>
        <w:widowControl w:val="0"/>
        <w:autoSpaceDE w:val="0"/>
        <w:autoSpaceDN w:val="0"/>
        <w:adjustRightInd w:val="0"/>
        <w:rPr>
          <w:rFonts w:ascii="Times New Roman" w:hAnsi="Times New Roman" w:cs="Helvetica"/>
          <w:szCs w:val="24"/>
        </w:rPr>
      </w:pPr>
    </w:p>
    <w:p w14:paraId="729CD390" w14:textId="3E628630" w:rsidR="00B9207C" w:rsidRPr="00C11CBA" w:rsidRDefault="00B9207C" w:rsidP="00B9207C">
      <w:pPr>
        <w:widowControl w:val="0"/>
        <w:autoSpaceDE w:val="0"/>
        <w:autoSpaceDN w:val="0"/>
        <w:adjustRightInd w:val="0"/>
        <w:rPr>
          <w:rFonts w:ascii="Times New Roman" w:hAnsi="Times New Roman"/>
          <w:szCs w:val="24"/>
        </w:rPr>
      </w:pPr>
      <w:r w:rsidRPr="00C11CBA">
        <w:rPr>
          <w:rFonts w:ascii="Times New Roman" w:hAnsi="Times New Roman"/>
          <w:b/>
          <w:szCs w:val="24"/>
        </w:rPr>
        <w:t>Claire Potter</w:t>
      </w:r>
      <w:r w:rsidRPr="00C11CBA">
        <w:rPr>
          <w:rFonts w:ascii="Times New Roman" w:hAnsi="Times New Roman"/>
          <w:szCs w:val="24"/>
        </w:rPr>
        <w:t xml:space="preserve"> is </w:t>
      </w:r>
      <w:r w:rsidR="002A4FE7" w:rsidRPr="00C11CBA">
        <w:rPr>
          <w:rFonts w:ascii="Times New Roman" w:hAnsi="Times New Roman"/>
          <w:szCs w:val="24"/>
        </w:rPr>
        <w:t>a professor of h</w:t>
      </w:r>
      <w:r w:rsidRPr="00C11CBA">
        <w:rPr>
          <w:rFonts w:ascii="Times New Roman" w:hAnsi="Times New Roman"/>
          <w:szCs w:val="24"/>
        </w:rPr>
        <w:t xml:space="preserve">istory at The New School for Public Engagement and author of </w:t>
      </w:r>
      <w:r w:rsidRPr="00C11CBA">
        <w:rPr>
          <w:rFonts w:ascii="Times New Roman" w:hAnsi="Times New Roman"/>
          <w:i/>
          <w:szCs w:val="24"/>
        </w:rPr>
        <w:t>War on Crime: Bandits, G-Men and the Politics of Mass Culture</w:t>
      </w:r>
      <w:r w:rsidRPr="00C11CBA">
        <w:rPr>
          <w:rFonts w:ascii="Times New Roman" w:hAnsi="Times New Roman"/>
          <w:szCs w:val="24"/>
        </w:rPr>
        <w:t>.</w:t>
      </w:r>
    </w:p>
    <w:p w14:paraId="056D403E" w14:textId="77777777" w:rsidR="00405F81" w:rsidRPr="00C11CBA" w:rsidRDefault="00405F81" w:rsidP="00B9207C">
      <w:pPr>
        <w:widowControl w:val="0"/>
        <w:autoSpaceDE w:val="0"/>
        <w:autoSpaceDN w:val="0"/>
        <w:adjustRightInd w:val="0"/>
        <w:rPr>
          <w:rFonts w:ascii="Times New Roman" w:hAnsi="Times New Roman"/>
          <w:szCs w:val="24"/>
        </w:rPr>
      </w:pPr>
    </w:p>
    <w:p w14:paraId="4B46378E" w14:textId="77777777" w:rsidR="00405F81" w:rsidRPr="00C11CBA" w:rsidRDefault="00792327" w:rsidP="00B9207C">
      <w:pPr>
        <w:widowControl w:val="0"/>
        <w:autoSpaceDE w:val="0"/>
        <w:autoSpaceDN w:val="0"/>
        <w:adjustRightInd w:val="0"/>
        <w:rPr>
          <w:rFonts w:ascii="Times New Roman" w:hAnsi="Times New Roman"/>
          <w:b/>
          <w:szCs w:val="24"/>
        </w:rPr>
      </w:pPr>
      <w:r w:rsidRPr="00C11CBA">
        <w:rPr>
          <w:rFonts w:ascii="Times New Roman" w:hAnsi="Times New Roman"/>
          <w:b/>
          <w:szCs w:val="24"/>
        </w:rPr>
        <w:t>About the Filmmakers</w:t>
      </w:r>
    </w:p>
    <w:p w14:paraId="5069645B" w14:textId="77777777" w:rsidR="00C11CBA" w:rsidRPr="00C11CBA" w:rsidRDefault="00C11CBA" w:rsidP="00B9207C">
      <w:pPr>
        <w:widowControl w:val="0"/>
        <w:autoSpaceDE w:val="0"/>
        <w:autoSpaceDN w:val="0"/>
        <w:adjustRightInd w:val="0"/>
        <w:rPr>
          <w:rFonts w:ascii="Times New Roman" w:hAnsi="Times New Roman"/>
          <w:b/>
          <w:szCs w:val="24"/>
        </w:rPr>
      </w:pPr>
    </w:p>
    <w:p w14:paraId="763BC92D" w14:textId="3E337701" w:rsidR="00C11CBA" w:rsidRPr="00C11CBA" w:rsidRDefault="00C11CBA" w:rsidP="00C11CBA">
      <w:pPr>
        <w:widowControl w:val="0"/>
        <w:autoSpaceDE w:val="0"/>
        <w:autoSpaceDN w:val="0"/>
        <w:adjustRightInd w:val="0"/>
        <w:jc w:val="center"/>
        <w:rPr>
          <w:rFonts w:ascii="Times New Roman" w:hAnsi="Times New Roman"/>
          <w:b/>
          <w:szCs w:val="24"/>
        </w:rPr>
      </w:pPr>
      <w:r w:rsidRPr="00C11CBA">
        <w:rPr>
          <w:rFonts w:ascii="Times New Roman" w:hAnsi="Times New Roman"/>
          <w:szCs w:val="24"/>
        </w:rPr>
        <w:t xml:space="preserve">An </w:t>
      </w:r>
      <w:r w:rsidRPr="00C11CBA">
        <w:rPr>
          <w:rFonts w:ascii="Times New Roman" w:hAnsi="Times New Roman"/>
          <w:b/>
          <w:szCs w:val="24"/>
        </w:rPr>
        <w:t>Ark Media</w:t>
      </w:r>
      <w:r w:rsidRPr="00C11CBA">
        <w:rPr>
          <w:rFonts w:ascii="Times New Roman" w:hAnsi="Times New Roman"/>
          <w:szCs w:val="24"/>
        </w:rPr>
        <w:t xml:space="preserve"> and </w:t>
      </w:r>
      <w:r w:rsidRPr="00C11CBA">
        <w:rPr>
          <w:rFonts w:ascii="Times New Roman" w:hAnsi="Times New Roman"/>
          <w:b/>
          <w:szCs w:val="24"/>
        </w:rPr>
        <w:t>John Maggio Productions</w:t>
      </w:r>
      <w:r w:rsidRPr="00C11CBA">
        <w:rPr>
          <w:rFonts w:ascii="Times New Roman" w:hAnsi="Times New Roman"/>
          <w:szCs w:val="24"/>
        </w:rPr>
        <w:t xml:space="preserve"> film for </w:t>
      </w:r>
      <w:r w:rsidRPr="00C11CBA">
        <w:rPr>
          <w:rFonts w:ascii="Times New Roman" w:hAnsi="Times New Roman"/>
          <w:b/>
          <w:smallCaps/>
          <w:szCs w:val="24"/>
        </w:rPr>
        <w:t>American Experience</w:t>
      </w:r>
    </w:p>
    <w:p w14:paraId="1B89073B" w14:textId="77777777" w:rsidR="00C11CBA" w:rsidRPr="00C11CBA" w:rsidRDefault="00C11CBA" w:rsidP="00C11CBA">
      <w:pPr>
        <w:widowControl w:val="0"/>
        <w:autoSpaceDE w:val="0"/>
        <w:autoSpaceDN w:val="0"/>
        <w:adjustRightInd w:val="0"/>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C11CBA" w:rsidRPr="00C11CBA" w14:paraId="05364876" w14:textId="77777777" w:rsidTr="00C11CBA">
        <w:tc>
          <w:tcPr>
            <w:tcW w:w="5364" w:type="dxa"/>
          </w:tcPr>
          <w:p w14:paraId="64CF1236" w14:textId="6094AD53" w:rsidR="00C11CBA" w:rsidRPr="00C11CBA" w:rsidRDefault="00C11CBA" w:rsidP="00C11CBA">
            <w:pPr>
              <w:widowControl w:val="0"/>
              <w:autoSpaceDE w:val="0"/>
              <w:autoSpaceDN w:val="0"/>
              <w:adjustRightInd w:val="0"/>
              <w:jc w:val="right"/>
              <w:rPr>
                <w:rFonts w:ascii="Times New Roman" w:hAnsi="Times New Roman"/>
                <w:szCs w:val="24"/>
              </w:rPr>
            </w:pPr>
            <w:r w:rsidRPr="00C11CBA">
              <w:rPr>
                <w:rFonts w:ascii="Times New Roman" w:hAnsi="Times New Roman"/>
                <w:b/>
                <w:szCs w:val="24"/>
              </w:rPr>
              <w:t>Written and Directed by</w:t>
            </w:r>
          </w:p>
        </w:tc>
        <w:tc>
          <w:tcPr>
            <w:tcW w:w="5364" w:type="dxa"/>
          </w:tcPr>
          <w:p w14:paraId="76FA8E69" w14:textId="423F51A8" w:rsidR="00C11CBA" w:rsidRPr="00C11CBA" w:rsidRDefault="00C11CBA" w:rsidP="00C11CBA">
            <w:pPr>
              <w:widowControl w:val="0"/>
              <w:autoSpaceDE w:val="0"/>
              <w:autoSpaceDN w:val="0"/>
              <w:adjustRightInd w:val="0"/>
              <w:rPr>
                <w:rFonts w:ascii="Times New Roman" w:hAnsi="Times New Roman"/>
                <w:szCs w:val="24"/>
              </w:rPr>
            </w:pPr>
            <w:r w:rsidRPr="00C11CBA">
              <w:rPr>
                <w:rFonts w:ascii="Times New Roman" w:hAnsi="Times New Roman"/>
                <w:szCs w:val="24"/>
              </w:rPr>
              <w:t>John Maggio</w:t>
            </w:r>
          </w:p>
        </w:tc>
      </w:tr>
      <w:tr w:rsidR="00C11CBA" w:rsidRPr="00C11CBA" w14:paraId="26DA6E77" w14:textId="77777777" w:rsidTr="00C11CBA">
        <w:tc>
          <w:tcPr>
            <w:tcW w:w="5364" w:type="dxa"/>
          </w:tcPr>
          <w:p w14:paraId="0E868327" w14:textId="2576128D" w:rsidR="00C11CBA" w:rsidRPr="00C11CBA" w:rsidRDefault="00C11CBA" w:rsidP="00C11CBA">
            <w:pPr>
              <w:widowControl w:val="0"/>
              <w:autoSpaceDE w:val="0"/>
              <w:autoSpaceDN w:val="0"/>
              <w:adjustRightInd w:val="0"/>
              <w:jc w:val="right"/>
              <w:rPr>
                <w:rFonts w:ascii="Times New Roman" w:hAnsi="Times New Roman"/>
                <w:szCs w:val="24"/>
              </w:rPr>
            </w:pPr>
            <w:r w:rsidRPr="00C11CBA">
              <w:rPr>
                <w:rFonts w:ascii="Times New Roman" w:hAnsi="Times New Roman"/>
                <w:b/>
                <w:szCs w:val="24"/>
              </w:rPr>
              <w:t>Produced by</w:t>
            </w:r>
          </w:p>
        </w:tc>
        <w:tc>
          <w:tcPr>
            <w:tcW w:w="5364" w:type="dxa"/>
          </w:tcPr>
          <w:p w14:paraId="5962300E" w14:textId="0E663ACC" w:rsidR="00C11CBA" w:rsidRPr="00C11CBA" w:rsidRDefault="00C11CBA" w:rsidP="00C11CBA">
            <w:pPr>
              <w:widowControl w:val="0"/>
              <w:autoSpaceDE w:val="0"/>
              <w:autoSpaceDN w:val="0"/>
              <w:adjustRightInd w:val="0"/>
              <w:rPr>
                <w:rFonts w:ascii="Times New Roman" w:hAnsi="Times New Roman"/>
                <w:szCs w:val="24"/>
              </w:rPr>
            </w:pPr>
            <w:r w:rsidRPr="00C11CBA">
              <w:rPr>
                <w:rFonts w:ascii="Times New Roman" w:hAnsi="Times New Roman"/>
                <w:szCs w:val="24"/>
              </w:rPr>
              <w:t xml:space="preserve">John Maggio &amp; Lindsey </w:t>
            </w:r>
            <w:proofErr w:type="spellStart"/>
            <w:r w:rsidRPr="00C11CBA">
              <w:rPr>
                <w:rFonts w:ascii="Times New Roman" w:hAnsi="Times New Roman"/>
                <w:szCs w:val="24"/>
              </w:rPr>
              <w:t>Megrue</w:t>
            </w:r>
            <w:proofErr w:type="spellEnd"/>
          </w:p>
        </w:tc>
      </w:tr>
      <w:tr w:rsidR="00C11CBA" w:rsidRPr="00C11CBA" w14:paraId="56F99174" w14:textId="77777777" w:rsidTr="00C11CBA">
        <w:tc>
          <w:tcPr>
            <w:tcW w:w="5364" w:type="dxa"/>
          </w:tcPr>
          <w:p w14:paraId="24CC9BDB" w14:textId="2D183FED" w:rsidR="00C11CBA" w:rsidRPr="00C11CBA" w:rsidRDefault="00C11CBA" w:rsidP="00C11CBA">
            <w:pPr>
              <w:widowControl w:val="0"/>
              <w:autoSpaceDE w:val="0"/>
              <w:autoSpaceDN w:val="0"/>
              <w:adjustRightInd w:val="0"/>
              <w:jc w:val="right"/>
              <w:rPr>
                <w:rFonts w:ascii="Times New Roman" w:hAnsi="Times New Roman"/>
                <w:szCs w:val="24"/>
              </w:rPr>
            </w:pPr>
            <w:r w:rsidRPr="00C11CBA">
              <w:rPr>
                <w:rFonts w:ascii="Times New Roman" w:hAnsi="Times New Roman"/>
                <w:b/>
                <w:szCs w:val="24"/>
              </w:rPr>
              <w:t>Edited by</w:t>
            </w:r>
          </w:p>
        </w:tc>
        <w:tc>
          <w:tcPr>
            <w:tcW w:w="5364" w:type="dxa"/>
          </w:tcPr>
          <w:p w14:paraId="5883E51E" w14:textId="7FDEDFF5" w:rsidR="00C11CBA" w:rsidRPr="00C11CBA" w:rsidRDefault="00C11CBA" w:rsidP="00C11CBA">
            <w:pPr>
              <w:widowControl w:val="0"/>
              <w:autoSpaceDE w:val="0"/>
              <w:autoSpaceDN w:val="0"/>
              <w:adjustRightInd w:val="0"/>
              <w:rPr>
                <w:rFonts w:ascii="Times New Roman" w:hAnsi="Times New Roman"/>
                <w:szCs w:val="24"/>
              </w:rPr>
            </w:pPr>
            <w:proofErr w:type="spellStart"/>
            <w:r w:rsidRPr="00C11CBA">
              <w:rPr>
                <w:rFonts w:ascii="Times New Roman" w:hAnsi="Times New Roman"/>
                <w:szCs w:val="24"/>
              </w:rPr>
              <w:t>Ilya</w:t>
            </w:r>
            <w:proofErr w:type="spellEnd"/>
            <w:r w:rsidRPr="00C11CBA">
              <w:rPr>
                <w:rFonts w:ascii="Times New Roman" w:hAnsi="Times New Roman"/>
                <w:szCs w:val="24"/>
              </w:rPr>
              <w:t xml:space="preserve"> </w:t>
            </w:r>
            <w:proofErr w:type="spellStart"/>
            <w:r w:rsidRPr="00C11CBA">
              <w:rPr>
                <w:rFonts w:ascii="Times New Roman" w:hAnsi="Times New Roman"/>
                <w:szCs w:val="24"/>
              </w:rPr>
              <w:t>Chaiken</w:t>
            </w:r>
            <w:proofErr w:type="spellEnd"/>
          </w:p>
        </w:tc>
      </w:tr>
      <w:tr w:rsidR="00C11CBA" w:rsidRPr="00C11CBA" w14:paraId="3323D92D" w14:textId="77777777" w:rsidTr="00C11CBA">
        <w:tc>
          <w:tcPr>
            <w:tcW w:w="5364" w:type="dxa"/>
          </w:tcPr>
          <w:p w14:paraId="3F4DFC03" w14:textId="0D056A62" w:rsidR="00C11CBA" w:rsidRPr="00C11CBA" w:rsidRDefault="00C11CBA" w:rsidP="00C11CBA">
            <w:pPr>
              <w:widowControl w:val="0"/>
              <w:autoSpaceDE w:val="0"/>
              <w:autoSpaceDN w:val="0"/>
              <w:adjustRightInd w:val="0"/>
              <w:jc w:val="right"/>
              <w:rPr>
                <w:rFonts w:ascii="Times New Roman" w:hAnsi="Times New Roman"/>
                <w:szCs w:val="24"/>
              </w:rPr>
            </w:pPr>
            <w:r w:rsidRPr="00C11CBA">
              <w:rPr>
                <w:rFonts w:ascii="Times New Roman" w:hAnsi="Times New Roman"/>
                <w:b/>
                <w:szCs w:val="24"/>
              </w:rPr>
              <w:t>Director of Photography</w:t>
            </w:r>
          </w:p>
        </w:tc>
        <w:tc>
          <w:tcPr>
            <w:tcW w:w="5364" w:type="dxa"/>
          </w:tcPr>
          <w:p w14:paraId="2DC9D602" w14:textId="52FE426E" w:rsidR="00C11CBA" w:rsidRPr="00C11CBA" w:rsidRDefault="00C11CBA" w:rsidP="00C11CBA">
            <w:pPr>
              <w:widowControl w:val="0"/>
              <w:autoSpaceDE w:val="0"/>
              <w:autoSpaceDN w:val="0"/>
              <w:adjustRightInd w:val="0"/>
              <w:rPr>
                <w:rFonts w:ascii="Times New Roman" w:hAnsi="Times New Roman"/>
                <w:szCs w:val="24"/>
              </w:rPr>
            </w:pPr>
            <w:r w:rsidRPr="00C11CBA">
              <w:rPr>
                <w:rFonts w:ascii="Times New Roman" w:hAnsi="Times New Roman"/>
                <w:szCs w:val="24"/>
              </w:rPr>
              <w:t>Stephen McCarthy</w:t>
            </w:r>
          </w:p>
        </w:tc>
      </w:tr>
      <w:tr w:rsidR="00C11CBA" w:rsidRPr="00C11CBA" w14:paraId="1AA55B9E" w14:textId="77777777" w:rsidTr="00C11CBA">
        <w:tc>
          <w:tcPr>
            <w:tcW w:w="5364" w:type="dxa"/>
          </w:tcPr>
          <w:p w14:paraId="014F7402" w14:textId="382AAFB1" w:rsidR="00C11CBA" w:rsidRPr="00C11CBA" w:rsidRDefault="00C11CBA" w:rsidP="00C11CBA">
            <w:pPr>
              <w:widowControl w:val="0"/>
              <w:autoSpaceDE w:val="0"/>
              <w:autoSpaceDN w:val="0"/>
              <w:adjustRightInd w:val="0"/>
              <w:jc w:val="right"/>
              <w:rPr>
                <w:rFonts w:ascii="Times New Roman" w:hAnsi="Times New Roman"/>
                <w:szCs w:val="24"/>
              </w:rPr>
            </w:pPr>
            <w:r w:rsidRPr="00C11CBA">
              <w:rPr>
                <w:rFonts w:ascii="Times New Roman" w:hAnsi="Times New Roman"/>
                <w:b/>
                <w:szCs w:val="24"/>
              </w:rPr>
              <w:t>Music by</w:t>
            </w:r>
          </w:p>
        </w:tc>
        <w:tc>
          <w:tcPr>
            <w:tcW w:w="5364" w:type="dxa"/>
          </w:tcPr>
          <w:p w14:paraId="60223057" w14:textId="123F44CD" w:rsidR="00C11CBA" w:rsidRPr="00C11CBA" w:rsidRDefault="00C11CBA" w:rsidP="00C11CBA">
            <w:pPr>
              <w:widowControl w:val="0"/>
              <w:autoSpaceDE w:val="0"/>
              <w:autoSpaceDN w:val="0"/>
              <w:adjustRightInd w:val="0"/>
              <w:rPr>
                <w:rFonts w:ascii="Times New Roman" w:hAnsi="Times New Roman"/>
                <w:szCs w:val="24"/>
              </w:rPr>
            </w:pPr>
            <w:r w:rsidRPr="00C11CBA">
              <w:rPr>
                <w:rFonts w:ascii="Times New Roman" w:hAnsi="Times New Roman"/>
                <w:szCs w:val="24"/>
              </w:rPr>
              <w:t xml:space="preserve">Gary </w:t>
            </w:r>
            <w:proofErr w:type="spellStart"/>
            <w:r w:rsidRPr="00C11CBA">
              <w:rPr>
                <w:rFonts w:ascii="Times New Roman" w:hAnsi="Times New Roman"/>
                <w:szCs w:val="24"/>
              </w:rPr>
              <w:t>Lionelli</w:t>
            </w:r>
            <w:proofErr w:type="spellEnd"/>
          </w:p>
        </w:tc>
      </w:tr>
      <w:tr w:rsidR="00C11CBA" w:rsidRPr="00C11CBA" w14:paraId="73225C32" w14:textId="77777777" w:rsidTr="00C11CBA">
        <w:tc>
          <w:tcPr>
            <w:tcW w:w="5364" w:type="dxa"/>
          </w:tcPr>
          <w:p w14:paraId="54B86B74" w14:textId="723F597B" w:rsidR="00C11CBA" w:rsidRPr="00C11CBA" w:rsidRDefault="00C11CBA" w:rsidP="00C11CBA">
            <w:pPr>
              <w:widowControl w:val="0"/>
              <w:autoSpaceDE w:val="0"/>
              <w:autoSpaceDN w:val="0"/>
              <w:adjustRightInd w:val="0"/>
              <w:jc w:val="right"/>
              <w:rPr>
                <w:rFonts w:ascii="Times New Roman" w:hAnsi="Times New Roman"/>
                <w:szCs w:val="24"/>
              </w:rPr>
            </w:pPr>
            <w:r w:rsidRPr="00C11CBA">
              <w:rPr>
                <w:rFonts w:ascii="Times New Roman" w:hAnsi="Times New Roman"/>
                <w:b/>
                <w:szCs w:val="24"/>
              </w:rPr>
              <w:t>Narrated by</w:t>
            </w:r>
          </w:p>
        </w:tc>
        <w:tc>
          <w:tcPr>
            <w:tcW w:w="5364" w:type="dxa"/>
          </w:tcPr>
          <w:p w14:paraId="41FF1DAD" w14:textId="045FF798" w:rsidR="00C11CBA" w:rsidRPr="00C11CBA" w:rsidRDefault="00C11CBA" w:rsidP="00C11CBA">
            <w:pPr>
              <w:widowControl w:val="0"/>
              <w:autoSpaceDE w:val="0"/>
              <w:autoSpaceDN w:val="0"/>
              <w:adjustRightInd w:val="0"/>
              <w:rPr>
                <w:rFonts w:ascii="Times New Roman" w:hAnsi="Times New Roman"/>
                <w:szCs w:val="24"/>
              </w:rPr>
            </w:pPr>
            <w:r w:rsidRPr="00C11CBA">
              <w:rPr>
                <w:rFonts w:ascii="Times New Roman" w:hAnsi="Times New Roman"/>
                <w:szCs w:val="24"/>
              </w:rPr>
              <w:t>Michael Murphy</w:t>
            </w:r>
          </w:p>
        </w:tc>
      </w:tr>
      <w:tr w:rsidR="00C11CBA" w:rsidRPr="00C11CBA" w14:paraId="78F57BC4" w14:textId="77777777" w:rsidTr="00C11CBA">
        <w:tc>
          <w:tcPr>
            <w:tcW w:w="5364" w:type="dxa"/>
          </w:tcPr>
          <w:p w14:paraId="0837EF04" w14:textId="18743F45" w:rsidR="00C11CBA" w:rsidRPr="00C11CBA" w:rsidRDefault="00C11CBA" w:rsidP="00C11CBA">
            <w:pPr>
              <w:widowControl w:val="0"/>
              <w:autoSpaceDE w:val="0"/>
              <w:autoSpaceDN w:val="0"/>
              <w:adjustRightInd w:val="0"/>
              <w:jc w:val="right"/>
              <w:rPr>
                <w:rFonts w:ascii="Times New Roman" w:hAnsi="Times New Roman"/>
                <w:szCs w:val="24"/>
              </w:rPr>
            </w:pPr>
            <w:r w:rsidRPr="00C11CBA">
              <w:rPr>
                <w:rFonts w:ascii="Times New Roman" w:hAnsi="Times New Roman"/>
                <w:b/>
                <w:szCs w:val="24"/>
              </w:rPr>
              <w:t>Production Associate</w:t>
            </w:r>
          </w:p>
        </w:tc>
        <w:tc>
          <w:tcPr>
            <w:tcW w:w="5364" w:type="dxa"/>
          </w:tcPr>
          <w:p w14:paraId="64D921E0" w14:textId="79E97411" w:rsidR="00C11CBA" w:rsidRPr="00C11CBA" w:rsidRDefault="00C11CBA" w:rsidP="00C11CBA">
            <w:pPr>
              <w:widowControl w:val="0"/>
              <w:autoSpaceDE w:val="0"/>
              <w:autoSpaceDN w:val="0"/>
              <w:adjustRightInd w:val="0"/>
              <w:rPr>
                <w:rFonts w:ascii="Times New Roman" w:hAnsi="Times New Roman"/>
                <w:szCs w:val="24"/>
              </w:rPr>
            </w:pPr>
            <w:r w:rsidRPr="00C11CBA">
              <w:rPr>
                <w:rFonts w:ascii="Times New Roman" w:hAnsi="Times New Roman"/>
                <w:szCs w:val="24"/>
              </w:rPr>
              <w:t>Elizabeth Burden</w:t>
            </w:r>
          </w:p>
        </w:tc>
      </w:tr>
    </w:tbl>
    <w:p w14:paraId="72E710AA" w14:textId="77777777" w:rsidR="00C11CBA" w:rsidRPr="00C11CBA" w:rsidRDefault="00C11CBA" w:rsidP="00C11CBA">
      <w:pPr>
        <w:widowControl w:val="0"/>
        <w:autoSpaceDE w:val="0"/>
        <w:autoSpaceDN w:val="0"/>
        <w:adjustRightInd w:val="0"/>
        <w:jc w:val="center"/>
        <w:rPr>
          <w:rFonts w:ascii="Times New Roman" w:hAnsi="Times New Roman"/>
          <w:b/>
          <w:szCs w:val="24"/>
        </w:rPr>
      </w:pPr>
    </w:p>
    <w:p w14:paraId="5D9692F7" w14:textId="522429EE" w:rsidR="0011031C" w:rsidRDefault="00C11CBA" w:rsidP="00C11CBA">
      <w:pPr>
        <w:widowControl w:val="0"/>
        <w:autoSpaceDE w:val="0"/>
        <w:autoSpaceDN w:val="0"/>
        <w:adjustRightInd w:val="0"/>
        <w:jc w:val="center"/>
        <w:rPr>
          <w:rFonts w:ascii="Times New Roman" w:hAnsi="Times New Roman"/>
          <w:b/>
          <w:szCs w:val="24"/>
        </w:rPr>
      </w:pPr>
      <w:r w:rsidRPr="00C11CBA">
        <w:rPr>
          <w:rFonts w:ascii="Times New Roman" w:hAnsi="Times New Roman"/>
          <w:b/>
          <w:szCs w:val="24"/>
        </w:rPr>
        <w:t>American Experience</w:t>
      </w:r>
      <w:r w:rsidRPr="00C11CBA">
        <w:rPr>
          <w:rFonts w:ascii="Times New Roman" w:hAnsi="Times New Roman"/>
          <w:szCs w:val="24"/>
        </w:rPr>
        <w:t xml:space="preserve"> is a production of </w:t>
      </w:r>
      <w:r w:rsidRPr="00C11CBA">
        <w:rPr>
          <w:rFonts w:ascii="Times New Roman" w:hAnsi="Times New Roman"/>
          <w:b/>
          <w:szCs w:val="24"/>
        </w:rPr>
        <w:t>WGBH Boston</w:t>
      </w:r>
    </w:p>
    <w:p w14:paraId="576929AB" w14:textId="77777777" w:rsidR="00C11CBA" w:rsidRDefault="00C11CBA" w:rsidP="00C11CBA">
      <w:pPr>
        <w:widowControl w:val="0"/>
        <w:autoSpaceDE w:val="0"/>
        <w:autoSpaceDN w:val="0"/>
        <w:adjustRightInd w:val="0"/>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C11CBA" w:rsidRPr="008D41FE" w14:paraId="63A2E29E" w14:textId="77777777" w:rsidTr="00C11CBA">
        <w:tc>
          <w:tcPr>
            <w:tcW w:w="5364" w:type="dxa"/>
          </w:tcPr>
          <w:p w14:paraId="175BE44F" w14:textId="77777777" w:rsidR="00C11CBA" w:rsidRPr="008D41FE" w:rsidRDefault="00C11CBA" w:rsidP="00C11CBA">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Senior Producer</w:t>
            </w:r>
          </w:p>
        </w:tc>
        <w:tc>
          <w:tcPr>
            <w:tcW w:w="5364" w:type="dxa"/>
          </w:tcPr>
          <w:p w14:paraId="3B52696A" w14:textId="77777777" w:rsidR="00C11CBA" w:rsidRPr="008D41FE" w:rsidRDefault="00C11CBA" w:rsidP="00C11CBA">
            <w:pPr>
              <w:widowControl w:val="0"/>
              <w:autoSpaceDE w:val="0"/>
              <w:autoSpaceDN w:val="0"/>
              <w:adjustRightInd w:val="0"/>
              <w:rPr>
                <w:rFonts w:ascii="Times New Roman" w:hAnsi="Times New Roman"/>
                <w:szCs w:val="24"/>
              </w:rPr>
            </w:pPr>
            <w:r w:rsidRPr="008D41FE">
              <w:rPr>
                <w:rFonts w:ascii="Times New Roman" w:hAnsi="Times New Roman"/>
                <w:szCs w:val="24"/>
              </w:rPr>
              <w:t>Susan Bellows</w:t>
            </w:r>
          </w:p>
        </w:tc>
      </w:tr>
      <w:tr w:rsidR="00C11CBA" w:rsidRPr="008D41FE" w14:paraId="28D57DF0" w14:textId="77777777" w:rsidTr="00C11CBA">
        <w:tc>
          <w:tcPr>
            <w:tcW w:w="5364" w:type="dxa"/>
          </w:tcPr>
          <w:p w14:paraId="7ADCC2CD" w14:textId="77777777" w:rsidR="00C11CBA" w:rsidRPr="008D41FE" w:rsidRDefault="00C11CBA" w:rsidP="00C11CBA">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Managing Director</w:t>
            </w:r>
          </w:p>
        </w:tc>
        <w:tc>
          <w:tcPr>
            <w:tcW w:w="5364" w:type="dxa"/>
          </w:tcPr>
          <w:p w14:paraId="022A38E6" w14:textId="77777777" w:rsidR="00C11CBA" w:rsidRPr="008D41FE" w:rsidRDefault="00C11CBA" w:rsidP="00C11CBA">
            <w:pPr>
              <w:widowControl w:val="0"/>
              <w:autoSpaceDE w:val="0"/>
              <w:autoSpaceDN w:val="0"/>
              <w:adjustRightInd w:val="0"/>
              <w:rPr>
                <w:rFonts w:ascii="Times New Roman" w:hAnsi="Times New Roman"/>
                <w:szCs w:val="24"/>
              </w:rPr>
            </w:pPr>
            <w:r w:rsidRPr="008D41FE">
              <w:rPr>
                <w:rFonts w:ascii="Times New Roman" w:hAnsi="Times New Roman"/>
                <w:szCs w:val="24"/>
              </w:rPr>
              <w:t xml:space="preserve">James E. </w:t>
            </w:r>
            <w:proofErr w:type="spellStart"/>
            <w:r w:rsidRPr="008D41FE">
              <w:rPr>
                <w:rFonts w:ascii="Times New Roman" w:hAnsi="Times New Roman"/>
                <w:szCs w:val="24"/>
              </w:rPr>
              <w:t>Dunford</w:t>
            </w:r>
            <w:proofErr w:type="spellEnd"/>
          </w:p>
        </w:tc>
      </w:tr>
      <w:tr w:rsidR="00C11CBA" w:rsidRPr="008D41FE" w14:paraId="737C3543" w14:textId="77777777" w:rsidTr="00C11CBA">
        <w:tc>
          <w:tcPr>
            <w:tcW w:w="5364" w:type="dxa"/>
          </w:tcPr>
          <w:p w14:paraId="214D2460" w14:textId="77777777" w:rsidR="00C11CBA" w:rsidRPr="008D41FE" w:rsidRDefault="00C11CBA" w:rsidP="00C11CBA">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Executive Producer</w:t>
            </w:r>
          </w:p>
        </w:tc>
        <w:tc>
          <w:tcPr>
            <w:tcW w:w="5364" w:type="dxa"/>
          </w:tcPr>
          <w:p w14:paraId="27794C98" w14:textId="77777777" w:rsidR="00C11CBA" w:rsidRPr="008D41FE" w:rsidRDefault="00C11CBA" w:rsidP="00C11CBA">
            <w:pPr>
              <w:widowControl w:val="0"/>
              <w:autoSpaceDE w:val="0"/>
              <w:autoSpaceDN w:val="0"/>
              <w:adjustRightInd w:val="0"/>
              <w:rPr>
                <w:rFonts w:ascii="Times New Roman" w:hAnsi="Times New Roman"/>
                <w:szCs w:val="24"/>
              </w:rPr>
            </w:pPr>
            <w:r w:rsidRPr="008D41FE">
              <w:rPr>
                <w:rFonts w:ascii="Times New Roman" w:hAnsi="Times New Roman"/>
                <w:szCs w:val="24"/>
              </w:rPr>
              <w:t>Mark Samels</w:t>
            </w:r>
          </w:p>
        </w:tc>
      </w:tr>
    </w:tbl>
    <w:p w14:paraId="787069D2" w14:textId="77777777" w:rsidR="00C11CBA" w:rsidRPr="00C11CBA" w:rsidRDefault="00C11CBA" w:rsidP="00C11CBA">
      <w:pPr>
        <w:widowControl w:val="0"/>
        <w:autoSpaceDE w:val="0"/>
        <w:autoSpaceDN w:val="0"/>
        <w:adjustRightInd w:val="0"/>
        <w:jc w:val="center"/>
        <w:rPr>
          <w:rFonts w:ascii="Times New Roman" w:hAnsi="Times New Roman"/>
          <w:szCs w:val="24"/>
        </w:rPr>
      </w:pPr>
    </w:p>
    <w:p w14:paraId="2B0917BD" w14:textId="77777777" w:rsidR="009717E2" w:rsidRDefault="009717E2" w:rsidP="0087617B">
      <w:pPr>
        <w:widowControl w:val="0"/>
        <w:autoSpaceDE w:val="0"/>
        <w:autoSpaceDN w:val="0"/>
        <w:adjustRightInd w:val="0"/>
        <w:rPr>
          <w:rFonts w:ascii="Times New Roman" w:hAnsi="Times New Roman"/>
          <w:b/>
          <w:szCs w:val="24"/>
        </w:rPr>
      </w:pPr>
    </w:p>
    <w:p w14:paraId="7490F80D" w14:textId="5138B16F" w:rsidR="00405F81" w:rsidRPr="002B6CF9" w:rsidRDefault="00792327" w:rsidP="0087617B">
      <w:pPr>
        <w:widowControl w:val="0"/>
        <w:autoSpaceDE w:val="0"/>
        <w:autoSpaceDN w:val="0"/>
        <w:adjustRightInd w:val="0"/>
        <w:rPr>
          <w:rFonts w:ascii="Times New Roman" w:hAnsi="Times New Roman" w:cs="Helvetica"/>
          <w:szCs w:val="24"/>
        </w:rPr>
      </w:pPr>
      <w:r w:rsidRPr="00C11CBA">
        <w:rPr>
          <w:rFonts w:ascii="Times New Roman" w:hAnsi="Times New Roman"/>
          <w:b/>
          <w:szCs w:val="24"/>
        </w:rPr>
        <w:lastRenderedPageBreak/>
        <w:t>John Maggio</w:t>
      </w:r>
      <w:r w:rsidR="00AF5379" w:rsidRPr="00C11CBA">
        <w:rPr>
          <w:rFonts w:ascii="Times New Roman" w:hAnsi="Times New Roman"/>
          <w:b/>
          <w:szCs w:val="24"/>
        </w:rPr>
        <w:t xml:space="preserve"> (Writer/Producer/</w:t>
      </w:r>
      <w:r w:rsidR="00405F81" w:rsidRPr="00C11CBA">
        <w:rPr>
          <w:rFonts w:ascii="Times New Roman" w:hAnsi="Times New Roman"/>
          <w:b/>
          <w:szCs w:val="24"/>
        </w:rPr>
        <w:t>Director)</w:t>
      </w:r>
      <w:r w:rsidR="002B6CF9" w:rsidRPr="00C11CBA">
        <w:rPr>
          <w:rFonts w:ascii="Times New Roman" w:hAnsi="Times New Roman"/>
        </w:rPr>
        <w:t xml:space="preserve"> </w:t>
      </w:r>
      <w:r w:rsidR="002B6CF9" w:rsidRPr="00C11CBA">
        <w:rPr>
          <w:rFonts w:ascii="Times New Roman" w:hAnsi="Times New Roman"/>
          <w:szCs w:val="24"/>
        </w:rPr>
        <w:t>is an acclaimed writer, director</w:t>
      </w:r>
      <w:r w:rsidR="009E492A">
        <w:rPr>
          <w:rFonts w:ascii="Times New Roman" w:hAnsi="Times New Roman"/>
          <w:szCs w:val="24"/>
        </w:rPr>
        <w:t>,</w:t>
      </w:r>
      <w:r w:rsidR="002B6CF9" w:rsidRPr="00C11CBA">
        <w:rPr>
          <w:rFonts w:ascii="Times New Roman" w:hAnsi="Times New Roman"/>
          <w:szCs w:val="24"/>
        </w:rPr>
        <w:t xml:space="preserve"> and producer of documentary films. His work includes several films for FRONTLINE (</w:t>
      </w:r>
      <w:r w:rsidR="002B6CF9" w:rsidRPr="00C11CBA">
        <w:rPr>
          <w:rFonts w:ascii="Times New Roman" w:hAnsi="Times New Roman"/>
          <w:i/>
          <w:szCs w:val="24"/>
        </w:rPr>
        <w:t>College, Inc., Growing Up Online</w:t>
      </w:r>
      <w:r w:rsidR="002B6CF9" w:rsidRPr="00C11CBA">
        <w:rPr>
          <w:rFonts w:ascii="Times New Roman" w:hAnsi="Times New Roman"/>
          <w:szCs w:val="24"/>
        </w:rPr>
        <w:t xml:space="preserve">) and </w:t>
      </w:r>
      <w:r w:rsidR="002B6CF9" w:rsidRPr="00C11CBA">
        <w:rPr>
          <w:rFonts w:ascii="Times New Roman" w:hAnsi="Times New Roman"/>
          <w:b/>
          <w:smallCaps/>
        </w:rPr>
        <w:t>American Experience</w:t>
      </w:r>
      <w:r w:rsidR="002B6CF9" w:rsidRPr="00C11CBA">
        <w:rPr>
          <w:rFonts w:ascii="Times New Roman" w:hAnsi="Times New Roman"/>
          <w:szCs w:val="24"/>
        </w:rPr>
        <w:t xml:space="preserve"> (</w:t>
      </w:r>
      <w:r w:rsidR="002B6CF9" w:rsidRPr="00C11CBA">
        <w:rPr>
          <w:rFonts w:ascii="Times New Roman" w:hAnsi="Times New Roman"/>
          <w:i/>
          <w:szCs w:val="24"/>
        </w:rPr>
        <w:t xml:space="preserve">Butch Cassidy &amp; The Sundance Kid, Billy the Kid, The </w:t>
      </w:r>
      <w:proofErr w:type="spellStart"/>
      <w:r w:rsidR="002B6CF9" w:rsidRPr="00C11CBA">
        <w:rPr>
          <w:rFonts w:ascii="Times New Roman" w:hAnsi="Times New Roman"/>
          <w:i/>
          <w:szCs w:val="24"/>
        </w:rPr>
        <w:t>Lobotomist</w:t>
      </w:r>
      <w:proofErr w:type="spellEnd"/>
      <w:r w:rsidR="002B6CF9" w:rsidRPr="00C11CBA">
        <w:rPr>
          <w:rFonts w:ascii="Times New Roman" w:hAnsi="Times New Roman"/>
          <w:i/>
          <w:szCs w:val="24"/>
        </w:rPr>
        <w:t>, The Boy in the Bubble, Kinsey, The Fight</w:t>
      </w:r>
      <w:r w:rsidR="002B6CF9" w:rsidRPr="00C11CBA">
        <w:rPr>
          <w:rFonts w:ascii="Times New Roman" w:hAnsi="Times New Roman"/>
          <w:szCs w:val="24"/>
        </w:rPr>
        <w:t>). Maggio’s films have been honored with the National Emmy Award,</w:t>
      </w:r>
      <w:r w:rsidR="002B6CF9" w:rsidRPr="002B6CF9">
        <w:rPr>
          <w:rFonts w:ascii="Times New Roman" w:hAnsi="Times New Roman" w:cs="Helvetica"/>
          <w:szCs w:val="24"/>
        </w:rPr>
        <w:t xml:space="preserve"> Writers Guild Award, an Independent Spirit Award nomination, as well as multiple News and Documentary Emmy Award nominations. His work has premiered at the Sundance Film Festival and has shown at festivals around the world. He most recently completed the four-hour series </w:t>
      </w:r>
      <w:r w:rsidR="002B6CF9" w:rsidRPr="002B6CF9">
        <w:rPr>
          <w:rFonts w:ascii="Times New Roman" w:hAnsi="Times New Roman" w:cs="Helvetica"/>
          <w:i/>
          <w:szCs w:val="24"/>
        </w:rPr>
        <w:t>The Italian Americans</w:t>
      </w:r>
      <w:r w:rsidR="002B6CF9" w:rsidRPr="002B6CF9">
        <w:rPr>
          <w:rFonts w:ascii="Times New Roman" w:hAnsi="Times New Roman" w:cs="Helvetica"/>
          <w:szCs w:val="24"/>
        </w:rPr>
        <w:t xml:space="preserve"> </w:t>
      </w:r>
      <w:r w:rsidR="00B030B6">
        <w:rPr>
          <w:rFonts w:ascii="Times New Roman" w:hAnsi="Times New Roman" w:cs="Helvetica"/>
          <w:szCs w:val="24"/>
        </w:rPr>
        <w:t xml:space="preserve">for </w:t>
      </w:r>
      <w:r w:rsidR="002B6CF9" w:rsidRPr="002B6CF9">
        <w:rPr>
          <w:rFonts w:ascii="Times New Roman" w:hAnsi="Times New Roman" w:cs="Helvetica"/>
          <w:szCs w:val="24"/>
        </w:rPr>
        <w:t>PBS in 2015.</w:t>
      </w:r>
    </w:p>
    <w:p w14:paraId="78890142" w14:textId="77777777" w:rsidR="00405F81" w:rsidRPr="002B6CF9" w:rsidRDefault="00405F81" w:rsidP="0087617B">
      <w:pPr>
        <w:widowControl w:val="0"/>
        <w:autoSpaceDE w:val="0"/>
        <w:autoSpaceDN w:val="0"/>
        <w:adjustRightInd w:val="0"/>
        <w:rPr>
          <w:rFonts w:ascii="Times New Roman" w:hAnsi="Times New Roman" w:cs="Helvetica"/>
          <w:szCs w:val="24"/>
        </w:rPr>
      </w:pPr>
    </w:p>
    <w:p w14:paraId="333E78CC" w14:textId="77777777" w:rsidR="009E492A" w:rsidRPr="008D41FE" w:rsidRDefault="009E492A" w:rsidP="009E492A">
      <w:pPr>
        <w:widowControl w:val="0"/>
        <w:autoSpaceDE w:val="0"/>
        <w:autoSpaceDN w:val="0"/>
        <w:adjustRightInd w:val="0"/>
        <w:rPr>
          <w:rFonts w:ascii="Times New Roman" w:hAnsi="Times New Roman"/>
          <w:szCs w:val="24"/>
        </w:rPr>
      </w:pPr>
      <w:r w:rsidRPr="008D41FE">
        <w:rPr>
          <w:rFonts w:ascii="Times New Roman" w:hAnsi="Times New Roman"/>
          <w:b/>
          <w:szCs w:val="24"/>
        </w:rPr>
        <w:t>Mark Samels</w:t>
      </w:r>
      <w:r w:rsidRPr="008D41FE">
        <w:rPr>
          <w:rFonts w:ascii="Times New Roman" w:hAnsi="Times New Roman"/>
          <w:szCs w:val="24"/>
        </w:rPr>
        <w:t xml:space="preserve"> </w:t>
      </w:r>
      <w:r w:rsidRPr="008D41FE">
        <w:rPr>
          <w:rFonts w:ascii="Times New Roman" w:hAnsi="Times New Roman"/>
          <w:b/>
          <w:szCs w:val="24"/>
        </w:rPr>
        <w:t>(Executive Producer)</w:t>
      </w:r>
      <w:r w:rsidRPr="008D41FE">
        <w:rPr>
          <w:rFonts w:ascii="Times New Roman" w:hAnsi="Times New Roman"/>
          <w:szCs w:val="24"/>
        </w:rPr>
        <w:t xml:space="preserve"> was named executive producer of </w:t>
      </w:r>
      <w:r w:rsidRPr="008D41FE">
        <w:rPr>
          <w:rFonts w:ascii="Times New Roman" w:hAnsi="Times New Roman"/>
          <w:b/>
          <w:smallCaps/>
          <w:szCs w:val="24"/>
        </w:rPr>
        <w:t>American Experience</w:t>
      </w:r>
      <w:r w:rsidRPr="008D41FE">
        <w:rPr>
          <w:rFonts w:ascii="Times New Roman" w:hAnsi="Times New Roman"/>
          <w:szCs w:val="24"/>
        </w:rPr>
        <w:t xml:space="preserve">, PBS’ flagship history series, in 2003. Under Samels’ leadership, the series has been honored with nearly every industry award, including the Peabody, Primetime Emmys, the </w:t>
      </w:r>
      <w:proofErr w:type="spellStart"/>
      <w:r w:rsidRPr="008D41FE">
        <w:rPr>
          <w:rFonts w:ascii="Times New Roman" w:hAnsi="Times New Roman"/>
          <w:szCs w:val="24"/>
        </w:rPr>
        <w:t>duPont</w:t>
      </w:r>
      <w:proofErr w:type="spellEnd"/>
      <w:r w:rsidRPr="008D41FE">
        <w:rPr>
          <w:rFonts w:ascii="Times New Roman" w:hAnsi="Times New Roman"/>
          <w:szCs w:val="24"/>
        </w:rPr>
        <w:t>-Columbia Journalism Award, Writers Guild Awards, Oscar nominations, and Sundance Film Festival Audience and Grand Jury Awards. Prior to joining WGBH, Samels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14:paraId="7EAD00F3" w14:textId="77777777" w:rsidR="009E492A" w:rsidRPr="008D41FE" w:rsidRDefault="009E492A" w:rsidP="009E492A">
      <w:pPr>
        <w:rPr>
          <w:rFonts w:ascii="Times New Roman" w:hAnsi="Times New Roman"/>
          <w:szCs w:val="24"/>
        </w:rPr>
      </w:pPr>
    </w:p>
    <w:p w14:paraId="4E0A581F" w14:textId="77777777" w:rsidR="009E492A" w:rsidRPr="008D41FE" w:rsidRDefault="009E492A" w:rsidP="009E492A">
      <w:pPr>
        <w:widowControl w:val="0"/>
        <w:outlineLvl w:val="0"/>
        <w:rPr>
          <w:rFonts w:ascii="Times New Roman" w:hAnsi="Times New Roman"/>
          <w:b/>
          <w:smallCaps/>
          <w:szCs w:val="24"/>
        </w:rPr>
      </w:pPr>
      <w:r w:rsidRPr="008D41FE">
        <w:rPr>
          <w:rFonts w:ascii="Times New Roman" w:hAnsi="Times New Roman"/>
          <w:b/>
          <w:szCs w:val="24"/>
        </w:rPr>
        <w:t xml:space="preserve">About </w:t>
      </w:r>
      <w:r w:rsidRPr="008D41FE">
        <w:rPr>
          <w:rFonts w:ascii="Times New Roman" w:hAnsi="Times New Roman"/>
          <w:b/>
          <w:smallCaps/>
          <w:szCs w:val="24"/>
        </w:rPr>
        <w:t>American Experience</w:t>
      </w:r>
    </w:p>
    <w:p w14:paraId="558E18E2" w14:textId="7DE38230" w:rsidR="0034071D" w:rsidRDefault="009E492A" w:rsidP="009E492A">
      <w:pPr>
        <w:rPr>
          <w:rFonts w:ascii="Times New Roman" w:hAnsi="Times New Roman"/>
          <w:szCs w:val="24"/>
        </w:rPr>
      </w:pPr>
      <w:r w:rsidRPr="008D41FE">
        <w:rPr>
          <w:rFonts w:ascii="Times New Roman" w:hAnsi="Times New Roman"/>
          <w:szCs w:val="24"/>
        </w:rPr>
        <w:t xml:space="preserve">For more than 27 years, </w:t>
      </w:r>
      <w:r w:rsidRPr="008D41FE">
        <w:rPr>
          <w:rFonts w:ascii="Times New Roman" w:hAnsi="Times New Roman"/>
          <w:smallCaps/>
          <w:szCs w:val="24"/>
        </w:rPr>
        <w:t>American Experience</w:t>
      </w:r>
      <w:r w:rsidRPr="008D41FE">
        <w:rPr>
          <w:rFonts w:ascii="Times New Roman" w:hAnsi="Times New Roman"/>
          <w:szCs w:val="24"/>
        </w:rPr>
        <w:t xml:space="preserve"> has been television’s most-watched history series. The series has been hailed as “peerless” (</w:t>
      </w:r>
      <w:r w:rsidRPr="008D41FE">
        <w:rPr>
          <w:rFonts w:ascii="Times New Roman" w:hAnsi="Times New Roman"/>
          <w:i/>
          <w:szCs w:val="24"/>
        </w:rPr>
        <w:t>The Wall Street Journal</w:t>
      </w:r>
      <w:r w:rsidRPr="008D41FE">
        <w:rPr>
          <w:rFonts w:ascii="Times New Roman" w:hAnsi="Times New Roman"/>
          <w:szCs w:val="24"/>
        </w:rPr>
        <w:t>), “the most consistently enriching program on television” (</w:t>
      </w:r>
      <w:r w:rsidRPr="008D41FE">
        <w:rPr>
          <w:rFonts w:ascii="Times New Roman" w:hAnsi="Times New Roman"/>
          <w:i/>
          <w:szCs w:val="24"/>
        </w:rPr>
        <w:t>Chicago Tribune</w:t>
      </w:r>
      <w:r w:rsidRPr="008D41FE">
        <w:rPr>
          <w:rFonts w:ascii="Times New Roman" w:hAnsi="Times New Roman"/>
          <w:szCs w:val="24"/>
        </w:rPr>
        <w:t>), and “a beacon of intelligence and purpose” (</w:t>
      </w:r>
      <w:r w:rsidRPr="008D41FE">
        <w:rPr>
          <w:rFonts w:ascii="Times New Roman" w:hAnsi="Times New Roman"/>
          <w:i/>
          <w:szCs w:val="24"/>
        </w:rPr>
        <w:t>Houston Chronicle</w:t>
      </w:r>
      <w:r w:rsidRPr="008D41FE">
        <w:rPr>
          <w:rFonts w:ascii="Times New Roman" w:hAnsi="Times New Roman"/>
          <w:szCs w:val="24"/>
        </w:rPr>
        <w:t>). On air and online, the series brings to life the incredible characters and epic stories that have shaped America’s past and present. Acclaimed by viewers and critics alike, </w:t>
      </w:r>
      <w:r w:rsidRPr="008D41FE">
        <w:rPr>
          <w:rFonts w:ascii="Times New Roman" w:hAnsi="Times New Roman"/>
          <w:smallCaps/>
          <w:szCs w:val="24"/>
        </w:rPr>
        <w:t>American Experience</w:t>
      </w:r>
      <w:r w:rsidRPr="008D41FE">
        <w:rPr>
          <w:rFonts w:ascii="Times New Roman" w:hAnsi="Times New Roman"/>
          <w:szCs w:val="24"/>
        </w:rPr>
        <w:t xml:space="preserve"> documentaries have been honored with every major broadcast award, including 30 Emmy Awards, four </w:t>
      </w:r>
      <w:proofErr w:type="spellStart"/>
      <w:r w:rsidRPr="008D41FE">
        <w:rPr>
          <w:rFonts w:ascii="Times New Roman" w:hAnsi="Times New Roman"/>
          <w:szCs w:val="24"/>
        </w:rPr>
        <w:t>duPont</w:t>
      </w:r>
      <w:proofErr w:type="spellEnd"/>
      <w:r w:rsidRPr="008D41FE">
        <w:rPr>
          <w:rFonts w:ascii="Times New Roman" w:hAnsi="Times New Roman"/>
          <w:szCs w:val="24"/>
        </w:rPr>
        <w:t>-Columbia Awards, and 17 George Foster Peabody Awards; the series received an Academy Award</w:t>
      </w:r>
      <w:r w:rsidRPr="009E6EEF">
        <w:rPr>
          <w:rFonts w:ascii="Times New Roman" w:hAnsi="Times New Roman"/>
          <w:szCs w:val="24"/>
          <w:vertAlign w:val="superscript"/>
        </w:rPr>
        <w:t>®</w:t>
      </w:r>
      <w:r w:rsidRPr="008D41FE">
        <w:rPr>
          <w:rFonts w:ascii="Times New Roman" w:hAnsi="Times New Roman"/>
          <w:szCs w:val="24"/>
        </w:rPr>
        <w:t xml:space="preserve"> nomination for Best Documentary Feature in 2015 for </w:t>
      </w:r>
      <w:r w:rsidRPr="008D41FE">
        <w:rPr>
          <w:rFonts w:ascii="Times New Roman" w:hAnsi="Times New Roman"/>
          <w:i/>
          <w:szCs w:val="24"/>
        </w:rPr>
        <w:t>Last Days in Vietnam</w:t>
      </w:r>
      <w:r w:rsidRPr="008D41FE">
        <w:rPr>
          <w:rFonts w:ascii="Times New Roman" w:hAnsi="Times New Roman"/>
          <w:szCs w:val="24"/>
        </w:rPr>
        <w:t>.</w:t>
      </w:r>
      <w:r w:rsidR="009A265F" w:rsidRPr="00556BD5">
        <w:rPr>
          <w:rFonts w:ascii="Times New Roman" w:hAnsi="Times New Roman"/>
          <w:szCs w:val="24"/>
        </w:rPr>
        <w:t xml:space="preserve">  </w:t>
      </w:r>
      <w:r w:rsidR="009A265F" w:rsidRPr="00E02C6A">
        <w:rPr>
          <w:rFonts w:ascii="Times New Roman" w:hAnsi="Times New Roman"/>
          <w:szCs w:val="24"/>
        </w:rPr>
        <w:t xml:space="preserve"> </w:t>
      </w:r>
    </w:p>
    <w:p w14:paraId="475D666D" w14:textId="77777777" w:rsidR="0034071D" w:rsidRDefault="0034071D" w:rsidP="009A265F">
      <w:pPr>
        <w:rPr>
          <w:rFonts w:ascii="Times New Roman" w:hAnsi="Times New Roman"/>
          <w:szCs w:val="24"/>
        </w:rPr>
      </w:pPr>
    </w:p>
    <w:p w14:paraId="652F32A5" w14:textId="77777777" w:rsidR="009A265F" w:rsidRPr="00E02C6A" w:rsidRDefault="0034071D" w:rsidP="009A265F">
      <w:pPr>
        <w:rPr>
          <w:rFonts w:ascii="Times New Roman" w:hAnsi="Times New Roman"/>
          <w:szCs w:val="24"/>
        </w:rPr>
      </w:pPr>
      <w:r>
        <w:rPr>
          <w:rFonts w:ascii="Times New Roman" w:hAnsi="Times New Roman"/>
          <w:szCs w:val="24"/>
        </w:rPr>
        <w:t xml:space="preserve">Exclusive corporate funding for </w:t>
      </w:r>
      <w:r w:rsidRPr="00621D61">
        <w:rPr>
          <w:rFonts w:ascii="Times New Roman" w:hAnsi="Times New Roman"/>
          <w:smallCaps/>
          <w:szCs w:val="24"/>
        </w:rPr>
        <w:t>American Experience</w:t>
      </w:r>
      <w:r>
        <w:rPr>
          <w:rFonts w:ascii="Times New Roman" w:hAnsi="Times New Roman"/>
          <w:smallCaps/>
          <w:szCs w:val="24"/>
        </w:rPr>
        <w:t xml:space="preserve"> </w:t>
      </w:r>
      <w:r>
        <w:rPr>
          <w:rFonts w:ascii="Times New Roman" w:hAnsi="Times New Roman"/>
          <w:szCs w:val="24"/>
        </w:rPr>
        <w:t>provided by Liberty Mutual Insurance. Major funding provided by the Alfred P. Sloan Foundation</w:t>
      </w:r>
      <w:r w:rsidR="001C2993">
        <w:rPr>
          <w:rFonts w:ascii="Times New Roman" w:hAnsi="Times New Roman"/>
          <w:szCs w:val="24"/>
        </w:rPr>
        <w:t>,</w:t>
      </w:r>
      <w:r>
        <w:rPr>
          <w:rFonts w:ascii="Times New Roman" w:hAnsi="Times New Roman"/>
          <w:szCs w:val="24"/>
        </w:rPr>
        <w:t xml:space="preserve"> the Corporati</w:t>
      </w:r>
      <w:r w:rsidR="004459A9">
        <w:rPr>
          <w:rFonts w:ascii="Times New Roman" w:hAnsi="Times New Roman"/>
          <w:szCs w:val="24"/>
        </w:rPr>
        <w:t>on for Public Broadcasting and public television v</w:t>
      </w:r>
      <w:r>
        <w:rPr>
          <w:rFonts w:ascii="Times New Roman" w:hAnsi="Times New Roman"/>
          <w:szCs w:val="24"/>
        </w:rPr>
        <w:t xml:space="preserve">iewers. </w:t>
      </w:r>
      <w:proofErr w:type="gramStart"/>
      <w:r w:rsidRPr="00621D61">
        <w:rPr>
          <w:rFonts w:ascii="Times New Roman" w:hAnsi="Times New Roman"/>
          <w:smallCaps/>
          <w:szCs w:val="24"/>
        </w:rPr>
        <w:t>American Experience</w:t>
      </w:r>
      <w:r>
        <w:rPr>
          <w:rFonts w:ascii="Times New Roman" w:hAnsi="Times New Roman"/>
          <w:smallCaps/>
          <w:szCs w:val="24"/>
        </w:rPr>
        <w:t xml:space="preserve"> </w:t>
      </w:r>
      <w:r>
        <w:rPr>
          <w:rFonts w:ascii="Times New Roman" w:hAnsi="Times New Roman"/>
          <w:szCs w:val="24"/>
        </w:rPr>
        <w:t>is produced for PBS by WGBH Boston</w:t>
      </w:r>
      <w:proofErr w:type="gramEnd"/>
      <w:r>
        <w:rPr>
          <w:rFonts w:ascii="Times New Roman" w:hAnsi="Times New Roman"/>
          <w:szCs w:val="24"/>
        </w:rPr>
        <w:t xml:space="preserve">. </w:t>
      </w:r>
    </w:p>
    <w:p w14:paraId="273BE98F" w14:textId="77777777" w:rsidR="00BD45FC" w:rsidRDefault="00BD45FC" w:rsidP="00BD45FC">
      <w:pPr>
        <w:widowControl w:val="0"/>
        <w:autoSpaceDE w:val="0"/>
        <w:autoSpaceDN w:val="0"/>
        <w:adjustRightInd w:val="0"/>
        <w:jc w:val="center"/>
        <w:rPr>
          <w:rFonts w:ascii="Times New Roman" w:hAnsi="Times New Roman" w:cs="Helvetica"/>
          <w:szCs w:val="24"/>
        </w:rPr>
      </w:pPr>
    </w:p>
    <w:p w14:paraId="407BD197" w14:textId="77777777" w:rsidR="0087617B" w:rsidRPr="0087617B" w:rsidRDefault="0087617B" w:rsidP="00BD45FC">
      <w:pPr>
        <w:widowControl w:val="0"/>
        <w:autoSpaceDE w:val="0"/>
        <w:autoSpaceDN w:val="0"/>
        <w:adjustRightInd w:val="0"/>
        <w:jc w:val="center"/>
        <w:rPr>
          <w:rFonts w:ascii="Times New Roman" w:hAnsi="Times New Roman" w:cs="Helvetica"/>
          <w:szCs w:val="24"/>
        </w:rPr>
      </w:pPr>
      <w:r w:rsidRPr="0087617B">
        <w:rPr>
          <w:rFonts w:ascii="Times New Roman" w:hAnsi="Times New Roman" w:cs="Helvetica"/>
          <w:szCs w:val="24"/>
        </w:rPr>
        <w:t>*   *   *</w:t>
      </w:r>
    </w:p>
    <w:p w14:paraId="692461FF" w14:textId="77777777" w:rsidR="0087617B" w:rsidRPr="002C28B0" w:rsidRDefault="004459A9" w:rsidP="0087617B">
      <w:pPr>
        <w:widowControl w:val="0"/>
        <w:autoSpaceDE w:val="0"/>
        <w:autoSpaceDN w:val="0"/>
        <w:adjustRightInd w:val="0"/>
        <w:rPr>
          <w:rFonts w:ascii="Times New Roman" w:hAnsi="Times New Roman" w:cs="Helvetica"/>
          <w:b/>
          <w:szCs w:val="24"/>
        </w:rPr>
      </w:pPr>
      <w:r>
        <w:rPr>
          <w:rFonts w:ascii="Times New Roman" w:hAnsi="Times New Roman" w:cs="Helvetica"/>
          <w:b/>
          <w:szCs w:val="24"/>
        </w:rPr>
        <w:t xml:space="preserve">Press </w:t>
      </w:r>
      <w:r w:rsidR="0087617B" w:rsidRPr="002C28B0">
        <w:rPr>
          <w:rFonts w:ascii="Times New Roman" w:hAnsi="Times New Roman" w:cs="Helvetica"/>
          <w:b/>
          <w:szCs w:val="24"/>
        </w:rPr>
        <w:t>C</w:t>
      </w:r>
      <w:r>
        <w:rPr>
          <w:rFonts w:ascii="Times New Roman" w:hAnsi="Times New Roman" w:cs="Helvetica"/>
          <w:b/>
          <w:szCs w:val="24"/>
        </w:rPr>
        <w:t>ontacts</w:t>
      </w:r>
      <w:r w:rsidR="0087617B" w:rsidRPr="002C28B0">
        <w:rPr>
          <w:rFonts w:ascii="Times New Roman" w:hAnsi="Times New Roman" w:cs="Helvetica"/>
          <w:b/>
          <w:szCs w:val="24"/>
        </w:rPr>
        <w:t>:</w:t>
      </w:r>
    </w:p>
    <w:p w14:paraId="33D0732A" w14:textId="77777777" w:rsidR="0087617B" w:rsidRPr="002C28B0" w:rsidRDefault="0087617B" w:rsidP="0087617B">
      <w:pPr>
        <w:widowControl w:val="0"/>
        <w:autoSpaceDE w:val="0"/>
        <w:autoSpaceDN w:val="0"/>
        <w:adjustRightInd w:val="0"/>
        <w:rPr>
          <w:rFonts w:ascii="Times New Roman" w:hAnsi="Times New Roman" w:cs="Helvetica"/>
          <w:szCs w:val="24"/>
        </w:rPr>
      </w:pPr>
      <w:proofErr w:type="spellStart"/>
      <w:r w:rsidRPr="002C28B0">
        <w:rPr>
          <w:rFonts w:ascii="Times New Roman" w:hAnsi="Times New Roman" w:cs="Helvetica"/>
          <w:szCs w:val="24"/>
        </w:rPr>
        <w:t>CaraMar</w:t>
      </w:r>
      <w:proofErr w:type="spellEnd"/>
      <w:r w:rsidRPr="002C28B0">
        <w:rPr>
          <w:rFonts w:ascii="Times New Roman" w:hAnsi="Times New Roman" w:cs="Helvetica"/>
          <w:szCs w:val="24"/>
        </w:rPr>
        <w:t xml:space="preserve"> Publicity</w:t>
      </w:r>
    </w:p>
    <w:p w14:paraId="5EDEF1F1" w14:textId="77777777" w:rsidR="0087617B" w:rsidRPr="002C28B0" w:rsidRDefault="004C583A" w:rsidP="0087617B">
      <w:pPr>
        <w:widowControl w:val="0"/>
        <w:autoSpaceDE w:val="0"/>
        <w:autoSpaceDN w:val="0"/>
        <w:adjustRightInd w:val="0"/>
        <w:rPr>
          <w:rFonts w:ascii="Times New Roman" w:hAnsi="Times New Roman" w:cs="Helvetica"/>
          <w:szCs w:val="24"/>
        </w:rPr>
      </w:pPr>
      <w:r w:rsidRPr="002C28B0">
        <w:rPr>
          <w:rFonts w:ascii="Times New Roman" w:hAnsi="Times New Roman" w:cs="Helvetica"/>
          <w:szCs w:val="24"/>
        </w:rPr>
        <w:t>Mary Lugo</w:t>
      </w:r>
      <w:r w:rsidRPr="002C28B0">
        <w:rPr>
          <w:rFonts w:ascii="Times New Roman" w:hAnsi="Times New Roman" w:cs="Helvetica"/>
          <w:szCs w:val="24"/>
        </w:rPr>
        <w:tab/>
      </w:r>
      <w:r w:rsidRPr="002C28B0">
        <w:rPr>
          <w:rFonts w:ascii="Times New Roman" w:hAnsi="Times New Roman" w:cs="Helvetica"/>
          <w:szCs w:val="24"/>
        </w:rPr>
        <w:tab/>
        <w:t xml:space="preserve"> 770-623-8190 </w:t>
      </w:r>
      <w:r w:rsidRPr="002C28B0">
        <w:rPr>
          <w:rFonts w:ascii="Times New Roman" w:hAnsi="Times New Roman" w:cs="Helvetica"/>
          <w:szCs w:val="24"/>
        </w:rPr>
        <w:tab/>
      </w:r>
      <w:r w:rsidR="0087617B" w:rsidRPr="002C28B0">
        <w:rPr>
          <w:rFonts w:ascii="Times New Roman" w:hAnsi="Times New Roman" w:cs="Helvetica"/>
          <w:szCs w:val="24"/>
        </w:rPr>
        <w:t>lugo@negia.net</w:t>
      </w:r>
    </w:p>
    <w:p w14:paraId="29F482AB" w14:textId="77777777" w:rsidR="0087617B" w:rsidRPr="002C28B0" w:rsidRDefault="0087617B" w:rsidP="0087617B">
      <w:pPr>
        <w:widowControl w:val="0"/>
        <w:autoSpaceDE w:val="0"/>
        <w:autoSpaceDN w:val="0"/>
        <w:adjustRightInd w:val="0"/>
        <w:rPr>
          <w:rFonts w:ascii="Times New Roman" w:hAnsi="Times New Roman" w:cs="Helvetica"/>
          <w:szCs w:val="24"/>
        </w:rPr>
      </w:pPr>
      <w:r w:rsidRPr="002C28B0">
        <w:rPr>
          <w:rFonts w:ascii="Times New Roman" w:hAnsi="Times New Roman" w:cs="Helvetica"/>
          <w:szCs w:val="24"/>
        </w:rPr>
        <w:t>Cara White</w:t>
      </w:r>
      <w:r w:rsidRPr="002C28B0">
        <w:rPr>
          <w:rFonts w:ascii="Times New Roman" w:hAnsi="Times New Roman" w:cs="Helvetica"/>
          <w:szCs w:val="24"/>
        </w:rPr>
        <w:tab/>
      </w:r>
      <w:r w:rsidRPr="002C28B0">
        <w:rPr>
          <w:rFonts w:ascii="Times New Roman" w:hAnsi="Times New Roman" w:cs="Helvetica"/>
          <w:szCs w:val="24"/>
        </w:rPr>
        <w:tab/>
        <w:t xml:space="preserve"> 843-881-1480</w:t>
      </w:r>
      <w:r w:rsidRPr="002C28B0">
        <w:rPr>
          <w:rFonts w:ascii="Times New Roman" w:hAnsi="Times New Roman" w:cs="Helvetica"/>
          <w:szCs w:val="24"/>
        </w:rPr>
        <w:tab/>
      </w:r>
      <w:r w:rsidRPr="002C28B0">
        <w:rPr>
          <w:rFonts w:ascii="Times New Roman" w:hAnsi="Times New Roman" w:cs="Helvetica"/>
          <w:szCs w:val="24"/>
        </w:rPr>
        <w:tab/>
        <w:t>cara.white@mac.com</w:t>
      </w:r>
    </w:p>
    <w:p w14:paraId="2445A4FA" w14:textId="77777777" w:rsidR="0087617B" w:rsidRPr="002C28B0" w:rsidRDefault="009917B2" w:rsidP="0087617B">
      <w:pPr>
        <w:widowControl w:val="0"/>
        <w:autoSpaceDE w:val="0"/>
        <w:autoSpaceDN w:val="0"/>
        <w:adjustRightInd w:val="0"/>
        <w:rPr>
          <w:rFonts w:ascii="Times New Roman" w:hAnsi="Times New Roman" w:cs="Helvetica"/>
          <w:szCs w:val="24"/>
        </w:rPr>
      </w:pPr>
      <w:r>
        <w:rPr>
          <w:rFonts w:ascii="Times New Roman" w:hAnsi="Times New Roman" w:cs="Helvetica"/>
          <w:szCs w:val="24"/>
        </w:rPr>
        <w:t>Abbe Harris</w:t>
      </w:r>
      <w:r>
        <w:rPr>
          <w:rFonts w:ascii="Times New Roman" w:hAnsi="Times New Roman" w:cs="Helvetica"/>
          <w:szCs w:val="24"/>
        </w:rPr>
        <w:tab/>
      </w:r>
      <w:r>
        <w:rPr>
          <w:rFonts w:ascii="Times New Roman" w:hAnsi="Times New Roman" w:cs="Helvetica"/>
          <w:szCs w:val="24"/>
        </w:rPr>
        <w:tab/>
        <w:t xml:space="preserve"> 908-244-5516</w:t>
      </w:r>
      <w:r w:rsidR="0087617B" w:rsidRPr="002C28B0">
        <w:rPr>
          <w:rFonts w:ascii="Times New Roman" w:hAnsi="Times New Roman" w:cs="Helvetica"/>
          <w:szCs w:val="24"/>
        </w:rPr>
        <w:tab/>
      </w:r>
      <w:r>
        <w:rPr>
          <w:rFonts w:ascii="Times New Roman" w:hAnsi="Times New Roman" w:cs="Helvetica"/>
          <w:szCs w:val="24"/>
        </w:rPr>
        <w:tab/>
      </w:r>
      <w:r w:rsidR="0087617B" w:rsidRPr="002C28B0">
        <w:rPr>
          <w:rFonts w:ascii="Times New Roman" w:hAnsi="Times New Roman" w:cs="Helvetica"/>
          <w:szCs w:val="24"/>
        </w:rPr>
        <w:t>abbe@caramar.net</w:t>
      </w:r>
    </w:p>
    <w:p w14:paraId="1ED6CFE8" w14:textId="77777777" w:rsidR="0087617B" w:rsidRPr="002C28B0" w:rsidRDefault="0087617B" w:rsidP="0087617B">
      <w:pPr>
        <w:widowControl w:val="0"/>
        <w:autoSpaceDE w:val="0"/>
        <w:autoSpaceDN w:val="0"/>
        <w:adjustRightInd w:val="0"/>
        <w:rPr>
          <w:rFonts w:ascii="Times New Roman" w:hAnsi="Times New Roman" w:cs="Helvetica"/>
          <w:szCs w:val="24"/>
        </w:rPr>
      </w:pPr>
    </w:p>
    <w:p w14:paraId="31F2BCE4" w14:textId="77777777" w:rsidR="00DE5B06" w:rsidRPr="00014A32" w:rsidRDefault="0087617B" w:rsidP="0087617B">
      <w:pPr>
        <w:widowControl w:val="0"/>
        <w:autoSpaceDE w:val="0"/>
        <w:autoSpaceDN w:val="0"/>
        <w:adjustRightInd w:val="0"/>
        <w:rPr>
          <w:rFonts w:ascii="Times New Roman" w:hAnsi="Times New Roman" w:cs="Helvetica"/>
          <w:szCs w:val="24"/>
        </w:rPr>
      </w:pPr>
      <w:r w:rsidRPr="00014A32">
        <w:rPr>
          <w:rFonts w:ascii="Times New Roman" w:hAnsi="Times New Roman" w:cs="Helvetica"/>
          <w:szCs w:val="24"/>
        </w:rPr>
        <w:t>For further informat</w:t>
      </w:r>
      <w:r w:rsidR="00E86816" w:rsidRPr="00014A32">
        <w:rPr>
          <w:rFonts w:ascii="Times New Roman" w:hAnsi="Times New Roman" w:cs="Helvetica"/>
          <w:szCs w:val="24"/>
        </w:rPr>
        <w:t xml:space="preserve">ion and photos, visit </w:t>
      </w:r>
      <w:hyperlink r:id="rId10" w:history="1">
        <w:r w:rsidRPr="00014A32">
          <w:rPr>
            <w:rStyle w:val="Hyperlink"/>
            <w:rFonts w:ascii="Times New Roman" w:hAnsi="Times New Roman" w:cs="Helvetica"/>
            <w:color w:val="auto"/>
            <w:szCs w:val="24"/>
          </w:rPr>
          <w:t>pbs.org/pressroom</w:t>
        </w:r>
      </w:hyperlink>
    </w:p>
    <w:sectPr w:rsidR="00DE5B06" w:rsidRPr="00014A32" w:rsidSect="00F93E2A">
      <w:headerReference w:type="default" r:id="rId11"/>
      <w:headerReference w:type="first" r:id="rId12"/>
      <w:footerReference w:type="first" r:id="rId13"/>
      <w:pgSz w:w="12240" w:h="15840"/>
      <w:pgMar w:top="1440" w:right="864" w:bottom="1530" w:left="864" w:header="720" w:footer="60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B84B6" w14:textId="77777777" w:rsidR="00F329B5" w:rsidRDefault="00F329B5">
      <w:r>
        <w:separator/>
      </w:r>
    </w:p>
  </w:endnote>
  <w:endnote w:type="continuationSeparator" w:id="0">
    <w:p w14:paraId="269C3074" w14:textId="77777777" w:rsidR="00F329B5" w:rsidRDefault="00F3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ＭＳ 明朝"/>
    <w:panose1 w:val="00000000000000000000"/>
    <w:charset w:val="80"/>
    <w:family w:val="auto"/>
    <w:notTrueType/>
    <w:pitch w:val="variable"/>
    <w:sig w:usb0="00000000"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75DF8" w14:textId="10F8ACBF" w:rsidR="00F329B5" w:rsidRDefault="00F329B5" w:rsidP="007F6042">
    <w:pPr>
      <w:pStyle w:val="Footer"/>
      <w:tabs>
        <w:tab w:val="left" w:pos="720"/>
      </w:tabs>
    </w:pPr>
    <w:r>
      <w:rPr>
        <w:noProof/>
      </w:rPr>
      <w:drawing>
        <wp:anchor distT="0" distB="0" distL="114300" distR="114300" simplePos="0" relativeHeight="251663360" behindDoc="0" locked="0" layoutInCell="1" allowOverlap="1" wp14:anchorId="1D7988E3" wp14:editId="6EB70658">
          <wp:simplePos x="0" y="0"/>
          <wp:positionH relativeFrom="column">
            <wp:posOffset>0</wp:posOffset>
          </wp:positionH>
          <wp:positionV relativeFrom="paragraph">
            <wp:posOffset>-808990</wp:posOffset>
          </wp:positionV>
          <wp:extent cx="6400800" cy="1143000"/>
          <wp:effectExtent l="0" t="0" r="0" b="0"/>
          <wp:wrapSquare wrapText="bothSides"/>
          <wp:docPr id="2" name="Picture 2" descr="AmEx:AMEX Share:Marketing &amp; Promotion:Funder Blocks:Series Funders:PNG:AMEX_fund+WGBH_2-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AMEX Share:Marketing &amp; Promotion:Funder Blocks:Series Funders:PNG:AMEX_fund+WGBH_2-15-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7E2">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BF275" w14:textId="77777777" w:rsidR="00F329B5" w:rsidRDefault="00F329B5">
      <w:r>
        <w:separator/>
      </w:r>
    </w:p>
  </w:footnote>
  <w:footnote w:type="continuationSeparator" w:id="0">
    <w:p w14:paraId="12F1C1F8" w14:textId="77777777" w:rsidR="00F329B5" w:rsidRDefault="00F329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5262B" w14:textId="77777777" w:rsidR="00F329B5" w:rsidRDefault="00F329B5">
    <w:pPr>
      <w:pStyle w:val="Header"/>
      <w:ind w:right="-316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9C962" w14:textId="77777777" w:rsidR="00F329B5" w:rsidRDefault="00F329B5" w:rsidP="007F6042">
    <w:pPr>
      <w:pStyle w:val="Header"/>
      <w:tabs>
        <w:tab w:val="left" w:pos="10440"/>
      </w:tabs>
    </w:pPr>
    <w:r>
      <w:rPr>
        <w:noProof/>
      </w:rPr>
      <w:drawing>
        <wp:anchor distT="0" distB="0" distL="114300" distR="114300" simplePos="0" relativeHeight="251662336" behindDoc="1" locked="0" layoutInCell="1" allowOverlap="1" wp14:anchorId="0077F34B" wp14:editId="14BD2CDC">
          <wp:simplePos x="0" y="0"/>
          <wp:positionH relativeFrom="column">
            <wp:posOffset>74295</wp:posOffset>
          </wp:positionH>
          <wp:positionV relativeFrom="paragraph">
            <wp:posOffset>231140</wp:posOffset>
          </wp:positionV>
          <wp:extent cx="6631200" cy="529854"/>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AC7712"/>
    <w:lvl w:ilvl="0">
      <w:start w:val="1"/>
      <w:numFmt w:val="decimal"/>
      <w:lvlText w:val="%1."/>
      <w:lvlJc w:val="left"/>
      <w:pPr>
        <w:tabs>
          <w:tab w:val="num" w:pos="1800"/>
        </w:tabs>
        <w:ind w:left="1800" w:hanging="360"/>
      </w:pPr>
    </w:lvl>
  </w:abstractNum>
  <w:abstractNum w:abstractNumId="1">
    <w:nsid w:val="FFFFFF7D"/>
    <w:multiLevelType w:val="singleLevel"/>
    <w:tmpl w:val="0876E348"/>
    <w:lvl w:ilvl="0">
      <w:start w:val="1"/>
      <w:numFmt w:val="decimal"/>
      <w:lvlText w:val="%1."/>
      <w:lvlJc w:val="left"/>
      <w:pPr>
        <w:tabs>
          <w:tab w:val="num" w:pos="1440"/>
        </w:tabs>
        <w:ind w:left="1440" w:hanging="360"/>
      </w:pPr>
    </w:lvl>
  </w:abstractNum>
  <w:abstractNum w:abstractNumId="2">
    <w:nsid w:val="FFFFFF7E"/>
    <w:multiLevelType w:val="singleLevel"/>
    <w:tmpl w:val="C5CCC758"/>
    <w:lvl w:ilvl="0">
      <w:start w:val="1"/>
      <w:numFmt w:val="decimal"/>
      <w:lvlText w:val="%1."/>
      <w:lvlJc w:val="left"/>
      <w:pPr>
        <w:tabs>
          <w:tab w:val="num" w:pos="1080"/>
        </w:tabs>
        <w:ind w:left="1080" w:hanging="360"/>
      </w:pPr>
    </w:lvl>
  </w:abstractNum>
  <w:abstractNum w:abstractNumId="3">
    <w:nsid w:val="FFFFFF7F"/>
    <w:multiLevelType w:val="singleLevel"/>
    <w:tmpl w:val="8B50DF72"/>
    <w:lvl w:ilvl="0">
      <w:start w:val="1"/>
      <w:numFmt w:val="decimal"/>
      <w:lvlText w:val="%1."/>
      <w:lvlJc w:val="left"/>
      <w:pPr>
        <w:tabs>
          <w:tab w:val="num" w:pos="720"/>
        </w:tabs>
        <w:ind w:left="720" w:hanging="360"/>
      </w:pPr>
    </w:lvl>
  </w:abstractNum>
  <w:abstractNum w:abstractNumId="4">
    <w:nsid w:val="FFFFFF80"/>
    <w:multiLevelType w:val="singleLevel"/>
    <w:tmpl w:val="6C1842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AA2E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0A3B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5AC7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B2FFDA"/>
    <w:lvl w:ilvl="0">
      <w:start w:val="1"/>
      <w:numFmt w:val="decimal"/>
      <w:lvlText w:val="%1."/>
      <w:lvlJc w:val="left"/>
      <w:pPr>
        <w:tabs>
          <w:tab w:val="num" w:pos="360"/>
        </w:tabs>
        <w:ind w:left="360" w:hanging="360"/>
      </w:pPr>
    </w:lvl>
  </w:abstractNum>
  <w:abstractNum w:abstractNumId="9">
    <w:nsid w:val="FFFFFF89"/>
    <w:multiLevelType w:val="singleLevel"/>
    <w:tmpl w:val="AF4EB4F0"/>
    <w:lvl w:ilvl="0">
      <w:start w:val="1"/>
      <w:numFmt w:val="bullet"/>
      <w:lvlText w:val=""/>
      <w:lvlJc w:val="left"/>
      <w:pPr>
        <w:tabs>
          <w:tab w:val="num" w:pos="360"/>
        </w:tabs>
        <w:ind w:left="360" w:hanging="360"/>
      </w:pPr>
      <w:rPr>
        <w:rFonts w:ascii="Symbol" w:hAnsi="Symbol" w:hint="default"/>
      </w:rPr>
    </w:lvl>
  </w:abstractNum>
  <w:abstractNum w:abstractNumId="10">
    <w:nsid w:val="3EA04D57"/>
    <w:multiLevelType w:val="hybridMultilevel"/>
    <w:tmpl w:val="4FA00212"/>
    <w:lvl w:ilvl="0" w:tplc="1D105062">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A6144"/>
    <w:multiLevelType w:val="hybridMultilevel"/>
    <w:tmpl w:val="8276895C"/>
    <w:lvl w:ilvl="0" w:tplc="D228EFE4">
      <w:numFmt w:val="bullet"/>
      <w:lvlText w:val="-"/>
      <w:lvlJc w:val="left"/>
      <w:pPr>
        <w:ind w:left="1080" w:hanging="360"/>
      </w:pPr>
      <w:rPr>
        <w:rFonts w:ascii="Times New Roman" w:eastAsia="MS ??"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67"/>
    <w:rsid w:val="00001011"/>
    <w:rsid w:val="00001965"/>
    <w:rsid w:val="00002382"/>
    <w:rsid w:val="0000437F"/>
    <w:rsid w:val="0000681F"/>
    <w:rsid w:val="000068C3"/>
    <w:rsid w:val="00006E87"/>
    <w:rsid w:val="0001056A"/>
    <w:rsid w:val="00011ABF"/>
    <w:rsid w:val="00013F50"/>
    <w:rsid w:val="00014A32"/>
    <w:rsid w:val="00014FBF"/>
    <w:rsid w:val="00016146"/>
    <w:rsid w:val="00021425"/>
    <w:rsid w:val="00022400"/>
    <w:rsid w:val="000231A0"/>
    <w:rsid w:val="00023D3E"/>
    <w:rsid w:val="000258D6"/>
    <w:rsid w:val="00026749"/>
    <w:rsid w:val="00026C1E"/>
    <w:rsid w:val="0003071D"/>
    <w:rsid w:val="00030A27"/>
    <w:rsid w:val="000316D5"/>
    <w:rsid w:val="00031F60"/>
    <w:rsid w:val="00034CEF"/>
    <w:rsid w:val="000363E6"/>
    <w:rsid w:val="00041C1C"/>
    <w:rsid w:val="00045ACD"/>
    <w:rsid w:val="00046B1B"/>
    <w:rsid w:val="00046E51"/>
    <w:rsid w:val="00047E6A"/>
    <w:rsid w:val="00056808"/>
    <w:rsid w:val="0005680F"/>
    <w:rsid w:val="00064645"/>
    <w:rsid w:val="00073A4E"/>
    <w:rsid w:val="00083914"/>
    <w:rsid w:val="000865D4"/>
    <w:rsid w:val="00086765"/>
    <w:rsid w:val="00091817"/>
    <w:rsid w:val="00092FA1"/>
    <w:rsid w:val="00094A7C"/>
    <w:rsid w:val="000A0EBD"/>
    <w:rsid w:val="000A23E0"/>
    <w:rsid w:val="000A374D"/>
    <w:rsid w:val="000A5E1D"/>
    <w:rsid w:val="000A6301"/>
    <w:rsid w:val="000B00C5"/>
    <w:rsid w:val="000B3047"/>
    <w:rsid w:val="000B3AAD"/>
    <w:rsid w:val="000B5E97"/>
    <w:rsid w:val="000C15C1"/>
    <w:rsid w:val="000C19BA"/>
    <w:rsid w:val="000C269E"/>
    <w:rsid w:val="000C2CD0"/>
    <w:rsid w:val="000C5F93"/>
    <w:rsid w:val="000C7FCB"/>
    <w:rsid w:val="000D246E"/>
    <w:rsid w:val="000D5CB3"/>
    <w:rsid w:val="000D658B"/>
    <w:rsid w:val="000D7870"/>
    <w:rsid w:val="000E24A3"/>
    <w:rsid w:val="000E33AB"/>
    <w:rsid w:val="000E3549"/>
    <w:rsid w:val="000E6239"/>
    <w:rsid w:val="000F62A0"/>
    <w:rsid w:val="001002B0"/>
    <w:rsid w:val="00101D1D"/>
    <w:rsid w:val="00104552"/>
    <w:rsid w:val="00104B34"/>
    <w:rsid w:val="001075EB"/>
    <w:rsid w:val="00107E58"/>
    <w:rsid w:val="0011031C"/>
    <w:rsid w:val="001107FF"/>
    <w:rsid w:val="001108A0"/>
    <w:rsid w:val="00111308"/>
    <w:rsid w:val="001130F0"/>
    <w:rsid w:val="00113A90"/>
    <w:rsid w:val="00113F88"/>
    <w:rsid w:val="00114C4F"/>
    <w:rsid w:val="00116C0D"/>
    <w:rsid w:val="001241E8"/>
    <w:rsid w:val="00126F72"/>
    <w:rsid w:val="00127706"/>
    <w:rsid w:val="00127B5D"/>
    <w:rsid w:val="001313BE"/>
    <w:rsid w:val="00132D6D"/>
    <w:rsid w:val="00134809"/>
    <w:rsid w:val="00134BC5"/>
    <w:rsid w:val="00134DE5"/>
    <w:rsid w:val="00136B8F"/>
    <w:rsid w:val="00137186"/>
    <w:rsid w:val="00137CB6"/>
    <w:rsid w:val="001402CE"/>
    <w:rsid w:val="001417B7"/>
    <w:rsid w:val="00146482"/>
    <w:rsid w:val="00146836"/>
    <w:rsid w:val="00153009"/>
    <w:rsid w:val="00154628"/>
    <w:rsid w:val="00155805"/>
    <w:rsid w:val="00161211"/>
    <w:rsid w:val="00162164"/>
    <w:rsid w:val="00162A33"/>
    <w:rsid w:val="00162A3A"/>
    <w:rsid w:val="00163EB4"/>
    <w:rsid w:val="0016529A"/>
    <w:rsid w:val="00166F12"/>
    <w:rsid w:val="00167435"/>
    <w:rsid w:val="00170CAE"/>
    <w:rsid w:val="00174D14"/>
    <w:rsid w:val="00175EB3"/>
    <w:rsid w:val="0018083B"/>
    <w:rsid w:val="001846FB"/>
    <w:rsid w:val="001849A0"/>
    <w:rsid w:val="00184CC1"/>
    <w:rsid w:val="00185D69"/>
    <w:rsid w:val="00186878"/>
    <w:rsid w:val="00187EA1"/>
    <w:rsid w:val="00195EA6"/>
    <w:rsid w:val="00196019"/>
    <w:rsid w:val="001A6812"/>
    <w:rsid w:val="001A746D"/>
    <w:rsid w:val="001B5DE6"/>
    <w:rsid w:val="001B7B3F"/>
    <w:rsid w:val="001C022E"/>
    <w:rsid w:val="001C2993"/>
    <w:rsid w:val="001C2F1D"/>
    <w:rsid w:val="001D0075"/>
    <w:rsid w:val="001D0D51"/>
    <w:rsid w:val="001D1907"/>
    <w:rsid w:val="001D2DC9"/>
    <w:rsid w:val="001D6D69"/>
    <w:rsid w:val="001D71CE"/>
    <w:rsid w:val="001E43D1"/>
    <w:rsid w:val="001F111A"/>
    <w:rsid w:val="001F61B6"/>
    <w:rsid w:val="001F6E21"/>
    <w:rsid w:val="00205691"/>
    <w:rsid w:val="00206C97"/>
    <w:rsid w:val="00206E49"/>
    <w:rsid w:val="002105F1"/>
    <w:rsid w:val="0021130C"/>
    <w:rsid w:val="00214448"/>
    <w:rsid w:val="002200B3"/>
    <w:rsid w:val="0022047C"/>
    <w:rsid w:val="00221C9F"/>
    <w:rsid w:val="00222719"/>
    <w:rsid w:val="00224169"/>
    <w:rsid w:val="00224497"/>
    <w:rsid w:val="00225B24"/>
    <w:rsid w:val="002264C3"/>
    <w:rsid w:val="00227853"/>
    <w:rsid w:val="002419C1"/>
    <w:rsid w:val="00252DA7"/>
    <w:rsid w:val="002622A6"/>
    <w:rsid w:val="00264A80"/>
    <w:rsid w:val="00264BCB"/>
    <w:rsid w:val="002656DC"/>
    <w:rsid w:val="00265CBA"/>
    <w:rsid w:val="0027002C"/>
    <w:rsid w:val="002700CD"/>
    <w:rsid w:val="00273702"/>
    <w:rsid w:val="0027417A"/>
    <w:rsid w:val="00275113"/>
    <w:rsid w:val="002751DD"/>
    <w:rsid w:val="00277B3F"/>
    <w:rsid w:val="002805E6"/>
    <w:rsid w:val="00281010"/>
    <w:rsid w:val="00285275"/>
    <w:rsid w:val="0029431B"/>
    <w:rsid w:val="002947C1"/>
    <w:rsid w:val="00297FED"/>
    <w:rsid w:val="002A02BD"/>
    <w:rsid w:val="002A0EB4"/>
    <w:rsid w:val="002A47D3"/>
    <w:rsid w:val="002A4FE7"/>
    <w:rsid w:val="002B553B"/>
    <w:rsid w:val="002B6CF9"/>
    <w:rsid w:val="002B7546"/>
    <w:rsid w:val="002C0F61"/>
    <w:rsid w:val="002C15BC"/>
    <w:rsid w:val="002C28B0"/>
    <w:rsid w:val="002C5AC1"/>
    <w:rsid w:val="002D16BA"/>
    <w:rsid w:val="002D3A00"/>
    <w:rsid w:val="002D3DC3"/>
    <w:rsid w:val="002E2D1C"/>
    <w:rsid w:val="002E65ED"/>
    <w:rsid w:val="002F0CCC"/>
    <w:rsid w:val="002F196F"/>
    <w:rsid w:val="002F212A"/>
    <w:rsid w:val="002F2790"/>
    <w:rsid w:val="00300303"/>
    <w:rsid w:val="003027DD"/>
    <w:rsid w:val="00303051"/>
    <w:rsid w:val="00310D50"/>
    <w:rsid w:val="00311C9F"/>
    <w:rsid w:val="003123A6"/>
    <w:rsid w:val="0031355C"/>
    <w:rsid w:val="00316858"/>
    <w:rsid w:val="00320292"/>
    <w:rsid w:val="00320473"/>
    <w:rsid w:val="00322468"/>
    <w:rsid w:val="003309DE"/>
    <w:rsid w:val="00333318"/>
    <w:rsid w:val="00337BB8"/>
    <w:rsid w:val="00340574"/>
    <w:rsid w:val="0034071D"/>
    <w:rsid w:val="003432BB"/>
    <w:rsid w:val="00343A3A"/>
    <w:rsid w:val="00343A91"/>
    <w:rsid w:val="00343E1F"/>
    <w:rsid w:val="0034411E"/>
    <w:rsid w:val="00350C42"/>
    <w:rsid w:val="00352215"/>
    <w:rsid w:val="00353A64"/>
    <w:rsid w:val="003570CF"/>
    <w:rsid w:val="003636CF"/>
    <w:rsid w:val="003647BB"/>
    <w:rsid w:val="00365E90"/>
    <w:rsid w:val="003660ED"/>
    <w:rsid w:val="00373EAD"/>
    <w:rsid w:val="00385BB1"/>
    <w:rsid w:val="003873DF"/>
    <w:rsid w:val="00392518"/>
    <w:rsid w:val="0039266B"/>
    <w:rsid w:val="003934E4"/>
    <w:rsid w:val="00395B7A"/>
    <w:rsid w:val="00396A30"/>
    <w:rsid w:val="003A66C0"/>
    <w:rsid w:val="003B04B5"/>
    <w:rsid w:val="003B0FAE"/>
    <w:rsid w:val="003B5B23"/>
    <w:rsid w:val="003B5F14"/>
    <w:rsid w:val="003C01C4"/>
    <w:rsid w:val="003C0600"/>
    <w:rsid w:val="003C118E"/>
    <w:rsid w:val="003C18C0"/>
    <w:rsid w:val="003C7D02"/>
    <w:rsid w:val="003D3ED1"/>
    <w:rsid w:val="003D5BBC"/>
    <w:rsid w:val="003D5FC5"/>
    <w:rsid w:val="003D6DD1"/>
    <w:rsid w:val="003D7144"/>
    <w:rsid w:val="003E06BF"/>
    <w:rsid w:val="003E4019"/>
    <w:rsid w:val="003E5E60"/>
    <w:rsid w:val="003E75EA"/>
    <w:rsid w:val="003F0BE1"/>
    <w:rsid w:val="003F0D4B"/>
    <w:rsid w:val="003F1528"/>
    <w:rsid w:val="003F162E"/>
    <w:rsid w:val="003F36CE"/>
    <w:rsid w:val="003F5EB4"/>
    <w:rsid w:val="0040055D"/>
    <w:rsid w:val="00402429"/>
    <w:rsid w:val="0040366B"/>
    <w:rsid w:val="00404196"/>
    <w:rsid w:val="004042B5"/>
    <w:rsid w:val="00405F81"/>
    <w:rsid w:val="00406FF2"/>
    <w:rsid w:val="0040753B"/>
    <w:rsid w:val="004108D6"/>
    <w:rsid w:val="00412BDE"/>
    <w:rsid w:val="00413566"/>
    <w:rsid w:val="004135C1"/>
    <w:rsid w:val="00415FAD"/>
    <w:rsid w:val="004219CD"/>
    <w:rsid w:val="00422700"/>
    <w:rsid w:val="00422B12"/>
    <w:rsid w:val="0042440D"/>
    <w:rsid w:val="00425643"/>
    <w:rsid w:val="00426F84"/>
    <w:rsid w:val="0043137D"/>
    <w:rsid w:val="0044049A"/>
    <w:rsid w:val="00442153"/>
    <w:rsid w:val="00443980"/>
    <w:rsid w:val="004459A9"/>
    <w:rsid w:val="00447763"/>
    <w:rsid w:val="0044794F"/>
    <w:rsid w:val="0045220E"/>
    <w:rsid w:val="004522E6"/>
    <w:rsid w:val="004626F8"/>
    <w:rsid w:val="00462FEC"/>
    <w:rsid w:val="0046366A"/>
    <w:rsid w:val="004652BA"/>
    <w:rsid w:val="00465418"/>
    <w:rsid w:val="00472ADC"/>
    <w:rsid w:val="00472D14"/>
    <w:rsid w:val="00474128"/>
    <w:rsid w:val="00487CB2"/>
    <w:rsid w:val="00490486"/>
    <w:rsid w:val="00496153"/>
    <w:rsid w:val="00496B6F"/>
    <w:rsid w:val="00496C58"/>
    <w:rsid w:val="00497946"/>
    <w:rsid w:val="004A21BA"/>
    <w:rsid w:val="004A45C0"/>
    <w:rsid w:val="004A5978"/>
    <w:rsid w:val="004B03CC"/>
    <w:rsid w:val="004B216C"/>
    <w:rsid w:val="004B2872"/>
    <w:rsid w:val="004B3AA3"/>
    <w:rsid w:val="004B3E0E"/>
    <w:rsid w:val="004B450E"/>
    <w:rsid w:val="004C2AF5"/>
    <w:rsid w:val="004C2E9C"/>
    <w:rsid w:val="004C3C5F"/>
    <w:rsid w:val="004C583A"/>
    <w:rsid w:val="004C63CF"/>
    <w:rsid w:val="004D095F"/>
    <w:rsid w:val="004D3BCF"/>
    <w:rsid w:val="004D6B1B"/>
    <w:rsid w:val="004E0FB4"/>
    <w:rsid w:val="004E1785"/>
    <w:rsid w:val="004E20F1"/>
    <w:rsid w:val="004E661D"/>
    <w:rsid w:val="004F5E52"/>
    <w:rsid w:val="004F6D99"/>
    <w:rsid w:val="004F77B4"/>
    <w:rsid w:val="005021A9"/>
    <w:rsid w:val="00502311"/>
    <w:rsid w:val="00502A7F"/>
    <w:rsid w:val="00502E9C"/>
    <w:rsid w:val="005032AF"/>
    <w:rsid w:val="0050350D"/>
    <w:rsid w:val="005038E9"/>
    <w:rsid w:val="005108CD"/>
    <w:rsid w:val="00513CC9"/>
    <w:rsid w:val="00514774"/>
    <w:rsid w:val="00514E25"/>
    <w:rsid w:val="005169C0"/>
    <w:rsid w:val="00521FFA"/>
    <w:rsid w:val="00526387"/>
    <w:rsid w:val="00531A30"/>
    <w:rsid w:val="005363B8"/>
    <w:rsid w:val="00540AC9"/>
    <w:rsid w:val="0054302F"/>
    <w:rsid w:val="00544031"/>
    <w:rsid w:val="00544850"/>
    <w:rsid w:val="005467D2"/>
    <w:rsid w:val="005502AC"/>
    <w:rsid w:val="005508E6"/>
    <w:rsid w:val="00553618"/>
    <w:rsid w:val="005556CB"/>
    <w:rsid w:val="00562C81"/>
    <w:rsid w:val="005645F1"/>
    <w:rsid w:val="00564FB0"/>
    <w:rsid w:val="00565BF6"/>
    <w:rsid w:val="00566087"/>
    <w:rsid w:val="005735A1"/>
    <w:rsid w:val="00574385"/>
    <w:rsid w:val="00574D77"/>
    <w:rsid w:val="005750CD"/>
    <w:rsid w:val="00575AFE"/>
    <w:rsid w:val="00581BFB"/>
    <w:rsid w:val="00581F39"/>
    <w:rsid w:val="0059014C"/>
    <w:rsid w:val="0059086A"/>
    <w:rsid w:val="005908ED"/>
    <w:rsid w:val="00592D34"/>
    <w:rsid w:val="00594A56"/>
    <w:rsid w:val="00594D18"/>
    <w:rsid w:val="005A00BE"/>
    <w:rsid w:val="005A0AB6"/>
    <w:rsid w:val="005A0D0A"/>
    <w:rsid w:val="005A35D4"/>
    <w:rsid w:val="005A5583"/>
    <w:rsid w:val="005A5DDD"/>
    <w:rsid w:val="005B01E6"/>
    <w:rsid w:val="005B2589"/>
    <w:rsid w:val="005B2ACF"/>
    <w:rsid w:val="005B31BA"/>
    <w:rsid w:val="005B479D"/>
    <w:rsid w:val="005B5BF1"/>
    <w:rsid w:val="005B77C8"/>
    <w:rsid w:val="005B79A1"/>
    <w:rsid w:val="005B7A55"/>
    <w:rsid w:val="005C42EE"/>
    <w:rsid w:val="005D06EE"/>
    <w:rsid w:val="005D5970"/>
    <w:rsid w:val="005D5FE9"/>
    <w:rsid w:val="005D69C0"/>
    <w:rsid w:val="005D7152"/>
    <w:rsid w:val="005E05F9"/>
    <w:rsid w:val="005E7B0D"/>
    <w:rsid w:val="005F701C"/>
    <w:rsid w:val="00601ED5"/>
    <w:rsid w:val="00602431"/>
    <w:rsid w:val="00603A6A"/>
    <w:rsid w:val="00606561"/>
    <w:rsid w:val="006109F7"/>
    <w:rsid w:val="00612E26"/>
    <w:rsid w:val="00616FA1"/>
    <w:rsid w:val="00617A1F"/>
    <w:rsid w:val="0062141C"/>
    <w:rsid w:val="0062546B"/>
    <w:rsid w:val="00627A9E"/>
    <w:rsid w:val="006309D9"/>
    <w:rsid w:val="006317B1"/>
    <w:rsid w:val="00632E00"/>
    <w:rsid w:val="00632EBD"/>
    <w:rsid w:val="00634552"/>
    <w:rsid w:val="0064019B"/>
    <w:rsid w:val="006403CF"/>
    <w:rsid w:val="00642297"/>
    <w:rsid w:val="006448A5"/>
    <w:rsid w:val="006455A2"/>
    <w:rsid w:val="00645E0B"/>
    <w:rsid w:val="006476B5"/>
    <w:rsid w:val="006476C5"/>
    <w:rsid w:val="00650916"/>
    <w:rsid w:val="006510F1"/>
    <w:rsid w:val="006528AA"/>
    <w:rsid w:val="0065448E"/>
    <w:rsid w:val="0066040D"/>
    <w:rsid w:val="0066239E"/>
    <w:rsid w:val="00662916"/>
    <w:rsid w:val="00664650"/>
    <w:rsid w:val="0067089F"/>
    <w:rsid w:val="006737D5"/>
    <w:rsid w:val="00673D08"/>
    <w:rsid w:val="00675A7E"/>
    <w:rsid w:val="00675E87"/>
    <w:rsid w:val="0068184A"/>
    <w:rsid w:val="00682D75"/>
    <w:rsid w:val="0068727E"/>
    <w:rsid w:val="006926AF"/>
    <w:rsid w:val="00692C49"/>
    <w:rsid w:val="0069621E"/>
    <w:rsid w:val="0069660E"/>
    <w:rsid w:val="00697AD4"/>
    <w:rsid w:val="006A1ED2"/>
    <w:rsid w:val="006A2B00"/>
    <w:rsid w:val="006A6632"/>
    <w:rsid w:val="006A7CC7"/>
    <w:rsid w:val="006B02B5"/>
    <w:rsid w:val="006B1866"/>
    <w:rsid w:val="006B3B33"/>
    <w:rsid w:val="006B5648"/>
    <w:rsid w:val="006B78B5"/>
    <w:rsid w:val="006C1C33"/>
    <w:rsid w:val="006C39E1"/>
    <w:rsid w:val="006C60D7"/>
    <w:rsid w:val="006C7680"/>
    <w:rsid w:val="006D00B1"/>
    <w:rsid w:val="006D074A"/>
    <w:rsid w:val="006D3415"/>
    <w:rsid w:val="006D6BEA"/>
    <w:rsid w:val="006D7013"/>
    <w:rsid w:val="006E03EA"/>
    <w:rsid w:val="006E0FA0"/>
    <w:rsid w:val="006E2115"/>
    <w:rsid w:val="006E2D9A"/>
    <w:rsid w:val="006E34FC"/>
    <w:rsid w:val="006E486E"/>
    <w:rsid w:val="006E6A3F"/>
    <w:rsid w:val="006F05F7"/>
    <w:rsid w:val="006F0AD4"/>
    <w:rsid w:val="006F4655"/>
    <w:rsid w:val="006F69D4"/>
    <w:rsid w:val="006F745F"/>
    <w:rsid w:val="007007CA"/>
    <w:rsid w:val="007139E4"/>
    <w:rsid w:val="00716C65"/>
    <w:rsid w:val="00717B97"/>
    <w:rsid w:val="00726507"/>
    <w:rsid w:val="00727031"/>
    <w:rsid w:val="007271A3"/>
    <w:rsid w:val="00730496"/>
    <w:rsid w:val="007318FF"/>
    <w:rsid w:val="00731923"/>
    <w:rsid w:val="007358C9"/>
    <w:rsid w:val="007377CE"/>
    <w:rsid w:val="00740017"/>
    <w:rsid w:val="00740400"/>
    <w:rsid w:val="00744C5A"/>
    <w:rsid w:val="0074618F"/>
    <w:rsid w:val="0076307B"/>
    <w:rsid w:val="00763EE5"/>
    <w:rsid w:val="007653EB"/>
    <w:rsid w:val="0076564C"/>
    <w:rsid w:val="00765720"/>
    <w:rsid w:val="00765F24"/>
    <w:rsid w:val="00766F10"/>
    <w:rsid w:val="00770CA8"/>
    <w:rsid w:val="00773A1F"/>
    <w:rsid w:val="00775504"/>
    <w:rsid w:val="00776A18"/>
    <w:rsid w:val="00780702"/>
    <w:rsid w:val="007810A8"/>
    <w:rsid w:val="007824D9"/>
    <w:rsid w:val="00785D19"/>
    <w:rsid w:val="00787D88"/>
    <w:rsid w:val="00790A0E"/>
    <w:rsid w:val="00792327"/>
    <w:rsid w:val="00793CCA"/>
    <w:rsid w:val="00794E8D"/>
    <w:rsid w:val="00794FB3"/>
    <w:rsid w:val="00795030"/>
    <w:rsid w:val="007953A8"/>
    <w:rsid w:val="00797182"/>
    <w:rsid w:val="00797919"/>
    <w:rsid w:val="007A2487"/>
    <w:rsid w:val="007A34EC"/>
    <w:rsid w:val="007A3548"/>
    <w:rsid w:val="007A51A9"/>
    <w:rsid w:val="007B094A"/>
    <w:rsid w:val="007B19B0"/>
    <w:rsid w:val="007B40CB"/>
    <w:rsid w:val="007B63F0"/>
    <w:rsid w:val="007C0805"/>
    <w:rsid w:val="007C3DEE"/>
    <w:rsid w:val="007C560C"/>
    <w:rsid w:val="007D15BC"/>
    <w:rsid w:val="007D24F6"/>
    <w:rsid w:val="007D2860"/>
    <w:rsid w:val="007E03C4"/>
    <w:rsid w:val="007E291C"/>
    <w:rsid w:val="007E4928"/>
    <w:rsid w:val="007E4E05"/>
    <w:rsid w:val="007E5454"/>
    <w:rsid w:val="007E639A"/>
    <w:rsid w:val="007E7FD0"/>
    <w:rsid w:val="007F6042"/>
    <w:rsid w:val="0080480C"/>
    <w:rsid w:val="0080608A"/>
    <w:rsid w:val="00812B3B"/>
    <w:rsid w:val="008149BC"/>
    <w:rsid w:val="00816801"/>
    <w:rsid w:val="00821A08"/>
    <w:rsid w:val="00823601"/>
    <w:rsid w:val="00832F3C"/>
    <w:rsid w:val="00836E9F"/>
    <w:rsid w:val="00844D65"/>
    <w:rsid w:val="00846DA6"/>
    <w:rsid w:val="00850221"/>
    <w:rsid w:val="008527DC"/>
    <w:rsid w:val="00852E16"/>
    <w:rsid w:val="00852E4C"/>
    <w:rsid w:val="00854F7C"/>
    <w:rsid w:val="008554DA"/>
    <w:rsid w:val="008563DE"/>
    <w:rsid w:val="00862907"/>
    <w:rsid w:val="008650D4"/>
    <w:rsid w:val="0086528B"/>
    <w:rsid w:val="008700C9"/>
    <w:rsid w:val="0087032D"/>
    <w:rsid w:val="008755DC"/>
    <w:rsid w:val="0087617B"/>
    <w:rsid w:val="008761D9"/>
    <w:rsid w:val="00876AF8"/>
    <w:rsid w:val="00880D1E"/>
    <w:rsid w:val="00883876"/>
    <w:rsid w:val="0089105E"/>
    <w:rsid w:val="00893716"/>
    <w:rsid w:val="00893918"/>
    <w:rsid w:val="008945FE"/>
    <w:rsid w:val="008A0DC4"/>
    <w:rsid w:val="008A163A"/>
    <w:rsid w:val="008A362D"/>
    <w:rsid w:val="008A50FD"/>
    <w:rsid w:val="008A52F2"/>
    <w:rsid w:val="008A632A"/>
    <w:rsid w:val="008B20F6"/>
    <w:rsid w:val="008B308F"/>
    <w:rsid w:val="008B75D6"/>
    <w:rsid w:val="008C008E"/>
    <w:rsid w:val="008C2543"/>
    <w:rsid w:val="008C46C7"/>
    <w:rsid w:val="008C520E"/>
    <w:rsid w:val="008C75FA"/>
    <w:rsid w:val="008D7003"/>
    <w:rsid w:val="008E3E45"/>
    <w:rsid w:val="008E7A6C"/>
    <w:rsid w:val="008F0EE0"/>
    <w:rsid w:val="008F11CC"/>
    <w:rsid w:val="008F6252"/>
    <w:rsid w:val="008F62B1"/>
    <w:rsid w:val="008F763D"/>
    <w:rsid w:val="0090097C"/>
    <w:rsid w:val="00904332"/>
    <w:rsid w:val="0090628E"/>
    <w:rsid w:val="0091381B"/>
    <w:rsid w:val="00913FD0"/>
    <w:rsid w:val="00916433"/>
    <w:rsid w:val="00917DE0"/>
    <w:rsid w:val="00920795"/>
    <w:rsid w:val="009224FC"/>
    <w:rsid w:val="00923BEF"/>
    <w:rsid w:val="009245DD"/>
    <w:rsid w:val="009246AA"/>
    <w:rsid w:val="0092661B"/>
    <w:rsid w:val="00927FE2"/>
    <w:rsid w:val="00932B69"/>
    <w:rsid w:val="00933915"/>
    <w:rsid w:val="00936233"/>
    <w:rsid w:val="009366F0"/>
    <w:rsid w:val="00936C35"/>
    <w:rsid w:val="009372CB"/>
    <w:rsid w:val="0094244B"/>
    <w:rsid w:val="009440FA"/>
    <w:rsid w:val="009466C0"/>
    <w:rsid w:val="00951735"/>
    <w:rsid w:val="00952BEF"/>
    <w:rsid w:val="00953225"/>
    <w:rsid w:val="00953406"/>
    <w:rsid w:val="00955450"/>
    <w:rsid w:val="0095696C"/>
    <w:rsid w:val="00957A98"/>
    <w:rsid w:val="00962990"/>
    <w:rsid w:val="009717E2"/>
    <w:rsid w:val="00971985"/>
    <w:rsid w:val="009727E9"/>
    <w:rsid w:val="00974EDF"/>
    <w:rsid w:val="00976C57"/>
    <w:rsid w:val="009776E2"/>
    <w:rsid w:val="0098752C"/>
    <w:rsid w:val="0099166E"/>
    <w:rsid w:val="009917B2"/>
    <w:rsid w:val="00992596"/>
    <w:rsid w:val="00994F54"/>
    <w:rsid w:val="009A0989"/>
    <w:rsid w:val="009A265F"/>
    <w:rsid w:val="009A3717"/>
    <w:rsid w:val="009A7FBC"/>
    <w:rsid w:val="009B25FA"/>
    <w:rsid w:val="009B332B"/>
    <w:rsid w:val="009C0C26"/>
    <w:rsid w:val="009C110D"/>
    <w:rsid w:val="009C4ACD"/>
    <w:rsid w:val="009C7825"/>
    <w:rsid w:val="009D199F"/>
    <w:rsid w:val="009D43D4"/>
    <w:rsid w:val="009D4C13"/>
    <w:rsid w:val="009D4CD8"/>
    <w:rsid w:val="009D5D94"/>
    <w:rsid w:val="009E12B7"/>
    <w:rsid w:val="009E2932"/>
    <w:rsid w:val="009E38D8"/>
    <w:rsid w:val="009E492A"/>
    <w:rsid w:val="009E4B33"/>
    <w:rsid w:val="009E66FE"/>
    <w:rsid w:val="009E6EEF"/>
    <w:rsid w:val="009F0657"/>
    <w:rsid w:val="009F3077"/>
    <w:rsid w:val="009F5CCD"/>
    <w:rsid w:val="009F5DD8"/>
    <w:rsid w:val="009F6A9B"/>
    <w:rsid w:val="00A0010A"/>
    <w:rsid w:val="00A04978"/>
    <w:rsid w:val="00A0759D"/>
    <w:rsid w:val="00A0774F"/>
    <w:rsid w:val="00A1055D"/>
    <w:rsid w:val="00A11580"/>
    <w:rsid w:val="00A11DEA"/>
    <w:rsid w:val="00A11EA5"/>
    <w:rsid w:val="00A13548"/>
    <w:rsid w:val="00A1641A"/>
    <w:rsid w:val="00A1666F"/>
    <w:rsid w:val="00A2674A"/>
    <w:rsid w:val="00A26AE5"/>
    <w:rsid w:val="00A26EC9"/>
    <w:rsid w:val="00A342BF"/>
    <w:rsid w:val="00A37180"/>
    <w:rsid w:val="00A374D1"/>
    <w:rsid w:val="00A37C60"/>
    <w:rsid w:val="00A45698"/>
    <w:rsid w:val="00A45CDD"/>
    <w:rsid w:val="00A52605"/>
    <w:rsid w:val="00A52E96"/>
    <w:rsid w:val="00A52F2A"/>
    <w:rsid w:val="00A56309"/>
    <w:rsid w:val="00A62144"/>
    <w:rsid w:val="00A63947"/>
    <w:rsid w:val="00A7090D"/>
    <w:rsid w:val="00A76510"/>
    <w:rsid w:val="00A802E8"/>
    <w:rsid w:val="00A829B5"/>
    <w:rsid w:val="00A86605"/>
    <w:rsid w:val="00A906D6"/>
    <w:rsid w:val="00AA4CCA"/>
    <w:rsid w:val="00AA5FC3"/>
    <w:rsid w:val="00AB1EF7"/>
    <w:rsid w:val="00AB1F48"/>
    <w:rsid w:val="00AB2167"/>
    <w:rsid w:val="00AB3037"/>
    <w:rsid w:val="00AB5223"/>
    <w:rsid w:val="00AB6FDC"/>
    <w:rsid w:val="00AC294F"/>
    <w:rsid w:val="00AC2976"/>
    <w:rsid w:val="00AC342D"/>
    <w:rsid w:val="00AD08B3"/>
    <w:rsid w:val="00AD1B88"/>
    <w:rsid w:val="00AD4501"/>
    <w:rsid w:val="00AD4E05"/>
    <w:rsid w:val="00AD7A50"/>
    <w:rsid w:val="00AE078E"/>
    <w:rsid w:val="00AE0832"/>
    <w:rsid w:val="00AE0B5B"/>
    <w:rsid w:val="00AE183A"/>
    <w:rsid w:val="00AE2DAE"/>
    <w:rsid w:val="00AE3870"/>
    <w:rsid w:val="00AE59D7"/>
    <w:rsid w:val="00AF108E"/>
    <w:rsid w:val="00AF120A"/>
    <w:rsid w:val="00AF2834"/>
    <w:rsid w:val="00AF40D6"/>
    <w:rsid w:val="00AF5379"/>
    <w:rsid w:val="00B00573"/>
    <w:rsid w:val="00B030B6"/>
    <w:rsid w:val="00B03DBF"/>
    <w:rsid w:val="00B046D6"/>
    <w:rsid w:val="00B12AA3"/>
    <w:rsid w:val="00B13B75"/>
    <w:rsid w:val="00B150F8"/>
    <w:rsid w:val="00B2406E"/>
    <w:rsid w:val="00B25658"/>
    <w:rsid w:val="00B26962"/>
    <w:rsid w:val="00B2702D"/>
    <w:rsid w:val="00B313EB"/>
    <w:rsid w:val="00B31AE4"/>
    <w:rsid w:val="00B3490A"/>
    <w:rsid w:val="00B35EE9"/>
    <w:rsid w:val="00B360CF"/>
    <w:rsid w:val="00B37691"/>
    <w:rsid w:val="00B42F71"/>
    <w:rsid w:val="00B44386"/>
    <w:rsid w:val="00B44C7E"/>
    <w:rsid w:val="00B464EB"/>
    <w:rsid w:val="00B47A58"/>
    <w:rsid w:val="00B50D65"/>
    <w:rsid w:val="00B51722"/>
    <w:rsid w:val="00B55B02"/>
    <w:rsid w:val="00B60763"/>
    <w:rsid w:val="00B625ED"/>
    <w:rsid w:val="00B6711B"/>
    <w:rsid w:val="00B6746C"/>
    <w:rsid w:val="00B67E6D"/>
    <w:rsid w:val="00B70AC1"/>
    <w:rsid w:val="00B72A60"/>
    <w:rsid w:val="00B73EBB"/>
    <w:rsid w:val="00B75138"/>
    <w:rsid w:val="00B8061A"/>
    <w:rsid w:val="00B84C17"/>
    <w:rsid w:val="00B84E1B"/>
    <w:rsid w:val="00B90663"/>
    <w:rsid w:val="00B9207C"/>
    <w:rsid w:val="00B9352F"/>
    <w:rsid w:val="00B944CB"/>
    <w:rsid w:val="00B973EF"/>
    <w:rsid w:val="00BA6420"/>
    <w:rsid w:val="00BA66D0"/>
    <w:rsid w:val="00BA6FE6"/>
    <w:rsid w:val="00BA7872"/>
    <w:rsid w:val="00BB0D8D"/>
    <w:rsid w:val="00BB1C9A"/>
    <w:rsid w:val="00BB3C75"/>
    <w:rsid w:val="00BB3E1B"/>
    <w:rsid w:val="00BB4D66"/>
    <w:rsid w:val="00BC07B7"/>
    <w:rsid w:val="00BC2DA0"/>
    <w:rsid w:val="00BC68D6"/>
    <w:rsid w:val="00BD42DD"/>
    <w:rsid w:val="00BD45FC"/>
    <w:rsid w:val="00BD62A1"/>
    <w:rsid w:val="00BD652D"/>
    <w:rsid w:val="00BF00B8"/>
    <w:rsid w:val="00BF1906"/>
    <w:rsid w:val="00BF2156"/>
    <w:rsid w:val="00BF4BE7"/>
    <w:rsid w:val="00BF50AB"/>
    <w:rsid w:val="00BF7242"/>
    <w:rsid w:val="00C032FF"/>
    <w:rsid w:val="00C05F4D"/>
    <w:rsid w:val="00C11CBA"/>
    <w:rsid w:val="00C11EE9"/>
    <w:rsid w:val="00C1332A"/>
    <w:rsid w:val="00C13556"/>
    <w:rsid w:val="00C14017"/>
    <w:rsid w:val="00C1442F"/>
    <w:rsid w:val="00C153DD"/>
    <w:rsid w:val="00C155A4"/>
    <w:rsid w:val="00C17D9C"/>
    <w:rsid w:val="00C24B34"/>
    <w:rsid w:val="00C26436"/>
    <w:rsid w:val="00C26A59"/>
    <w:rsid w:val="00C30157"/>
    <w:rsid w:val="00C31DCE"/>
    <w:rsid w:val="00C323A2"/>
    <w:rsid w:val="00C327FE"/>
    <w:rsid w:val="00C342D0"/>
    <w:rsid w:val="00C34305"/>
    <w:rsid w:val="00C35BF1"/>
    <w:rsid w:val="00C37BAA"/>
    <w:rsid w:val="00C4111B"/>
    <w:rsid w:val="00C45A4E"/>
    <w:rsid w:val="00C46D11"/>
    <w:rsid w:val="00C4737A"/>
    <w:rsid w:val="00C50EC3"/>
    <w:rsid w:val="00C56EA8"/>
    <w:rsid w:val="00C61DC0"/>
    <w:rsid w:val="00C631DA"/>
    <w:rsid w:val="00C64C4D"/>
    <w:rsid w:val="00C70001"/>
    <w:rsid w:val="00C713B3"/>
    <w:rsid w:val="00C801DC"/>
    <w:rsid w:val="00C81B8E"/>
    <w:rsid w:val="00C8309B"/>
    <w:rsid w:val="00C84617"/>
    <w:rsid w:val="00C85B8B"/>
    <w:rsid w:val="00C869E5"/>
    <w:rsid w:val="00C9055E"/>
    <w:rsid w:val="00C9132E"/>
    <w:rsid w:val="00CA0066"/>
    <w:rsid w:val="00CA2B3F"/>
    <w:rsid w:val="00CA31E7"/>
    <w:rsid w:val="00CA3D52"/>
    <w:rsid w:val="00CA5113"/>
    <w:rsid w:val="00CA6A98"/>
    <w:rsid w:val="00CA7B9C"/>
    <w:rsid w:val="00CB7D15"/>
    <w:rsid w:val="00CC3883"/>
    <w:rsid w:val="00CD2096"/>
    <w:rsid w:val="00CE0BD9"/>
    <w:rsid w:val="00CE5A47"/>
    <w:rsid w:val="00CF0878"/>
    <w:rsid w:val="00CF2190"/>
    <w:rsid w:val="00CF2C95"/>
    <w:rsid w:val="00CF7BF3"/>
    <w:rsid w:val="00D039AB"/>
    <w:rsid w:val="00D0693D"/>
    <w:rsid w:val="00D13746"/>
    <w:rsid w:val="00D23088"/>
    <w:rsid w:val="00D24224"/>
    <w:rsid w:val="00D30B3B"/>
    <w:rsid w:val="00D32217"/>
    <w:rsid w:val="00D35432"/>
    <w:rsid w:val="00D4095F"/>
    <w:rsid w:val="00D40E3B"/>
    <w:rsid w:val="00D41E7E"/>
    <w:rsid w:val="00D42092"/>
    <w:rsid w:val="00D553A8"/>
    <w:rsid w:val="00D60794"/>
    <w:rsid w:val="00D717D4"/>
    <w:rsid w:val="00D71F6A"/>
    <w:rsid w:val="00D76D4A"/>
    <w:rsid w:val="00D807A1"/>
    <w:rsid w:val="00D81FCC"/>
    <w:rsid w:val="00D915B5"/>
    <w:rsid w:val="00D91A31"/>
    <w:rsid w:val="00D923AB"/>
    <w:rsid w:val="00D92404"/>
    <w:rsid w:val="00D93468"/>
    <w:rsid w:val="00D93D3C"/>
    <w:rsid w:val="00DA0D6E"/>
    <w:rsid w:val="00DA109F"/>
    <w:rsid w:val="00DA6873"/>
    <w:rsid w:val="00DB56F9"/>
    <w:rsid w:val="00DB72A7"/>
    <w:rsid w:val="00DC5EB8"/>
    <w:rsid w:val="00DD1C01"/>
    <w:rsid w:val="00DD2304"/>
    <w:rsid w:val="00DD2609"/>
    <w:rsid w:val="00DD2C68"/>
    <w:rsid w:val="00DD4F0E"/>
    <w:rsid w:val="00DE39AE"/>
    <w:rsid w:val="00DE4A6F"/>
    <w:rsid w:val="00DE5B06"/>
    <w:rsid w:val="00DE7078"/>
    <w:rsid w:val="00DF19C0"/>
    <w:rsid w:val="00DF3C24"/>
    <w:rsid w:val="00DF780C"/>
    <w:rsid w:val="00DF7CAA"/>
    <w:rsid w:val="00E008E9"/>
    <w:rsid w:val="00E02FDB"/>
    <w:rsid w:val="00E10AE3"/>
    <w:rsid w:val="00E112C5"/>
    <w:rsid w:val="00E14D57"/>
    <w:rsid w:val="00E175B1"/>
    <w:rsid w:val="00E20FF0"/>
    <w:rsid w:val="00E245AF"/>
    <w:rsid w:val="00E26F51"/>
    <w:rsid w:val="00E27D05"/>
    <w:rsid w:val="00E30F0A"/>
    <w:rsid w:val="00E333F0"/>
    <w:rsid w:val="00E36061"/>
    <w:rsid w:val="00E36668"/>
    <w:rsid w:val="00E4256F"/>
    <w:rsid w:val="00E428AD"/>
    <w:rsid w:val="00E510F8"/>
    <w:rsid w:val="00E520C3"/>
    <w:rsid w:val="00E54FAB"/>
    <w:rsid w:val="00E56D4D"/>
    <w:rsid w:val="00E6211A"/>
    <w:rsid w:val="00E63052"/>
    <w:rsid w:val="00E6426A"/>
    <w:rsid w:val="00E65585"/>
    <w:rsid w:val="00E70E17"/>
    <w:rsid w:val="00E73E76"/>
    <w:rsid w:val="00E80B05"/>
    <w:rsid w:val="00E824EC"/>
    <w:rsid w:val="00E8267A"/>
    <w:rsid w:val="00E86816"/>
    <w:rsid w:val="00E8778D"/>
    <w:rsid w:val="00E91B30"/>
    <w:rsid w:val="00E9685A"/>
    <w:rsid w:val="00EA0C41"/>
    <w:rsid w:val="00EA1762"/>
    <w:rsid w:val="00EA42D9"/>
    <w:rsid w:val="00EA434A"/>
    <w:rsid w:val="00EA464D"/>
    <w:rsid w:val="00EA4AEB"/>
    <w:rsid w:val="00EA4B5A"/>
    <w:rsid w:val="00EA63D4"/>
    <w:rsid w:val="00EB5AD2"/>
    <w:rsid w:val="00EB67FC"/>
    <w:rsid w:val="00EB7FC5"/>
    <w:rsid w:val="00EC073A"/>
    <w:rsid w:val="00EC0A62"/>
    <w:rsid w:val="00EC104F"/>
    <w:rsid w:val="00EC330D"/>
    <w:rsid w:val="00EC753E"/>
    <w:rsid w:val="00ED27A2"/>
    <w:rsid w:val="00ED5A4C"/>
    <w:rsid w:val="00ED6ACE"/>
    <w:rsid w:val="00ED6FC7"/>
    <w:rsid w:val="00ED7039"/>
    <w:rsid w:val="00ED7845"/>
    <w:rsid w:val="00ED7E80"/>
    <w:rsid w:val="00EE451C"/>
    <w:rsid w:val="00EE5389"/>
    <w:rsid w:val="00EE75F1"/>
    <w:rsid w:val="00EF1AB5"/>
    <w:rsid w:val="00EF48A4"/>
    <w:rsid w:val="00EF4A61"/>
    <w:rsid w:val="00EF53D3"/>
    <w:rsid w:val="00EF7C0C"/>
    <w:rsid w:val="00F00109"/>
    <w:rsid w:val="00F036E0"/>
    <w:rsid w:val="00F04E07"/>
    <w:rsid w:val="00F05E4A"/>
    <w:rsid w:val="00F102BD"/>
    <w:rsid w:val="00F15B14"/>
    <w:rsid w:val="00F20DD9"/>
    <w:rsid w:val="00F210DD"/>
    <w:rsid w:val="00F248FA"/>
    <w:rsid w:val="00F24FC7"/>
    <w:rsid w:val="00F329B5"/>
    <w:rsid w:val="00F35305"/>
    <w:rsid w:val="00F40F23"/>
    <w:rsid w:val="00F46344"/>
    <w:rsid w:val="00F503F0"/>
    <w:rsid w:val="00F512E3"/>
    <w:rsid w:val="00F56595"/>
    <w:rsid w:val="00F5726A"/>
    <w:rsid w:val="00F60A2C"/>
    <w:rsid w:val="00F627A1"/>
    <w:rsid w:val="00F62E8B"/>
    <w:rsid w:val="00F63983"/>
    <w:rsid w:val="00F63B81"/>
    <w:rsid w:val="00F64588"/>
    <w:rsid w:val="00F65A4D"/>
    <w:rsid w:val="00F678EE"/>
    <w:rsid w:val="00F67C7D"/>
    <w:rsid w:val="00F735A5"/>
    <w:rsid w:val="00F738C4"/>
    <w:rsid w:val="00F7483D"/>
    <w:rsid w:val="00F751FE"/>
    <w:rsid w:val="00F8080F"/>
    <w:rsid w:val="00F80810"/>
    <w:rsid w:val="00F81881"/>
    <w:rsid w:val="00F84CF9"/>
    <w:rsid w:val="00F850AD"/>
    <w:rsid w:val="00F873DD"/>
    <w:rsid w:val="00F927F5"/>
    <w:rsid w:val="00F93B72"/>
    <w:rsid w:val="00F93E2A"/>
    <w:rsid w:val="00F95BB3"/>
    <w:rsid w:val="00FA48CF"/>
    <w:rsid w:val="00FB0310"/>
    <w:rsid w:val="00FB0527"/>
    <w:rsid w:val="00FC37E8"/>
    <w:rsid w:val="00FC4470"/>
    <w:rsid w:val="00FC474C"/>
    <w:rsid w:val="00FC7226"/>
    <w:rsid w:val="00FD0922"/>
    <w:rsid w:val="00FD14DB"/>
    <w:rsid w:val="00FE17A4"/>
    <w:rsid w:val="00FE2951"/>
    <w:rsid w:val="00FE3C99"/>
    <w:rsid w:val="00FE56F1"/>
    <w:rsid w:val="00FE570D"/>
    <w:rsid w:val="00FE5B15"/>
    <w:rsid w:val="00FE6126"/>
    <w:rsid w:val="00FF0AA2"/>
    <w:rsid w:val="00FF1140"/>
    <w:rsid w:val="00FF1A05"/>
    <w:rsid w:val="00FF415F"/>
    <w:rsid w:val="00FF4A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47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Table Grid"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Style1">
    <w:name w:val="Style1"/>
    <w:basedOn w:val="Normal"/>
    <w:qFormat/>
    <w:rsid w:val="00277B3F"/>
    <w:rPr>
      <w:rFonts w:ascii="Times New Roman" w:hAnsi="Times New Roman"/>
      <w:lang w:val="en-GB"/>
    </w:rPr>
  </w:style>
  <w:style w:type="paragraph" w:customStyle="1" w:styleId="Normal1">
    <w:name w:val="Normal1"/>
    <w:rsid w:val="009D43D4"/>
    <w:rPr>
      <w:rFonts w:ascii="Times New Roman" w:eastAsia="Times New Roman" w:hAnsi="Times New Roman"/>
      <w:color w:val="000000"/>
      <w:sz w:val="24"/>
      <w:szCs w:val="20"/>
    </w:rPr>
  </w:style>
  <w:style w:type="paragraph" w:customStyle="1" w:styleId="TC">
    <w:name w:val="TC"/>
    <w:basedOn w:val="Normal"/>
    <w:rsid w:val="00E008E9"/>
    <w:pPr>
      <w:tabs>
        <w:tab w:val="left" w:pos="1080"/>
      </w:tabs>
      <w:spacing w:before="360" w:line="360" w:lineRule="auto"/>
      <w:ind w:left="1440" w:hanging="1440"/>
    </w:pPr>
    <w:rPr>
      <w:rFonts w:ascii="Times New Roman" w:eastAsia="Times New Roman" w:hAnsi="Times New Roman"/>
      <w:szCs w:val="24"/>
      <w:lang w:bidi="he-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Table Grid"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Style1">
    <w:name w:val="Style1"/>
    <w:basedOn w:val="Normal"/>
    <w:qFormat/>
    <w:rsid w:val="00277B3F"/>
    <w:rPr>
      <w:rFonts w:ascii="Times New Roman" w:hAnsi="Times New Roman"/>
      <w:lang w:val="en-GB"/>
    </w:rPr>
  </w:style>
  <w:style w:type="paragraph" w:customStyle="1" w:styleId="Normal1">
    <w:name w:val="Normal1"/>
    <w:rsid w:val="009D43D4"/>
    <w:rPr>
      <w:rFonts w:ascii="Times New Roman" w:eastAsia="Times New Roman" w:hAnsi="Times New Roman"/>
      <w:color w:val="000000"/>
      <w:sz w:val="24"/>
      <w:szCs w:val="20"/>
    </w:rPr>
  </w:style>
  <w:style w:type="paragraph" w:customStyle="1" w:styleId="TC">
    <w:name w:val="TC"/>
    <w:basedOn w:val="Normal"/>
    <w:rsid w:val="00E008E9"/>
    <w:pPr>
      <w:tabs>
        <w:tab w:val="left" w:pos="1080"/>
      </w:tabs>
      <w:spacing w:before="360" w:line="360" w:lineRule="auto"/>
      <w:ind w:left="1440" w:hanging="1440"/>
    </w:pPr>
    <w:rPr>
      <w:rFonts w:ascii="Times New Roman" w:eastAsia="Times New Roman" w:hAnsi="Times New Roman"/>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0032">
      <w:bodyDiv w:val="1"/>
      <w:marLeft w:val="0"/>
      <w:marRight w:val="0"/>
      <w:marTop w:val="0"/>
      <w:marBottom w:val="0"/>
      <w:divBdr>
        <w:top w:val="none" w:sz="0" w:space="0" w:color="auto"/>
        <w:left w:val="none" w:sz="0" w:space="0" w:color="auto"/>
        <w:bottom w:val="none" w:sz="0" w:space="0" w:color="auto"/>
        <w:right w:val="none" w:sz="0" w:space="0" w:color="auto"/>
      </w:divBdr>
    </w:div>
    <w:div w:id="796143300">
      <w:bodyDiv w:val="1"/>
      <w:marLeft w:val="0"/>
      <w:marRight w:val="0"/>
      <w:marTop w:val="0"/>
      <w:marBottom w:val="0"/>
      <w:divBdr>
        <w:top w:val="none" w:sz="0" w:space="0" w:color="auto"/>
        <w:left w:val="none" w:sz="0" w:space="0" w:color="auto"/>
        <w:bottom w:val="none" w:sz="0" w:space="0" w:color="auto"/>
        <w:right w:val="none" w:sz="0" w:space="0" w:color="auto"/>
      </w:divBdr>
    </w:div>
    <w:div w:id="920409571">
      <w:marLeft w:val="0"/>
      <w:marRight w:val="0"/>
      <w:marTop w:val="0"/>
      <w:marBottom w:val="0"/>
      <w:divBdr>
        <w:top w:val="none" w:sz="0" w:space="0" w:color="auto"/>
        <w:left w:val="none" w:sz="0" w:space="0" w:color="auto"/>
        <w:bottom w:val="none" w:sz="0" w:space="0" w:color="auto"/>
        <w:right w:val="none" w:sz="0" w:space="0" w:color="auto"/>
      </w:divBdr>
      <w:divsChild>
        <w:div w:id="920409600">
          <w:marLeft w:val="0"/>
          <w:marRight w:val="0"/>
          <w:marTop w:val="0"/>
          <w:marBottom w:val="0"/>
          <w:divBdr>
            <w:top w:val="none" w:sz="0" w:space="0" w:color="auto"/>
            <w:left w:val="none" w:sz="0" w:space="0" w:color="auto"/>
            <w:bottom w:val="none" w:sz="0" w:space="0" w:color="auto"/>
            <w:right w:val="none" w:sz="0" w:space="0" w:color="auto"/>
          </w:divBdr>
        </w:div>
      </w:divsChild>
    </w:div>
    <w:div w:id="920409572">
      <w:marLeft w:val="0"/>
      <w:marRight w:val="0"/>
      <w:marTop w:val="0"/>
      <w:marBottom w:val="0"/>
      <w:divBdr>
        <w:top w:val="none" w:sz="0" w:space="0" w:color="auto"/>
        <w:left w:val="none" w:sz="0" w:space="0" w:color="auto"/>
        <w:bottom w:val="none" w:sz="0" w:space="0" w:color="auto"/>
        <w:right w:val="none" w:sz="0" w:space="0" w:color="auto"/>
      </w:divBdr>
    </w:div>
    <w:div w:id="920409575">
      <w:marLeft w:val="0"/>
      <w:marRight w:val="0"/>
      <w:marTop w:val="0"/>
      <w:marBottom w:val="0"/>
      <w:divBdr>
        <w:top w:val="none" w:sz="0" w:space="0" w:color="auto"/>
        <w:left w:val="none" w:sz="0" w:space="0" w:color="auto"/>
        <w:bottom w:val="none" w:sz="0" w:space="0" w:color="auto"/>
        <w:right w:val="none" w:sz="0" w:space="0" w:color="auto"/>
      </w:divBdr>
    </w:div>
    <w:div w:id="920409577">
      <w:marLeft w:val="0"/>
      <w:marRight w:val="0"/>
      <w:marTop w:val="0"/>
      <w:marBottom w:val="0"/>
      <w:divBdr>
        <w:top w:val="none" w:sz="0" w:space="0" w:color="auto"/>
        <w:left w:val="none" w:sz="0" w:space="0" w:color="auto"/>
        <w:bottom w:val="none" w:sz="0" w:space="0" w:color="auto"/>
        <w:right w:val="none" w:sz="0" w:space="0" w:color="auto"/>
      </w:divBdr>
    </w:div>
    <w:div w:id="920409579">
      <w:marLeft w:val="0"/>
      <w:marRight w:val="0"/>
      <w:marTop w:val="0"/>
      <w:marBottom w:val="0"/>
      <w:divBdr>
        <w:top w:val="none" w:sz="0" w:space="0" w:color="auto"/>
        <w:left w:val="none" w:sz="0" w:space="0" w:color="auto"/>
        <w:bottom w:val="none" w:sz="0" w:space="0" w:color="auto"/>
        <w:right w:val="none" w:sz="0" w:space="0" w:color="auto"/>
      </w:divBdr>
      <w:divsChild>
        <w:div w:id="920409585">
          <w:marLeft w:val="0"/>
          <w:marRight w:val="0"/>
          <w:marTop w:val="0"/>
          <w:marBottom w:val="0"/>
          <w:divBdr>
            <w:top w:val="none" w:sz="0" w:space="0" w:color="auto"/>
            <w:left w:val="none" w:sz="0" w:space="0" w:color="auto"/>
            <w:bottom w:val="none" w:sz="0" w:space="0" w:color="auto"/>
            <w:right w:val="none" w:sz="0" w:space="0" w:color="auto"/>
          </w:divBdr>
          <w:divsChild>
            <w:div w:id="920409570">
              <w:marLeft w:val="0"/>
              <w:marRight w:val="0"/>
              <w:marTop w:val="0"/>
              <w:marBottom w:val="0"/>
              <w:divBdr>
                <w:top w:val="none" w:sz="0" w:space="0" w:color="auto"/>
                <w:left w:val="none" w:sz="0" w:space="0" w:color="auto"/>
                <w:bottom w:val="none" w:sz="0" w:space="0" w:color="auto"/>
                <w:right w:val="none" w:sz="0" w:space="0" w:color="auto"/>
              </w:divBdr>
              <w:divsChild>
                <w:div w:id="920409586">
                  <w:marLeft w:val="0"/>
                  <w:marRight w:val="0"/>
                  <w:marTop w:val="0"/>
                  <w:marBottom w:val="0"/>
                  <w:divBdr>
                    <w:top w:val="none" w:sz="0" w:space="0" w:color="auto"/>
                    <w:left w:val="none" w:sz="0" w:space="0" w:color="auto"/>
                    <w:bottom w:val="none" w:sz="0" w:space="0" w:color="auto"/>
                    <w:right w:val="none" w:sz="0" w:space="0" w:color="auto"/>
                  </w:divBdr>
                  <w:divsChild>
                    <w:div w:id="920409581">
                      <w:marLeft w:val="0"/>
                      <w:marRight w:val="0"/>
                      <w:marTop w:val="0"/>
                      <w:marBottom w:val="0"/>
                      <w:divBdr>
                        <w:top w:val="none" w:sz="0" w:space="0" w:color="auto"/>
                        <w:left w:val="none" w:sz="0" w:space="0" w:color="auto"/>
                        <w:bottom w:val="none" w:sz="0" w:space="0" w:color="auto"/>
                        <w:right w:val="none" w:sz="0" w:space="0" w:color="auto"/>
                      </w:divBdr>
                    </w:div>
                    <w:div w:id="9204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09583">
      <w:marLeft w:val="0"/>
      <w:marRight w:val="0"/>
      <w:marTop w:val="0"/>
      <w:marBottom w:val="0"/>
      <w:divBdr>
        <w:top w:val="none" w:sz="0" w:space="0" w:color="auto"/>
        <w:left w:val="none" w:sz="0" w:space="0" w:color="auto"/>
        <w:bottom w:val="none" w:sz="0" w:space="0" w:color="auto"/>
        <w:right w:val="none" w:sz="0" w:space="0" w:color="auto"/>
      </w:divBdr>
    </w:div>
    <w:div w:id="920409589">
      <w:marLeft w:val="0"/>
      <w:marRight w:val="0"/>
      <w:marTop w:val="0"/>
      <w:marBottom w:val="0"/>
      <w:divBdr>
        <w:top w:val="none" w:sz="0" w:space="0" w:color="auto"/>
        <w:left w:val="none" w:sz="0" w:space="0" w:color="auto"/>
        <w:bottom w:val="none" w:sz="0" w:space="0" w:color="auto"/>
        <w:right w:val="none" w:sz="0" w:space="0" w:color="auto"/>
      </w:divBdr>
      <w:divsChild>
        <w:div w:id="920409578">
          <w:marLeft w:val="0"/>
          <w:marRight w:val="0"/>
          <w:marTop w:val="0"/>
          <w:marBottom w:val="0"/>
          <w:divBdr>
            <w:top w:val="none" w:sz="0" w:space="0" w:color="auto"/>
            <w:left w:val="none" w:sz="0" w:space="0" w:color="auto"/>
            <w:bottom w:val="none" w:sz="0" w:space="0" w:color="auto"/>
            <w:right w:val="none" w:sz="0" w:space="0" w:color="auto"/>
          </w:divBdr>
        </w:div>
        <w:div w:id="920409592">
          <w:marLeft w:val="0"/>
          <w:marRight w:val="0"/>
          <w:marTop w:val="0"/>
          <w:marBottom w:val="0"/>
          <w:divBdr>
            <w:top w:val="none" w:sz="0" w:space="0" w:color="auto"/>
            <w:left w:val="none" w:sz="0" w:space="0" w:color="auto"/>
            <w:bottom w:val="none" w:sz="0" w:space="0" w:color="auto"/>
            <w:right w:val="none" w:sz="0" w:space="0" w:color="auto"/>
          </w:divBdr>
          <w:divsChild>
            <w:div w:id="920409568">
              <w:marLeft w:val="0"/>
              <w:marRight w:val="0"/>
              <w:marTop w:val="0"/>
              <w:marBottom w:val="0"/>
              <w:divBdr>
                <w:top w:val="none" w:sz="0" w:space="0" w:color="auto"/>
                <w:left w:val="none" w:sz="0" w:space="0" w:color="auto"/>
                <w:bottom w:val="none" w:sz="0" w:space="0" w:color="auto"/>
                <w:right w:val="none" w:sz="0" w:space="0" w:color="auto"/>
              </w:divBdr>
            </w:div>
            <w:div w:id="920409574">
              <w:marLeft w:val="0"/>
              <w:marRight w:val="0"/>
              <w:marTop w:val="0"/>
              <w:marBottom w:val="0"/>
              <w:divBdr>
                <w:top w:val="none" w:sz="0" w:space="0" w:color="auto"/>
                <w:left w:val="none" w:sz="0" w:space="0" w:color="auto"/>
                <w:bottom w:val="none" w:sz="0" w:space="0" w:color="auto"/>
                <w:right w:val="none" w:sz="0" w:space="0" w:color="auto"/>
              </w:divBdr>
            </w:div>
            <w:div w:id="920409576">
              <w:marLeft w:val="0"/>
              <w:marRight w:val="0"/>
              <w:marTop w:val="0"/>
              <w:marBottom w:val="0"/>
              <w:divBdr>
                <w:top w:val="none" w:sz="0" w:space="0" w:color="auto"/>
                <w:left w:val="none" w:sz="0" w:space="0" w:color="auto"/>
                <w:bottom w:val="none" w:sz="0" w:space="0" w:color="auto"/>
                <w:right w:val="none" w:sz="0" w:space="0" w:color="auto"/>
              </w:divBdr>
            </w:div>
            <w:div w:id="920409582">
              <w:marLeft w:val="0"/>
              <w:marRight w:val="0"/>
              <w:marTop w:val="0"/>
              <w:marBottom w:val="0"/>
              <w:divBdr>
                <w:top w:val="none" w:sz="0" w:space="0" w:color="auto"/>
                <w:left w:val="none" w:sz="0" w:space="0" w:color="auto"/>
                <w:bottom w:val="none" w:sz="0" w:space="0" w:color="auto"/>
                <w:right w:val="none" w:sz="0" w:space="0" w:color="auto"/>
              </w:divBdr>
            </w:div>
            <w:div w:id="920409584">
              <w:marLeft w:val="0"/>
              <w:marRight w:val="0"/>
              <w:marTop w:val="0"/>
              <w:marBottom w:val="0"/>
              <w:divBdr>
                <w:top w:val="none" w:sz="0" w:space="0" w:color="auto"/>
                <w:left w:val="none" w:sz="0" w:space="0" w:color="auto"/>
                <w:bottom w:val="none" w:sz="0" w:space="0" w:color="auto"/>
                <w:right w:val="none" w:sz="0" w:space="0" w:color="auto"/>
              </w:divBdr>
            </w:div>
            <w:div w:id="920409587">
              <w:marLeft w:val="0"/>
              <w:marRight w:val="0"/>
              <w:marTop w:val="0"/>
              <w:marBottom w:val="0"/>
              <w:divBdr>
                <w:top w:val="none" w:sz="0" w:space="0" w:color="auto"/>
                <w:left w:val="none" w:sz="0" w:space="0" w:color="auto"/>
                <w:bottom w:val="none" w:sz="0" w:space="0" w:color="auto"/>
                <w:right w:val="none" w:sz="0" w:space="0" w:color="auto"/>
              </w:divBdr>
            </w:div>
            <w:div w:id="9204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9590">
      <w:marLeft w:val="0"/>
      <w:marRight w:val="0"/>
      <w:marTop w:val="0"/>
      <w:marBottom w:val="0"/>
      <w:divBdr>
        <w:top w:val="none" w:sz="0" w:space="0" w:color="auto"/>
        <w:left w:val="none" w:sz="0" w:space="0" w:color="auto"/>
        <w:bottom w:val="none" w:sz="0" w:space="0" w:color="auto"/>
        <w:right w:val="none" w:sz="0" w:space="0" w:color="auto"/>
      </w:divBdr>
      <w:divsChild>
        <w:div w:id="920409588">
          <w:marLeft w:val="0"/>
          <w:marRight w:val="0"/>
          <w:marTop w:val="0"/>
          <w:marBottom w:val="0"/>
          <w:divBdr>
            <w:top w:val="none" w:sz="0" w:space="0" w:color="auto"/>
            <w:left w:val="none" w:sz="0" w:space="0" w:color="auto"/>
            <w:bottom w:val="none" w:sz="0" w:space="0" w:color="auto"/>
            <w:right w:val="none" w:sz="0" w:space="0" w:color="auto"/>
          </w:divBdr>
          <w:divsChild>
            <w:div w:id="920409601">
              <w:marLeft w:val="0"/>
              <w:marRight w:val="0"/>
              <w:marTop w:val="0"/>
              <w:marBottom w:val="0"/>
              <w:divBdr>
                <w:top w:val="none" w:sz="0" w:space="0" w:color="auto"/>
                <w:left w:val="none" w:sz="0" w:space="0" w:color="auto"/>
                <w:bottom w:val="none" w:sz="0" w:space="0" w:color="auto"/>
                <w:right w:val="none" w:sz="0" w:space="0" w:color="auto"/>
              </w:divBdr>
              <w:divsChild>
                <w:div w:id="920409569">
                  <w:marLeft w:val="0"/>
                  <w:marRight w:val="0"/>
                  <w:marTop w:val="0"/>
                  <w:marBottom w:val="0"/>
                  <w:divBdr>
                    <w:top w:val="none" w:sz="0" w:space="0" w:color="auto"/>
                    <w:left w:val="none" w:sz="0" w:space="0" w:color="auto"/>
                    <w:bottom w:val="none" w:sz="0" w:space="0" w:color="auto"/>
                    <w:right w:val="none" w:sz="0" w:space="0" w:color="auto"/>
                  </w:divBdr>
                  <w:divsChild>
                    <w:div w:id="920409580">
                      <w:marLeft w:val="0"/>
                      <w:marRight w:val="0"/>
                      <w:marTop w:val="0"/>
                      <w:marBottom w:val="0"/>
                      <w:divBdr>
                        <w:top w:val="none" w:sz="0" w:space="0" w:color="auto"/>
                        <w:left w:val="none" w:sz="0" w:space="0" w:color="auto"/>
                        <w:bottom w:val="none" w:sz="0" w:space="0" w:color="auto"/>
                        <w:right w:val="none" w:sz="0" w:space="0" w:color="auto"/>
                      </w:divBdr>
                    </w:div>
                    <w:div w:id="9204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09596">
      <w:marLeft w:val="0"/>
      <w:marRight w:val="0"/>
      <w:marTop w:val="0"/>
      <w:marBottom w:val="0"/>
      <w:divBdr>
        <w:top w:val="none" w:sz="0" w:space="0" w:color="auto"/>
        <w:left w:val="none" w:sz="0" w:space="0" w:color="auto"/>
        <w:bottom w:val="none" w:sz="0" w:space="0" w:color="auto"/>
        <w:right w:val="none" w:sz="0" w:space="0" w:color="auto"/>
      </w:divBdr>
    </w:div>
    <w:div w:id="920409597">
      <w:marLeft w:val="0"/>
      <w:marRight w:val="0"/>
      <w:marTop w:val="0"/>
      <w:marBottom w:val="0"/>
      <w:divBdr>
        <w:top w:val="none" w:sz="0" w:space="0" w:color="auto"/>
        <w:left w:val="none" w:sz="0" w:space="0" w:color="auto"/>
        <w:bottom w:val="none" w:sz="0" w:space="0" w:color="auto"/>
        <w:right w:val="none" w:sz="0" w:space="0" w:color="auto"/>
      </w:divBdr>
    </w:div>
    <w:div w:id="920409598">
      <w:marLeft w:val="0"/>
      <w:marRight w:val="0"/>
      <w:marTop w:val="0"/>
      <w:marBottom w:val="0"/>
      <w:divBdr>
        <w:top w:val="none" w:sz="0" w:space="0" w:color="auto"/>
        <w:left w:val="none" w:sz="0" w:space="0" w:color="auto"/>
        <w:bottom w:val="none" w:sz="0" w:space="0" w:color="auto"/>
        <w:right w:val="none" w:sz="0" w:space="0" w:color="auto"/>
      </w:divBdr>
    </w:div>
    <w:div w:id="920409599">
      <w:marLeft w:val="0"/>
      <w:marRight w:val="0"/>
      <w:marTop w:val="0"/>
      <w:marBottom w:val="0"/>
      <w:divBdr>
        <w:top w:val="none" w:sz="0" w:space="0" w:color="auto"/>
        <w:left w:val="none" w:sz="0" w:space="0" w:color="auto"/>
        <w:bottom w:val="none" w:sz="0" w:space="0" w:color="auto"/>
        <w:right w:val="none" w:sz="0" w:space="0" w:color="auto"/>
      </w:divBdr>
      <w:divsChild>
        <w:div w:id="920409573">
          <w:marLeft w:val="0"/>
          <w:marRight w:val="0"/>
          <w:marTop w:val="0"/>
          <w:marBottom w:val="0"/>
          <w:divBdr>
            <w:top w:val="none" w:sz="0" w:space="0" w:color="auto"/>
            <w:left w:val="none" w:sz="0" w:space="0" w:color="auto"/>
            <w:bottom w:val="none" w:sz="0" w:space="0" w:color="auto"/>
            <w:right w:val="none" w:sz="0" w:space="0" w:color="auto"/>
          </w:divBdr>
        </w:div>
      </w:divsChild>
    </w:div>
    <w:div w:id="920409602">
      <w:marLeft w:val="0"/>
      <w:marRight w:val="0"/>
      <w:marTop w:val="0"/>
      <w:marBottom w:val="0"/>
      <w:divBdr>
        <w:top w:val="none" w:sz="0" w:space="0" w:color="auto"/>
        <w:left w:val="none" w:sz="0" w:space="0" w:color="auto"/>
        <w:bottom w:val="none" w:sz="0" w:space="0" w:color="auto"/>
        <w:right w:val="none" w:sz="0" w:space="0" w:color="auto"/>
      </w:divBdr>
      <w:divsChild>
        <w:div w:id="920409595">
          <w:marLeft w:val="0"/>
          <w:marRight w:val="0"/>
          <w:marTop w:val="0"/>
          <w:marBottom w:val="0"/>
          <w:divBdr>
            <w:top w:val="none" w:sz="0" w:space="0" w:color="auto"/>
            <w:left w:val="none" w:sz="0" w:space="0" w:color="auto"/>
            <w:bottom w:val="none" w:sz="0" w:space="0" w:color="auto"/>
            <w:right w:val="none" w:sz="0" w:space="0" w:color="auto"/>
          </w:divBdr>
        </w:div>
      </w:divsChild>
    </w:div>
    <w:div w:id="920409603">
      <w:marLeft w:val="0"/>
      <w:marRight w:val="0"/>
      <w:marTop w:val="0"/>
      <w:marBottom w:val="0"/>
      <w:divBdr>
        <w:top w:val="none" w:sz="0" w:space="0" w:color="auto"/>
        <w:left w:val="none" w:sz="0" w:space="0" w:color="auto"/>
        <w:bottom w:val="none" w:sz="0" w:space="0" w:color="auto"/>
        <w:right w:val="none" w:sz="0" w:space="0" w:color="auto"/>
      </w:divBdr>
      <w:divsChild>
        <w:div w:id="920409604">
          <w:marLeft w:val="0"/>
          <w:marRight w:val="0"/>
          <w:marTop w:val="0"/>
          <w:marBottom w:val="0"/>
          <w:divBdr>
            <w:top w:val="none" w:sz="0" w:space="0" w:color="auto"/>
            <w:left w:val="none" w:sz="0" w:space="0" w:color="auto"/>
            <w:bottom w:val="none" w:sz="0" w:space="0" w:color="auto"/>
            <w:right w:val="none" w:sz="0" w:space="0" w:color="auto"/>
          </w:divBdr>
        </w:div>
      </w:divsChild>
    </w:div>
    <w:div w:id="920409606">
      <w:marLeft w:val="0"/>
      <w:marRight w:val="0"/>
      <w:marTop w:val="0"/>
      <w:marBottom w:val="0"/>
      <w:divBdr>
        <w:top w:val="none" w:sz="0" w:space="0" w:color="auto"/>
        <w:left w:val="none" w:sz="0" w:space="0" w:color="auto"/>
        <w:bottom w:val="none" w:sz="0" w:space="0" w:color="auto"/>
        <w:right w:val="none" w:sz="0" w:space="0" w:color="auto"/>
      </w:divBdr>
      <w:divsChild>
        <w:div w:id="920409605">
          <w:marLeft w:val="0"/>
          <w:marRight w:val="0"/>
          <w:marTop w:val="0"/>
          <w:marBottom w:val="0"/>
          <w:divBdr>
            <w:top w:val="none" w:sz="0" w:space="0" w:color="auto"/>
            <w:left w:val="none" w:sz="0" w:space="0" w:color="auto"/>
            <w:bottom w:val="none" w:sz="0" w:space="0" w:color="auto"/>
            <w:right w:val="none" w:sz="0" w:space="0" w:color="auto"/>
          </w:divBdr>
        </w:div>
      </w:divsChild>
    </w:div>
    <w:div w:id="920409610">
      <w:marLeft w:val="0"/>
      <w:marRight w:val="0"/>
      <w:marTop w:val="0"/>
      <w:marBottom w:val="0"/>
      <w:divBdr>
        <w:top w:val="none" w:sz="0" w:space="0" w:color="auto"/>
        <w:left w:val="none" w:sz="0" w:space="0" w:color="auto"/>
        <w:bottom w:val="none" w:sz="0" w:space="0" w:color="auto"/>
        <w:right w:val="none" w:sz="0" w:space="0" w:color="auto"/>
      </w:divBdr>
      <w:divsChild>
        <w:div w:id="920409607">
          <w:marLeft w:val="720"/>
          <w:marRight w:val="720"/>
          <w:marTop w:val="100"/>
          <w:marBottom w:val="100"/>
          <w:divBdr>
            <w:top w:val="none" w:sz="0" w:space="0" w:color="auto"/>
            <w:left w:val="none" w:sz="0" w:space="0" w:color="auto"/>
            <w:bottom w:val="none" w:sz="0" w:space="0" w:color="auto"/>
            <w:right w:val="none" w:sz="0" w:space="0" w:color="auto"/>
          </w:divBdr>
          <w:divsChild>
            <w:div w:id="920409608">
              <w:marLeft w:val="0"/>
              <w:marRight w:val="0"/>
              <w:marTop w:val="0"/>
              <w:marBottom w:val="0"/>
              <w:divBdr>
                <w:top w:val="none" w:sz="0" w:space="0" w:color="auto"/>
                <w:left w:val="none" w:sz="0" w:space="0" w:color="auto"/>
                <w:bottom w:val="none" w:sz="0" w:space="0" w:color="auto"/>
                <w:right w:val="none" w:sz="0" w:space="0" w:color="auto"/>
              </w:divBdr>
              <w:divsChild>
                <w:div w:id="920409613">
                  <w:marLeft w:val="720"/>
                  <w:marRight w:val="720"/>
                  <w:marTop w:val="100"/>
                  <w:marBottom w:val="100"/>
                  <w:divBdr>
                    <w:top w:val="none" w:sz="0" w:space="0" w:color="auto"/>
                    <w:left w:val="none" w:sz="0" w:space="0" w:color="auto"/>
                    <w:bottom w:val="none" w:sz="0" w:space="0" w:color="auto"/>
                    <w:right w:val="none" w:sz="0" w:space="0" w:color="auto"/>
                  </w:divBdr>
                  <w:divsChild>
                    <w:div w:id="920409612">
                      <w:marLeft w:val="0"/>
                      <w:marRight w:val="0"/>
                      <w:marTop w:val="0"/>
                      <w:marBottom w:val="0"/>
                      <w:divBdr>
                        <w:top w:val="none" w:sz="0" w:space="0" w:color="auto"/>
                        <w:left w:val="none" w:sz="0" w:space="0" w:color="auto"/>
                        <w:bottom w:val="none" w:sz="0" w:space="0" w:color="auto"/>
                        <w:right w:val="none" w:sz="0" w:space="0" w:color="auto"/>
                      </w:divBdr>
                      <w:divsChild>
                        <w:div w:id="920409609">
                          <w:marLeft w:val="0"/>
                          <w:marRight w:val="0"/>
                          <w:marTop w:val="0"/>
                          <w:marBottom w:val="0"/>
                          <w:divBdr>
                            <w:top w:val="none" w:sz="0" w:space="0" w:color="auto"/>
                            <w:left w:val="none" w:sz="0" w:space="0" w:color="auto"/>
                            <w:bottom w:val="none" w:sz="0" w:space="0" w:color="auto"/>
                            <w:right w:val="none" w:sz="0" w:space="0" w:color="auto"/>
                          </w:divBdr>
                        </w:div>
                        <w:div w:id="920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09618">
      <w:marLeft w:val="0"/>
      <w:marRight w:val="0"/>
      <w:marTop w:val="0"/>
      <w:marBottom w:val="0"/>
      <w:divBdr>
        <w:top w:val="none" w:sz="0" w:space="0" w:color="auto"/>
        <w:left w:val="none" w:sz="0" w:space="0" w:color="auto"/>
        <w:bottom w:val="none" w:sz="0" w:space="0" w:color="auto"/>
        <w:right w:val="none" w:sz="0" w:space="0" w:color="auto"/>
      </w:divBdr>
      <w:divsChild>
        <w:div w:id="920409620">
          <w:marLeft w:val="0"/>
          <w:marRight w:val="0"/>
          <w:marTop w:val="0"/>
          <w:marBottom w:val="0"/>
          <w:divBdr>
            <w:top w:val="none" w:sz="0" w:space="0" w:color="auto"/>
            <w:left w:val="none" w:sz="0" w:space="0" w:color="auto"/>
            <w:bottom w:val="none" w:sz="0" w:space="0" w:color="auto"/>
            <w:right w:val="none" w:sz="0" w:space="0" w:color="auto"/>
          </w:divBdr>
          <w:divsChild>
            <w:div w:id="920409615">
              <w:marLeft w:val="0"/>
              <w:marRight w:val="0"/>
              <w:marTop w:val="0"/>
              <w:marBottom w:val="0"/>
              <w:divBdr>
                <w:top w:val="none" w:sz="0" w:space="0" w:color="auto"/>
                <w:left w:val="none" w:sz="0" w:space="0" w:color="auto"/>
                <w:bottom w:val="none" w:sz="0" w:space="0" w:color="auto"/>
                <w:right w:val="none" w:sz="0" w:space="0" w:color="auto"/>
              </w:divBdr>
              <w:divsChild>
                <w:div w:id="920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9621">
      <w:marLeft w:val="0"/>
      <w:marRight w:val="0"/>
      <w:marTop w:val="0"/>
      <w:marBottom w:val="0"/>
      <w:divBdr>
        <w:top w:val="none" w:sz="0" w:space="0" w:color="auto"/>
        <w:left w:val="none" w:sz="0" w:space="0" w:color="auto"/>
        <w:bottom w:val="none" w:sz="0" w:space="0" w:color="auto"/>
        <w:right w:val="none" w:sz="0" w:space="0" w:color="auto"/>
      </w:divBdr>
      <w:divsChild>
        <w:div w:id="920409616">
          <w:marLeft w:val="0"/>
          <w:marRight w:val="0"/>
          <w:marTop w:val="0"/>
          <w:marBottom w:val="0"/>
          <w:divBdr>
            <w:top w:val="none" w:sz="0" w:space="0" w:color="auto"/>
            <w:left w:val="none" w:sz="0" w:space="0" w:color="auto"/>
            <w:bottom w:val="none" w:sz="0" w:space="0" w:color="auto"/>
            <w:right w:val="none" w:sz="0" w:space="0" w:color="auto"/>
          </w:divBdr>
          <w:divsChild>
            <w:div w:id="920409614">
              <w:marLeft w:val="0"/>
              <w:marRight w:val="0"/>
              <w:marTop w:val="0"/>
              <w:marBottom w:val="0"/>
              <w:divBdr>
                <w:top w:val="none" w:sz="0" w:space="0" w:color="auto"/>
                <w:left w:val="none" w:sz="0" w:space="0" w:color="auto"/>
                <w:bottom w:val="none" w:sz="0" w:space="0" w:color="auto"/>
                <w:right w:val="none" w:sz="0" w:space="0" w:color="auto"/>
              </w:divBdr>
              <w:divsChild>
                <w:div w:id="9204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9622">
      <w:marLeft w:val="0"/>
      <w:marRight w:val="0"/>
      <w:marTop w:val="0"/>
      <w:marBottom w:val="0"/>
      <w:divBdr>
        <w:top w:val="none" w:sz="0" w:space="0" w:color="auto"/>
        <w:left w:val="none" w:sz="0" w:space="0" w:color="auto"/>
        <w:bottom w:val="none" w:sz="0" w:space="0" w:color="auto"/>
        <w:right w:val="none" w:sz="0" w:space="0" w:color="auto"/>
      </w:divBdr>
    </w:div>
    <w:div w:id="920409623">
      <w:marLeft w:val="0"/>
      <w:marRight w:val="0"/>
      <w:marTop w:val="0"/>
      <w:marBottom w:val="0"/>
      <w:divBdr>
        <w:top w:val="none" w:sz="0" w:space="0" w:color="auto"/>
        <w:left w:val="none" w:sz="0" w:space="0" w:color="auto"/>
        <w:bottom w:val="none" w:sz="0" w:space="0" w:color="auto"/>
        <w:right w:val="none" w:sz="0" w:space="0" w:color="auto"/>
      </w:divBdr>
    </w:div>
    <w:div w:id="920409630">
      <w:marLeft w:val="0"/>
      <w:marRight w:val="0"/>
      <w:marTop w:val="0"/>
      <w:marBottom w:val="0"/>
      <w:divBdr>
        <w:top w:val="none" w:sz="0" w:space="0" w:color="auto"/>
        <w:left w:val="none" w:sz="0" w:space="0" w:color="auto"/>
        <w:bottom w:val="none" w:sz="0" w:space="0" w:color="auto"/>
        <w:right w:val="none" w:sz="0" w:space="0" w:color="auto"/>
      </w:divBdr>
      <w:divsChild>
        <w:div w:id="920409629">
          <w:marLeft w:val="720"/>
          <w:marRight w:val="720"/>
          <w:marTop w:val="100"/>
          <w:marBottom w:val="100"/>
          <w:divBdr>
            <w:top w:val="none" w:sz="0" w:space="0" w:color="auto"/>
            <w:left w:val="none" w:sz="0" w:space="0" w:color="auto"/>
            <w:bottom w:val="none" w:sz="0" w:space="0" w:color="auto"/>
            <w:right w:val="none" w:sz="0" w:space="0" w:color="auto"/>
          </w:divBdr>
          <w:divsChild>
            <w:div w:id="920409628">
              <w:marLeft w:val="0"/>
              <w:marRight w:val="0"/>
              <w:marTop w:val="0"/>
              <w:marBottom w:val="0"/>
              <w:divBdr>
                <w:top w:val="none" w:sz="0" w:space="0" w:color="auto"/>
                <w:left w:val="none" w:sz="0" w:space="0" w:color="auto"/>
                <w:bottom w:val="none" w:sz="0" w:space="0" w:color="auto"/>
                <w:right w:val="none" w:sz="0" w:space="0" w:color="auto"/>
              </w:divBdr>
              <w:divsChild>
                <w:div w:id="920409624">
                  <w:marLeft w:val="0"/>
                  <w:marRight w:val="0"/>
                  <w:marTop w:val="0"/>
                  <w:marBottom w:val="0"/>
                  <w:divBdr>
                    <w:top w:val="none" w:sz="0" w:space="0" w:color="auto"/>
                    <w:left w:val="none" w:sz="0" w:space="0" w:color="auto"/>
                    <w:bottom w:val="none" w:sz="0" w:space="0" w:color="auto"/>
                    <w:right w:val="none" w:sz="0" w:space="0" w:color="auto"/>
                  </w:divBdr>
                </w:div>
                <w:div w:id="920409625">
                  <w:marLeft w:val="0"/>
                  <w:marRight w:val="0"/>
                  <w:marTop w:val="0"/>
                  <w:marBottom w:val="0"/>
                  <w:divBdr>
                    <w:top w:val="none" w:sz="0" w:space="0" w:color="auto"/>
                    <w:left w:val="none" w:sz="0" w:space="0" w:color="auto"/>
                    <w:bottom w:val="none" w:sz="0" w:space="0" w:color="auto"/>
                    <w:right w:val="none" w:sz="0" w:space="0" w:color="auto"/>
                  </w:divBdr>
                </w:div>
                <w:div w:id="920409626">
                  <w:marLeft w:val="0"/>
                  <w:marRight w:val="0"/>
                  <w:marTop w:val="0"/>
                  <w:marBottom w:val="0"/>
                  <w:divBdr>
                    <w:top w:val="none" w:sz="0" w:space="0" w:color="auto"/>
                    <w:left w:val="none" w:sz="0" w:space="0" w:color="auto"/>
                    <w:bottom w:val="none" w:sz="0" w:space="0" w:color="auto"/>
                    <w:right w:val="none" w:sz="0" w:space="0" w:color="auto"/>
                  </w:divBdr>
                </w:div>
                <w:div w:id="920409627">
                  <w:marLeft w:val="0"/>
                  <w:marRight w:val="0"/>
                  <w:marTop w:val="0"/>
                  <w:marBottom w:val="0"/>
                  <w:divBdr>
                    <w:top w:val="none" w:sz="0" w:space="0" w:color="auto"/>
                    <w:left w:val="none" w:sz="0" w:space="0" w:color="auto"/>
                    <w:bottom w:val="none" w:sz="0" w:space="0" w:color="auto"/>
                    <w:right w:val="none" w:sz="0" w:space="0" w:color="auto"/>
                  </w:divBdr>
                </w:div>
                <w:div w:id="9204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pbs.org/tv_schedules/" TargetMode="External"/><Relationship Id="rId10"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1392</Words>
  <Characters>7939</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Lauren Noyes</cp:lastModifiedBy>
  <cp:revision>11</cp:revision>
  <cp:lastPrinted>2015-11-06T13:48:00Z</cp:lastPrinted>
  <dcterms:created xsi:type="dcterms:W3CDTF">2015-11-06T19:05:00Z</dcterms:created>
  <dcterms:modified xsi:type="dcterms:W3CDTF">2015-11-11T15:43:00Z</dcterms:modified>
</cp:coreProperties>
</file>