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A58B0" w14:textId="77777777" w:rsidR="00BA3029" w:rsidRPr="0042718D" w:rsidRDefault="00BA3029" w:rsidP="00BA3029">
      <w:pPr>
        <w:rPr>
          <w:rFonts w:cs="Times New Roman"/>
        </w:rPr>
      </w:pPr>
    </w:p>
    <w:p w14:paraId="4DE888EE" w14:textId="77777777" w:rsidR="00A44872" w:rsidRPr="0042718D" w:rsidRDefault="00A44872" w:rsidP="00BA3029">
      <w:pPr>
        <w:rPr>
          <w:rFonts w:cs="Times New Roman"/>
        </w:rPr>
      </w:pPr>
    </w:p>
    <w:p w14:paraId="6CD9F24B" w14:textId="77777777" w:rsidR="00BA3029" w:rsidRPr="0042718D" w:rsidRDefault="00BA3029" w:rsidP="004C0550">
      <w:pPr>
        <w:jc w:val="center"/>
        <w:rPr>
          <w:rFonts w:cs="Times New Roman"/>
          <w:color w:val="FF0000"/>
        </w:rPr>
      </w:pPr>
    </w:p>
    <w:p w14:paraId="00310D4D" w14:textId="77777777" w:rsidR="00FA29C8" w:rsidRPr="0042718D" w:rsidRDefault="001D3D4E" w:rsidP="00A10273">
      <w:pPr>
        <w:widowControl w:val="0"/>
        <w:autoSpaceDE w:val="0"/>
        <w:autoSpaceDN w:val="0"/>
        <w:adjustRightInd w:val="0"/>
        <w:jc w:val="center"/>
        <w:rPr>
          <w:rFonts w:cs="Times New Roman"/>
          <w:b/>
          <w:bCs/>
          <w:spacing w:val="4"/>
          <w:kern w:val="1"/>
          <w:sz w:val="28"/>
          <w:szCs w:val="28"/>
        </w:rPr>
      </w:pPr>
      <w:r w:rsidRPr="0042718D">
        <w:rPr>
          <w:rFonts w:cs="Times New Roman"/>
          <w:b/>
          <w:smallCaps/>
          <w:sz w:val="30"/>
        </w:rPr>
        <w:t>American Experience</w:t>
      </w:r>
      <w:r w:rsidR="00DC5E76" w:rsidRPr="0042718D">
        <w:rPr>
          <w:rFonts w:cs="Times New Roman"/>
          <w:b/>
          <w:bCs/>
          <w:i/>
          <w:spacing w:val="4"/>
          <w:kern w:val="1"/>
          <w:sz w:val="28"/>
          <w:szCs w:val="28"/>
        </w:rPr>
        <w:t xml:space="preserve"> </w:t>
      </w:r>
      <w:r w:rsidR="002F115E" w:rsidRPr="0042718D">
        <w:rPr>
          <w:rFonts w:cs="Times New Roman"/>
          <w:b/>
          <w:bCs/>
          <w:i/>
          <w:spacing w:val="4"/>
          <w:kern w:val="1"/>
          <w:sz w:val="28"/>
          <w:szCs w:val="28"/>
        </w:rPr>
        <w:t>The Feud</w:t>
      </w:r>
    </w:p>
    <w:p w14:paraId="74D805BB" w14:textId="77777777" w:rsidR="00BF2F2C" w:rsidRPr="0042718D" w:rsidRDefault="000772EE" w:rsidP="001F2BE7">
      <w:pPr>
        <w:widowControl w:val="0"/>
        <w:autoSpaceDE w:val="0"/>
        <w:autoSpaceDN w:val="0"/>
        <w:adjustRightInd w:val="0"/>
        <w:jc w:val="center"/>
        <w:rPr>
          <w:rFonts w:cs="Times New Roman"/>
          <w:b/>
          <w:bCs/>
          <w:spacing w:val="4"/>
          <w:kern w:val="1"/>
          <w:sz w:val="28"/>
          <w:szCs w:val="28"/>
        </w:rPr>
      </w:pPr>
      <w:r w:rsidRPr="0042718D">
        <w:rPr>
          <w:rFonts w:cs="Times New Roman"/>
          <w:b/>
          <w:bCs/>
          <w:spacing w:val="4"/>
          <w:kern w:val="1"/>
          <w:sz w:val="28"/>
          <w:szCs w:val="28"/>
        </w:rPr>
        <w:t xml:space="preserve"> </w:t>
      </w:r>
      <w:r w:rsidR="00D548DC" w:rsidRPr="0042718D">
        <w:rPr>
          <w:rFonts w:cs="Times New Roman"/>
          <w:b/>
          <w:bCs/>
          <w:spacing w:val="4"/>
          <w:kern w:val="1"/>
          <w:sz w:val="28"/>
          <w:szCs w:val="28"/>
        </w:rPr>
        <w:t>Premieres</w:t>
      </w:r>
      <w:r w:rsidR="009D307C" w:rsidRPr="0042718D">
        <w:rPr>
          <w:rFonts w:cs="Times New Roman"/>
          <w:b/>
          <w:bCs/>
          <w:spacing w:val="4"/>
          <w:kern w:val="1"/>
          <w:sz w:val="28"/>
          <w:szCs w:val="28"/>
        </w:rPr>
        <w:t xml:space="preserve"> </w:t>
      </w:r>
      <w:r w:rsidR="002534C0" w:rsidRPr="0042718D">
        <w:rPr>
          <w:rFonts w:cs="Times New Roman"/>
          <w:b/>
          <w:bCs/>
          <w:spacing w:val="4"/>
          <w:kern w:val="1"/>
          <w:sz w:val="28"/>
          <w:szCs w:val="28"/>
        </w:rPr>
        <w:t>Tuesday, September 10, 2019 on PBS</w:t>
      </w:r>
    </w:p>
    <w:p w14:paraId="1E60D112" w14:textId="77777777" w:rsidR="002534C0" w:rsidRPr="0042718D" w:rsidRDefault="002534C0" w:rsidP="001F2BE7">
      <w:pPr>
        <w:widowControl w:val="0"/>
        <w:autoSpaceDE w:val="0"/>
        <w:autoSpaceDN w:val="0"/>
        <w:adjustRightInd w:val="0"/>
        <w:jc w:val="center"/>
        <w:rPr>
          <w:rFonts w:cs="Times New Roman"/>
          <w:b/>
          <w:bCs/>
          <w:spacing w:val="4"/>
          <w:kern w:val="1"/>
          <w:sz w:val="28"/>
          <w:szCs w:val="28"/>
        </w:rPr>
      </w:pPr>
    </w:p>
    <w:p w14:paraId="03416441" w14:textId="77777777" w:rsidR="002534C0" w:rsidRPr="0042718D" w:rsidRDefault="002534C0" w:rsidP="001F2BE7">
      <w:pPr>
        <w:widowControl w:val="0"/>
        <w:autoSpaceDE w:val="0"/>
        <w:autoSpaceDN w:val="0"/>
        <w:adjustRightInd w:val="0"/>
        <w:jc w:val="center"/>
        <w:rPr>
          <w:rFonts w:cs="Times New Roman"/>
          <w:b/>
          <w:bCs/>
          <w:spacing w:val="4"/>
          <w:kern w:val="1"/>
          <w:sz w:val="28"/>
          <w:szCs w:val="28"/>
        </w:rPr>
      </w:pPr>
      <w:r w:rsidRPr="0042718D">
        <w:rPr>
          <w:rFonts w:cs="Times New Roman"/>
          <w:b/>
          <w:bCs/>
          <w:spacing w:val="4"/>
          <w:kern w:val="1"/>
          <w:sz w:val="28"/>
          <w:szCs w:val="28"/>
        </w:rPr>
        <w:t>New Film Reveals the Real Story Behind the Infamous Hatfield-McCoy Feud</w:t>
      </w:r>
    </w:p>
    <w:p w14:paraId="7EAFB460" w14:textId="77777777" w:rsidR="00BF2F2C" w:rsidRPr="0042718D" w:rsidRDefault="00BF2F2C" w:rsidP="001F2BE7">
      <w:pPr>
        <w:widowControl w:val="0"/>
        <w:autoSpaceDE w:val="0"/>
        <w:autoSpaceDN w:val="0"/>
        <w:adjustRightInd w:val="0"/>
        <w:jc w:val="center"/>
        <w:rPr>
          <w:rFonts w:cs="Times New Roman"/>
          <w:b/>
          <w:bCs/>
          <w:spacing w:val="4"/>
          <w:kern w:val="1"/>
          <w:sz w:val="28"/>
          <w:szCs w:val="28"/>
        </w:rPr>
      </w:pPr>
    </w:p>
    <w:p w14:paraId="35A7D1DF" w14:textId="77777777" w:rsidR="00AE0376" w:rsidRPr="00AF32C9" w:rsidRDefault="00AE0376" w:rsidP="00AF32C9">
      <w:pPr>
        <w:widowControl w:val="0"/>
        <w:autoSpaceDE w:val="0"/>
        <w:autoSpaceDN w:val="0"/>
        <w:adjustRightInd w:val="0"/>
        <w:rPr>
          <w:rFonts w:cs="Times New Roman"/>
          <w:b/>
          <w:bCs/>
          <w:spacing w:val="4"/>
          <w:kern w:val="1"/>
          <w:sz w:val="10"/>
          <w:szCs w:val="10"/>
        </w:rPr>
      </w:pPr>
    </w:p>
    <w:p w14:paraId="022B2052" w14:textId="6406A5B2" w:rsidR="00AE0376" w:rsidRPr="0042718D" w:rsidRDefault="004B4111" w:rsidP="00135102">
      <w:pPr>
        <w:spacing w:after="240"/>
        <w:rPr>
          <w:rFonts w:eastAsia="Times New Roman" w:cs="Times New Roman"/>
        </w:rPr>
      </w:pPr>
      <w:r>
        <w:rPr>
          <w:rFonts w:cs="Times New Roman"/>
          <w:noProof/>
        </w:rPr>
        <mc:AlternateContent>
          <mc:Choice Requires="wps">
            <w:drawing>
              <wp:anchor distT="0" distB="0" distL="114300" distR="114300" simplePos="0" relativeHeight="251659264" behindDoc="1" locked="0" layoutInCell="1" allowOverlap="1" wp14:anchorId="6E0F7986" wp14:editId="156F5D41">
                <wp:simplePos x="0" y="0"/>
                <wp:positionH relativeFrom="column">
                  <wp:posOffset>1270</wp:posOffset>
                </wp:positionH>
                <wp:positionV relativeFrom="paragraph">
                  <wp:posOffset>46990</wp:posOffset>
                </wp:positionV>
                <wp:extent cx="1737360" cy="2377440"/>
                <wp:effectExtent l="0" t="0" r="2540" b="0"/>
                <wp:wrapTight wrapText="bothSides">
                  <wp:wrapPolygon edited="0">
                    <wp:start x="0" y="0"/>
                    <wp:lineTo x="0" y="21462"/>
                    <wp:lineTo x="21474" y="21462"/>
                    <wp:lineTo x="21474"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737360" cy="2377440"/>
                        </a:xfrm>
                        <a:prstGeom prst="rect">
                          <a:avLst/>
                        </a:prstGeom>
                        <a:solidFill>
                          <a:schemeClr val="lt1"/>
                        </a:solidFill>
                        <a:ln w="6350">
                          <a:noFill/>
                        </a:ln>
                      </wps:spPr>
                      <wps:txbx>
                        <w:txbxContent>
                          <w:p w14:paraId="1DE6E6DF" w14:textId="6C2DF799" w:rsidR="004B4111" w:rsidRDefault="004B4111">
                            <w:r>
                              <w:rPr>
                                <w:noProof/>
                              </w:rPr>
                              <w:drawing>
                                <wp:inline distT="0" distB="0" distL="0" distR="0" wp14:anchorId="3A80A749" wp14:editId="240A4CA3">
                                  <wp:extent cx="1683063" cy="2286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03_FEUD_VERTICAL 2_ForCropOnly crop.jpg"/>
                                          <pic:cNvPicPr/>
                                        </pic:nvPicPr>
                                        <pic:blipFill>
                                          <a:blip r:embed="rId8">
                                            <a:extLst>
                                              <a:ext uri="{28A0092B-C50C-407E-A947-70E740481C1C}">
                                                <a14:useLocalDpi xmlns:a14="http://schemas.microsoft.com/office/drawing/2010/main" val="0"/>
                                              </a:ext>
                                            </a:extLst>
                                          </a:blip>
                                          <a:stretch>
                                            <a:fillRect/>
                                          </a:stretch>
                                        </pic:blipFill>
                                        <pic:spPr>
                                          <a:xfrm>
                                            <a:off x="0" y="0"/>
                                            <a:ext cx="1683063" cy="2286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F7986" id="_x0000_t202" coordsize="21600,21600" o:spt="202" path="m,l,21600r21600,l21600,xe">
                <v:stroke joinstyle="miter"/>
                <v:path gradientshapeok="t" o:connecttype="rect"/>
              </v:shapetype>
              <v:shape id="Text Box 2" o:spid="_x0000_s1026" type="#_x0000_t202" style="position:absolute;margin-left:.1pt;margin-top:3.7pt;width:136.8pt;height:18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" fillcolor="white [3201]" stroked="f" strokeweight=".5pt">
                <v:textbox inset="0,0,0,0">
                  <w:txbxContent>
                    <w:p w14:paraId="1DE6E6DF" w14:textId="6C2DF799" w:rsidR="004B4111" w:rsidRDefault="004B4111">
                      <w:r>
                        <w:rPr>
                          <w:noProof/>
                        </w:rPr>
                        <w:drawing>
                          <wp:inline distT="0" distB="0" distL="0" distR="0" wp14:anchorId="3A80A749" wp14:editId="240A4CA3">
                            <wp:extent cx="1683063" cy="2286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03_FEUD_VERTICAL 2_ForCropOnly crop.jpg"/>
                                    <pic:cNvPicPr/>
                                  </pic:nvPicPr>
                                  <pic:blipFill>
                                    <a:blip r:embed="rId9">
                                      <a:extLst>
                                        <a:ext uri="{28A0092B-C50C-407E-A947-70E740481C1C}">
                                          <a14:useLocalDpi xmlns:a14="http://schemas.microsoft.com/office/drawing/2010/main" val="0"/>
                                        </a:ext>
                                      </a:extLst>
                                    </a:blip>
                                    <a:stretch>
                                      <a:fillRect/>
                                    </a:stretch>
                                  </pic:blipFill>
                                  <pic:spPr>
                                    <a:xfrm>
                                      <a:off x="0" y="0"/>
                                      <a:ext cx="1683063" cy="2286000"/>
                                    </a:xfrm>
                                    <a:prstGeom prst="rect">
                                      <a:avLst/>
                                    </a:prstGeom>
                                  </pic:spPr>
                                </pic:pic>
                              </a:graphicData>
                            </a:graphic>
                          </wp:inline>
                        </w:drawing>
                      </w:r>
                    </w:p>
                  </w:txbxContent>
                </v:textbox>
                <w10:wrap type="tight"/>
              </v:shape>
            </w:pict>
          </mc:Fallback>
        </mc:AlternateContent>
      </w:r>
      <w:r w:rsidR="00B57DF3" w:rsidRPr="0042718D">
        <w:rPr>
          <w:rFonts w:cs="Times New Roman"/>
        </w:rPr>
        <w:t>(BOSTON, MA) -</w:t>
      </w:r>
      <w:r w:rsidR="00135102" w:rsidRPr="0042718D">
        <w:rPr>
          <w:rFonts w:eastAsia="Times New Roman" w:cs="Times New Roman"/>
          <w:color w:val="000000"/>
        </w:rPr>
        <w:t xml:space="preserve"> T</w:t>
      </w:r>
      <w:r w:rsidR="00AE0376" w:rsidRPr="0042718D">
        <w:rPr>
          <w:rFonts w:eastAsia="Times New Roman" w:cs="Times New Roman"/>
          <w:color w:val="000000"/>
        </w:rPr>
        <w:t>he most famous fami</w:t>
      </w:r>
      <w:r w:rsidR="00135102" w:rsidRPr="0042718D">
        <w:rPr>
          <w:rFonts w:eastAsia="Times New Roman" w:cs="Times New Roman"/>
          <w:color w:val="000000"/>
        </w:rPr>
        <w:t>ly conflict in American history, the Hatfield-McCoy feud</w:t>
      </w:r>
      <w:r w:rsidR="00C15B8D" w:rsidRPr="0042718D">
        <w:rPr>
          <w:rFonts w:eastAsia="Times New Roman" w:cs="Times New Roman"/>
          <w:color w:val="000000"/>
        </w:rPr>
        <w:t xml:space="preserve"> </w:t>
      </w:r>
      <w:r w:rsidR="002534C0" w:rsidRPr="0042718D">
        <w:rPr>
          <w:rFonts w:eastAsia="Times New Roman" w:cs="Times New Roman"/>
          <w:color w:val="000000"/>
        </w:rPr>
        <w:t xml:space="preserve">evolved into </w:t>
      </w:r>
      <w:r w:rsidR="00C15B8D" w:rsidRPr="0042718D">
        <w:rPr>
          <w:rFonts w:eastAsia="Times New Roman" w:cs="Times New Roman"/>
          <w:color w:val="000000"/>
        </w:rPr>
        <w:t xml:space="preserve">a </w:t>
      </w:r>
      <w:r w:rsidR="00135102" w:rsidRPr="0042718D">
        <w:rPr>
          <w:rFonts w:eastAsia="Times New Roman" w:cs="Times New Roman"/>
          <w:color w:val="000000"/>
        </w:rPr>
        <w:t>mythic</w:t>
      </w:r>
      <w:r w:rsidR="00AE0376" w:rsidRPr="0042718D">
        <w:rPr>
          <w:rFonts w:eastAsia="Times New Roman" w:cs="Times New Roman"/>
          <w:color w:val="000000"/>
        </w:rPr>
        <w:t xml:space="preserve"> </w:t>
      </w:r>
      <w:r w:rsidR="00C15B8D" w:rsidRPr="0042718D">
        <w:rPr>
          <w:rFonts w:eastAsia="Times New Roman" w:cs="Times New Roman"/>
          <w:color w:val="000000"/>
        </w:rPr>
        <w:t xml:space="preserve">American </w:t>
      </w:r>
      <w:r w:rsidR="00AE0376" w:rsidRPr="0042718D">
        <w:rPr>
          <w:rFonts w:eastAsia="Times New Roman" w:cs="Times New Roman"/>
          <w:color w:val="000000"/>
        </w:rPr>
        <w:t>tal</w:t>
      </w:r>
      <w:r w:rsidR="00135102" w:rsidRPr="0042718D">
        <w:rPr>
          <w:rFonts w:eastAsia="Times New Roman" w:cs="Times New Roman"/>
          <w:color w:val="000000"/>
        </w:rPr>
        <w:t>e of jealousy, rage and revenge</w:t>
      </w:r>
      <w:r w:rsidR="002534C0" w:rsidRPr="0042718D">
        <w:rPr>
          <w:rFonts w:eastAsia="Times New Roman" w:cs="Times New Roman"/>
          <w:color w:val="000000"/>
        </w:rPr>
        <w:t xml:space="preserve"> – </w:t>
      </w:r>
      <w:r w:rsidR="00C15B8D" w:rsidRPr="0042718D">
        <w:rPr>
          <w:rFonts w:eastAsia="Times New Roman" w:cs="Times New Roman"/>
          <w:color w:val="000000"/>
        </w:rPr>
        <w:t xml:space="preserve">and </w:t>
      </w:r>
      <w:r w:rsidR="00135102" w:rsidRPr="0042718D">
        <w:rPr>
          <w:rFonts w:eastAsia="Times New Roman" w:cs="Times New Roman"/>
          <w:color w:val="000000"/>
        </w:rPr>
        <w:t>one which</w:t>
      </w:r>
      <w:r w:rsidR="00AE0376" w:rsidRPr="0042718D">
        <w:rPr>
          <w:rFonts w:eastAsia="Times New Roman" w:cs="Times New Roman"/>
          <w:color w:val="000000"/>
        </w:rPr>
        <w:t xml:space="preserve"> helped create </w:t>
      </w:r>
      <w:r w:rsidR="00E60E6A" w:rsidRPr="0042718D">
        <w:rPr>
          <w:rFonts w:eastAsia="Times New Roman" w:cs="Times New Roman"/>
          <w:color w:val="000000"/>
        </w:rPr>
        <w:t xml:space="preserve">the </w:t>
      </w:r>
      <w:r w:rsidR="002534C0" w:rsidRPr="0042718D">
        <w:rPr>
          <w:rFonts w:eastAsia="Times New Roman" w:cs="Times New Roman"/>
          <w:color w:val="000000"/>
        </w:rPr>
        <w:t xml:space="preserve">negative </w:t>
      </w:r>
      <w:r w:rsidR="00900297" w:rsidRPr="0042718D">
        <w:rPr>
          <w:rFonts w:eastAsia="Times New Roman" w:cs="Times New Roman"/>
          <w:color w:val="000000"/>
        </w:rPr>
        <w:t>“</w:t>
      </w:r>
      <w:r w:rsidR="00E60E6A" w:rsidRPr="0042718D">
        <w:rPr>
          <w:rFonts w:eastAsia="Times New Roman" w:cs="Times New Roman"/>
          <w:color w:val="000000"/>
        </w:rPr>
        <w:t>hillbilly</w:t>
      </w:r>
      <w:r w:rsidR="00900297" w:rsidRPr="0042718D">
        <w:rPr>
          <w:rFonts w:eastAsia="Times New Roman" w:cs="Times New Roman"/>
          <w:color w:val="000000"/>
        </w:rPr>
        <w:t>”</w:t>
      </w:r>
      <w:r w:rsidR="00E60E6A" w:rsidRPr="0042718D">
        <w:rPr>
          <w:rFonts w:eastAsia="Times New Roman" w:cs="Times New Roman"/>
          <w:color w:val="000000"/>
        </w:rPr>
        <w:t xml:space="preserve"> stereotype that has</w:t>
      </w:r>
      <w:r w:rsidR="00AE0376" w:rsidRPr="0042718D">
        <w:rPr>
          <w:rFonts w:eastAsia="Times New Roman" w:cs="Times New Roman"/>
          <w:color w:val="000000"/>
        </w:rPr>
        <w:t xml:space="preserve"> shaped attitudes towards Appalachia for more than a century. Yet</w:t>
      </w:r>
      <w:r w:rsidR="00C15B8D" w:rsidRPr="0042718D">
        <w:rPr>
          <w:rFonts w:eastAsia="Times New Roman" w:cs="Times New Roman"/>
          <w:color w:val="000000"/>
        </w:rPr>
        <w:t xml:space="preserve"> the truth is</w:t>
      </w:r>
      <w:r w:rsidR="00AE0376" w:rsidRPr="0042718D">
        <w:rPr>
          <w:rFonts w:eastAsia="Times New Roman" w:cs="Times New Roman"/>
          <w:color w:val="000000"/>
        </w:rPr>
        <w:t xml:space="preserve"> </w:t>
      </w:r>
      <w:r w:rsidR="00C60C2B" w:rsidRPr="0042718D">
        <w:rPr>
          <w:rFonts w:eastAsia="Times New Roman" w:cs="Times New Roman"/>
          <w:color w:val="000000"/>
        </w:rPr>
        <w:t xml:space="preserve">much </w:t>
      </w:r>
      <w:r w:rsidR="00E60E6A" w:rsidRPr="0042718D">
        <w:rPr>
          <w:rFonts w:eastAsia="Times New Roman" w:cs="Times New Roman"/>
          <w:color w:val="000000"/>
        </w:rPr>
        <w:t>more than</w:t>
      </w:r>
      <w:r w:rsidR="00C60C2B" w:rsidRPr="0042718D">
        <w:rPr>
          <w:rFonts w:eastAsia="Times New Roman" w:cs="Times New Roman"/>
          <w:color w:val="000000"/>
        </w:rPr>
        <w:t xml:space="preserve"> a tale of two warring families. I</w:t>
      </w:r>
      <w:r w:rsidR="002534C0" w:rsidRPr="0042718D">
        <w:rPr>
          <w:rFonts w:eastAsia="Times New Roman" w:cs="Times New Roman"/>
          <w:color w:val="000000"/>
        </w:rPr>
        <w:t>t i</w:t>
      </w:r>
      <w:r w:rsidR="00E60E6A" w:rsidRPr="0042718D">
        <w:rPr>
          <w:rFonts w:eastAsia="Times New Roman" w:cs="Times New Roman"/>
          <w:color w:val="000000"/>
        </w:rPr>
        <w:t xml:space="preserve">s the </w:t>
      </w:r>
      <w:r w:rsidR="00135102" w:rsidRPr="0042718D">
        <w:rPr>
          <w:rFonts w:eastAsia="Times New Roman" w:cs="Times New Roman"/>
          <w:color w:val="000000"/>
        </w:rPr>
        <w:t xml:space="preserve">story of </w:t>
      </w:r>
      <w:r w:rsidR="00C15B8D" w:rsidRPr="0042718D">
        <w:rPr>
          <w:rFonts w:eastAsia="Times New Roman" w:cs="Times New Roman"/>
          <w:color w:val="000000"/>
        </w:rPr>
        <w:t xml:space="preserve">a region </w:t>
      </w:r>
      <w:r w:rsidR="00E60E6A" w:rsidRPr="0042718D">
        <w:rPr>
          <w:rFonts w:eastAsia="Times New Roman" w:cs="Times New Roman"/>
          <w:color w:val="000000"/>
        </w:rPr>
        <w:t xml:space="preserve">and its people </w:t>
      </w:r>
      <w:r w:rsidR="00C15B8D" w:rsidRPr="0042718D">
        <w:rPr>
          <w:rFonts w:eastAsia="Times New Roman" w:cs="Times New Roman"/>
          <w:color w:val="000000"/>
        </w:rPr>
        <w:t xml:space="preserve">forced into sudden change </w:t>
      </w:r>
      <w:r w:rsidR="00E60E6A" w:rsidRPr="0042718D">
        <w:rPr>
          <w:rFonts w:eastAsia="Times New Roman" w:cs="Times New Roman"/>
          <w:color w:val="000000"/>
        </w:rPr>
        <w:t>by Eastern capitalists,</w:t>
      </w:r>
      <w:r w:rsidR="00C15B8D" w:rsidRPr="0042718D">
        <w:rPr>
          <w:rFonts w:eastAsia="Times New Roman" w:cs="Times New Roman"/>
          <w:color w:val="000000"/>
        </w:rPr>
        <w:t xml:space="preserve"> </w:t>
      </w:r>
      <w:r w:rsidR="00220DE1" w:rsidRPr="0042718D">
        <w:rPr>
          <w:rFonts w:eastAsia="Times New Roman" w:cs="Times New Roman"/>
          <w:color w:val="000000"/>
        </w:rPr>
        <w:t>who</w:t>
      </w:r>
      <w:r w:rsidR="00E60E6A" w:rsidRPr="0042718D">
        <w:rPr>
          <w:rFonts w:eastAsia="Times New Roman" w:cs="Times New Roman"/>
          <w:color w:val="000000"/>
        </w:rPr>
        <w:t xml:space="preserve"> </w:t>
      </w:r>
      <w:r w:rsidR="002534C0" w:rsidRPr="0042718D">
        <w:rPr>
          <w:rFonts w:eastAsia="Times New Roman" w:cs="Times New Roman"/>
          <w:color w:val="000000"/>
        </w:rPr>
        <w:t>transformed Appalachia from an agrarian mountain community into a coal and timber producing</w:t>
      </w:r>
      <w:r w:rsidR="00E60E6A" w:rsidRPr="0042718D">
        <w:rPr>
          <w:rFonts w:eastAsia="Times New Roman" w:cs="Times New Roman"/>
          <w:color w:val="000000"/>
        </w:rPr>
        <w:t xml:space="preserve"> </w:t>
      </w:r>
      <w:r w:rsidR="00AE0376" w:rsidRPr="0042718D">
        <w:rPr>
          <w:rFonts w:eastAsia="Times New Roman" w:cs="Times New Roman"/>
          <w:color w:val="000000"/>
        </w:rPr>
        <w:t>workplace</w:t>
      </w:r>
      <w:r w:rsidR="00C60C2B" w:rsidRPr="0042718D">
        <w:rPr>
          <w:rFonts w:eastAsia="Times New Roman" w:cs="Times New Roman"/>
          <w:color w:val="000000"/>
        </w:rPr>
        <w:t xml:space="preserve"> owned and run </w:t>
      </w:r>
      <w:r w:rsidR="006C4B96" w:rsidRPr="0042718D">
        <w:rPr>
          <w:rFonts w:eastAsia="Times New Roman" w:cs="Times New Roman"/>
          <w:color w:val="000000"/>
        </w:rPr>
        <w:t xml:space="preserve">primarily </w:t>
      </w:r>
      <w:r w:rsidR="00C60C2B" w:rsidRPr="0042718D">
        <w:rPr>
          <w:rFonts w:eastAsia="Times New Roman" w:cs="Times New Roman"/>
          <w:color w:val="000000"/>
        </w:rPr>
        <w:t>by outside interests</w:t>
      </w:r>
      <w:r w:rsidR="00AE0376" w:rsidRPr="0042718D">
        <w:rPr>
          <w:rFonts w:eastAsia="Times New Roman" w:cs="Times New Roman"/>
          <w:color w:val="000000"/>
        </w:rPr>
        <w:t>.</w:t>
      </w:r>
      <w:r w:rsidR="002534C0" w:rsidRPr="0042718D">
        <w:rPr>
          <w:rFonts w:eastAsia="Times New Roman" w:cs="Times New Roman"/>
          <w:color w:val="000000"/>
        </w:rPr>
        <w:t xml:space="preserve"> Written, </w:t>
      </w:r>
      <w:r w:rsidR="00C15B8D" w:rsidRPr="0042718D">
        <w:rPr>
          <w:rFonts w:eastAsia="Times New Roman" w:cs="Times New Roman"/>
          <w:color w:val="000000"/>
        </w:rPr>
        <w:t xml:space="preserve">directed </w:t>
      </w:r>
      <w:r w:rsidR="002534C0" w:rsidRPr="0042718D">
        <w:rPr>
          <w:rFonts w:eastAsia="Times New Roman" w:cs="Times New Roman"/>
          <w:color w:val="000000"/>
        </w:rPr>
        <w:t xml:space="preserve">and produced </w:t>
      </w:r>
      <w:r w:rsidR="00C15B8D" w:rsidRPr="0042718D">
        <w:rPr>
          <w:rFonts w:eastAsia="Times New Roman" w:cs="Times New Roman"/>
          <w:color w:val="000000"/>
        </w:rPr>
        <w:t>by Randall MacLowry</w:t>
      </w:r>
      <w:r w:rsidR="002534C0" w:rsidRPr="0042718D">
        <w:rPr>
          <w:rFonts w:eastAsia="Times New Roman" w:cs="Times New Roman"/>
          <w:color w:val="000000"/>
        </w:rPr>
        <w:t xml:space="preserve"> and executive produced by Mark Samels</w:t>
      </w:r>
      <w:r w:rsidR="00C15B8D" w:rsidRPr="0042718D">
        <w:rPr>
          <w:rFonts w:eastAsia="Times New Roman" w:cs="Times New Roman"/>
          <w:color w:val="000000"/>
        </w:rPr>
        <w:t>,</w:t>
      </w:r>
      <w:r w:rsidR="002534C0" w:rsidRPr="0042718D">
        <w:rPr>
          <w:rFonts w:eastAsia="Times New Roman" w:cs="Times New Roman"/>
          <w:color w:val="000000"/>
        </w:rPr>
        <w:t xml:space="preserve"> </w:t>
      </w:r>
      <w:r w:rsidR="002534C0" w:rsidRPr="0042718D">
        <w:rPr>
          <w:rFonts w:eastAsia="Times New Roman" w:cs="Times New Roman"/>
          <w:b/>
          <w:i/>
          <w:color w:val="000000"/>
        </w:rPr>
        <w:t>The Feud</w:t>
      </w:r>
      <w:r w:rsidR="002534C0" w:rsidRPr="0042718D">
        <w:rPr>
          <w:rFonts w:eastAsia="Times New Roman" w:cs="Times New Roman"/>
          <w:color w:val="000000"/>
        </w:rPr>
        <w:t xml:space="preserve"> premieres Tuesday, September 10, 2019,</w:t>
      </w:r>
      <w:r w:rsidR="00302CE3" w:rsidRPr="0042718D">
        <w:rPr>
          <w:rFonts w:eastAsia="Times New Roman" w:cs="Times New Roman"/>
          <w:color w:val="000000"/>
        </w:rPr>
        <w:t xml:space="preserve"> 9:00-10:00 p.m. </w:t>
      </w:r>
      <w:r w:rsidR="002534C0" w:rsidRPr="0042718D">
        <w:rPr>
          <w:rFonts w:eastAsia="Times New Roman" w:cs="Times New Roman"/>
          <w:color w:val="000000"/>
        </w:rPr>
        <w:t>ET on PBS</w:t>
      </w:r>
      <w:r w:rsidR="00900297" w:rsidRPr="0042718D">
        <w:rPr>
          <w:rFonts w:eastAsia="Times New Roman" w:cs="Times New Roman"/>
          <w:color w:val="000000"/>
        </w:rPr>
        <w:t>, PBS.org and the PBS App.</w:t>
      </w:r>
    </w:p>
    <w:p w14:paraId="4B83A821" w14:textId="549C5FC1" w:rsidR="00AE0376" w:rsidRPr="0042718D" w:rsidRDefault="00AE0376" w:rsidP="00AE0376">
      <w:pPr>
        <w:spacing w:after="240"/>
        <w:rPr>
          <w:rFonts w:eastAsia="Times New Roman" w:cs="Times New Roman"/>
        </w:rPr>
      </w:pPr>
      <w:r w:rsidRPr="0042718D">
        <w:rPr>
          <w:rFonts w:eastAsia="Times New Roman" w:cs="Times New Roman"/>
          <w:color w:val="000000"/>
        </w:rPr>
        <w:t xml:space="preserve">Deep in the rugged and remote mountains of Central Appalachia, the Tug Fork </w:t>
      </w:r>
      <w:bookmarkStart w:id="0" w:name="_GoBack"/>
      <w:r w:rsidR="00ED35B0">
        <w:rPr>
          <w:rFonts w:eastAsia="Times New Roman" w:cs="Times New Roman"/>
          <w:color w:val="000000"/>
        </w:rPr>
        <w:t>V</w:t>
      </w:r>
      <w:r w:rsidRPr="0042718D">
        <w:rPr>
          <w:rFonts w:eastAsia="Times New Roman" w:cs="Times New Roman"/>
          <w:color w:val="000000"/>
        </w:rPr>
        <w:t>alley</w:t>
      </w:r>
      <w:bookmarkEnd w:id="0"/>
      <w:r w:rsidRPr="0042718D">
        <w:rPr>
          <w:rFonts w:eastAsia="Times New Roman" w:cs="Times New Roman"/>
          <w:color w:val="000000"/>
        </w:rPr>
        <w:t xml:space="preserve"> was the edge of the American frontier in the early 1800s. The Hatfields and the McCoys were among the earliest white settlers in the valley, inhabiting both sides of the Tug Fork, </w:t>
      </w:r>
      <w:r w:rsidR="00C60C2B" w:rsidRPr="0042718D">
        <w:rPr>
          <w:rFonts w:eastAsia="Times New Roman" w:cs="Times New Roman"/>
          <w:color w:val="000000"/>
        </w:rPr>
        <w:t xml:space="preserve">which formed </w:t>
      </w:r>
      <w:r w:rsidRPr="0042718D">
        <w:rPr>
          <w:rFonts w:eastAsia="Times New Roman" w:cs="Times New Roman"/>
          <w:color w:val="000000"/>
        </w:rPr>
        <w:t>the border between Kentucky and Virginia (later West Virginia). Like most families in the area, the Hatfields and McCoys eked out a living by farming the narrow and steep hollows and foraging for game and wild edibles in the surrounding forests.</w:t>
      </w:r>
    </w:p>
    <w:p w14:paraId="14D5D8A1" w14:textId="77777777" w:rsidR="00AE0376" w:rsidRPr="0042718D" w:rsidRDefault="00AE0376" w:rsidP="00AE0376">
      <w:pPr>
        <w:spacing w:after="240"/>
        <w:rPr>
          <w:rFonts w:eastAsia="Times New Roman" w:cs="Times New Roman"/>
        </w:rPr>
      </w:pPr>
      <w:r w:rsidRPr="0042718D">
        <w:rPr>
          <w:rFonts w:eastAsia="Times New Roman" w:cs="Times New Roman"/>
          <w:color w:val="000000"/>
        </w:rPr>
        <w:t xml:space="preserve">Anderson Hatfield, also known as “Devil Anse,” grew up on the Virginia </w:t>
      </w:r>
      <w:r w:rsidR="007221E2" w:rsidRPr="0042718D">
        <w:rPr>
          <w:rFonts w:eastAsia="Times New Roman" w:cs="Times New Roman"/>
          <w:color w:val="000000"/>
        </w:rPr>
        <w:t>side of the Tug. Randolph McCoy</w:t>
      </w:r>
      <w:r w:rsidRPr="0042718D">
        <w:rPr>
          <w:rFonts w:eastAsia="Times New Roman" w:cs="Times New Roman"/>
          <w:color w:val="000000"/>
        </w:rPr>
        <w:t xml:space="preserve"> lived on a neighboring farm before moving with his wife and family across the river to Kentucky. These men would become the patriarchs of the legendary feud.</w:t>
      </w:r>
    </w:p>
    <w:p w14:paraId="6AE44C69" w14:textId="6DBC535D" w:rsidR="00AE0376" w:rsidRPr="0042718D" w:rsidRDefault="00AE0376" w:rsidP="00AE0376">
      <w:pPr>
        <w:spacing w:after="240"/>
        <w:rPr>
          <w:rFonts w:eastAsia="Times New Roman" w:cs="Times New Roman"/>
        </w:rPr>
      </w:pPr>
      <w:r w:rsidRPr="0042718D">
        <w:rPr>
          <w:rFonts w:eastAsia="Times New Roman" w:cs="Times New Roman"/>
          <w:color w:val="000000"/>
        </w:rPr>
        <w:t xml:space="preserve">After the Civil War, which had divided loyalties in the region and created the new </w:t>
      </w:r>
      <w:r w:rsidR="00A41F59" w:rsidRPr="0042718D">
        <w:rPr>
          <w:rFonts w:eastAsia="Times New Roman" w:cs="Times New Roman"/>
          <w:color w:val="000000"/>
        </w:rPr>
        <w:t>s</w:t>
      </w:r>
      <w:r w:rsidRPr="0042718D">
        <w:rPr>
          <w:rFonts w:eastAsia="Times New Roman" w:cs="Times New Roman"/>
          <w:color w:val="000000"/>
        </w:rPr>
        <w:t xml:space="preserve">tate of West Virginia, Tug </w:t>
      </w:r>
      <w:r w:rsidR="00ED35B0">
        <w:rPr>
          <w:rFonts w:eastAsia="Times New Roman" w:cs="Times New Roman"/>
          <w:color w:val="000000"/>
        </w:rPr>
        <w:t>V</w:t>
      </w:r>
      <w:r w:rsidRPr="0042718D">
        <w:rPr>
          <w:rFonts w:eastAsia="Times New Roman" w:cs="Times New Roman"/>
          <w:color w:val="000000"/>
        </w:rPr>
        <w:t xml:space="preserve">alley residents worked to rebuild their community. With industrialization increasing at a breakneck pace, investors began eyeing </w:t>
      </w:r>
      <w:r w:rsidR="00900297" w:rsidRPr="0042718D">
        <w:rPr>
          <w:rFonts w:eastAsia="Times New Roman" w:cs="Times New Roman"/>
          <w:color w:val="000000"/>
        </w:rPr>
        <w:t>C</w:t>
      </w:r>
      <w:r w:rsidRPr="0042718D">
        <w:rPr>
          <w:rFonts w:eastAsia="Times New Roman" w:cs="Times New Roman"/>
          <w:color w:val="000000"/>
        </w:rPr>
        <w:t>entral Appalachia for its natural resources. Industrialists saw the pristine forest not as a source of life and livelihood, but as the promise of great wealth.</w:t>
      </w:r>
    </w:p>
    <w:p w14:paraId="535453A0" w14:textId="77777777" w:rsidR="00E60E6A" w:rsidRPr="0042718D" w:rsidRDefault="00AE0376" w:rsidP="00AE0376">
      <w:pPr>
        <w:spacing w:after="240"/>
        <w:rPr>
          <w:rFonts w:eastAsia="Times New Roman" w:cs="Times New Roman"/>
          <w:color w:val="000000"/>
        </w:rPr>
      </w:pPr>
      <w:r w:rsidRPr="0042718D">
        <w:rPr>
          <w:rFonts w:eastAsia="Times New Roman" w:cs="Times New Roman"/>
          <w:color w:val="000000"/>
        </w:rPr>
        <w:t>Anderson Hatfield also saw new opportunities. He started his own timber company, and, despite being illiterate, proved to be a savvy and opportunistic businessman, hiring relatives and neighbors to man his crew. His workers floated logs down the Tug Fork to the Big Sandy River and on to the Ohio where sawmills churned out the lumber that was building America.</w:t>
      </w:r>
      <w:r w:rsidR="00E60E6A" w:rsidRPr="0042718D">
        <w:rPr>
          <w:rFonts w:eastAsia="Times New Roman" w:cs="Times New Roman"/>
        </w:rPr>
        <w:t xml:space="preserve"> </w:t>
      </w:r>
      <w:r w:rsidRPr="0042718D">
        <w:rPr>
          <w:rFonts w:eastAsia="Times New Roman" w:cs="Times New Roman"/>
          <w:color w:val="000000"/>
        </w:rPr>
        <w:t xml:space="preserve">Randolph McCoy, who struggled to support his family of </w:t>
      </w:r>
      <w:r w:rsidR="00900297" w:rsidRPr="0042718D">
        <w:rPr>
          <w:rFonts w:eastAsia="Times New Roman" w:cs="Times New Roman"/>
          <w:color w:val="000000"/>
        </w:rPr>
        <w:t>16</w:t>
      </w:r>
      <w:r w:rsidRPr="0042718D">
        <w:rPr>
          <w:rFonts w:eastAsia="Times New Roman" w:cs="Times New Roman"/>
          <w:color w:val="000000"/>
        </w:rPr>
        <w:t xml:space="preserve"> children on his small farm, </w:t>
      </w:r>
      <w:r w:rsidR="007221E2" w:rsidRPr="0042718D">
        <w:rPr>
          <w:rFonts w:eastAsia="Times New Roman" w:cs="Times New Roman"/>
          <w:color w:val="000000"/>
        </w:rPr>
        <w:t xml:space="preserve">bitterly </w:t>
      </w:r>
      <w:r w:rsidRPr="0042718D">
        <w:rPr>
          <w:rFonts w:eastAsia="Times New Roman" w:cs="Times New Roman"/>
          <w:color w:val="000000"/>
        </w:rPr>
        <w:t xml:space="preserve">resented Hatfield’s success. </w:t>
      </w:r>
    </w:p>
    <w:p w14:paraId="64886717" w14:textId="616789E9" w:rsidR="00842391" w:rsidRPr="0042718D" w:rsidRDefault="00AE0376" w:rsidP="00AF32C9">
      <w:pPr>
        <w:rPr>
          <w:rFonts w:eastAsia="Times New Roman" w:cs="Times New Roman"/>
          <w:kern w:val="0"/>
        </w:rPr>
      </w:pPr>
      <w:r w:rsidRPr="0042718D">
        <w:rPr>
          <w:rFonts w:eastAsia="Times New Roman" w:cs="Times New Roman"/>
          <w:color w:val="000000"/>
        </w:rPr>
        <w:lastRenderedPageBreak/>
        <w:t xml:space="preserve">On a Kentucky Election Day in 1882, an altercation sparked a dramatic escalation in the tension between the two families. </w:t>
      </w:r>
      <w:r w:rsidR="006C4B96" w:rsidRPr="0042718D">
        <w:rPr>
          <w:rFonts w:eastAsia="Times New Roman" w:cs="Times New Roman"/>
          <w:color w:val="000000"/>
        </w:rPr>
        <w:t>A fight broke out leading to the death of one of Anderson Hatfield’s brothers at the hands of three of Randolph McCoy’s sons.</w:t>
      </w:r>
      <w:r w:rsidRPr="0042718D">
        <w:rPr>
          <w:rFonts w:eastAsia="Times New Roman" w:cs="Times New Roman"/>
          <w:color w:val="000000"/>
        </w:rPr>
        <w:t xml:space="preserve"> Anderson decided to take justice into his own hands. With the help of family members and employees, </w:t>
      </w:r>
      <w:r w:rsidR="002534C0" w:rsidRPr="0042718D">
        <w:rPr>
          <w:rFonts w:eastAsia="Times New Roman" w:cs="Times New Roman"/>
          <w:color w:val="000000"/>
        </w:rPr>
        <w:t xml:space="preserve">he </w:t>
      </w:r>
      <w:r w:rsidR="007221E2" w:rsidRPr="0042718D">
        <w:rPr>
          <w:rFonts w:eastAsia="Times New Roman" w:cs="Times New Roman"/>
          <w:color w:val="000000"/>
        </w:rPr>
        <w:t xml:space="preserve">captured </w:t>
      </w:r>
      <w:r w:rsidRPr="0042718D">
        <w:rPr>
          <w:rFonts w:eastAsia="Times New Roman" w:cs="Times New Roman"/>
          <w:color w:val="000000"/>
        </w:rPr>
        <w:t xml:space="preserve">the three McCoy brothers and executed them. The violence shocked the community and Randolph wanted revenge, but there was little effort to bring the Hatfields to </w:t>
      </w:r>
      <w:r w:rsidRPr="0042718D">
        <w:rPr>
          <w:rFonts w:eastAsia="Times New Roman" w:cs="Times New Roman"/>
        </w:rPr>
        <w:t>justice.</w:t>
      </w:r>
      <w:r w:rsidR="006C4B96" w:rsidRPr="0042718D">
        <w:rPr>
          <w:rFonts w:eastAsia="Times New Roman" w:cs="Times New Roman"/>
        </w:rPr>
        <w:t xml:space="preserve"> </w:t>
      </w:r>
      <w:r w:rsidR="006C4B96" w:rsidRPr="0042718D">
        <w:rPr>
          <w:rFonts w:eastAsia="Times New Roman" w:cs="Times New Roman"/>
          <w:kern w:val="0"/>
        </w:rPr>
        <w:t>A few years later, the feud was reignited when Perry Cline, a politically influential attorney and relation of Randolph McCoy who also had a grudge against Anderson Hatfield, convinced Kentucky’s governor to help facilitate the arrest of Hatfield and his men.</w:t>
      </w:r>
    </w:p>
    <w:p w14:paraId="4C7FA1A0" w14:textId="77777777" w:rsidR="00986E6F" w:rsidRPr="00AF32C9" w:rsidRDefault="00986E6F" w:rsidP="00AF32C9">
      <w:pPr>
        <w:rPr>
          <w:rFonts w:eastAsia="Times New Roman" w:cs="Times New Roman"/>
          <w:kern w:val="0"/>
          <w:sz w:val="20"/>
          <w:szCs w:val="20"/>
        </w:rPr>
      </w:pPr>
    </w:p>
    <w:p w14:paraId="0C5A90A5" w14:textId="7D6C80E9" w:rsidR="00AE0376" w:rsidRPr="0042718D" w:rsidRDefault="00A41F59" w:rsidP="00AF32C9">
      <w:pPr>
        <w:rPr>
          <w:rFonts w:eastAsia="Times New Roman" w:cs="Times New Roman"/>
          <w:color w:val="000000"/>
        </w:rPr>
      </w:pPr>
      <w:r w:rsidRPr="0042718D">
        <w:rPr>
          <w:rFonts w:eastAsia="Times New Roman" w:cs="Times New Roman"/>
          <w:color w:val="000000"/>
        </w:rPr>
        <w:t>But i</w:t>
      </w:r>
      <w:r w:rsidR="00C60C2B" w:rsidRPr="0042718D">
        <w:rPr>
          <w:rFonts w:eastAsia="Times New Roman" w:cs="Times New Roman"/>
          <w:color w:val="000000"/>
        </w:rPr>
        <w:t xml:space="preserve">t would be </w:t>
      </w:r>
      <w:r w:rsidR="00AE0376" w:rsidRPr="0042718D">
        <w:rPr>
          <w:rFonts w:eastAsia="Times New Roman" w:cs="Times New Roman"/>
          <w:color w:val="000000"/>
        </w:rPr>
        <w:t>New Year’s Day 1888</w:t>
      </w:r>
      <w:r w:rsidR="00C60C2B" w:rsidRPr="0042718D">
        <w:rPr>
          <w:rFonts w:eastAsia="Times New Roman" w:cs="Times New Roman"/>
          <w:color w:val="000000"/>
        </w:rPr>
        <w:t xml:space="preserve"> that</w:t>
      </w:r>
      <w:r w:rsidR="00AE0376" w:rsidRPr="0042718D">
        <w:rPr>
          <w:rFonts w:eastAsia="Times New Roman" w:cs="Times New Roman"/>
          <w:color w:val="000000"/>
        </w:rPr>
        <w:t xml:space="preserve"> made the names “Hatfield” and “McCoy” </w:t>
      </w:r>
      <w:r w:rsidR="007221E2" w:rsidRPr="0042718D">
        <w:rPr>
          <w:rFonts w:eastAsia="Times New Roman" w:cs="Times New Roman"/>
          <w:color w:val="000000"/>
        </w:rPr>
        <w:t>famous across the country</w:t>
      </w:r>
      <w:r w:rsidR="00AE0376" w:rsidRPr="0042718D">
        <w:rPr>
          <w:rFonts w:eastAsia="Times New Roman" w:cs="Times New Roman"/>
          <w:color w:val="000000"/>
        </w:rPr>
        <w:t xml:space="preserve">. That night, </w:t>
      </w:r>
      <w:r w:rsidR="006C4B96" w:rsidRPr="0042718D">
        <w:rPr>
          <w:rFonts w:eastAsia="Times New Roman" w:cs="Times New Roman"/>
          <w:color w:val="000000"/>
        </w:rPr>
        <w:t>a group of men</w:t>
      </w:r>
      <w:r w:rsidR="00AE0376" w:rsidRPr="0042718D">
        <w:rPr>
          <w:rFonts w:eastAsia="Times New Roman" w:cs="Times New Roman"/>
          <w:color w:val="000000"/>
        </w:rPr>
        <w:t>, led by two of Anderson Hatfield’s sons, surrounded Randolph McCoy’s cabin, intending to kill McCoy. As a gunfight broke out, the attackers set the cabin on fire. Randolph managed to escape, but two of his children were killed and his wife was severely injured.</w:t>
      </w:r>
    </w:p>
    <w:p w14:paraId="6D0B5A2C" w14:textId="77777777" w:rsidR="004C1E50" w:rsidRPr="00AF32C9" w:rsidRDefault="004C1E50" w:rsidP="00AF32C9">
      <w:pPr>
        <w:rPr>
          <w:rFonts w:eastAsia="Times New Roman" w:cs="Times New Roman"/>
          <w:sz w:val="20"/>
          <w:szCs w:val="20"/>
        </w:rPr>
      </w:pPr>
    </w:p>
    <w:p w14:paraId="096BC091" w14:textId="20146872" w:rsidR="00AE0376" w:rsidRDefault="00AE0376" w:rsidP="00AF32C9">
      <w:pPr>
        <w:rPr>
          <w:rFonts w:eastAsia="Times New Roman" w:cs="Times New Roman"/>
          <w:color w:val="000000"/>
        </w:rPr>
      </w:pPr>
      <w:r w:rsidRPr="0042718D">
        <w:rPr>
          <w:rFonts w:eastAsia="Times New Roman" w:cs="Times New Roman"/>
          <w:color w:val="000000"/>
        </w:rPr>
        <w:t xml:space="preserve">News of the brutal crime </w:t>
      </w:r>
      <w:r w:rsidR="006C4B96" w:rsidRPr="0042718D">
        <w:rPr>
          <w:rFonts w:eastAsia="Times New Roman" w:cs="Times New Roman"/>
          <w:color w:val="000000"/>
        </w:rPr>
        <w:t xml:space="preserve">made </w:t>
      </w:r>
      <w:r w:rsidRPr="0042718D">
        <w:rPr>
          <w:rFonts w:eastAsia="Times New Roman" w:cs="Times New Roman"/>
          <w:color w:val="000000"/>
        </w:rPr>
        <w:t xml:space="preserve">national headlines. The press decried not only the violence, but the mountain people’s entire way of life. “I have been away in Murderland for nearly ten days,” wrote a New York City journalist who published </w:t>
      </w:r>
      <w:r w:rsidRPr="0042718D">
        <w:rPr>
          <w:rFonts w:eastAsia="Times New Roman" w:cs="Times New Roman"/>
          <w:i/>
          <w:iCs/>
          <w:color w:val="000000"/>
        </w:rPr>
        <w:t xml:space="preserve">An American </w:t>
      </w:r>
      <w:r w:rsidRPr="0042718D">
        <w:rPr>
          <w:rFonts w:eastAsia="Times New Roman" w:cs="Times New Roman"/>
          <w:i/>
          <w:color w:val="000000"/>
        </w:rPr>
        <w:t>Vendetta</w:t>
      </w:r>
      <w:r w:rsidRPr="0042718D">
        <w:rPr>
          <w:rFonts w:eastAsia="Times New Roman" w:cs="Times New Roman"/>
          <w:color w:val="000000"/>
        </w:rPr>
        <w:t xml:space="preserve">, the first book to tell the tale of the feud. “No one would believe that there is in this country such a barbarous, uncivilized and wholly savage region.” </w:t>
      </w:r>
      <w:r w:rsidR="004C1E50" w:rsidRPr="0042718D">
        <w:rPr>
          <w:rFonts w:eastAsia="Times New Roman" w:cs="Times New Roman"/>
          <w:color w:val="000000"/>
        </w:rPr>
        <w:t>To outside industrialists and urban America, the people of Appalachia were seen as backwards, violent and an obstacle to progress, and characterizing local families as uncivilized and different became part of a justification for dispossessing many of the mountaineers from their land.</w:t>
      </w:r>
    </w:p>
    <w:p w14:paraId="49F7AA24" w14:textId="77777777" w:rsidR="00945CC1" w:rsidRPr="00945CC1" w:rsidRDefault="00945CC1" w:rsidP="00AF32C9">
      <w:pPr>
        <w:rPr>
          <w:rFonts w:eastAsia="Times New Roman" w:cs="Times New Roman"/>
          <w:sz w:val="20"/>
          <w:szCs w:val="20"/>
        </w:rPr>
      </w:pPr>
    </w:p>
    <w:p w14:paraId="05C73E1D" w14:textId="4CEF7D64" w:rsidR="00AE0376" w:rsidRPr="0042718D" w:rsidRDefault="00AE0376" w:rsidP="00AF32C9">
      <w:pPr>
        <w:rPr>
          <w:rFonts w:eastAsia="Times New Roman" w:cs="Times New Roman"/>
        </w:rPr>
      </w:pPr>
      <w:r w:rsidRPr="0042718D">
        <w:rPr>
          <w:rFonts w:eastAsia="Times New Roman" w:cs="Times New Roman"/>
          <w:color w:val="000000"/>
        </w:rPr>
        <w:t>After the Norfolk &amp; Western completed its railroad through the Tug</w:t>
      </w:r>
      <w:r w:rsidR="00900297" w:rsidRPr="0042718D">
        <w:rPr>
          <w:rFonts w:eastAsia="Times New Roman" w:cs="Times New Roman"/>
          <w:color w:val="000000"/>
        </w:rPr>
        <w:t xml:space="preserve"> </w:t>
      </w:r>
      <w:r w:rsidR="006C4B96" w:rsidRPr="0042718D">
        <w:rPr>
          <w:rFonts w:eastAsia="Times New Roman" w:cs="Times New Roman"/>
          <w:color w:val="000000"/>
        </w:rPr>
        <w:t>V</w:t>
      </w:r>
      <w:r w:rsidRPr="0042718D">
        <w:rPr>
          <w:rFonts w:eastAsia="Times New Roman" w:cs="Times New Roman"/>
          <w:color w:val="000000"/>
        </w:rPr>
        <w:t xml:space="preserve">alley, massive timbering operations denuded the hillsides, and company-owned coal camps spread along the creek bottoms where there once had been farms. By that time, Anderson Hatfield had </w:t>
      </w:r>
      <w:r w:rsidR="006C4B96" w:rsidRPr="0042718D">
        <w:rPr>
          <w:rFonts w:eastAsia="Times New Roman" w:cs="Times New Roman"/>
          <w:color w:val="000000"/>
        </w:rPr>
        <w:t>sold his land to a coal agent and moved farther up in the mountains</w:t>
      </w:r>
      <w:r w:rsidR="00953BD3" w:rsidRPr="0042718D">
        <w:rPr>
          <w:rFonts w:eastAsia="Times New Roman" w:cs="Times New Roman"/>
          <w:color w:val="000000"/>
        </w:rPr>
        <w:t xml:space="preserve"> out of the Tug Valley</w:t>
      </w:r>
      <w:r w:rsidRPr="0042718D">
        <w:rPr>
          <w:rFonts w:eastAsia="Times New Roman" w:cs="Times New Roman"/>
          <w:color w:val="000000"/>
        </w:rPr>
        <w:t xml:space="preserve">. Like many of his neighbors, </w:t>
      </w:r>
      <w:r w:rsidR="00C60C2B" w:rsidRPr="0042718D">
        <w:rPr>
          <w:rFonts w:eastAsia="Times New Roman" w:cs="Times New Roman"/>
          <w:color w:val="000000"/>
        </w:rPr>
        <w:t xml:space="preserve">he </w:t>
      </w:r>
      <w:r w:rsidRPr="0042718D">
        <w:rPr>
          <w:rFonts w:eastAsia="Times New Roman" w:cs="Times New Roman"/>
          <w:color w:val="000000"/>
        </w:rPr>
        <w:t>had lost his land to outside capitalists.</w:t>
      </w:r>
    </w:p>
    <w:p w14:paraId="47A6A44B" w14:textId="66E2B2E0" w:rsidR="00661AEB" w:rsidRDefault="00AE0376" w:rsidP="00AF32C9">
      <w:pPr>
        <w:rPr>
          <w:rFonts w:eastAsia="Times New Roman" w:cs="Times New Roman"/>
          <w:color w:val="000000"/>
        </w:rPr>
      </w:pPr>
      <w:r w:rsidRPr="0042718D">
        <w:rPr>
          <w:rFonts w:eastAsia="Times New Roman" w:cs="Times New Roman"/>
          <w:color w:val="000000"/>
        </w:rPr>
        <w:t>The Hatfields, McCoys and other mountain families found ways to adapt to the new economic and social order or move</w:t>
      </w:r>
      <w:r w:rsidR="00661AEB" w:rsidRPr="0042718D">
        <w:rPr>
          <w:rFonts w:eastAsia="Times New Roman" w:cs="Times New Roman"/>
          <w:color w:val="000000"/>
        </w:rPr>
        <w:t>d</w:t>
      </w:r>
      <w:r w:rsidRPr="0042718D">
        <w:rPr>
          <w:rFonts w:eastAsia="Times New Roman" w:cs="Times New Roman"/>
          <w:color w:val="000000"/>
        </w:rPr>
        <w:t xml:space="preserve"> out of Appalachia altogether. But the legacy of the feud remained. And the “hillbilly” image, popularized by reports of the Hatfield-McCoy feud, </w:t>
      </w:r>
      <w:r w:rsidR="00C60C2B" w:rsidRPr="0042718D">
        <w:rPr>
          <w:rFonts w:eastAsia="Times New Roman" w:cs="Times New Roman"/>
          <w:color w:val="000000"/>
        </w:rPr>
        <w:t>continues to permeate</w:t>
      </w:r>
      <w:r w:rsidRPr="0042718D">
        <w:rPr>
          <w:rFonts w:eastAsia="Times New Roman" w:cs="Times New Roman"/>
          <w:color w:val="000000"/>
        </w:rPr>
        <w:t xml:space="preserve"> American popular culture</w:t>
      </w:r>
      <w:r w:rsidR="00E60E6A" w:rsidRPr="0042718D">
        <w:rPr>
          <w:rFonts w:eastAsia="Times New Roman" w:cs="Times New Roman"/>
          <w:color w:val="000000"/>
        </w:rPr>
        <w:t>.</w:t>
      </w:r>
    </w:p>
    <w:p w14:paraId="21F52494" w14:textId="77777777" w:rsidR="00AF32C9" w:rsidRPr="00AF32C9" w:rsidRDefault="00AF32C9" w:rsidP="00AF32C9">
      <w:pPr>
        <w:rPr>
          <w:rFonts w:eastAsia="Times New Roman" w:cs="Times New Roman"/>
          <w:color w:val="000000"/>
          <w:sz w:val="20"/>
          <w:szCs w:val="20"/>
        </w:rPr>
      </w:pPr>
    </w:p>
    <w:p w14:paraId="2CDF637B" w14:textId="16980F33" w:rsidR="00A41F59" w:rsidRDefault="00A41F59" w:rsidP="00AF32C9">
      <w:pPr>
        <w:rPr>
          <w:rFonts w:eastAsia="Times New Roman" w:cs="Times New Roman"/>
        </w:rPr>
      </w:pPr>
      <w:r w:rsidRPr="0042718D">
        <w:rPr>
          <w:rFonts w:eastAsia="Times New Roman" w:cs="Times New Roman"/>
        </w:rPr>
        <w:t xml:space="preserve">“The Hatfield-McCoy feud conjures up this exaggerated image of two warring families shooting at each other across a river for no good </w:t>
      </w:r>
      <w:r w:rsidR="00945CC1" w:rsidRPr="0042718D">
        <w:rPr>
          <w:rFonts w:eastAsia="Times New Roman" w:cs="Times New Roman"/>
        </w:rPr>
        <w:t>reason,</w:t>
      </w:r>
      <w:r w:rsidRPr="0042718D">
        <w:rPr>
          <w:rFonts w:eastAsia="Times New Roman" w:cs="Times New Roman"/>
        </w:rPr>
        <w:t xml:space="preserve"> but the story of the feud is really about the impact of capitalism and industrialization on rural America,” sa</w:t>
      </w:r>
      <w:r w:rsidR="007B7675">
        <w:rPr>
          <w:rFonts w:eastAsia="Times New Roman" w:cs="Times New Roman"/>
        </w:rPr>
        <w:t>id</w:t>
      </w:r>
      <w:r w:rsidRPr="0042718D">
        <w:rPr>
          <w:rFonts w:eastAsia="Times New Roman" w:cs="Times New Roman"/>
        </w:rPr>
        <w:t xml:space="preserve"> producer/director MacLowry.  “Mountain families lost their land and their livelihoods in the face of this enormous pressure, and became the victims of media accounts that depicted them as violent, uncivilized, and standing in the way of progress. The Hatfield-McCoy feud is part of that story.”</w:t>
      </w:r>
    </w:p>
    <w:p w14:paraId="7990F961" w14:textId="49BBF8AC" w:rsidR="007B7675" w:rsidRPr="00AF32C9" w:rsidRDefault="007B7675" w:rsidP="00A41F59">
      <w:pPr>
        <w:rPr>
          <w:rFonts w:eastAsia="Times New Roman" w:cs="Times New Roman"/>
          <w:sz w:val="20"/>
          <w:szCs w:val="20"/>
        </w:rPr>
      </w:pPr>
    </w:p>
    <w:p w14:paraId="2234F4D8" w14:textId="4FAE4F6C" w:rsidR="007B7675" w:rsidRPr="007B7675" w:rsidRDefault="007B7675" w:rsidP="007B7675">
      <w:pPr>
        <w:rPr>
          <w:rFonts w:eastAsia="Times New Roman" w:cs="Times New Roman"/>
          <w:color w:val="000000"/>
          <w:kern w:val="0"/>
        </w:rPr>
      </w:pPr>
      <w:r w:rsidRPr="007B7675">
        <w:rPr>
          <w:rFonts w:eastAsia="Times New Roman" w:cs="Times New Roman"/>
          <w:color w:val="000000"/>
          <w:kern w:val="0"/>
        </w:rPr>
        <w:t xml:space="preserve">“The feud between the Hatfields and McCoys is the most famous family drama in American history, yet it is little understood,” said Mark Samels, executive producer of </w:t>
      </w:r>
      <w:r w:rsidRPr="007B7675">
        <w:rPr>
          <w:rFonts w:cs="Times New Roman"/>
          <w:smallCaps/>
        </w:rPr>
        <w:t xml:space="preserve">American Experience. </w:t>
      </w:r>
      <w:r w:rsidRPr="007B7675">
        <w:rPr>
          <w:rFonts w:eastAsia="Times New Roman" w:cs="Times New Roman"/>
          <w:color w:val="000000"/>
          <w:kern w:val="0"/>
        </w:rPr>
        <w:t>“Restored to its full historical context and viewed from all angles, the story becomes a far richer tale of how powerful outside forces upended the lives of people caught between tradition and an uncertain future. No part of the country has suffered more from crude stereotypes than Appalachia, and no event played a bigger role in creating those negative images than the feud. It's a story that resonates as deeply today as ever before.</w:t>
      </w:r>
      <w:r>
        <w:rPr>
          <w:rFonts w:eastAsia="Times New Roman" w:cs="Times New Roman"/>
          <w:color w:val="000000"/>
          <w:kern w:val="0"/>
        </w:rPr>
        <w:t>”</w:t>
      </w:r>
    </w:p>
    <w:p w14:paraId="64A1BDA9" w14:textId="77777777" w:rsidR="007B7675" w:rsidRPr="007B7675" w:rsidRDefault="007B7675" w:rsidP="007B7675">
      <w:pPr>
        <w:rPr>
          <w:rFonts w:ascii="Calibri" w:eastAsia="Times New Roman" w:hAnsi="Calibri" w:cs="Calibri"/>
          <w:color w:val="000000"/>
          <w:kern w:val="0"/>
          <w:sz w:val="20"/>
          <w:szCs w:val="20"/>
        </w:rPr>
      </w:pPr>
      <w:r w:rsidRPr="007B7675">
        <w:rPr>
          <w:rFonts w:ascii="Calibri" w:eastAsia="Times New Roman" w:hAnsi="Calibri" w:cs="Calibri"/>
          <w:color w:val="1F497D"/>
          <w:kern w:val="0"/>
          <w:sz w:val="22"/>
          <w:szCs w:val="22"/>
        </w:rPr>
        <w:t> </w:t>
      </w:r>
    </w:p>
    <w:p w14:paraId="2BC3558D" w14:textId="77777777" w:rsidR="007A56EC" w:rsidRPr="0042718D" w:rsidRDefault="00135102" w:rsidP="00427DC4">
      <w:pPr>
        <w:rPr>
          <w:rFonts w:cs="Times New Roman"/>
        </w:rPr>
      </w:pPr>
      <w:r w:rsidRPr="0042718D">
        <w:rPr>
          <w:rFonts w:cs="Times New Roman"/>
          <w:b/>
          <w:i/>
        </w:rPr>
        <w:t xml:space="preserve">The Feud </w:t>
      </w:r>
      <w:r w:rsidR="007A56EC" w:rsidRPr="0042718D">
        <w:rPr>
          <w:rFonts w:cs="Times New Roman"/>
        </w:rPr>
        <w:t>will be available on DVD from PBS Distribution and can be purchased at ShopPBS.org.</w:t>
      </w:r>
    </w:p>
    <w:p w14:paraId="7B29B77E" w14:textId="77777777" w:rsidR="00DA463F" w:rsidRPr="0042718D" w:rsidRDefault="00DA463F" w:rsidP="00427DC4">
      <w:pPr>
        <w:rPr>
          <w:rFonts w:cs="Times New Roman"/>
          <w:b/>
        </w:rPr>
      </w:pPr>
    </w:p>
    <w:p w14:paraId="67FB090A" w14:textId="77777777" w:rsidR="00945CC1" w:rsidRDefault="00945CC1" w:rsidP="00427DC4">
      <w:pPr>
        <w:rPr>
          <w:rFonts w:cs="Times New Roman"/>
          <w:b/>
        </w:rPr>
      </w:pPr>
    </w:p>
    <w:p w14:paraId="7F3DFE2E" w14:textId="3D4700EB" w:rsidR="00427DC4" w:rsidRPr="0042718D" w:rsidRDefault="00427DC4" w:rsidP="00427DC4">
      <w:pPr>
        <w:rPr>
          <w:rFonts w:cs="Times New Roman"/>
          <w:b/>
        </w:rPr>
      </w:pPr>
      <w:r w:rsidRPr="0042718D">
        <w:rPr>
          <w:rFonts w:cs="Times New Roman"/>
          <w:b/>
        </w:rPr>
        <w:lastRenderedPageBreak/>
        <w:t>About the Participants</w:t>
      </w:r>
    </w:p>
    <w:p w14:paraId="084D1B08" w14:textId="77777777" w:rsidR="00427DC4" w:rsidRPr="00AF32C9" w:rsidRDefault="00427DC4" w:rsidP="00427DC4">
      <w:pPr>
        <w:rPr>
          <w:rFonts w:cs="Times New Roman"/>
          <w:b/>
          <w:sz w:val="20"/>
          <w:szCs w:val="20"/>
        </w:rPr>
      </w:pPr>
    </w:p>
    <w:p w14:paraId="1112C02D" w14:textId="1AAA320F" w:rsidR="002F115E" w:rsidRPr="0042718D" w:rsidRDefault="00014FD2" w:rsidP="00427DC4">
      <w:pPr>
        <w:rPr>
          <w:rFonts w:eastAsia="Times New Roman" w:cs="Times New Roman"/>
          <w:kern w:val="0"/>
        </w:rPr>
      </w:pPr>
      <w:r w:rsidRPr="0042718D">
        <w:rPr>
          <w:rFonts w:cs="Times New Roman"/>
          <w:b/>
        </w:rPr>
        <w:t xml:space="preserve">Anthony </w:t>
      </w:r>
      <w:r w:rsidR="002F115E" w:rsidRPr="0042718D">
        <w:rPr>
          <w:rFonts w:cs="Times New Roman"/>
          <w:b/>
        </w:rPr>
        <w:t xml:space="preserve">Harkins </w:t>
      </w:r>
      <w:r w:rsidR="002F115E" w:rsidRPr="0042718D">
        <w:rPr>
          <w:rFonts w:cs="Times New Roman"/>
        </w:rPr>
        <w:t xml:space="preserve">is Associate Professor of History at Western Kentucky University and author of </w:t>
      </w:r>
      <w:r w:rsidR="002F115E" w:rsidRPr="0042718D">
        <w:rPr>
          <w:rFonts w:cs="Times New Roman"/>
          <w:i/>
        </w:rPr>
        <w:t>Hillbilly: A Cultural History of an American Icon</w:t>
      </w:r>
      <w:r w:rsidR="00721AA1" w:rsidRPr="0042718D">
        <w:rPr>
          <w:rFonts w:cs="Times New Roman"/>
        </w:rPr>
        <w:t xml:space="preserve"> </w:t>
      </w:r>
      <w:r w:rsidR="00721AA1" w:rsidRPr="0042718D">
        <w:rPr>
          <w:rFonts w:eastAsia="Times New Roman" w:cs="Times New Roman"/>
          <w:kern w:val="0"/>
        </w:rPr>
        <w:t xml:space="preserve">and editor, with Meredith McCarroll, of </w:t>
      </w:r>
      <w:r w:rsidR="00721AA1" w:rsidRPr="0042718D">
        <w:rPr>
          <w:rFonts w:eastAsia="Times New Roman" w:cs="Times New Roman"/>
          <w:i/>
          <w:iCs/>
          <w:kern w:val="0"/>
        </w:rPr>
        <w:t>Appalachian Reckoning: A Region Responds to Hillbilly Elegy</w:t>
      </w:r>
      <w:r w:rsidR="002F115E" w:rsidRPr="0042718D">
        <w:rPr>
          <w:rFonts w:cs="Times New Roman"/>
          <w:i/>
        </w:rPr>
        <w:t>.</w:t>
      </w:r>
    </w:p>
    <w:p w14:paraId="17632FA7" w14:textId="77777777" w:rsidR="002F115E" w:rsidRPr="00AF32C9" w:rsidRDefault="002F115E" w:rsidP="00427DC4">
      <w:pPr>
        <w:rPr>
          <w:rFonts w:cs="Times New Roman"/>
          <w:sz w:val="20"/>
          <w:szCs w:val="20"/>
        </w:rPr>
      </w:pPr>
    </w:p>
    <w:p w14:paraId="5327E113" w14:textId="0E4F1CEE" w:rsidR="002F115E" w:rsidRPr="0042718D" w:rsidRDefault="00014FD2" w:rsidP="00427DC4">
      <w:pPr>
        <w:rPr>
          <w:rFonts w:cs="Times New Roman"/>
        </w:rPr>
      </w:pPr>
      <w:r w:rsidRPr="0042718D">
        <w:rPr>
          <w:rFonts w:cs="Times New Roman"/>
          <w:b/>
        </w:rPr>
        <w:t xml:space="preserve">Robert </w:t>
      </w:r>
      <w:r w:rsidR="002F115E" w:rsidRPr="0042718D">
        <w:rPr>
          <w:rFonts w:cs="Times New Roman"/>
          <w:b/>
        </w:rPr>
        <w:t>Hutton</w:t>
      </w:r>
      <w:r w:rsidR="002F115E" w:rsidRPr="0042718D">
        <w:rPr>
          <w:rFonts w:cs="Times New Roman"/>
        </w:rPr>
        <w:t xml:space="preserve"> is Senior Lecturer in the Department of History at the University of Tennessee, Knoxville</w:t>
      </w:r>
      <w:r w:rsidR="00900297" w:rsidRPr="0042718D">
        <w:rPr>
          <w:rFonts w:cs="Times New Roman"/>
        </w:rPr>
        <w:t xml:space="preserve">, and </w:t>
      </w:r>
      <w:r w:rsidR="002F115E" w:rsidRPr="0042718D">
        <w:rPr>
          <w:rFonts w:cs="Times New Roman"/>
        </w:rPr>
        <w:t xml:space="preserve">author of </w:t>
      </w:r>
      <w:r w:rsidR="002F115E" w:rsidRPr="0042718D">
        <w:rPr>
          <w:rFonts w:cs="Times New Roman"/>
          <w:i/>
        </w:rPr>
        <w:t>Bloody Breathitt: Politics &amp; Violence in the Appalachian South</w:t>
      </w:r>
      <w:r w:rsidR="002F115E" w:rsidRPr="0042718D">
        <w:rPr>
          <w:rFonts w:cs="Times New Roman"/>
        </w:rPr>
        <w:t>.</w:t>
      </w:r>
    </w:p>
    <w:p w14:paraId="3BF273B7" w14:textId="77777777" w:rsidR="002F115E" w:rsidRPr="00AF32C9" w:rsidRDefault="002F115E" w:rsidP="00427DC4">
      <w:pPr>
        <w:rPr>
          <w:rFonts w:cs="Times New Roman"/>
          <w:b/>
          <w:sz w:val="20"/>
          <w:szCs w:val="20"/>
        </w:rPr>
      </w:pPr>
    </w:p>
    <w:p w14:paraId="5F4DF6D7" w14:textId="0C1581C6" w:rsidR="006356FA" w:rsidRPr="0042718D" w:rsidRDefault="00014FD2" w:rsidP="006356FA">
      <w:pPr>
        <w:rPr>
          <w:rFonts w:cs="Times New Roman"/>
        </w:rPr>
      </w:pPr>
      <w:r w:rsidRPr="0042718D">
        <w:rPr>
          <w:rFonts w:cs="Times New Roman"/>
          <w:b/>
        </w:rPr>
        <w:t xml:space="preserve">Charles </w:t>
      </w:r>
      <w:r w:rsidR="002F115E" w:rsidRPr="0042718D">
        <w:rPr>
          <w:rFonts w:cs="Times New Roman"/>
          <w:b/>
        </w:rPr>
        <w:t xml:space="preserve">Keeney </w:t>
      </w:r>
      <w:r w:rsidR="002F115E" w:rsidRPr="0042718D">
        <w:rPr>
          <w:rFonts w:cs="Times New Roman"/>
        </w:rPr>
        <w:t>is a West Virginia historian</w:t>
      </w:r>
      <w:r w:rsidR="00721AA1" w:rsidRPr="0042718D">
        <w:rPr>
          <w:rFonts w:cs="Times New Roman"/>
        </w:rPr>
        <w:t xml:space="preserve"> and founding member of the West Virginia Mine Wars Museum</w:t>
      </w:r>
      <w:r w:rsidR="002F115E" w:rsidRPr="0042718D">
        <w:rPr>
          <w:rFonts w:cs="Times New Roman"/>
        </w:rPr>
        <w:t>.</w:t>
      </w:r>
    </w:p>
    <w:p w14:paraId="4D037B42" w14:textId="77777777" w:rsidR="002F115E" w:rsidRPr="00AF32C9" w:rsidRDefault="002F115E" w:rsidP="006356FA">
      <w:pPr>
        <w:rPr>
          <w:rFonts w:cs="Times New Roman"/>
          <w:sz w:val="20"/>
          <w:szCs w:val="20"/>
        </w:rPr>
      </w:pPr>
    </w:p>
    <w:p w14:paraId="199C750F" w14:textId="77777777" w:rsidR="002F115E" w:rsidRPr="0042718D" w:rsidRDefault="002F115E" w:rsidP="006356FA">
      <w:pPr>
        <w:rPr>
          <w:rFonts w:cs="Times New Roman"/>
        </w:rPr>
      </w:pPr>
      <w:r w:rsidRPr="0042718D">
        <w:rPr>
          <w:rFonts w:cs="Times New Roman"/>
          <w:b/>
        </w:rPr>
        <w:t>Dean King</w:t>
      </w:r>
      <w:r w:rsidRPr="0042718D">
        <w:rPr>
          <w:rFonts w:cs="Times New Roman"/>
        </w:rPr>
        <w:t xml:space="preserve"> is author of </w:t>
      </w:r>
      <w:r w:rsidRPr="0042718D">
        <w:rPr>
          <w:rFonts w:cs="Times New Roman"/>
          <w:i/>
        </w:rPr>
        <w:t>The Feud: The Hatfields and McCoys: The True Story.</w:t>
      </w:r>
    </w:p>
    <w:p w14:paraId="22439160" w14:textId="77777777" w:rsidR="002F115E" w:rsidRPr="00AF32C9" w:rsidRDefault="002F115E" w:rsidP="006356FA">
      <w:pPr>
        <w:rPr>
          <w:rFonts w:cs="Times New Roman"/>
          <w:sz w:val="20"/>
          <w:szCs w:val="20"/>
        </w:rPr>
      </w:pPr>
    </w:p>
    <w:p w14:paraId="152CC9F3" w14:textId="30203BF5" w:rsidR="002F115E" w:rsidRPr="0042718D" w:rsidRDefault="002F115E" w:rsidP="006356FA">
      <w:pPr>
        <w:rPr>
          <w:rFonts w:cs="Times New Roman"/>
        </w:rPr>
      </w:pPr>
      <w:r w:rsidRPr="0042718D">
        <w:rPr>
          <w:rFonts w:cs="Times New Roman"/>
          <w:b/>
        </w:rPr>
        <w:t>Kim</w:t>
      </w:r>
      <w:r w:rsidR="00014FD2" w:rsidRPr="0042718D">
        <w:rPr>
          <w:rFonts w:cs="Times New Roman"/>
          <w:b/>
        </w:rPr>
        <w:t>berly</w:t>
      </w:r>
      <w:r w:rsidRPr="0042718D">
        <w:rPr>
          <w:rFonts w:cs="Times New Roman"/>
          <w:b/>
        </w:rPr>
        <w:t xml:space="preserve"> McCoy</w:t>
      </w:r>
      <w:r w:rsidRPr="0042718D">
        <w:rPr>
          <w:rFonts w:cs="Times New Roman"/>
        </w:rPr>
        <w:t xml:space="preserve"> is a </w:t>
      </w:r>
      <w:r w:rsidR="006C4B96" w:rsidRPr="0042718D">
        <w:rPr>
          <w:rFonts w:cs="Times New Roman"/>
        </w:rPr>
        <w:t xml:space="preserve">Hatfield </w:t>
      </w:r>
      <w:r w:rsidRPr="0042718D">
        <w:rPr>
          <w:rFonts w:cs="Times New Roman"/>
        </w:rPr>
        <w:t>family descendant</w:t>
      </w:r>
      <w:r w:rsidR="006C4B96" w:rsidRPr="0042718D">
        <w:rPr>
          <w:rFonts w:cs="Times New Roman"/>
        </w:rPr>
        <w:t xml:space="preserve"> who is married to a McCoy family descendant</w:t>
      </w:r>
      <w:r w:rsidRPr="0042718D">
        <w:rPr>
          <w:rFonts w:cs="Times New Roman"/>
        </w:rPr>
        <w:t>.</w:t>
      </w:r>
    </w:p>
    <w:p w14:paraId="724C19FC" w14:textId="77777777" w:rsidR="002F115E" w:rsidRPr="00AF32C9" w:rsidRDefault="002F115E" w:rsidP="006356FA">
      <w:pPr>
        <w:rPr>
          <w:rFonts w:cs="Times New Roman"/>
          <w:sz w:val="20"/>
          <w:szCs w:val="20"/>
        </w:rPr>
      </w:pPr>
    </w:p>
    <w:p w14:paraId="6C8DC6EA" w14:textId="77777777" w:rsidR="002F115E" w:rsidRPr="0042718D" w:rsidRDefault="002F115E" w:rsidP="006356FA">
      <w:pPr>
        <w:rPr>
          <w:rFonts w:cs="Times New Roman"/>
        </w:rPr>
      </w:pPr>
      <w:r w:rsidRPr="0042718D">
        <w:rPr>
          <w:rFonts w:cs="Times New Roman"/>
          <w:b/>
        </w:rPr>
        <w:t>Bill Richardson</w:t>
      </w:r>
      <w:r w:rsidRPr="0042718D">
        <w:rPr>
          <w:rFonts w:cs="Times New Roman"/>
        </w:rPr>
        <w:t xml:space="preserve"> is the curator of The Hatfield-McCoy Country Museum in Williamson, West Virginia.</w:t>
      </w:r>
    </w:p>
    <w:p w14:paraId="1614EE47" w14:textId="77777777" w:rsidR="002F115E" w:rsidRPr="00AF32C9" w:rsidRDefault="002F115E" w:rsidP="006356FA">
      <w:pPr>
        <w:rPr>
          <w:rFonts w:cs="Times New Roman"/>
          <w:sz w:val="20"/>
          <w:szCs w:val="20"/>
        </w:rPr>
      </w:pPr>
    </w:p>
    <w:p w14:paraId="3C05E998" w14:textId="77777777" w:rsidR="002F115E" w:rsidRPr="0042718D" w:rsidRDefault="002F115E" w:rsidP="006356FA">
      <w:pPr>
        <w:rPr>
          <w:rFonts w:cs="Times New Roman"/>
        </w:rPr>
      </w:pPr>
      <w:r w:rsidRPr="0042718D">
        <w:rPr>
          <w:rFonts w:cs="Times New Roman"/>
          <w:b/>
        </w:rPr>
        <w:t>Steven Stoll</w:t>
      </w:r>
      <w:r w:rsidRPr="0042718D">
        <w:rPr>
          <w:rFonts w:cs="Times New Roman"/>
        </w:rPr>
        <w:t xml:space="preserve"> is Professor of History at Fordham University and author of </w:t>
      </w:r>
      <w:r w:rsidRPr="0042718D">
        <w:rPr>
          <w:rFonts w:cs="Times New Roman"/>
          <w:i/>
        </w:rPr>
        <w:t>Ramp Hollow: The Ordeal of Appalachia</w:t>
      </w:r>
      <w:r w:rsidRPr="0042718D">
        <w:rPr>
          <w:rFonts w:cs="Times New Roman"/>
        </w:rPr>
        <w:t>.</w:t>
      </w:r>
    </w:p>
    <w:p w14:paraId="49DF30DA" w14:textId="77777777" w:rsidR="002F115E" w:rsidRPr="00AF32C9" w:rsidRDefault="002F115E" w:rsidP="006356FA">
      <w:pPr>
        <w:rPr>
          <w:rFonts w:cs="Times New Roman"/>
          <w:sz w:val="20"/>
          <w:szCs w:val="20"/>
        </w:rPr>
      </w:pPr>
    </w:p>
    <w:p w14:paraId="126203B9" w14:textId="533F47B7" w:rsidR="002F115E" w:rsidRPr="0042718D" w:rsidRDefault="002F115E" w:rsidP="006356FA">
      <w:pPr>
        <w:rPr>
          <w:rFonts w:cs="Times New Roman"/>
          <w:i/>
        </w:rPr>
      </w:pPr>
      <w:r w:rsidRPr="0042718D">
        <w:rPr>
          <w:rFonts w:cs="Times New Roman"/>
          <w:b/>
        </w:rPr>
        <w:t>Altina Waller</w:t>
      </w:r>
      <w:r w:rsidR="00305CBB" w:rsidRPr="0042718D">
        <w:rPr>
          <w:rFonts w:cs="Times New Roman"/>
        </w:rPr>
        <w:t xml:space="preserve"> is Professor </w:t>
      </w:r>
      <w:r w:rsidR="006C4B96" w:rsidRPr="0042718D">
        <w:rPr>
          <w:rFonts w:cs="Times New Roman"/>
        </w:rPr>
        <w:t xml:space="preserve">Emerita </w:t>
      </w:r>
      <w:r w:rsidR="00305CBB" w:rsidRPr="0042718D">
        <w:rPr>
          <w:rFonts w:cs="Times New Roman"/>
        </w:rPr>
        <w:t xml:space="preserve">of History at the University of Connecticut and author of </w:t>
      </w:r>
      <w:r w:rsidR="00305CBB" w:rsidRPr="0042718D">
        <w:rPr>
          <w:rFonts w:cs="Times New Roman"/>
          <w:i/>
        </w:rPr>
        <w:t>Feud: Hatfields, McCoys and Social Change in Appalachia, 1860-1900.</w:t>
      </w:r>
    </w:p>
    <w:p w14:paraId="55359298" w14:textId="77777777" w:rsidR="002F115E" w:rsidRPr="0042718D" w:rsidRDefault="002F115E" w:rsidP="006356FA">
      <w:pPr>
        <w:rPr>
          <w:rFonts w:cs="Times New Roman"/>
        </w:rPr>
      </w:pPr>
    </w:p>
    <w:p w14:paraId="0345A884" w14:textId="77777777" w:rsidR="002F115E" w:rsidRPr="00AF32C9" w:rsidRDefault="002F115E" w:rsidP="006356FA">
      <w:pPr>
        <w:rPr>
          <w:rFonts w:cs="Times New Roman"/>
          <w:sz w:val="10"/>
          <w:szCs w:val="10"/>
        </w:rPr>
      </w:pPr>
    </w:p>
    <w:p w14:paraId="74628F37" w14:textId="3C7608E9" w:rsidR="0078756D" w:rsidRPr="0042718D" w:rsidRDefault="00A21030" w:rsidP="004A54F3">
      <w:pPr>
        <w:widowControl w:val="0"/>
        <w:autoSpaceDE w:val="0"/>
        <w:autoSpaceDN w:val="0"/>
        <w:adjustRightInd w:val="0"/>
        <w:rPr>
          <w:rFonts w:cs="Times New Roman"/>
          <w:b/>
          <w:kern w:val="1"/>
        </w:rPr>
      </w:pPr>
      <w:r w:rsidRPr="0042718D">
        <w:rPr>
          <w:rFonts w:cs="Times New Roman"/>
          <w:b/>
          <w:kern w:val="1"/>
        </w:rPr>
        <w:t>About the Filmmakers</w:t>
      </w:r>
    </w:p>
    <w:p w14:paraId="6C1BD62B" w14:textId="02F411B5" w:rsidR="0078756D" w:rsidRPr="0042718D" w:rsidRDefault="0078756D" w:rsidP="0078756D">
      <w:pPr>
        <w:spacing w:line="253" w:lineRule="atLeast"/>
        <w:jc w:val="center"/>
        <w:rPr>
          <w:rFonts w:eastAsia="Times New Roman" w:cs="Times New Roman"/>
          <w:kern w:val="0"/>
          <w:sz w:val="10"/>
          <w:szCs w:val="10"/>
          <w:shd w:val="clear" w:color="auto" w:fill="FFFFFF"/>
          <w:lang w:val="en"/>
        </w:rPr>
      </w:pPr>
    </w:p>
    <w:tbl>
      <w:tblPr>
        <w:tblStyle w:val="TableGrid"/>
        <w:tblW w:w="10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78756D" w:rsidRPr="0042718D" w14:paraId="12F9D520" w14:textId="77777777" w:rsidTr="00535580">
        <w:tc>
          <w:tcPr>
            <w:tcW w:w="5251" w:type="dxa"/>
          </w:tcPr>
          <w:p w14:paraId="11BA785F" w14:textId="6BCF91FA" w:rsidR="0078756D" w:rsidRPr="0042718D" w:rsidRDefault="0078756D" w:rsidP="00535580">
            <w:pPr>
              <w:widowControl w:val="0"/>
              <w:autoSpaceDE w:val="0"/>
              <w:autoSpaceDN w:val="0"/>
              <w:adjustRightInd w:val="0"/>
              <w:jc w:val="right"/>
              <w:rPr>
                <w:rFonts w:cs="Times New Roman"/>
                <w:bCs/>
                <w:kern w:val="1"/>
                <w:sz w:val="16"/>
              </w:rPr>
            </w:pPr>
            <w:r w:rsidRPr="0042718D">
              <w:rPr>
                <w:rFonts w:cs="Times New Roman"/>
                <w:bCs/>
              </w:rPr>
              <w:t>Written and Directed by</w:t>
            </w:r>
          </w:p>
        </w:tc>
        <w:tc>
          <w:tcPr>
            <w:tcW w:w="5251" w:type="dxa"/>
          </w:tcPr>
          <w:p w14:paraId="39A8921A" w14:textId="16B78A94" w:rsidR="0078756D" w:rsidRPr="0042718D" w:rsidRDefault="0078756D" w:rsidP="00535580">
            <w:pPr>
              <w:widowControl w:val="0"/>
              <w:autoSpaceDE w:val="0"/>
              <w:autoSpaceDN w:val="0"/>
              <w:adjustRightInd w:val="0"/>
              <w:rPr>
                <w:rFonts w:cs="Times New Roman"/>
                <w:bCs/>
                <w:kern w:val="1"/>
                <w:sz w:val="16"/>
              </w:rPr>
            </w:pPr>
            <w:r w:rsidRPr="0042718D">
              <w:rPr>
                <w:rFonts w:cs="Times New Roman"/>
                <w:bCs/>
                <w:kern w:val="1"/>
              </w:rPr>
              <w:t>RANDALL MACLOWRY</w:t>
            </w:r>
          </w:p>
        </w:tc>
      </w:tr>
      <w:tr w:rsidR="0078756D" w:rsidRPr="0042718D" w14:paraId="3693B210" w14:textId="77777777" w:rsidTr="00535580">
        <w:tc>
          <w:tcPr>
            <w:tcW w:w="5251" w:type="dxa"/>
          </w:tcPr>
          <w:p w14:paraId="1571F2C3" w14:textId="7F952A95" w:rsidR="0078756D" w:rsidRPr="0042718D" w:rsidRDefault="004B2199" w:rsidP="00535580">
            <w:pPr>
              <w:widowControl w:val="0"/>
              <w:autoSpaceDE w:val="0"/>
              <w:autoSpaceDN w:val="0"/>
              <w:adjustRightInd w:val="0"/>
              <w:jc w:val="right"/>
              <w:rPr>
                <w:rFonts w:cs="Times New Roman"/>
                <w:bCs/>
                <w:kern w:val="1"/>
                <w:sz w:val="16"/>
              </w:rPr>
            </w:pPr>
            <w:r w:rsidRPr="0042718D">
              <w:rPr>
                <w:rFonts w:cs="Times New Roman"/>
                <w:bCs/>
                <w:kern w:val="1"/>
              </w:rPr>
              <w:t>Produced</w:t>
            </w:r>
            <w:r w:rsidR="006A3F92" w:rsidRPr="0042718D">
              <w:rPr>
                <w:rFonts w:cs="Times New Roman"/>
                <w:bCs/>
                <w:kern w:val="1"/>
              </w:rPr>
              <w:t xml:space="preserve"> by</w:t>
            </w:r>
          </w:p>
        </w:tc>
        <w:tc>
          <w:tcPr>
            <w:tcW w:w="5251" w:type="dxa"/>
          </w:tcPr>
          <w:p w14:paraId="0F730993" w14:textId="77777777" w:rsidR="0078756D" w:rsidRPr="0042718D" w:rsidRDefault="006A3F92" w:rsidP="00535580">
            <w:pPr>
              <w:rPr>
                <w:rFonts w:cs="Times New Roman"/>
                <w:bCs/>
              </w:rPr>
            </w:pPr>
            <w:r w:rsidRPr="0042718D">
              <w:rPr>
                <w:rFonts w:cs="Times New Roman"/>
                <w:bCs/>
              </w:rPr>
              <w:t>REBECCA TAYLOR</w:t>
            </w:r>
          </w:p>
          <w:p w14:paraId="4F7AD6EA" w14:textId="4CB8F8E9" w:rsidR="006A3F92" w:rsidRPr="0042718D" w:rsidRDefault="006A3F92" w:rsidP="00535580">
            <w:pPr>
              <w:rPr>
                <w:rFonts w:cs="Times New Roman"/>
                <w:bCs/>
              </w:rPr>
            </w:pPr>
            <w:r w:rsidRPr="0042718D">
              <w:rPr>
                <w:rFonts w:cs="Times New Roman"/>
                <w:bCs/>
              </w:rPr>
              <w:t>RANDALL MACLOWRY</w:t>
            </w:r>
          </w:p>
        </w:tc>
      </w:tr>
      <w:tr w:rsidR="0078756D" w:rsidRPr="0042718D" w14:paraId="2F7E98C8" w14:textId="77777777" w:rsidTr="00535580">
        <w:tc>
          <w:tcPr>
            <w:tcW w:w="5251" w:type="dxa"/>
          </w:tcPr>
          <w:p w14:paraId="5B22EE98" w14:textId="748441A7" w:rsidR="0078756D" w:rsidRPr="0042718D" w:rsidRDefault="006A3F92" w:rsidP="00535580">
            <w:pPr>
              <w:widowControl w:val="0"/>
              <w:autoSpaceDE w:val="0"/>
              <w:autoSpaceDN w:val="0"/>
              <w:adjustRightInd w:val="0"/>
              <w:jc w:val="right"/>
              <w:rPr>
                <w:rFonts w:cs="Times New Roman"/>
                <w:bCs/>
                <w:kern w:val="1"/>
                <w:sz w:val="16"/>
              </w:rPr>
            </w:pPr>
            <w:r w:rsidRPr="0042718D">
              <w:rPr>
                <w:rFonts w:cs="Times New Roman"/>
                <w:bCs/>
                <w:kern w:val="1"/>
              </w:rPr>
              <w:t>Edited</w:t>
            </w:r>
            <w:r w:rsidR="0078756D" w:rsidRPr="0042718D">
              <w:rPr>
                <w:rFonts w:cs="Times New Roman"/>
                <w:bCs/>
                <w:kern w:val="1"/>
              </w:rPr>
              <w:t xml:space="preserve"> by</w:t>
            </w:r>
          </w:p>
        </w:tc>
        <w:tc>
          <w:tcPr>
            <w:tcW w:w="5251" w:type="dxa"/>
          </w:tcPr>
          <w:p w14:paraId="662834CD" w14:textId="3EDD11FB" w:rsidR="0078756D" w:rsidRPr="0042718D" w:rsidRDefault="006A3F92" w:rsidP="00535580">
            <w:pPr>
              <w:rPr>
                <w:rFonts w:cs="Times New Roman"/>
                <w:bCs/>
              </w:rPr>
            </w:pPr>
            <w:r w:rsidRPr="0042718D">
              <w:rPr>
                <w:rFonts w:cs="Times New Roman"/>
                <w:bCs/>
              </w:rPr>
              <w:t>MARK DUGAS</w:t>
            </w:r>
          </w:p>
        </w:tc>
      </w:tr>
      <w:tr w:rsidR="0078756D" w:rsidRPr="0042718D" w14:paraId="7026DD1B" w14:textId="77777777" w:rsidTr="00535580">
        <w:tc>
          <w:tcPr>
            <w:tcW w:w="5251" w:type="dxa"/>
          </w:tcPr>
          <w:p w14:paraId="26B7F13F" w14:textId="45BA5E19" w:rsidR="0078756D" w:rsidRPr="0042718D" w:rsidRDefault="006A3F92" w:rsidP="00535580">
            <w:pPr>
              <w:jc w:val="right"/>
              <w:rPr>
                <w:rFonts w:cs="Times New Roman"/>
                <w:bCs/>
              </w:rPr>
            </w:pPr>
            <w:r w:rsidRPr="0042718D">
              <w:rPr>
                <w:rFonts w:cs="Times New Roman"/>
                <w:bCs/>
              </w:rPr>
              <w:t>Narrated</w:t>
            </w:r>
            <w:r w:rsidR="0078756D" w:rsidRPr="0042718D">
              <w:rPr>
                <w:rFonts w:cs="Times New Roman"/>
                <w:bCs/>
              </w:rPr>
              <w:t xml:space="preserve"> by</w:t>
            </w:r>
          </w:p>
          <w:p w14:paraId="141C4343" w14:textId="77777777" w:rsidR="0078756D" w:rsidRPr="0042718D" w:rsidRDefault="006A3F92" w:rsidP="00535580">
            <w:pPr>
              <w:jc w:val="right"/>
              <w:rPr>
                <w:rFonts w:cs="Times New Roman"/>
                <w:bCs/>
              </w:rPr>
            </w:pPr>
            <w:r w:rsidRPr="0042718D">
              <w:rPr>
                <w:rFonts w:cs="Times New Roman"/>
                <w:bCs/>
              </w:rPr>
              <w:t>Coordinating Producer</w:t>
            </w:r>
          </w:p>
          <w:p w14:paraId="5745C8D6" w14:textId="77777777" w:rsidR="006A3F92" w:rsidRPr="0042718D" w:rsidRDefault="006A3F92" w:rsidP="00535580">
            <w:pPr>
              <w:jc w:val="right"/>
              <w:rPr>
                <w:rFonts w:cs="Times New Roman"/>
                <w:bCs/>
              </w:rPr>
            </w:pPr>
            <w:r w:rsidRPr="0042718D">
              <w:rPr>
                <w:rFonts w:cs="Times New Roman"/>
                <w:bCs/>
              </w:rPr>
              <w:t>Original Music</w:t>
            </w:r>
          </w:p>
          <w:p w14:paraId="79AEC763" w14:textId="6D3A94E5" w:rsidR="006A3F92" w:rsidRPr="0042718D" w:rsidRDefault="006A3F92" w:rsidP="00535580">
            <w:pPr>
              <w:jc w:val="right"/>
              <w:rPr>
                <w:rFonts w:cs="Times New Roman"/>
                <w:bCs/>
              </w:rPr>
            </w:pPr>
            <w:r w:rsidRPr="0042718D">
              <w:rPr>
                <w:rFonts w:cs="Times New Roman"/>
                <w:bCs/>
              </w:rPr>
              <w:t xml:space="preserve">Cinematography </w:t>
            </w:r>
          </w:p>
        </w:tc>
        <w:tc>
          <w:tcPr>
            <w:tcW w:w="5251" w:type="dxa"/>
          </w:tcPr>
          <w:p w14:paraId="4124286F" w14:textId="38E86B14" w:rsidR="0078756D" w:rsidRPr="0042718D" w:rsidRDefault="006A3F92" w:rsidP="00535580">
            <w:pPr>
              <w:widowControl w:val="0"/>
              <w:autoSpaceDE w:val="0"/>
              <w:autoSpaceDN w:val="0"/>
              <w:adjustRightInd w:val="0"/>
              <w:rPr>
                <w:rFonts w:cs="Times New Roman"/>
                <w:bCs/>
                <w:kern w:val="1"/>
              </w:rPr>
            </w:pPr>
            <w:r w:rsidRPr="0042718D">
              <w:rPr>
                <w:rFonts w:cs="Times New Roman"/>
                <w:bCs/>
                <w:kern w:val="1"/>
              </w:rPr>
              <w:t>MICHAEL MURPHY</w:t>
            </w:r>
          </w:p>
          <w:p w14:paraId="6D7B0D8B" w14:textId="77777777" w:rsidR="0078756D" w:rsidRPr="0042718D" w:rsidRDefault="006A3F92" w:rsidP="00535580">
            <w:pPr>
              <w:widowControl w:val="0"/>
              <w:autoSpaceDE w:val="0"/>
              <w:autoSpaceDN w:val="0"/>
              <w:adjustRightInd w:val="0"/>
              <w:rPr>
                <w:rFonts w:cs="Times New Roman"/>
                <w:bCs/>
                <w:kern w:val="1"/>
              </w:rPr>
            </w:pPr>
            <w:r w:rsidRPr="0042718D">
              <w:rPr>
                <w:rFonts w:cs="Times New Roman"/>
                <w:bCs/>
                <w:kern w:val="1"/>
              </w:rPr>
              <w:t>TRACY HEATHER STRAIN</w:t>
            </w:r>
            <w:r w:rsidR="0078756D" w:rsidRPr="0042718D">
              <w:rPr>
                <w:rFonts w:cs="Times New Roman"/>
                <w:bCs/>
                <w:kern w:val="1"/>
              </w:rPr>
              <w:br/>
            </w:r>
            <w:r w:rsidRPr="0042718D">
              <w:rPr>
                <w:rFonts w:cs="Times New Roman"/>
                <w:bCs/>
                <w:kern w:val="1"/>
              </w:rPr>
              <w:t>TOM PHILLIPS</w:t>
            </w:r>
          </w:p>
          <w:p w14:paraId="0797C091" w14:textId="77777777" w:rsidR="006A3F92" w:rsidRDefault="006A3F92" w:rsidP="00535580">
            <w:pPr>
              <w:widowControl w:val="0"/>
              <w:autoSpaceDE w:val="0"/>
              <w:autoSpaceDN w:val="0"/>
              <w:adjustRightInd w:val="0"/>
              <w:rPr>
                <w:rFonts w:cs="Times New Roman"/>
                <w:bCs/>
                <w:kern w:val="1"/>
              </w:rPr>
            </w:pPr>
            <w:r w:rsidRPr="0042718D">
              <w:rPr>
                <w:rFonts w:cs="Times New Roman"/>
                <w:bCs/>
                <w:kern w:val="1"/>
              </w:rPr>
              <w:t>STEPHEN MCCARTHY</w:t>
            </w:r>
          </w:p>
          <w:p w14:paraId="06727609" w14:textId="3C43ECC8" w:rsidR="0005158E" w:rsidRPr="0042718D" w:rsidRDefault="0005158E" w:rsidP="00535580">
            <w:pPr>
              <w:widowControl w:val="0"/>
              <w:autoSpaceDE w:val="0"/>
              <w:autoSpaceDN w:val="0"/>
              <w:adjustRightInd w:val="0"/>
              <w:rPr>
                <w:rFonts w:cs="Times New Roman"/>
                <w:bCs/>
                <w:kern w:val="1"/>
              </w:rPr>
            </w:pPr>
            <w:r>
              <w:rPr>
                <w:rFonts w:cs="Times New Roman"/>
                <w:bCs/>
                <w:kern w:val="1"/>
              </w:rPr>
              <w:t>JUSTIN LITTON</w:t>
            </w:r>
          </w:p>
        </w:tc>
      </w:tr>
    </w:tbl>
    <w:p w14:paraId="1DFD4A99" w14:textId="77777777" w:rsidR="0078756D" w:rsidRPr="0042718D" w:rsidRDefault="0078756D" w:rsidP="0078756D">
      <w:pPr>
        <w:widowControl w:val="0"/>
        <w:autoSpaceDE w:val="0"/>
        <w:autoSpaceDN w:val="0"/>
        <w:adjustRightInd w:val="0"/>
        <w:rPr>
          <w:rFonts w:cs="Times New Roman"/>
          <w:bCs/>
          <w:kern w:val="1"/>
          <w:sz w:val="16"/>
        </w:rPr>
      </w:pPr>
    </w:p>
    <w:p w14:paraId="192397BE" w14:textId="77777777" w:rsidR="0078756D" w:rsidRPr="0042718D" w:rsidRDefault="0078756D" w:rsidP="0078756D">
      <w:pPr>
        <w:pStyle w:val="Normal2"/>
        <w:jc w:val="center"/>
        <w:rPr>
          <w:rFonts w:ascii="Times New Roman" w:hAnsi="Times New Roman" w:cs="Times New Roman"/>
          <w:bCs/>
          <w:color w:val="000000" w:themeColor="text1"/>
          <w:sz w:val="24"/>
        </w:rPr>
      </w:pPr>
      <w:r w:rsidRPr="0042718D">
        <w:rPr>
          <w:rFonts w:ascii="Times New Roman" w:hAnsi="Times New Roman" w:cs="Times New Roman"/>
          <w:bCs/>
          <w:smallCaps/>
          <w:sz w:val="24"/>
        </w:rPr>
        <w:t>American Experience</w:t>
      </w:r>
      <w:r w:rsidRPr="0042718D">
        <w:rPr>
          <w:rFonts w:ascii="Times New Roman" w:hAnsi="Times New Roman" w:cs="Times New Roman"/>
          <w:bCs/>
          <w:color w:val="000000" w:themeColor="text1"/>
          <w:sz w:val="24"/>
        </w:rPr>
        <w:t xml:space="preserve"> is a production of WGBH Boston</w:t>
      </w:r>
    </w:p>
    <w:tbl>
      <w:tblPr>
        <w:tblW w:w="0" w:type="auto"/>
        <w:tblLook w:val="04A0" w:firstRow="1" w:lastRow="0" w:firstColumn="1" w:lastColumn="0" w:noHBand="0" w:noVBand="1"/>
      </w:tblPr>
      <w:tblGrid>
        <w:gridCol w:w="5254"/>
        <w:gridCol w:w="5258"/>
      </w:tblGrid>
      <w:tr w:rsidR="0078756D" w:rsidRPr="0042718D" w14:paraId="59E5FADB" w14:textId="77777777" w:rsidTr="00535580">
        <w:tc>
          <w:tcPr>
            <w:tcW w:w="5364" w:type="dxa"/>
          </w:tcPr>
          <w:p w14:paraId="0581046E" w14:textId="77777777" w:rsidR="0078756D" w:rsidRPr="0042718D" w:rsidRDefault="0078756D" w:rsidP="00535580">
            <w:pPr>
              <w:jc w:val="right"/>
              <w:rPr>
                <w:rFonts w:cs="Times New Roman"/>
                <w:bCs/>
              </w:rPr>
            </w:pPr>
            <w:r w:rsidRPr="0042718D">
              <w:rPr>
                <w:rFonts w:cs="Times New Roman"/>
                <w:bCs/>
              </w:rPr>
              <w:t>Senior Producer</w:t>
            </w:r>
          </w:p>
        </w:tc>
        <w:tc>
          <w:tcPr>
            <w:tcW w:w="5364" w:type="dxa"/>
          </w:tcPr>
          <w:p w14:paraId="4193B079" w14:textId="77777777" w:rsidR="0078756D" w:rsidRPr="0042718D" w:rsidRDefault="0078756D" w:rsidP="00535580">
            <w:pPr>
              <w:rPr>
                <w:rFonts w:cs="Times New Roman"/>
                <w:bCs/>
              </w:rPr>
            </w:pPr>
            <w:r w:rsidRPr="0042718D">
              <w:rPr>
                <w:rFonts w:cs="Times New Roman"/>
                <w:bCs/>
              </w:rPr>
              <w:t>SUSAN BELLOWS</w:t>
            </w:r>
          </w:p>
        </w:tc>
      </w:tr>
      <w:tr w:rsidR="0078756D" w:rsidRPr="0042718D" w14:paraId="37F12F57" w14:textId="77777777" w:rsidTr="00535580">
        <w:tc>
          <w:tcPr>
            <w:tcW w:w="5364" w:type="dxa"/>
          </w:tcPr>
          <w:p w14:paraId="66D588C9" w14:textId="77777777" w:rsidR="0078756D" w:rsidRPr="0042718D" w:rsidRDefault="0078756D" w:rsidP="00535580">
            <w:pPr>
              <w:jc w:val="right"/>
              <w:rPr>
                <w:rFonts w:cs="Times New Roman"/>
                <w:bCs/>
              </w:rPr>
            </w:pPr>
            <w:r w:rsidRPr="0042718D">
              <w:rPr>
                <w:rFonts w:cs="Times New Roman"/>
                <w:bCs/>
              </w:rPr>
              <w:t>Executive Producer</w:t>
            </w:r>
          </w:p>
        </w:tc>
        <w:tc>
          <w:tcPr>
            <w:tcW w:w="5364" w:type="dxa"/>
          </w:tcPr>
          <w:p w14:paraId="28ED7012" w14:textId="77777777" w:rsidR="0078756D" w:rsidRPr="0042718D" w:rsidRDefault="0078756D" w:rsidP="00535580">
            <w:pPr>
              <w:rPr>
                <w:rFonts w:cs="Times New Roman"/>
                <w:bCs/>
              </w:rPr>
            </w:pPr>
            <w:r w:rsidRPr="0042718D">
              <w:rPr>
                <w:rFonts w:cs="Times New Roman"/>
                <w:bCs/>
              </w:rPr>
              <w:t>MARK SAMELS</w:t>
            </w:r>
          </w:p>
        </w:tc>
      </w:tr>
    </w:tbl>
    <w:p w14:paraId="6857F763" w14:textId="77777777" w:rsidR="0078756D" w:rsidRPr="0042718D" w:rsidRDefault="0078756D" w:rsidP="004A54F3">
      <w:pPr>
        <w:spacing w:line="253" w:lineRule="atLeast"/>
        <w:rPr>
          <w:rFonts w:eastAsia="Times New Roman" w:cs="Times New Roman"/>
          <w:kern w:val="0"/>
          <w:sz w:val="22"/>
          <w:szCs w:val="22"/>
        </w:rPr>
      </w:pPr>
    </w:p>
    <w:p w14:paraId="42886F82" w14:textId="6E9043D7" w:rsidR="002534C0" w:rsidRPr="0042718D" w:rsidRDefault="002534C0" w:rsidP="002534C0">
      <w:pPr>
        <w:shd w:val="clear" w:color="auto" w:fill="FFFFFF"/>
        <w:rPr>
          <w:rFonts w:eastAsia="Times New Roman" w:cs="Times New Roman"/>
        </w:rPr>
      </w:pPr>
      <w:r w:rsidRPr="0042718D">
        <w:rPr>
          <w:rFonts w:eastAsia="Times New Roman" w:cs="Times New Roman"/>
          <w:b/>
        </w:rPr>
        <w:t>Randall MacLowry (Producer/Director/Writer)</w:t>
      </w:r>
      <w:r w:rsidRPr="0042718D">
        <w:rPr>
          <w:rFonts w:eastAsia="Times New Roman" w:cs="Times New Roman"/>
        </w:rPr>
        <w:t xml:space="preserve"> </w:t>
      </w:r>
      <w:r w:rsidR="00014FD2" w:rsidRPr="0042718D">
        <w:rPr>
          <w:rFonts w:eastAsia="Times New Roman" w:cs="Times New Roman"/>
        </w:rPr>
        <w:t xml:space="preserve">is an award-winning filmmaker who crafts documentaries and non-fiction media projects through The Film Posse, the production company he co-founded with his wife and business partner Tracy Heather Strain. A director, writer, producer and editor with over 30 years of experience, MacLowry’s credits include films for </w:t>
      </w:r>
      <w:r w:rsidR="00014FD2" w:rsidRPr="0042718D">
        <w:rPr>
          <w:rFonts w:cs="Times New Roman"/>
          <w:smallCaps/>
          <w:sz w:val="25"/>
        </w:rPr>
        <w:t>American Experience</w:t>
      </w:r>
      <w:r w:rsidR="00014FD2" w:rsidRPr="0042718D">
        <w:rPr>
          <w:rFonts w:eastAsia="Times New Roman" w:cs="Times New Roman"/>
        </w:rPr>
        <w:t xml:space="preserve">, most recently producing and directing </w:t>
      </w:r>
      <w:r w:rsidR="00014FD2" w:rsidRPr="0042718D">
        <w:rPr>
          <w:rFonts w:eastAsia="Times New Roman" w:cs="Times New Roman"/>
          <w:i/>
          <w:iCs/>
        </w:rPr>
        <w:t xml:space="preserve">The Swamp, The Battle of Chosin </w:t>
      </w:r>
      <w:r w:rsidR="00014FD2" w:rsidRPr="0042718D">
        <w:rPr>
          <w:rFonts w:eastAsia="Times New Roman" w:cs="Times New Roman"/>
        </w:rPr>
        <w:t xml:space="preserve">and </w:t>
      </w:r>
      <w:r w:rsidR="00014FD2" w:rsidRPr="0042718D">
        <w:rPr>
          <w:rFonts w:eastAsia="Times New Roman" w:cs="Times New Roman"/>
          <w:i/>
          <w:iCs/>
        </w:rPr>
        <w:t>The Mine Wars</w:t>
      </w:r>
      <w:r w:rsidR="00014FD2" w:rsidRPr="0042718D">
        <w:rPr>
          <w:rFonts w:eastAsia="Times New Roman" w:cs="Times New Roman"/>
        </w:rPr>
        <w:t xml:space="preserve">, </w:t>
      </w:r>
      <w:r w:rsidR="00014FD2" w:rsidRPr="0042718D">
        <w:rPr>
          <w:rFonts w:eastAsia="Times New Roman" w:cs="Times New Roman"/>
          <w:bCs/>
        </w:rPr>
        <w:t xml:space="preserve">NOVA, </w:t>
      </w:r>
      <w:r w:rsidR="0091308D" w:rsidRPr="0042718D">
        <w:rPr>
          <w:rFonts w:eastAsia="Times New Roman" w:cs="Times New Roman"/>
          <w:bCs/>
        </w:rPr>
        <w:t>AMERICAN MASTERS</w:t>
      </w:r>
      <w:r w:rsidR="00014FD2" w:rsidRPr="0042718D">
        <w:rPr>
          <w:rFonts w:eastAsia="Times New Roman" w:cs="Times New Roman"/>
          <w:bCs/>
        </w:rPr>
        <w:t xml:space="preserve">, </w:t>
      </w:r>
      <w:r w:rsidR="00014FD2" w:rsidRPr="0042718D">
        <w:rPr>
          <w:rFonts w:eastAsia="Times New Roman" w:cs="Times New Roman"/>
          <w:bCs/>
          <w:i/>
        </w:rPr>
        <w:t>Unnatural Causes: Is Inequality Making Us Sick?</w:t>
      </w:r>
      <w:r w:rsidR="00014FD2" w:rsidRPr="0042718D">
        <w:rPr>
          <w:rFonts w:eastAsia="Times New Roman" w:cs="Times New Roman"/>
        </w:rPr>
        <w:t>,</w:t>
      </w:r>
      <w:r w:rsidR="00014FD2" w:rsidRPr="0042718D">
        <w:rPr>
          <w:rFonts w:eastAsia="Times New Roman" w:cs="Times New Roman"/>
          <w:i/>
          <w:iCs/>
        </w:rPr>
        <w:t xml:space="preserve"> </w:t>
      </w:r>
      <w:r w:rsidR="00014FD2" w:rsidRPr="0042718D">
        <w:rPr>
          <w:rFonts w:eastAsia="Times New Roman" w:cs="Times New Roman"/>
        </w:rPr>
        <w:t>and</w:t>
      </w:r>
      <w:r w:rsidR="00014FD2" w:rsidRPr="0042718D">
        <w:rPr>
          <w:rFonts w:eastAsia="Times New Roman" w:cs="Times New Roman"/>
          <w:bCs/>
        </w:rPr>
        <w:t xml:space="preserve"> </w:t>
      </w:r>
      <w:r w:rsidR="00014FD2" w:rsidRPr="0042718D">
        <w:rPr>
          <w:rFonts w:eastAsia="Times New Roman" w:cs="Times New Roman"/>
          <w:bCs/>
          <w:i/>
        </w:rPr>
        <w:t>Race: The Power of an Illusion</w:t>
      </w:r>
      <w:r w:rsidR="00014FD2" w:rsidRPr="0042718D">
        <w:rPr>
          <w:rFonts w:eastAsia="Times New Roman" w:cs="Times New Roman"/>
        </w:rPr>
        <w:t>.</w:t>
      </w:r>
      <w:r w:rsidR="00014FD2" w:rsidRPr="0042718D">
        <w:rPr>
          <w:rFonts w:eastAsia="Times New Roman" w:cs="Times New Roman"/>
          <w:i/>
          <w:iCs/>
        </w:rPr>
        <w:t xml:space="preserve"> </w:t>
      </w:r>
      <w:r w:rsidR="00014FD2" w:rsidRPr="0042718D">
        <w:rPr>
          <w:rFonts w:eastAsia="Times New Roman" w:cs="Times New Roman"/>
        </w:rPr>
        <w:t xml:space="preserve">With Strain, MacLowry produced and edited the critically acclaimed </w:t>
      </w:r>
      <w:r w:rsidR="00014FD2" w:rsidRPr="0042718D">
        <w:rPr>
          <w:rFonts w:eastAsia="Times New Roman" w:cs="Times New Roman"/>
          <w:i/>
          <w:iCs/>
        </w:rPr>
        <w:t>Sighted Eyes/Feeling Heart</w:t>
      </w:r>
      <w:r w:rsidR="00014FD2" w:rsidRPr="0042718D">
        <w:rPr>
          <w:rFonts w:eastAsia="Times New Roman" w:cs="Times New Roman"/>
        </w:rPr>
        <w:t xml:space="preserve">, the first feature documentary about the late playwright and activist Lorraine Hansberry, which had its world premiere at the 2017 Toronto International Film Festival. MacLowry received a Writers Guild award for the 2013 </w:t>
      </w:r>
      <w:r w:rsidR="00014FD2" w:rsidRPr="0042718D">
        <w:rPr>
          <w:rFonts w:eastAsia="Times New Roman" w:cs="Times New Roman"/>
          <w:bCs/>
        </w:rPr>
        <w:t>NOVA</w:t>
      </w:r>
      <w:r w:rsidR="00014FD2" w:rsidRPr="0042718D">
        <w:rPr>
          <w:rFonts w:eastAsia="Times New Roman" w:cs="Times New Roman"/>
        </w:rPr>
        <w:t xml:space="preserve"> episode </w:t>
      </w:r>
      <w:r w:rsidR="00014FD2" w:rsidRPr="0042718D">
        <w:rPr>
          <w:rFonts w:eastAsia="Times New Roman" w:cs="Times New Roman"/>
          <w:i/>
          <w:iCs/>
        </w:rPr>
        <w:t xml:space="preserve">The </w:t>
      </w:r>
      <w:r w:rsidR="00014FD2" w:rsidRPr="0042718D">
        <w:rPr>
          <w:rFonts w:eastAsia="Times New Roman" w:cs="Times New Roman"/>
          <w:i/>
          <w:iCs/>
        </w:rPr>
        <w:lastRenderedPageBreak/>
        <w:t>Fabric of the Cosmos: The Illusion of Time</w:t>
      </w:r>
      <w:r w:rsidR="00014FD2" w:rsidRPr="0042718D">
        <w:rPr>
          <w:rFonts w:eastAsia="Times New Roman" w:cs="Times New Roman"/>
        </w:rPr>
        <w:t xml:space="preserve"> and the 2014 </w:t>
      </w:r>
      <w:r w:rsidR="00014FD2" w:rsidRPr="0042718D">
        <w:rPr>
          <w:rFonts w:cs="Times New Roman"/>
          <w:smallCaps/>
          <w:sz w:val="25"/>
        </w:rPr>
        <w:t>American Experience</w:t>
      </w:r>
      <w:r w:rsidR="00014FD2" w:rsidRPr="0042718D">
        <w:rPr>
          <w:rFonts w:eastAsia="Times New Roman" w:cs="Times New Roman"/>
        </w:rPr>
        <w:t xml:space="preserve"> episode </w:t>
      </w:r>
      <w:r w:rsidR="00014FD2" w:rsidRPr="0042718D">
        <w:rPr>
          <w:rFonts w:eastAsia="Times New Roman" w:cs="Times New Roman"/>
          <w:i/>
          <w:iCs/>
        </w:rPr>
        <w:t xml:space="preserve">Silicon Valley, </w:t>
      </w:r>
      <w:r w:rsidR="00014FD2" w:rsidRPr="0042718D">
        <w:rPr>
          <w:rFonts w:eastAsia="Times New Roman" w:cs="Times New Roman"/>
        </w:rPr>
        <w:t>and his</w:t>
      </w:r>
      <w:r w:rsidR="0091308D" w:rsidRPr="0042718D">
        <w:rPr>
          <w:rFonts w:eastAsia="Times New Roman" w:cs="Times New Roman"/>
        </w:rPr>
        <w:t xml:space="preserve"> </w:t>
      </w:r>
      <w:r w:rsidR="0091308D" w:rsidRPr="0042718D">
        <w:rPr>
          <w:rFonts w:cs="Times New Roman"/>
          <w:smallCaps/>
          <w:sz w:val="25"/>
        </w:rPr>
        <w:t>American Experience</w:t>
      </w:r>
      <w:r w:rsidR="00014FD2" w:rsidRPr="0042718D">
        <w:rPr>
          <w:rFonts w:eastAsia="Times New Roman" w:cs="Times New Roman"/>
          <w:bCs/>
        </w:rPr>
        <w:t xml:space="preserve"> </w:t>
      </w:r>
      <w:r w:rsidR="00014FD2" w:rsidRPr="0042718D">
        <w:rPr>
          <w:rFonts w:eastAsia="Times New Roman" w:cs="Times New Roman"/>
        </w:rPr>
        <w:t xml:space="preserve">films </w:t>
      </w:r>
      <w:r w:rsidR="00014FD2" w:rsidRPr="0042718D">
        <w:rPr>
          <w:rFonts w:eastAsia="Times New Roman" w:cs="Times New Roman"/>
          <w:i/>
          <w:iCs/>
        </w:rPr>
        <w:t xml:space="preserve">The Gold Rush </w:t>
      </w:r>
      <w:r w:rsidR="00014FD2" w:rsidRPr="0042718D">
        <w:rPr>
          <w:rFonts w:eastAsia="Times New Roman" w:cs="Times New Roman"/>
        </w:rPr>
        <w:t>and</w:t>
      </w:r>
      <w:r w:rsidR="00014FD2" w:rsidRPr="0042718D">
        <w:rPr>
          <w:rFonts w:eastAsia="Times New Roman" w:cs="Times New Roman"/>
          <w:i/>
          <w:iCs/>
        </w:rPr>
        <w:t xml:space="preserve"> The Mine Wars </w:t>
      </w:r>
      <w:r w:rsidR="00014FD2" w:rsidRPr="0042718D">
        <w:rPr>
          <w:rFonts w:eastAsia="Times New Roman" w:cs="Times New Roman"/>
        </w:rPr>
        <w:t>won the Organization for American Historians’ Erik Barnouw Award. MacLowry is a graduate of Wesleyan University, where he has served as a visiting instructor.</w:t>
      </w:r>
    </w:p>
    <w:p w14:paraId="072A95B6" w14:textId="77777777" w:rsidR="00661AEB" w:rsidRPr="0042718D" w:rsidRDefault="00661AEB" w:rsidP="002534C0">
      <w:pPr>
        <w:shd w:val="clear" w:color="auto" w:fill="FFFFFF"/>
        <w:rPr>
          <w:rFonts w:eastAsia="Times New Roman" w:cs="Times New Roman"/>
        </w:rPr>
      </w:pPr>
    </w:p>
    <w:p w14:paraId="07BE2589" w14:textId="5F4F0863" w:rsidR="00661AEB" w:rsidRPr="0042718D" w:rsidRDefault="00661AEB" w:rsidP="00661AEB">
      <w:pPr>
        <w:rPr>
          <w:rFonts w:eastAsia="Times" w:cs="Times New Roman"/>
        </w:rPr>
      </w:pPr>
      <w:r w:rsidRPr="0042718D">
        <w:rPr>
          <w:rFonts w:eastAsia="Times" w:cs="Times New Roman"/>
          <w:b/>
        </w:rPr>
        <w:t xml:space="preserve">Mark Samels </w:t>
      </w:r>
      <w:r w:rsidRPr="0042718D">
        <w:rPr>
          <w:rFonts w:cs="Times New Roman"/>
          <w:b/>
        </w:rPr>
        <w:t>(Executive Producer)</w:t>
      </w:r>
      <w:r w:rsidRPr="0042718D">
        <w:rPr>
          <w:rFonts w:cs="Times New Roman"/>
        </w:rPr>
        <w:t xml:space="preserve"> </w:t>
      </w:r>
      <w:r w:rsidRPr="0042718D">
        <w:rPr>
          <w:rFonts w:eastAsia="Times" w:cs="Times New Roman"/>
        </w:rPr>
        <w:t xml:space="preserve">conceives, commissions and oversees all films for the PBS flagship history series </w:t>
      </w:r>
      <w:r w:rsidR="007B7675" w:rsidRPr="0042718D">
        <w:rPr>
          <w:rFonts w:cs="Times New Roman"/>
          <w:smallCaps/>
        </w:rPr>
        <w:t>American Experience</w:t>
      </w:r>
      <w:r w:rsidRPr="0042718D">
        <w:rPr>
          <w:rFonts w:eastAsia="Times" w:cs="Times New Roman"/>
        </w:rPr>
        <w:t>. Samels has overseen more than 130</w:t>
      </w:r>
      <w:r w:rsidRPr="0042718D">
        <w:rPr>
          <w:rFonts w:eastAsia="Times" w:cs="Times New Roman"/>
          <w:color w:val="FF0000"/>
        </w:rPr>
        <w:t xml:space="preserve"> </w:t>
      </w:r>
      <w:r w:rsidRPr="0042718D">
        <w:rPr>
          <w:rFonts w:eastAsia="Times" w:cs="Times New Roman"/>
        </w:rPr>
        <w:t xml:space="preserve">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14:paraId="24B2B803" w14:textId="77777777" w:rsidR="00A21030" w:rsidRPr="0042718D" w:rsidRDefault="00A21030" w:rsidP="00A21030">
      <w:pPr>
        <w:rPr>
          <w:rFonts w:eastAsia="Times" w:cs="Times New Roman"/>
        </w:rPr>
      </w:pPr>
    </w:p>
    <w:p w14:paraId="774A0A40" w14:textId="77777777" w:rsidR="00C70FFB" w:rsidRPr="0042718D" w:rsidRDefault="00B12ECA" w:rsidP="009A1C92">
      <w:pPr>
        <w:widowControl w:val="0"/>
        <w:autoSpaceDE w:val="0"/>
        <w:autoSpaceDN w:val="0"/>
        <w:adjustRightInd w:val="0"/>
        <w:rPr>
          <w:rFonts w:cs="Times New Roman"/>
          <w:b/>
          <w:kern w:val="1"/>
        </w:rPr>
      </w:pPr>
      <w:r w:rsidRPr="0042718D">
        <w:rPr>
          <w:rFonts w:cs="Times New Roman"/>
          <w:b/>
          <w:kern w:val="1"/>
        </w:rPr>
        <w:t xml:space="preserve">About </w:t>
      </w:r>
      <w:r w:rsidRPr="0042718D">
        <w:rPr>
          <w:rFonts w:cs="Times New Roman"/>
          <w:b/>
          <w:smallCaps/>
          <w:sz w:val="25"/>
        </w:rPr>
        <w:t>American Experience</w:t>
      </w:r>
      <w:r w:rsidRPr="0042718D">
        <w:rPr>
          <w:rFonts w:cs="Times New Roman"/>
          <w:b/>
          <w:kern w:val="1"/>
        </w:rPr>
        <w:t xml:space="preserve"> </w:t>
      </w:r>
    </w:p>
    <w:p w14:paraId="198A1BE2" w14:textId="55CB68BF" w:rsidR="00A21030" w:rsidRDefault="00C70FFB" w:rsidP="0018737D">
      <w:pPr>
        <w:widowControl w:val="0"/>
        <w:autoSpaceDE w:val="0"/>
        <w:autoSpaceDN w:val="0"/>
        <w:adjustRightInd w:val="0"/>
        <w:rPr>
          <w:rFonts w:cs="Times New Roman"/>
        </w:rPr>
      </w:pPr>
      <w:r w:rsidRPr="0042718D">
        <w:rPr>
          <w:rFonts w:cs="Times New Roman"/>
        </w:rPr>
        <w:t xml:space="preserve">For 30 years, </w:t>
      </w:r>
      <w:r w:rsidRPr="0042718D">
        <w:rPr>
          <w:rFonts w:cs="Times New Roman"/>
          <w:smallCaps/>
          <w:sz w:val="25"/>
        </w:rPr>
        <w:t>American Experience</w:t>
      </w:r>
      <w:r w:rsidRPr="0042718D">
        <w:rPr>
          <w:rFonts w:cs="Times New Roman"/>
        </w:rPr>
        <w:t xml:space="preserve"> has been television’s most-watched history series. Hailed as “peerless” (</w:t>
      </w:r>
      <w:r w:rsidRPr="0042718D">
        <w:rPr>
          <w:rFonts w:cs="Times New Roman"/>
          <w:i/>
          <w:iCs/>
        </w:rPr>
        <w:t>The Wall Street Journal</w:t>
      </w:r>
      <w:r w:rsidRPr="0042718D">
        <w:rPr>
          <w:rFonts w:cs="Times New Roman"/>
        </w:rPr>
        <w:t>), “the most consistently enriching program on television” (</w:t>
      </w:r>
      <w:r w:rsidRPr="0042718D">
        <w:rPr>
          <w:rFonts w:cs="Times New Roman"/>
          <w:i/>
          <w:iCs/>
        </w:rPr>
        <w:t>Chicago Tribune</w:t>
      </w:r>
      <w:r w:rsidRPr="0042718D">
        <w:rPr>
          <w:rFonts w:cs="Times New Roman"/>
        </w:rPr>
        <w:t>) and “a beacon of intelligence and purpose” (</w:t>
      </w:r>
      <w:r w:rsidRPr="0042718D">
        <w:rPr>
          <w:rFonts w:cs="Times New Roman"/>
          <w:i/>
          <w:iCs/>
        </w:rPr>
        <w:t>Houston Chronicle</w:t>
      </w:r>
      <w:r w:rsidRPr="0042718D">
        <w:rPr>
          <w:rFonts w:cs="Times New Roman"/>
        </w:rPr>
        <w:t xml:space="preserve">), the series brings to life the incredible characters and epic stories that have shaped America’s past and present. </w:t>
      </w:r>
      <w:r w:rsidRPr="0042718D">
        <w:rPr>
          <w:rFonts w:cs="Times New Roman"/>
          <w:smallCaps/>
          <w:sz w:val="25"/>
        </w:rPr>
        <w:t>American Experience</w:t>
      </w:r>
      <w:r w:rsidRPr="0042718D">
        <w:rPr>
          <w:rFonts w:cs="Times New Roman"/>
        </w:rPr>
        <w:t xml:space="preserve"> documentaries have been honored with every major broadcast award, including 30 Emmy Awards, four duPont-Columbia Awards and 17 George Foster Peabody Awards; the series received an Academy Award</w:t>
      </w:r>
      <w:r w:rsidRPr="0042718D">
        <w:rPr>
          <w:rFonts w:cs="Times New Roman"/>
          <w:vertAlign w:val="superscript"/>
        </w:rPr>
        <w:t>®</w:t>
      </w:r>
      <w:r w:rsidRPr="0042718D">
        <w:rPr>
          <w:rFonts w:cs="Times New Roman"/>
        </w:rPr>
        <w:t xml:space="preserve"> nomination for Best Documentary Feature in 2015 for </w:t>
      </w:r>
      <w:r w:rsidRPr="0042718D">
        <w:rPr>
          <w:rFonts w:cs="Times New Roman"/>
          <w:i/>
          <w:iCs/>
        </w:rPr>
        <w:t>Last Days in Vietnam</w:t>
      </w:r>
      <w:r w:rsidRPr="0042718D">
        <w:rPr>
          <w:rFonts w:cs="Times New Roman"/>
        </w:rPr>
        <w:t xml:space="preserve">. </w:t>
      </w:r>
      <w:r w:rsidRPr="0042718D">
        <w:rPr>
          <w:rFonts w:cs="Times New Roman"/>
          <w:smallCaps/>
          <w:sz w:val="25"/>
        </w:rPr>
        <w:t>American Experience</w:t>
      </w:r>
      <w:r w:rsidRPr="0042718D">
        <w:rPr>
          <w:rFonts w:cs="Times New Roman"/>
        </w:rPr>
        <w:t xml:space="preserve"> also creates original digital content that uses new forms of storytelling to connect our collective past with the present. Visit </w:t>
      </w:r>
      <w:hyperlink r:id="rId10" w:history="1">
        <w:r w:rsidRPr="0042718D">
          <w:rPr>
            <w:rStyle w:val="Hyperlink"/>
            <w:rFonts w:cs="Times New Roman"/>
          </w:rPr>
          <w:t>pbs.org/americanexperience</w:t>
        </w:r>
      </w:hyperlink>
      <w:r w:rsidRPr="0042718D">
        <w:rPr>
          <w:rFonts w:cs="Times New Roman"/>
        </w:rPr>
        <w:t xml:space="preserve"> and follow us on </w:t>
      </w:r>
      <w:hyperlink r:id="rId11" w:history="1">
        <w:r w:rsidRPr="0042718D">
          <w:rPr>
            <w:rStyle w:val="Hyperlink"/>
            <w:rFonts w:cs="Times New Roman"/>
          </w:rPr>
          <w:t>Facebook</w:t>
        </w:r>
      </w:hyperlink>
      <w:r w:rsidRPr="0042718D">
        <w:rPr>
          <w:rFonts w:cs="Times New Roman"/>
        </w:rPr>
        <w:t xml:space="preserve">, </w:t>
      </w:r>
      <w:hyperlink r:id="rId12" w:history="1">
        <w:r w:rsidRPr="0042718D">
          <w:rPr>
            <w:rStyle w:val="Hyperlink"/>
            <w:rFonts w:cs="Times New Roman"/>
          </w:rPr>
          <w:t>Twitter</w:t>
        </w:r>
      </w:hyperlink>
      <w:r w:rsidRPr="0042718D">
        <w:rPr>
          <w:rFonts w:cs="Times New Roman"/>
        </w:rPr>
        <w:t xml:space="preserve">, </w:t>
      </w:r>
      <w:hyperlink r:id="rId13" w:history="1">
        <w:r w:rsidRPr="0042718D">
          <w:rPr>
            <w:rStyle w:val="Hyperlink"/>
            <w:rFonts w:cs="Times New Roman"/>
          </w:rPr>
          <w:t>Instagram</w:t>
        </w:r>
      </w:hyperlink>
      <w:r w:rsidRPr="0042718D">
        <w:rPr>
          <w:rFonts w:cs="Times New Roman"/>
        </w:rPr>
        <w:t xml:space="preserve"> and </w:t>
      </w:r>
      <w:hyperlink r:id="rId14" w:history="1">
        <w:r w:rsidRPr="0042718D">
          <w:rPr>
            <w:rStyle w:val="Hyperlink"/>
            <w:rFonts w:cs="Times New Roman"/>
          </w:rPr>
          <w:t>YouTube</w:t>
        </w:r>
      </w:hyperlink>
      <w:r w:rsidRPr="0042718D">
        <w:rPr>
          <w:rFonts w:cs="Times New Roman"/>
        </w:rPr>
        <w:t xml:space="preserve"> to learn more. </w:t>
      </w:r>
    </w:p>
    <w:p w14:paraId="777E4F98" w14:textId="43C07CF8" w:rsidR="0018737D" w:rsidRDefault="0018737D" w:rsidP="0018737D">
      <w:pPr>
        <w:widowControl w:val="0"/>
        <w:autoSpaceDE w:val="0"/>
        <w:autoSpaceDN w:val="0"/>
        <w:adjustRightInd w:val="0"/>
        <w:rPr>
          <w:rFonts w:cs="Times New Roman"/>
        </w:rPr>
      </w:pPr>
    </w:p>
    <w:p w14:paraId="599F70BD" w14:textId="74AF2DC8" w:rsidR="0018737D" w:rsidRDefault="0018737D" w:rsidP="0018737D">
      <w:pPr>
        <w:widowControl w:val="0"/>
        <w:autoSpaceDE w:val="0"/>
        <w:autoSpaceDN w:val="0"/>
        <w:adjustRightInd w:val="0"/>
        <w:rPr>
          <w:rFonts w:eastAsia="Times" w:cs="Times New Roman"/>
          <w:kern w:val="2"/>
        </w:rPr>
      </w:pPr>
      <w:r w:rsidRPr="00F93B00">
        <w:rPr>
          <w:rFonts w:eastAsia="Times" w:cs="Times New Roman"/>
          <w:kern w:val="2"/>
        </w:rPr>
        <w:t xml:space="preserve">Major funding for </w:t>
      </w:r>
      <w:r w:rsidRPr="00F93B00">
        <w:rPr>
          <w:rFonts w:eastAsia="Times" w:cs="Times New Roman"/>
          <w:smallCaps/>
        </w:rPr>
        <w:t>American Experience</w:t>
      </w:r>
      <w:r w:rsidRPr="00F93B00">
        <w:rPr>
          <w:rFonts w:eastAsia="Times" w:cs="Times New Roman"/>
        </w:rPr>
        <w:t xml:space="preserve"> </w:t>
      </w:r>
      <w:r w:rsidRPr="00F93B00">
        <w:rPr>
          <w:rFonts w:eastAsia="Times" w:cs="Times New Roman"/>
          <w:kern w:val="2"/>
        </w:rPr>
        <w:t>provided by Liberty Mutual Insurance, Consumer Cellular and by the Alfred P. Sloan Foundation. Additional funding</w:t>
      </w:r>
      <w:r>
        <w:rPr>
          <w:rFonts w:eastAsia="Times" w:cs="Times New Roman"/>
          <w:kern w:val="2"/>
        </w:rPr>
        <w:t xml:space="preserve"> </w:t>
      </w:r>
      <w:r w:rsidRPr="00F93B00">
        <w:rPr>
          <w:rFonts w:eastAsia="Times" w:cs="Times New Roman"/>
          <w:kern w:val="2"/>
        </w:rPr>
        <w:t xml:space="preserve">provided by the Robert David Lion Gardiner Foundation, </w:t>
      </w:r>
      <w:r>
        <w:rPr>
          <w:rFonts w:eastAsia="Times" w:cs="Times New Roman"/>
          <w:kern w:val="2"/>
        </w:rPr>
        <w:t xml:space="preserve">The Documentary Investment Group: The Estate of Gwenn Therrien, in memory of Gwenn </w:t>
      </w:r>
      <w:r w:rsidRPr="008C4B98">
        <w:rPr>
          <w:rFonts w:eastAsia="Times" w:cs="Times New Roman"/>
          <w:kern w:val="2"/>
        </w:rPr>
        <w:t xml:space="preserve">Therrien and Michael Blake, the Corporation for Public Broadcasting and public television viewers. </w:t>
      </w:r>
      <w:r w:rsidRPr="008C4B98">
        <w:rPr>
          <w:rFonts w:eastAsia="Times" w:cs="Times New Roman"/>
          <w:smallCaps/>
        </w:rPr>
        <w:t>American Experience</w:t>
      </w:r>
      <w:r w:rsidRPr="00F93B00">
        <w:rPr>
          <w:rFonts w:eastAsia="Times" w:cs="Times New Roman"/>
          <w:kern w:val="2"/>
        </w:rPr>
        <w:t xml:space="preserve"> is produced for PBS by WGBH Boston.</w:t>
      </w:r>
    </w:p>
    <w:p w14:paraId="4A870E95" w14:textId="43C78E00" w:rsidR="0018737D" w:rsidRPr="0042718D" w:rsidRDefault="0018737D" w:rsidP="0018737D">
      <w:pPr>
        <w:widowControl w:val="0"/>
        <w:autoSpaceDE w:val="0"/>
        <w:autoSpaceDN w:val="0"/>
        <w:adjustRightInd w:val="0"/>
        <w:rPr>
          <w:rFonts w:cs="Times New Roman"/>
        </w:rPr>
      </w:pPr>
    </w:p>
    <w:p w14:paraId="625C6B4A" w14:textId="77777777" w:rsidR="00A21030" w:rsidRPr="0042718D" w:rsidRDefault="00A21030" w:rsidP="00A21030">
      <w:pPr>
        <w:jc w:val="center"/>
        <w:rPr>
          <w:rFonts w:cs="Times New Roman"/>
        </w:rPr>
      </w:pPr>
      <w:r w:rsidRPr="0042718D">
        <w:rPr>
          <w:rFonts w:cs="Times New Roman"/>
        </w:rPr>
        <w:t>*   *   *</w:t>
      </w:r>
    </w:p>
    <w:p w14:paraId="0E8CECF2" w14:textId="77777777" w:rsidR="00A21030" w:rsidRPr="0042718D" w:rsidRDefault="00A21030" w:rsidP="00A21030">
      <w:pPr>
        <w:rPr>
          <w:rFonts w:cs="Times New Roman"/>
        </w:rPr>
      </w:pPr>
      <w:r w:rsidRPr="0042718D">
        <w:rPr>
          <w:rFonts w:cs="Times New Roman"/>
          <w:b/>
        </w:rPr>
        <w:t>Press Contacts:</w:t>
      </w:r>
    </w:p>
    <w:p w14:paraId="4F6ACB71" w14:textId="77777777" w:rsidR="00A21030" w:rsidRPr="0042718D" w:rsidRDefault="00A21030" w:rsidP="00A21030">
      <w:pPr>
        <w:rPr>
          <w:rFonts w:cs="Times New Roman"/>
        </w:rPr>
      </w:pPr>
      <w:r w:rsidRPr="0042718D">
        <w:rPr>
          <w:rFonts w:cs="Times New Roman"/>
        </w:rPr>
        <w:t>CaraMar Publicity</w:t>
      </w:r>
    </w:p>
    <w:p w14:paraId="4F0B8B7C" w14:textId="77777777" w:rsidR="00A21030" w:rsidRPr="0042718D" w:rsidRDefault="00A21030" w:rsidP="00A21030">
      <w:pPr>
        <w:rPr>
          <w:rFonts w:cs="Times New Roman"/>
        </w:rPr>
      </w:pPr>
      <w:r w:rsidRPr="0042718D">
        <w:rPr>
          <w:rFonts w:cs="Times New Roman"/>
        </w:rPr>
        <w:t>Mary Lugo</w:t>
      </w:r>
      <w:r w:rsidRPr="0042718D">
        <w:rPr>
          <w:rFonts w:cs="Times New Roman"/>
        </w:rPr>
        <w:tab/>
      </w:r>
      <w:r w:rsidRPr="0042718D">
        <w:rPr>
          <w:rFonts w:cs="Times New Roman"/>
        </w:rPr>
        <w:tab/>
        <w:t xml:space="preserve"> 770-623-8190 </w:t>
      </w:r>
      <w:r w:rsidRPr="0042718D">
        <w:rPr>
          <w:rFonts w:cs="Times New Roman"/>
        </w:rPr>
        <w:tab/>
        <w:t>lugo@negia.net</w:t>
      </w:r>
    </w:p>
    <w:p w14:paraId="08F3014C" w14:textId="77777777" w:rsidR="00A21030" w:rsidRPr="0042718D" w:rsidRDefault="00A21030" w:rsidP="00A21030">
      <w:pPr>
        <w:rPr>
          <w:rFonts w:cs="Times New Roman"/>
        </w:rPr>
      </w:pPr>
      <w:r w:rsidRPr="0042718D">
        <w:rPr>
          <w:rFonts w:cs="Times New Roman"/>
        </w:rPr>
        <w:t>Cara White</w:t>
      </w:r>
      <w:r w:rsidRPr="0042718D">
        <w:rPr>
          <w:rFonts w:cs="Times New Roman"/>
        </w:rPr>
        <w:tab/>
      </w:r>
      <w:r w:rsidRPr="0042718D">
        <w:rPr>
          <w:rFonts w:cs="Times New Roman"/>
        </w:rPr>
        <w:tab/>
        <w:t xml:space="preserve"> 843-881-1480</w:t>
      </w:r>
      <w:r w:rsidRPr="0042718D">
        <w:rPr>
          <w:rFonts w:cs="Times New Roman"/>
        </w:rPr>
        <w:tab/>
      </w:r>
      <w:r w:rsidRPr="0042718D">
        <w:rPr>
          <w:rFonts w:cs="Times New Roman"/>
        </w:rPr>
        <w:tab/>
        <w:t>cara.white@mac.com</w:t>
      </w:r>
    </w:p>
    <w:p w14:paraId="6D856DA4" w14:textId="77777777" w:rsidR="00A21030" w:rsidRPr="0042718D" w:rsidRDefault="00A21030" w:rsidP="00A21030">
      <w:pPr>
        <w:rPr>
          <w:rFonts w:cs="Times New Roman"/>
        </w:rPr>
      </w:pPr>
      <w:r w:rsidRPr="0042718D">
        <w:rPr>
          <w:rFonts w:cs="Times New Roman"/>
        </w:rPr>
        <w:t>Abbe Harris</w:t>
      </w:r>
      <w:r w:rsidRPr="0042718D">
        <w:rPr>
          <w:rFonts w:cs="Times New Roman"/>
        </w:rPr>
        <w:tab/>
      </w:r>
      <w:r w:rsidRPr="0042718D">
        <w:rPr>
          <w:rFonts w:cs="Times New Roman"/>
        </w:rPr>
        <w:tab/>
        <w:t xml:space="preserve"> 908-244-5516</w:t>
      </w:r>
      <w:r w:rsidRPr="0042718D">
        <w:rPr>
          <w:rFonts w:cs="Times New Roman"/>
        </w:rPr>
        <w:tab/>
      </w:r>
      <w:r w:rsidRPr="0042718D">
        <w:rPr>
          <w:rFonts w:cs="Times New Roman"/>
        </w:rPr>
        <w:tab/>
        <w:t>abbe</w:t>
      </w:r>
      <w:r w:rsidR="00F21479" w:rsidRPr="0042718D">
        <w:rPr>
          <w:rFonts w:cs="Times New Roman"/>
        </w:rPr>
        <w:t>.harris</w:t>
      </w:r>
      <w:r w:rsidRPr="0042718D">
        <w:rPr>
          <w:rFonts w:cs="Times New Roman"/>
        </w:rPr>
        <w:t>@caramar.net</w:t>
      </w:r>
    </w:p>
    <w:p w14:paraId="32CC0CCA" w14:textId="77777777" w:rsidR="00A21030" w:rsidRPr="0042718D" w:rsidRDefault="00A21030" w:rsidP="00A21030">
      <w:pPr>
        <w:rPr>
          <w:rFonts w:cs="Times New Roman"/>
        </w:rPr>
      </w:pPr>
    </w:p>
    <w:p w14:paraId="59135D8D" w14:textId="77777777" w:rsidR="00A21030" w:rsidRPr="0042718D" w:rsidRDefault="00A21030" w:rsidP="00A21030">
      <w:pPr>
        <w:rPr>
          <w:rFonts w:cs="Times New Roman"/>
        </w:rPr>
      </w:pPr>
      <w:r w:rsidRPr="0042718D">
        <w:rPr>
          <w:rFonts w:cs="Times New Roman"/>
        </w:rPr>
        <w:t xml:space="preserve">For further information and photos visit </w:t>
      </w:r>
      <w:hyperlink r:id="rId15" w:history="1">
        <w:r w:rsidRPr="0042718D">
          <w:rPr>
            <w:rStyle w:val="Hyperlink"/>
            <w:rFonts w:cs="Times New Roman"/>
          </w:rPr>
          <w:t>http://www.pbs.org/pressroom</w:t>
        </w:r>
      </w:hyperlink>
    </w:p>
    <w:p w14:paraId="56F8BE97" w14:textId="77777777" w:rsidR="00BF2F2C" w:rsidRPr="0042718D" w:rsidRDefault="00BF2F2C" w:rsidP="00B12ECA">
      <w:pPr>
        <w:widowControl w:val="0"/>
        <w:autoSpaceDE w:val="0"/>
        <w:autoSpaceDN w:val="0"/>
        <w:adjustRightInd w:val="0"/>
        <w:rPr>
          <w:rFonts w:cs="Times New Roman"/>
          <w:sz w:val="18"/>
        </w:rPr>
      </w:pPr>
    </w:p>
    <w:p w14:paraId="1FB494ED" w14:textId="77777777" w:rsidR="001D3D4E" w:rsidRPr="0042718D" w:rsidRDefault="001D3D4E" w:rsidP="007476D8">
      <w:pPr>
        <w:widowControl w:val="0"/>
        <w:autoSpaceDE w:val="0"/>
        <w:autoSpaceDN w:val="0"/>
        <w:adjustRightInd w:val="0"/>
        <w:jc w:val="center"/>
        <w:rPr>
          <w:rFonts w:cs="Times New Roman"/>
          <w:kern w:val="1"/>
        </w:rPr>
      </w:pPr>
    </w:p>
    <w:sectPr w:rsidR="001D3D4E" w:rsidRPr="0042718D" w:rsidSect="00ED2671">
      <w:headerReference w:type="even" r:id="rId16"/>
      <w:headerReference w:type="default" r:id="rId17"/>
      <w:footerReference w:type="even" r:id="rId18"/>
      <w:footerReference w:type="default" r:id="rId19"/>
      <w:headerReference w:type="first" r:id="rId20"/>
      <w:footerReference w:type="first" r:id="rId21"/>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EF6FB" w14:textId="77777777" w:rsidR="008C3796" w:rsidRDefault="008C3796">
      <w:r>
        <w:separator/>
      </w:r>
    </w:p>
  </w:endnote>
  <w:endnote w:type="continuationSeparator" w:id="0">
    <w:p w14:paraId="7041EB37" w14:textId="77777777" w:rsidR="008C3796" w:rsidRDefault="008C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001" w:usb1="08070000" w:usb2="01000417"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F64D" w14:textId="77777777" w:rsidR="00945CC1" w:rsidRDefault="0094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3522" w14:textId="77777777" w:rsidR="00945CC1" w:rsidRDefault="00945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6CAC" w14:textId="36FEBFD5" w:rsidR="0018737D" w:rsidRDefault="0018737D" w:rsidP="0018737D">
    <w:pPr>
      <w:pStyle w:val="Footer"/>
      <w:jc w:val="center"/>
    </w:pPr>
    <w:r>
      <w:rPr>
        <w:noProof/>
      </w:rPr>
      <w:drawing>
        <wp:inline distT="0" distB="0" distL="0" distR="0" wp14:anchorId="6612309C" wp14:editId="0CB3E5BF">
          <wp:extent cx="6675120" cy="89408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X_TheFeud_funder_RGB-01.jpg"/>
                  <pic:cNvPicPr/>
                </pic:nvPicPr>
                <pic:blipFill>
                  <a:blip r:embed="rId1">
                    <a:extLst>
                      <a:ext uri="{28A0092B-C50C-407E-A947-70E740481C1C}">
                        <a14:useLocalDpi xmlns:a14="http://schemas.microsoft.com/office/drawing/2010/main" val="0"/>
                      </a:ext>
                    </a:extLst>
                  </a:blip>
                  <a:stretch>
                    <a:fillRect/>
                  </a:stretch>
                </pic:blipFill>
                <pic:spPr>
                  <a:xfrm>
                    <a:off x="0" y="0"/>
                    <a:ext cx="6675120" cy="894080"/>
                  </a:xfrm>
                  <a:prstGeom prst="rect">
                    <a:avLst/>
                  </a:prstGeom>
                </pic:spPr>
              </pic:pic>
            </a:graphicData>
          </a:graphic>
        </wp:inline>
      </w:drawing>
    </w:r>
  </w:p>
  <w:p w14:paraId="2923D4A8" w14:textId="1AE7D61B" w:rsidR="0018737D" w:rsidRDefault="0018737D" w:rsidP="001873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FAA2D" w14:textId="77777777" w:rsidR="008C3796" w:rsidRDefault="008C3796">
      <w:r>
        <w:separator/>
      </w:r>
    </w:p>
  </w:footnote>
  <w:footnote w:type="continuationSeparator" w:id="0">
    <w:p w14:paraId="4BA939C4" w14:textId="77777777" w:rsidR="008C3796" w:rsidRDefault="008C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6B650" w14:textId="77777777" w:rsidR="00945CC1" w:rsidRDefault="00945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E6075" w14:textId="77777777" w:rsidR="00945CC1" w:rsidRDefault="00945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23FA" w14:textId="77777777" w:rsidR="00F87AE2" w:rsidRDefault="00F87AE2">
    <w:pPr>
      <w:pStyle w:val="Header"/>
    </w:pPr>
    <w:r w:rsidRPr="00032E47">
      <w:rPr>
        <w:noProof/>
      </w:rPr>
      <w:drawing>
        <wp:inline distT="0" distB="0" distL="0" distR="0" wp14:anchorId="538CA036" wp14:editId="54EB162D">
          <wp:extent cx="6667500" cy="635000"/>
          <wp:effectExtent l="25400" t="0" r="0" b="0"/>
          <wp:docPr id="13" name="Picture 1" descr="::::logo folder:AMEX and PB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der:AMEX and PBS logo 2.jpg"/>
                  <pic:cNvPicPr>
                    <a:picLocks noChangeAspect="1" noChangeArrowheads="1"/>
                  </pic:cNvPicPr>
                </pic:nvPicPr>
                <pic:blipFill>
                  <a:blip r:embed="rId1"/>
                  <a:srcRect/>
                  <a:stretch>
                    <a:fillRect/>
                  </a:stretch>
                </pic:blipFill>
                <pic:spPr bwMode="auto">
                  <a:xfrm>
                    <a:off x="0" y="0"/>
                    <a:ext cx="6667500" cy="635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07A88"/>
    <w:rsid w:val="00012C65"/>
    <w:rsid w:val="00014A0E"/>
    <w:rsid w:val="00014FD2"/>
    <w:rsid w:val="000175F5"/>
    <w:rsid w:val="000220B7"/>
    <w:rsid w:val="00032E47"/>
    <w:rsid w:val="00033038"/>
    <w:rsid w:val="0003439E"/>
    <w:rsid w:val="000357BA"/>
    <w:rsid w:val="0003777A"/>
    <w:rsid w:val="000413D5"/>
    <w:rsid w:val="00043E75"/>
    <w:rsid w:val="00050EB8"/>
    <w:rsid w:val="0005158E"/>
    <w:rsid w:val="00067E5F"/>
    <w:rsid w:val="00071660"/>
    <w:rsid w:val="000772EE"/>
    <w:rsid w:val="000839E9"/>
    <w:rsid w:val="00084D07"/>
    <w:rsid w:val="000900A4"/>
    <w:rsid w:val="000B258A"/>
    <w:rsid w:val="000C1E0D"/>
    <w:rsid w:val="000D18E5"/>
    <w:rsid w:val="000D6CC9"/>
    <w:rsid w:val="000F36CD"/>
    <w:rsid w:val="0011376D"/>
    <w:rsid w:val="001218BE"/>
    <w:rsid w:val="00121D87"/>
    <w:rsid w:val="00135102"/>
    <w:rsid w:val="00150FF8"/>
    <w:rsid w:val="00154C49"/>
    <w:rsid w:val="00180988"/>
    <w:rsid w:val="00181F0A"/>
    <w:rsid w:val="0018737D"/>
    <w:rsid w:val="00187D49"/>
    <w:rsid w:val="00190905"/>
    <w:rsid w:val="0019150D"/>
    <w:rsid w:val="001D3D4E"/>
    <w:rsid w:val="001F0180"/>
    <w:rsid w:val="001F0C38"/>
    <w:rsid w:val="001F2BE7"/>
    <w:rsid w:val="00220DE1"/>
    <w:rsid w:val="002233A6"/>
    <w:rsid w:val="0022509B"/>
    <w:rsid w:val="002331D8"/>
    <w:rsid w:val="00234E58"/>
    <w:rsid w:val="00250E2E"/>
    <w:rsid w:val="002534C0"/>
    <w:rsid w:val="002570DB"/>
    <w:rsid w:val="00257A8C"/>
    <w:rsid w:val="002652D5"/>
    <w:rsid w:val="00276F10"/>
    <w:rsid w:val="0028788F"/>
    <w:rsid w:val="00292F7A"/>
    <w:rsid w:val="00293653"/>
    <w:rsid w:val="002A2490"/>
    <w:rsid w:val="002C3FCB"/>
    <w:rsid w:val="002D44FC"/>
    <w:rsid w:val="002E11B2"/>
    <w:rsid w:val="002E745F"/>
    <w:rsid w:val="002F02EC"/>
    <w:rsid w:val="002F115E"/>
    <w:rsid w:val="00301350"/>
    <w:rsid w:val="00302CE3"/>
    <w:rsid w:val="00305CBB"/>
    <w:rsid w:val="003075DD"/>
    <w:rsid w:val="003126F9"/>
    <w:rsid w:val="0031715A"/>
    <w:rsid w:val="00321E24"/>
    <w:rsid w:val="00330B20"/>
    <w:rsid w:val="00333088"/>
    <w:rsid w:val="00340AF4"/>
    <w:rsid w:val="0034628B"/>
    <w:rsid w:val="00362433"/>
    <w:rsid w:val="00363418"/>
    <w:rsid w:val="0037550F"/>
    <w:rsid w:val="00383AE6"/>
    <w:rsid w:val="0038536E"/>
    <w:rsid w:val="00391EC9"/>
    <w:rsid w:val="003A426A"/>
    <w:rsid w:val="003A710B"/>
    <w:rsid w:val="003A740B"/>
    <w:rsid w:val="003B05A1"/>
    <w:rsid w:val="003B10F7"/>
    <w:rsid w:val="003B26DD"/>
    <w:rsid w:val="003B324A"/>
    <w:rsid w:val="003B34AE"/>
    <w:rsid w:val="003C019B"/>
    <w:rsid w:val="003C36B5"/>
    <w:rsid w:val="003D0C86"/>
    <w:rsid w:val="003D2FAA"/>
    <w:rsid w:val="003D4111"/>
    <w:rsid w:val="00407ED2"/>
    <w:rsid w:val="004259E5"/>
    <w:rsid w:val="0042718D"/>
    <w:rsid w:val="00427DC4"/>
    <w:rsid w:val="004413A0"/>
    <w:rsid w:val="0045304D"/>
    <w:rsid w:val="00455350"/>
    <w:rsid w:val="0046462B"/>
    <w:rsid w:val="0047639C"/>
    <w:rsid w:val="00476CAF"/>
    <w:rsid w:val="00481D4B"/>
    <w:rsid w:val="00483320"/>
    <w:rsid w:val="004916C1"/>
    <w:rsid w:val="004919FA"/>
    <w:rsid w:val="004A22A0"/>
    <w:rsid w:val="004A45E4"/>
    <w:rsid w:val="004A4975"/>
    <w:rsid w:val="004A54F3"/>
    <w:rsid w:val="004B2199"/>
    <w:rsid w:val="004B4111"/>
    <w:rsid w:val="004B63C7"/>
    <w:rsid w:val="004C0550"/>
    <w:rsid w:val="004C1570"/>
    <w:rsid w:val="004C17F8"/>
    <w:rsid w:val="004C1E50"/>
    <w:rsid w:val="004C62E0"/>
    <w:rsid w:val="004D6E50"/>
    <w:rsid w:val="004E598B"/>
    <w:rsid w:val="005157AF"/>
    <w:rsid w:val="00522DEE"/>
    <w:rsid w:val="00532D42"/>
    <w:rsid w:val="00541CB0"/>
    <w:rsid w:val="00550972"/>
    <w:rsid w:val="00557F12"/>
    <w:rsid w:val="00560385"/>
    <w:rsid w:val="00563DE1"/>
    <w:rsid w:val="00564142"/>
    <w:rsid w:val="00567337"/>
    <w:rsid w:val="005809BA"/>
    <w:rsid w:val="00582032"/>
    <w:rsid w:val="0058572C"/>
    <w:rsid w:val="00586054"/>
    <w:rsid w:val="005B46FF"/>
    <w:rsid w:val="005F2748"/>
    <w:rsid w:val="00602E05"/>
    <w:rsid w:val="00617A1B"/>
    <w:rsid w:val="0062481C"/>
    <w:rsid w:val="00625B9F"/>
    <w:rsid w:val="00625E12"/>
    <w:rsid w:val="00626C4F"/>
    <w:rsid w:val="00630987"/>
    <w:rsid w:val="00632CA0"/>
    <w:rsid w:val="00635284"/>
    <w:rsid w:val="006356FA"/>
    <w:rsid w:val="00641008"/>
    <w:rsid w:val="0064194C"/>
    <w:rsid w:val="00642731"/>
    <w:rsid w:val="0065684B"/>
    <w:rsid w:val="00661AEB"/>
    <w:rsid w:val="006647BB"/>
    <w:rsid w:val="0066746D"/>
    <w:rsid w:val="0067283B"/>
    <w:rsid w:val="006769B0"/>
    <w:rsid w:val="00677309"/>
    <w:rsid w:val="00681299"/>
    <w:rsid w:val="0068216A"/>
    <w:rsid w:val="00685B84"/>
    <w:rsid w:val="006879E8"/>
    <w:rsid w:val="006A1756"/>
    <w:rsid w:val="006A3EAB"/>
    <w:rsid w:val="006A3F92"/>
    <w:rsid w:val="006A5D4C"/>
    <w:rsid w:val="006C0675"/>
    <w:rsid w:val="006C4B96"/>
    <w:rsid w:val="006C58B0"/>
    <w:rsid w:val="006D702F"/>
    <w:rsid w:val="006E7984"/>
    <w:rsid w:val="006F0165"/>
    <w:rsid w:val="007079DB"/>
    <w:rsid w:val="007133A7"/>
    <w:rsid w:val="007175BC"/>
    <w:rsid w:val="007214EC"/>
    <w:rsid w:val="00721AA1"/>
    <w:rsid w:val="007221E2"/>
    <w:rsid w:val="00722279"/>
    <w:rsid w:val="0072586A"/>
    <w:rsid w:val="00737B2E"/>
    <w:rsid w:val="007406BF"/>
    <w:rsid w:val="00746E0B"/>
    <w:rsid w:val="007476D8"/>
    <w:rsid w:val="00754C1A"/>
    <w:rsid w:val="0076129E"/>
    <w:rsid w:val="007664A5"/>
    <w:rsid w:val="00772FC4"/>
    <w:rsid w:val="00776CA8"/>
    <w:rsid w:val="00780876"/>
    <w:rsid w:val="00785BAB"/>
    <w:rsid w:val="0078756D"/>
    <w:rsid w:val="0079176C"/>
    <w:rsid w:val="00794A4E"/>
    <w:rsid w:val="007A0163"/>
    <w:rsid w:val="007A56EC"/>
    <w:rsid w:val="007B36C7"/>
    <w:rsid w:val="007B7675"/>
    <w:rsid w:val="007D07B3"/>
    <w:rsid w:val="007D4F0C"/>
    <w:rsid w:val="007E117A"/>
    <w:rsid w:val="007E1749"/>
    <w:rsid w:val="007E4181"/>
    <w:rsid w:val="00801D54"/>
    <w:rsid w:val="00806FC0"/>
    <w:rsid w:val="00827C01"/>
    <w:rsid w:val="00827DD4"/>
    <w:rsid w:val="00827EB1"/>
    <w:rsid w:val="00842391"/>
    <w:rsid w:val="0084672F"/>
    <w:rsid w:val="00851446"/>
    <w:rsid w:val="00852044"/>
    <w:rsid w:val="00857C2C"/>
    <w:rsid w:val="00857C73"/>
    <w:rsid w:val="00860B01"/>
    <w:rsid w:val="00876A24"/>
    <w:rsid w:val="00877D37"/>
    <w:rsid w:val="0089612A"/>
    <w:rsid w:val="008A16BA"/>
    <w:rsid w:val="008B1CCC"/>
    <w:rsid w:val="008B41BF"/>
    <w:rsid w:val="008C10BE"/>
    <w:rsid w:val="008C3796"/>
    <w:rsid w:val="008C3B47"/>
    <w:rsid w:val="008C4CE4"/>
    <w:rsid w:val="008C7AB8"/>
    <w:rsid w:val="008D0A1B"/>
    <w:rsid w:val="008D0FC0"/>
    <w:rsid w:val="008D4905"/>
    <w:rsid w:val="008E20D2"/>
    <w:rsid w:val="008E2B0F"/>
    <w:rsid w:val="008F1FA8"/>
    <w:rsid w:val="008F4C95"/>
    <w:rsid w:val="008F5785"/>
    <w:rsid w:val="008F63B4"/>
    <w:rsid w:val="00900297"/>
    <w:rsid w:val="0091308D"/>
    <w:rsid w:val="00922F4A"/>
    <w:rsid w:val="0094114D"/>
    <w:rsid w:val="0094162D"/>
    <w:rsid w:val="00945CC1"/>
    <w:rsid w:val="00953BD3"/>
    <w:rsid w:val="00976228"/>
    <w:rsid w:val="00986E6F"/>
    <w:rsid w:val="00987E2D"/>
    <w:rsid w:val="009A1130"/>
    <w:rsid w:val="009A1C92"/>
    <w:rsid w:val="009B3A4E"/>
    <w:rsid w:val="009B4CC0"/>
    <w:rsid w:val="009C064E"/>
    <w:rsid w:val="009C1400"/>
    <w:rsid w:val="009D229A"/>
    <w:rsid w:val="009D307C"/>
    <w:rsid w:val="009D7C5C"/>
    <w:rsid w:val="009F23FE"/>
    <w:rsid w:val="009F2B44"/>
    <w:rsid w:val="009F41DB"/>
    <w:rsid w:val="009F5B0B"/>
    <w:rsid w:val="00A10273"/>
    <w:rsid w:val="00A11FB2"/>
    <w:rsid w:val="00A21030"/>
    <w:rsid w:val="00A24E06"/>
    <w:rsid w:val="00A26337"/>
    <w:rsid w:val="00A3267D"/>
    <w:rsid w:val="00A35863"/>
    <w:rsid w:val="00A41F59"/>
    <w:rsid w:val="00A44872"/>
    <w:rsid w:val="00A44F97"/>
    <w:rsid w:val="00A459BB"/>
    <w:rsid w:val="00A46EE3"/>
    <w:rsid w:val="00A47F8E"/>
    <w:rsid w:val="00A52140"/>
    <w:rsid w:val="00A64AA3"/>
    <w:rsid w:val="00A84750"/>
    <w:rsid w:val="00A96A14"/>
    <w:rsid w:val="00AA0BC3"/>
    <w:rsid w:val="00AA2746"/>
    <w:rsid w:val="00AB4349"/>
    <w:rsid w:val="00AC78F8"/>
    <w:rsid w:val="00AD4A97"/>
    <w:rsid w:val="00AD5333"/>
    <w:rsid w:val="00AE0376"/>
    <w:rsid w:val="00AF32C9"/>
    <w:rsid w:val="00B10F36"/>
    <w:rsid w:val="00B116CD"/>
    <w:rsid w:val="00B12ECA"/>
    <w:rsid w:val="00B207FC"/>
    <w:rsid w:val="00B40D1C"/>
    <w:rsid w:val="00B4378C"/>
    <w:rsid w:val="00B44C46"/>
    <w:rsid w:val="00B5278C"/>
    <w:rsid w:val="00B57DF3"/>
    <w:rsid w:val="00B64C88"/>
    <w:rsid w:val="00B703EC"/>
    <w:rsid w:val="00B742EA"/>
    <w:rsid w:val="00B75B56"/>
    <w:rsid w:val="00B909CE"/>
    <w:rsid w:val="00BA0BB1"/>
    <w:rsid w:val="00BA3029"/>
    <w:rsid w:val="00BB67AF"/>
    <w:rsid w:val="00BF2F2C"/>
    <w:rsid w:val="00BF70B3"/>
    <w:rsid w:val="00C107AA"/>
    <w:rsid w:val="00C10856"/>
    <w:rsid w:val="00C15091"/>
    <w:rsid w:val="00C15B8D"/>
    <w:rsid w:val="00C20341"/>
    <w:rsid w:val="00C332CA"/>
    <w:rsid w:val="00C36271"/>
    <w:rsid w:val="00C37143"/>
    <w:rsid w:val="00C42F63"/>
    <w:rsid w:val="00C60C2B"/>
    <w:rsid w:val="00C6583C"/>
    <w:rsid w:val="00C67542"/>
    <w:rsid w:val="00C70FFB"/>
    <w:rsid w:val="00C7196C"/>
    <w:rsid w:val="00C76F3F"/>
    <w:rsid w:val="00C803F3"/>
    <w:rsid w:val="00C841B3"/>
    <w:rsid w:val="00C8428A"/>
    <w:rsid w:val="00C85B65"/>
    <w:rsid w:val="00C911DE"/>
    <w:rsid w:val="00C92DDF"/>
    <w:rsid w:val="00C93108"/>
    <w:rsid w:val="00CA7B4E"/>
    <w:rsid w:val="00CB2315"/>
    <w:rsid w:val="00CB42F5"/>
    <w:rsid w:val="00CC6711"/>
    <w:rsid w:val="00CC72E2"/>
    <w:rsid w:val="00CD554C"/>
    <w:rsid w:val="00CE62E7"/>
    <w:rsid w:val="00CF2579"/>
    <w:rsid w:val="00D0131C"/>
    <w:rsid w:val="00D01B88"/>
    <w:rsid w:val="00D04C23"/>
    <w:rsid w:val="00D05AA2"/>
    <w:rsid w:val="00D13CE9"/>
    <w:rsid w:val="00D25C1E"/>
    <w:rsid w:val="00D2766E"/>
    <w:rsid w:val="00D31F95"/>
    <w:rsid w:val="00D3535E"/>
    <w:rsid w:val="00D548DC"/>
    <w:rsid w:val="00D565F0"/>
    <w:rsid w:val="00D73669"/>
    <w:rsid w:val="00D8046C"/>
    <w:rsid w:val="00DA0943"/>
    <w:rsid w:val="00DA463F"/>
    <w:rsid w:val="00DC099B"/>
    <w:rsid w:val="00DC46ED"/>
    <w:rsid w:val="00DC4CAC"/>
    <w:rsid w:val="00DC5E76"/>
    <w:rsid w:val="00DD20A6"/>
    <w:rsid w:val="00DD3288"/>
    <w:rsid w:val="00DD53C5"/>
    <w:rsid w:val="00DF0964"/>
    <w:rsid w:val="00DF1173"/>
    <w:rsid w:val="00DF421F"/>
    <w:rsid w:val="00E10A03"/>
    <w:rsid w:val="00E11912"/>
    <w:rsid w:val="00E21616"/>
    <w:rsid w:val="00E26B79"/>
    <w:rsid w:val="00E4204D"/>
    <w:rsid w:val="00E44465"/>
    <w:rsid w:val="00E47FD3"/>
    <w:rsid w:val="00E53A3E"/>
    <w:rsid w:val="00E60E6A"/>
    <w:rsid w:val="00E63B97"/>
    <w:rsid w:val="00E65EDE"/>
    <w:rsid w:val="00E72F44"/>
    <w:rsid w:val="00E75F10"/>
    <w:rsid w:val="00E927C4"/>
    <w:rsid w:val="00EB054E"/>
    <w:rsid w:val="00EB1999"/>
    <w:rsid w:val="00EB3029"/>
    <w:rsid w:val="00EC14A8"/>
    <w:rsid w:val="00ED2671"/>
    <w:rsid w:val="00ED35B0"/>
    <w:rsid w:val="00ED5AF2"/>
    <w:rsid w:val="00ED6C30"/>
    <w:rsid w:val="00EF3F05"/>
    <w:rsid w:val="00EF53A0"/>
    <w:rsid w:val="00F04D05"/>
    <w:rsid w:val="00F13BB6"/>
    <w:rsid w:val="00F142C7"/>
    <w:rsid w:val="00F21479"/>
    <w:rsid w:val="00F24756"/>
    <w:rsid w:val="00F2492D"/>
    <w:rsid w:val="00F32083"/>
    <w:rsid w:val="00F335AB"/>
    <w:rsid w:val="00F40B84"/>
    <w:rsid w:val="00F61A97"/>
    <w:rsid w:val="00F63B36"/>
    <w:rsid w:val="00F707DC"/>
    <w:rsid w:val="00F70E9B"/>
    <w:rsid w:val="00F811D4"/>
    <w:rsid w:val="00F82170"/>
    <w:rsid w:val="00F825A8"/>
    <w:rsid w:val="00F87AE2"/>
    <w:rsid w:val="00F91B34"/>
    <w:rsid w:val="00FA29C8"/>
    <w:rsid w:val="00FA2F82"/>
    <w:rsid w:val="00FA34B3"/>
    <w:rsid w:val="00FA454F"/>
    <w:rsid w:val="00FA76EF"/>
    <w:rsid w:val="00FB2F09"/>
    <w:rsid w:val="00FB625A"/>
    <w:rsid w:val="00FB6878"/>
    <w:rsid w:val="00FD3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E7B1DA"/>
  <w15:docId w15:val="{F120258D-6DE9-2243-A86F-8E6A7C92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semiHidden/>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table" w:styleId="TableGrid">
    <w:name w:val="Table Grid"/>
    <w:basedOn w:val="TableNormal"/>
    <w:uiPriority w:val="99"/>
    <w:rsid w:val="00787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78756D"/>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5252">
      <w:bodyDiv w:val="1"/>
      <w:marLeft w:val="0"/>
      <w:marRight w:val="0"/>
      <w:marTop w:val="0"/>
      <w:marBottom w:val="0"/>
      <w:divBdr>
        <w:top w:val="none" w:sz="0" w:space="0" w:color="auto"/>
        <w:left w:val="none" w:sz="0" w:space="0" w:color="auto"/>
        <w:bottom w:val="none" w:sz="0" w:space="0" w:color="auto"/>
        <w:right w:val="none" w:sz="0" w:space="0" w:color="auto"/>
      </w:divBdr>
    </w:div>
    <w:div w:id="347103136">
      <w:bodyDiv w:val="1"/>
      <w:marLeft w:val="0"/>
      <w:marRight w:val="0"/>
      <w:marTop w:val="0"/>
      <w:marBottom w:val="0"/>
      <w:divBdr>
        <w:top w:val="none" w:sz="0" w:space="0" w:color="auto"/>
        <w:left w:val="none" w:sz="0" w:space="0" w:color="auto"/>
        <w:bottom w:val="none" w:sz="0" w:space="0" w:color="auto"/>
        <w:right w:val="none" w:sz="0" w:space="0" w:color="auto"/>
      </w:divBdr>
    </w:div>
    <w:div w:id="445469271">
      <w:bodyDiv w:val="1"/>
      <w:marLeft w:val="0"/>
      <w:marRight w:val="0"/>
      <w:marTop w:val="0"/>
      <w:marBottom w:val="0"/>
      <w:divBdr>
        <w:top w:val="none" w:sz="0" w:space="0" w:color="auto"/>
        <w:left w:val="none" w:sz="0" w:space="0" w:color="auto"/>
        <w:bottom w:val="none" w:sz="0" w:space="0" w:color="auto"/>
        <w:right w:val="none" w:sz="0" w:space="0" w:color="auto"/>
      </w:divBdr>
    </w:div>
    <w:div w:id="486938511">
      <w:bodyDiv w:val="1"/>
      <w:marLeft w:val="0"/>
      <w:marRight w:val="0"/>
      <w:marTop w:val="0"/>
      <w:marBottom w:val="0"/>
      <w:divBdr>
        <w:top w:val="none" w:sz="0" w:space="0" w:color="auto"/>
        <w:left w:val="none" w:sz="0" w:space="0" w:color="auto"/>
        <w:bottom w:val="none" w:sz="0" w:space="0" w:color="auto"/>
        <w:right w:val="none" w:sz="0" w:space="0" w:color="auto"/>
      </w:divBdr>
    </w:div>
    <w:div w:id="594631345">
      <w:bodyDiv w:val="1"/>
      <w:marLeft w:val="0"/>
      <w:marRight w:val="0"/>
      <w:marTop w:val="0"/>
      <w:marBottom w:val="0"/>
      <w:divBdr>
        <w:top w:val="none" w:sz="0" w:space="0" w:color="auto"/>
        <w:left w:val="none" w:sz="0" w:space="0" w:color="auto"/>
        <w:bottom w:val="none" w:sz="0" w:space="0" w:color="auto"/>
        <w:right w:val="none" w:sz="0" w:space="0" w:color="auto"/>
      </w:divBdr>
      <w:divsChild>
        <w:div w:id="695273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871925">
              <w:marLeft w:val="0"/>
              <w:marRight w:val="0"/>
              <w:marTop w:val="0"/>
              <w:marBottom w:val="0"/>
              <w:divBdr>
                <w:top w:val="none" w:sz="0" w:space="0" w:color="auto"/>
                <w:left w:val="none" w:sz="0" w:space="0" w:color="auto"/>
                <w:bottom w:val="none" w:sz="0" w:space="0" w:color="auto"/>
                <w:right w:val="none" w:sz="0" w:space="0" w:color="auto"/>
              </w:divBdr>
              <w:divsChild>
                <w:div w:id="1528831879">
                  <w:marLeft w:val="0"/>
                  <w:marRight w:val="0"/>
                  <w:marTop w:val="0"/>
                  <w:marBottom w:val="0"/>
                  <w:divBdr>
                    <w:top w:val="none" w:sz="0" w:space="0" w:color="auto"/>
                    <w:left w:val="none" w:sz="0" w:space="0" w:color="auto"/>
                    <w:bottom w:val="none" w:sz="0" w:space="0" w:color="auto"/>
                    <w:right w:val="none" w:sz="0" w:space="0" w:color="auto"/>
                  </w:divBdr>
                </w:div>
                <w:div w:id="256987805">
                  <w:marLeft w:val="0"/>
                  <w:marRight w:val="0"/>
                  <w:marTop w:val="0"/>
                  <w:marBottom w:val="0"/>
                  <w:divBdr>
                    <w:top w:val="none" w:sz="0" w:space="0" w:color="auto"/>
                    <w:left w:val="none" w:sz="0" w:space="0" w:color="auto"/>
                    <w:bottom w:val="none" w:sz="0" w:space="0" w:color="auto"/>
                    <w:right w:val="none" w:sz="0" w:space="0" w:color="auto"/>
                  </w:divBdr>
                </w:div>
                <w:div w:id="12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34162165">
      <w:bodyDiv w:val="1"/>
      <w:marLeft w:val="0"/>
      <w:marRight w:val="0"/>
      <w:marTop w:val="0"/>
      <w:marBottom w:val="0"/>
      <w:divBdr>
        <w:top w:val="none" w:sz="0" w:space="0" w:color="auto"/>
        <w:left w:val="none" w:sz="0" w:space="0" w:color="auto"/>
        <w:bottom w:val="none" w:sz="0" w:space="0" w:color="auto"/>
        <w:right w:val="none" w:sz="0" w:space="0" w:color="auto"/>
      </w:divBdr>
    </w:div>
    <w:div w:id="808202767">
      <w:bodyDiv w:val="1"/>
      <w:marLeft w:val="0"/>
      <w:marRight w:val="0"/>
      <w:marTop w:val="0"/>
      <w:marBottom w:val="0"/>
      <w:divBdr>
        <w:top w:val="none" w:sz="0" w:space="0" w:color="auto"/>
        <w:left w:val="none" w:sz="0" w:space="0" w:color="auto"/>
        <w:bottom w:val="none" w:sz="0" w:space="0" w:color="auto"/>
        <w:right w:val="none" w:sz="0" w:space="0" w:color="auto"/>
      </w:divBdr>
      <w:divsChild>
        <w:div w:id="441535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233209">
              <w:marLeft w:val="0"/>
              <w:marRight w:val="0"/>
              <w:marTop w:val="0"/>
              <w:marBottom w:val="0"/>
              <w:divBdr>
                <w:top w:val="none" w:sz="0" w:space="0" w:color="auto"/>
                <w:left w:val="none" w:sz="0" w:space="0" w:color="auto"/>
                <w:bottom w:val="none" w:sz="0" w:space="0" w:color="auto"/>
                <w:right w:val="none" w:sz="0" w:space="0" w:color="auto"/>
              </w:divBdr>
              <w:divsChild>
                <w:div w:id="1159423847">
                  <w:marLeft w:val="0"/>
                  <w:marRight w:val="0"/>
                  <w:marTop w:val="0"/>
                  <w:marBottom w:val="0"/>
                  <w:divBdr>
                    <w:top w:val="none" w:sz="0" w:space="0" w:color="auto"/>
                    <w:left w:val="none" w:sz="0" w:space="0" w:color="auto"/>
                    <w:bottom w:val="none" w:sz="0" w:space="0" w:color="auto"/>
                    <w:right w:val="none" w:sz="0" w:space="0" w:color="auto"/>
                  </w:divBdr>
                  <w:divsChild>
                    <w:div w:id="806896134">
                      <w:marLeft w:val="0"/>
                      <w:marRight w:val="0"/>
                      <w:marTop w:val="0"/>
                      <w:marBottom w:val="0"/>
                      <w:divBdr>
                        <w:top w:val="none" w:sz="0" w:space="0" w:color="auto"/>
                        <w:left w:val="none" w:sz="0" w:space="0" w:color="auto"/>
                        <w:bottom w:val="none" w:sz="0" w:space="0" w:color="auto"/>
                        <w:right w:val="none" w:sz="0" w:space="0" w:color="auto"/>
                      </w:divBdr>
                    </w:div>
                    <w:div w:id="2105610149">
                      <w:marLeft w:val="0"/>
                      <w:marRight w:val="0"/>
                      <w:marTop w:val="0"/>
                      <w:marBottom w:val="0"/>
                      <w:divBdr>
                        <w:top w:val="none" w:sz="0" w:space="0" w:color="auto"/>
                        <w:left w:val="none" w:sz="0" w:space="0" w:color="auto"/>
                        <w:bottom w:val="none" w:sz="0" w:space="0" w:color="auto"/>
                        <w:right w:val="none" w:sz="0" w:space="0" w:color="auto"/>
                      </w:divBdr>
                    </w:div>
                    <w:div w:id="12053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19909540">
      <w:bodyDiv w:val="1"/>
      <w:marLeft w:val="0"/>
      <w:marRight w:val="0"/>
      <w:marTop w:val="0"/>
      <w:marBottom w:val="0"/>
      <w:divBdr>
        <w:top w:val="none" w:sz="0" w:space="0" w:color="auto"/>
        <w:left w:val="none" w:sz="0" w:space="0" w:color="auto"/>
        <w:bottom w:val="none" w:sz="0" w:space="0" w:color="auto"/>
        <w:right w:val="none" w:sz="0" w:space="0" w:color="auto"/>
      </w:divBdr>
    </w:div>
    <w:div w:id="158953591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203392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instagram.com/americanexperiencepb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witter.com/amexperiencepb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americanexperience" TargetMode="External"/><Relationship Id="rId5" Type="http://schemas.openxmlformats.org/officeDocument/2006/relationships/webSettings" Target="webSettings.xml"/><Relationship Id="rId15" Type="http://schemas.openxmlformats.org/officeDocument/2006/relationships/hyperlink" Target="http://www.pbs.org/pressroom" TargetMode="External"/><Relationship Id="rId23" Type="http://schemas.openxmlformats.org/officeDocument/2006/relationships/theme" Target="theme/theme1.xml"/><Relationship Id="rId10" Type="http://schemas.openxmlformats.org/officeDocument/2006/relationships/hyperlink" Target="http://pbs.org/americanexperienc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youtube.com/americanexperienc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BF854-9C23-5E49-9F50-A17FB912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3</cp:revision>
  <cp:lastPrinted>2019-08-01T20:50:00Z</cp:lastPrinted>
  <dcterms:created xsi:type="dcterms:W3CDTF">2019-08-13T15:20:00Z</dcterms:created>
  <dcterms:modified xsi:type="dcterms:W3CDTF">2019-08-13T15:48:00Z</dcterms:modified>
</cp:coreProperties>
</file>