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90" w:rsidRPr="005967C3" w:rsidRDefault="00A97E90"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A97E90" w:rsidRDefault="00A97E90"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A97E90" w:rsidRPr="005967C3" w:rsidRDefault="00A97E90"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rsidR="00A97E90" w:rsidRDefault="00A97E90" w:rsidP="00A97E90">
      <w:pPr>
        <w:spacing w:line="240" w:lineRule="auto"/>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rsidR="00A97E90" w:rsidRDefault="00A97E90" w:rsidP="00A97E90">
      <w:pPr>
        <w:widowControl w:val="0"/>
        <w:autoSpaceDE w:val="0"/>
        <w:autoSpaceDN w:val="0"/>
        <w:adjustRightInd w:val="0"/>
        <w:spacing w:line="240" w:lineRule="auto"/>
        <w:rPr>
          <w:color w:val="000000"/>
          <w:sz w:val="22"/>
          <w:szCs w:val="22"/>
        </w:rPr>
      </w:pPr>
    </w:p>
    <w:p w:rsidR="00A97E90" w:rsidRPr="009344B5" w:rsidRDefault="00A97E90"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w:t>
        </w:r>
        <w:proofErr w:type="spellStart"/>
        <w:r w:rsidRPr="006352A1">
          <w:rPr>
            <w:rStyle w:val="Hyperlink"/>
            <w:sz w:val="22"/>
            <w:szCs w:val="22"/>
          </w:rPr>
          <w:t>americanmasters</w:t>
        </w:r>
        <w:proofErr w:type="spellEnd"/>
      </w:hyperlink>
      <w:r w:rsidRPr="006352A1">
        <w:rPr>
          <w:color w:val="000000"/>
          <w:sz w:val="22"/>
          <w:szCs w:val="22"/>
        </w:rPr>
        <w:t xml:space="preserve"> </w:t>
      </w:r>
      <w:r>
        <w:rPr>
          <w:color w:val="000000"/>
          <w:sz w:val="22"/>
          <w:szCs w:val="22"/>
        </w:rPr>
        <w:t xml:space="preserve">&amp; </w:t>
      </w:r>
      <w:hyperlink r:id="rId11" w:history="1">
        <w:r w:rsidRPr="009344B5">
          <w:rPr>
            <w:rStyle w:val="Hyperlink"/>
            <w:sz w:val="22"/>
            <w:szCs w:val="22"/>
          </w:rPr>
          <w:t>facebook.com/</w:t>
        </w:r>
        <w:proofErr w:type="spellStart"/>
        <w:r w:rsidRPr="009344B5">
          <w:rPr>
            <w:rStyle w:val="Hyperlink"/>
            <w:sz w:val="22"/>
            <w:szCs w:val="22"/>
          </w:rPr>
          <w:t>americanmasters</w:t>
        </w:r>
        <w:proofErr w:type="spellEnd"/>
      </w:hyperlink>
    </w:p>
    <w:p w:rsidR="00A97E90" w:rsidRPr="00141A50" w:rsidRDefault="00A97E90" w:rsidP="00A97E90">
      <w:pPr>
        <w:spacing w:line="240" w:lineRule="auto"/>
        <w:jc w:val="center"/>
        <w:rPr>
          <w:b/>
          <w:bCs/>
          <w:sz w:val="22"/>
          <w:szCs w:val="22"/>
        </w:rPr>
      </w:pPr>
    </w:p>
    <w:p w:rsidR="00A97E90" w:rsidRPr="00141A50" w:rsidRDefault="00A97E90" w:rsidP="00A97E90">
      <w:pPr>
        <w:spacing w:line="240" w:lineRule="auto"/>
        <w:rPr>
          <w:b/>
          <w:bCs/>
          <w:sz w:val="22"/>
          <w:szCs w:val="22"/>
        </w:rPr>
      </w:pPr>
    </w:p>
    <w:p w:rsidR="00A97E90" w:rsidRPr="00A97E90" w:rsidRDefault="00A97E90" w:rsidP="00A97E90">
      <w:pPr>
        <w:spacing w:line="240" w:lineRule="auto"/>
        <w:ind w:right="-14"/>
        <w:jc w:val="center"/>
        <w:rPr>
          <w:b/>
          <w:bCs/>
          <w:iCs/>
          <w:sz w:val="28"/>
          <w:szCs w:val="28"/>
        </w:rPr>
      </w:pPr>
      <w:r w:rsidRPr="00A97E90">
        <w:rPr>
          <w:b/>
          <w:bCs/>
          <w:i/>
          <w:iCs/>
          <w:sz w:val="28"/>
          <w:szCs w:val="28"/>
        </w:rPr>
        <w:t>American Masters</w:t>
      </w:r>
    </w:p>
    <w:p w:rsidR="00A97E90" w:rsidRPr="00A97E90" w:rsidRDefault="00A97E90" w:rsidP="00A97E90">
      <w:pPr>
        <w:spacing w:line="240" w:lineRule="auto"/>
        <w:ind w:right="-14"/>
        <w:jc w:val="center"/>
        <w:rPr>
          <w:b/>
          <w:bCs/>
          <w:i/>
          <w:iCs/>
          <w:sz w:val="28"/>
          <w:szCs w:val="28"/>
        </w:rPr>
      </w:pPr>
      <w:r w:rsidRPr="00A97E90">
        <w:rPr>
          <w:b/>
          <w:bCs/>
          <w:i/>
          <w:iCs/>
          <w:sz w:val="28"/>
          <w:szCs w:val="28"/>
        </w:rPr>
        <w:t>Phil Ochs: There But for Fortune</w:t>
      </w:r>
    </w:p>
    <w:p w:rsidR="00A97E90" w:rsidRPr="00A97E90" w:rsidRDefault="00A97E90" w:rsidP="00A97E90">
      <w:pPr>
        <w:pStyle w:val="NormalIndent"/>
      </w:pPr>
    </w:p>
    <w:p w:rsidR="00A97E90" w:rsidRPr="00A97E90" w:rsidRDefault="00A97E90" w:rsidP="00A97E90">
      <w:pPr>
        <w:pStyle w:val="NormalIndent"/>
        <w:spacing w:line="240" w:lineRule="auto"/>
        <w:ind w:firstLine="0"/>
        <w:jc w:val="center"/>
        <w:rPr>
          <w:b/>
          <w:kern w:val="20"/>
          <w:sz w:val="24"/>
          <w:szCs w:val="24"/>
        </w:rPr>
      </w:pPr>
      <w:r w:rsidRPr="00A97E90">
        <w:rPr>
          <w:b/>
          <w:kern w:val="20"/>
          <w:sz w:val="24"/>
          <w:szCs w:val="24"/>
        </w:rPr>
        <w:t xml:space="preserve">Premieres nationally </w:t>
      </w:r>
      <w:r w:rsidRPr="00A97E90">
        <w:rPr>
          <w:b/>
          <w:bCs/>
          <w:iCs/>
          <w:kern w:val="20"/>
          <w:sz w:val="24"/>
          <w:szCs w:val="24"/>
        </w:rPr>
        <w:t>Monday, January 23</w:t>
      </w:r>
      <w:r>
        <w:rPr>
          <w:b/>
          <w:bCs/>
          <w:iCs/>
          <w:kern w:val="20"/>
          <w:sz w:val="24"/>
          <w:szCs w:val="24"/>
        </w:rPr>
        <w:t xml:space="preserve"> </w:t>
      </w:r>
      <w:r w:rsidRPr="00A97E90">
        <w:rPr>
          <w:b/>
          <w:kern w:val="20"/>
          <w:sz w:val="24"/>
          <w:szCs w:val="24"/>
        </w:rPr>
        <w:t>at 10 p.m. (ET) on PBS</w:t>
      </w:r>
    </w:p>
    <w:p w:rsidR="00A97E90" w:rsidRDefault="00A97E90" w:rsidP="00A97E90">
      <w:pPr>
        <w:pStyle w:val="NormalIndent"/>
        <w:spacing w:line="240" w:lineRule="auto"/>
        <w:ind w:firstLine="0"/>
        <w:jc w:val="center"/>
        <w:rPr>
          <w:b/>
          <w:kern w:val="20"/>
          <w:sz w:val="24"/>
          <w:szCs w:val="24"/>
        </w:rPr>
      </w:pPr>
      <w:r w:rsidRPr="00A97E90">
        <w:rPr>
          <w:b/>
          <w:kern w:val="20"/>
          <w:sz w:val="24"/>
          <w:szCs w:val="24"/>
        </w:rPr>
        <w:t>(</w:t>
      </w:r>
      <w:proofErr w:type="gramStart"/>
      <w:r w:rsidRPr="00A97E90">
        <w:rPr>
          <w:b/>
          <w:kern w:val="20"/>
          <w:sz w:val="24"/>
          <w:szCs w:val="24"/>
        </w:rPr>
        <w:t>check</w:t>
      </w:r>
      <w:proofErr w:type="gramEnd"/>
      <w:r w:rsidRPr="00A97E90">
        <w:rPr>
          <w:b/>
          <w:kern w:val="20"/>
          <w:sz w:val="24"/>
          <w:szCs w:val="24"/>
        </w:rPr>
        <w:t xml:space="preserve"> local listings)</w:t>
      </w:r>
    </w:p>
    <w:p w:rsidR="00A97E90" w:rsidRPr="00A97E90" w:rsidRDefault="00A97E90" w:rsidP="00A97E90">
      <w:pPr>
        <w:pStyle w:val="NormalIndent"/>
        <w:spacing w:line="240" w:lineRule="auto"/>
        <w:ind w:firstLine="0"/>
        <w:jc w:val="center"/>
        <w:rPr>
          <w:b/>
          <w:kern w:val="20"/>
          <w:sz w:val="24"/>
          <w:szCs w:val="24"/>
        </w:rPr>
      </w:pPr>
    </w:p>
    <w:p w:rsidR="0072764A" w:rsidRDefault="0072764A" w:rsidP="0072764A">
      <w:pPr>
        <w:widowControl w:val="0"/>
        <w:autoSpaceDE w:val="0"/>
        <w:autoSpaceDN w:val="0"/>
        <w:adjustRightInd w:val="0"/>
        <w:spacing w:line="480" w:lineRule="auto"/>
        <w:jc w:val="center"/>
        <w:rPr>
          <w:i/>
          <w:sz w:val="24"/>
          <w:szCs w:val="24"/>
        </w:rPr>
      </w:pPr>
      <w:r>
        <w:rPr>
          <w:b/>
          <w:i/>
          <w:sz w:val="24"/>
          <w:szCs w:val="24"/>
        </w:rPr>
        <w:t>Production Biographies</w:t>
      </w:r>
      <w:r w:rsidRPr="00E3651C">
        <w:rPr>
          <w:b/>
          <w:sz w:val="24"/>
          <w:szCs w:val="24"/>
        </w:rPr>
        <w:t xml:space="preserve"> </w:t>
      </w:r>
    </w:p>
    <w:p w:rsidR="0072764A" w:rsidRDefault="0072764A" w:rsidP="0072764A">
      <w:pPr>
        <w:widowControl w:val="0"/>
        <w:autoSpaceDE w:val="0"/>
        <w:autoSpaceDN w:val="0"/>
        <w:adjustRightInd w:val="0"/>
        <w:spacing w:line="240" w:lineRule="auto"/>
        <w:rPr>
          <w:rFonts w:cs="Arial"/>
          <w:b/>
          <w:szCs w:val="26"/>
        </w:rPr>
      </w:pPr>
    </w:p>
    <w:p w:rsidR="0072764A" w:rsidRDefault="0072764A" w:rsidP="0072764A">
      <w:pPr>
        <w:pStyle w:val="NormalIndent"/>
        <w:ind w:firstLine="0"/>
        <w:rPr>
          <w:b/>
          <w:szCs w:val="21"/>
        </w:rPr>
      </w:pPr>
      <w:r w:rsidRPr="0072764A">
        <w:rPr>
          <w:b/>
          <w:szCs w:val="21"/>
        </w:rPr>
        <w:t xml:space="preserve">Kenneth Bowser </w:t>
      </w:r>
    </w:p>
    <w:p w:rsidR="0072764A" w:rsidRPr="00A372A7" w:rsidRDefault="008824A6" w:rsidP="0072764A">
      <w:pPr>
        <w:pStyle w:val="NormalIndent"/>
        <w:ind w:firstLine="0"/>
        <w:rPr>
          <w:szCs w:val="21"/>
        </w:rPr>
      </w:pPr>
      <w:r>
        <w:rPr>
          <w:i/>
          <w:szCs w:val="21"/>
        </w:rPr>
        <w:t>Writer</w:t>
      </w:r>
      <w:r w:rsidRPr="008824A6">
        <w:rPr>
          <w:szCs w:val="21"/>
        </w:rPr>
        <w:t>,</w:t>
      </w:r>
      <w:r>
        <w:rPr>
          <w:i/>
          <w:szCs w:val="21"/>
        </w:rPr>
        <w:t xml:space="preserve"> Director </w:t>
      </w:r>
      <w:r w:rsidRPr="008824A6">
        <w:rPr>
          <w:szCs w:val="21"/>
        </w:rPr>
        <w:t xml:space="preserve">and </w:t>
      </w:r>
      <w:r w:rsidR="0072764A" w:rsidRPr="00A372A7">
        <w:rPr>
          <w:i/>
          <w:szCs w:val="21"/>
        </w:rPr>
        <w:t>Producer</w:t>
      </w:r>
    </w:p>
    <w:p w:rsidR="0072764A" w:rsidRPr="0072764A" w:rsidRDefault="0072764A" w:rsidP="008824A6">
      <w:pPr>
        <w:pStyle w:val="NormalIndent"/>
        <w:ind w:firstLine="0"/>
        <w:rPr>
          <w:szCs w:val="21"/>
        </w:rPr>
      </w:pPr>
      <w:r w:rsidRPr="0072764A">
        <w:rPr>
          <w:szCs w:val="21"/>
        </w:rPr>
        <w:t xml:space="preserve">Kenneth Bowser is a director of documentaries, feature films and episodic television and specializes in crafting stories about American culture. In addition to </w:t>
      </w:r>
      <w:r w:rsidRPr="007C5010">
        <w:rPr>
          <w:b/>
          <w:i/>
          <w:szCs w:val="21"/>
        </w:rPr>
        <w:t>Phil Ochs</w:t>
      </w:r>
      <w:r w:rsidR="007C5010" w:rsidRPr="007C5010">
        <w:rPr>
          <w:b/>
          <w:i/>
          <w:szCs w:val="21"/>
        </w:rPr>
        <w:t>:</w:t>
      </w:r>
      <w:r w:rsidRPr="007C5010">
        <w:rPr>
          <w:b/>
          <w:szCs w:val="21"/>
        </w:rPr>
        <w:t xml:space="preserve"> </w:t>
      </w:r>
      <w:r w:rsidRPr="007C5010">
        <w:rPr>
          <w:b/>
          <w:i/>
          <w:szCs w:val="21"/>
        </w:rPr>
        <w:t>There But For Fortune</w:t>
      </w:r>
      <w:r w:rsidRPr="0072764A">
        <w:rPr>
          <w:szCs w:val="21"/>
        </w:rPr>
        <w:t>, he is the writer, producer and director of NBC</w:t>
      </w:r>
      <w:r w:rsidR="008824A6">
        <w:rPr>
          <w:szCs w:val="21"/>
        </w:rPr>
        <w:t>’</w:t>
      </w:r>
      <w:r w:rsidRPr="0072764A">
        <w:rPr>
          <w:szCs w:val="21"/>
        </w:rPr>
        <w:t>s Emmy</w:t>
      </w:r>
      <w:r w:rsidR="007C5010">
        <w:rPr>
          <w:szCs w:val="21"/>
        </w:rPr>
        <w:t>-</w:t>
      </w:r>
      <w:r w:rsidRPr="0072764A">
        <w:rPr>
          <w:szCs w:val="21"/>
        </w:rPr>
        <w:t>nominated</w:t>
      </w:r>
      <w:r w:rsidR="007C5010">
        <w:rPr>
          <w:szCs w:val="21"/>
        </w:rPr>
        <w:t>,</w:t>
      </w:r>
      <w:r w:rsidRPr="0072764A">
        <w:rPr>
          <w:szCs w:val="21"/>
        </w:rPr>
        <w:t xml:space="preserve"> two</w:t>
      </w:r>
      <w:r w:rsidR="007C5010">
        <w:rPr>
          <w:szCs w:val="21"/>
        </w:rPr>
        <w:t>-</w:t>
      </w:r>
      <w:r w:rsidRPr="0072764A">
        <w:rPr>
          <w:szCs w:val="21"/>
        </w:rPr>
        <w:t xml:space="preserve">hour network special, </w:t>
      </w:r>
      <w:r w:rsidRPr="0072764A">
        <w:rPr>
          <w:i/>
          <w:szCs w:val="21"/>
        </w:rPr>
        <w:t>Live From New York, The First Five Years of Saturday Night Live</w:t>
      </w:r>
      <w:r w:rsidRPr="0072764A">
        <w:rPr>
          <w:szCs w:val="21"/>
        </w:rPr>
        <w:t xml:space="preserve">, celebrating the 30th Anniversary of SNL. He also worked on the </w:t>
      </w:r>
      <w:r w:rsidR="007C5010">
        <w:rPr>
          <w:szCs w:val="21"/>
        </w:rPr>
        <w:t>SNL network specials for the 80s and 90</w:t>
      </w:r>
      <w:r w:rsidRPr="0072764A">
        <w:rPr>
          <w:szCs w:val="21"/>
        </w:rPr>
        <w:t>s and</w:t>
      </w:r>
      <w:r w:rsidR="007C5010">
        <w:rPr>
          <w:szCs w:val="21"/>
        </w:rPr>
        <w:t xml:space="preserve"> is currently creating the 2000</w:t>
      </w:r>
      <w:r w:rsidRPr="0072764A">
        <w:rPr>
          <w:szCs w:val="21"/>
        </w:rPr>
        <w:t xml:space="preserve">s episode.  His next project is a narrative feature based on Peter </w:t>
      </w:r>
      <w:proofErr w:type="spellStart"/>
      <w:r w:rsidRPr="0072764A">
        <w:rPr>
          <w:szCs w:val="21"/>
        </w:rPr>
        <w:t>Biskind</w:t>
      </w:r>
      <w:r w:rsidR="007C5010">
        <w:rPr>
          <w:szCs w:val="21"/>
        </w:rPr>
        <w:t>’</w:t>
      </w:r>
      <w:r w:rsidRPr="0072764A">
        <w:rPr>
          <w:szCs w:val="21"/>
        </w:rPr>
        <w:t>s</w:t>
      </w:r>
      <w:proofErr w:type="spellEnd"/>
      <w:r w:rsidRPr="0072764A">
        <w:rPr>
          <w:szCs w:val="21"/>
        </w:rPr>
        <w:t xml:space="preserve"> bestseller </w:t>
      </w:r>
      <w:r w:rsidRPr="007C5010">
        <w:rPr>
          <w:i/>
          <w:szCs w:val="21"/>
        </w:rPr>
        <w:t>Down &amp; Dirty Pictures</w:t>
      </w:r>
      <w:r w:rsidRPr="0072764A">
        <w:rPr>
          <w:szCs w:val="21"/>
        </w:rPr>
        <w:t>.</w:t>
      </w:r>
      <w:r w:rsidRPr="0072764A">
        <w:rPr>
          <w:szCs w:val="21"/>
        </w:rPr>
        <w:br/>
      </w:r>
    </w:p>
    <w:p w:rsidR="0072764A" w:rsidRPr="0072764A" w:rsidRDefault="0072764A" w:rsidP="008824A6">
      <w:pPr>
        <w:pStyle w:val="NormalIndent"/>
        <w:ind w:firstLine="0"/>
        <w:rPr>
          <w:szCs w:val="21"/>
        </w:rPr>
      </w:pPr>
      <w:r w:rsidRPr="0072764A">
        <w:rPr>
          <w:szCs w:val="21"/>
        </w:rPr>
        <w:t>Bowser wrote and produced the Emmy</w:t>
      </w:r>
      <w:r w:rsidR="008824A6">
        <w:rPr>
          <w:szCs w:val="21"/>
        </w:rPr>
        <w:t>-</w:t>
      </w:r>
      <w:r w:rsidRPr="0072764A">
        <w:rPr>
          <w:szCs w:val="21"/>
        </w:rPr>
        <w:t xml:space="preserve">nominated </w:t>
      </w:r>
      <w:r w:rsidR="008824A6" w:rsidRPr="008824A6">
        <w:rPr>
          <w:b/>
          <w:i/>
          <w:szCs w:val="21"/>
        </w:rPr>
        <w:t xml:space="preserve">American Masters </w:t>
      </w:r>
      <w:r w:rsidRPr="008824A6">
        <w:rPr>
          <w:b/>
          <w:i/>
          <w:szCs w:val="21"/>
        </w:rPr>
        <w:t>John Ford/John Wayne, The</w:t>
      </w:r>
      <w:r w:rsidRPr="008824A6">
        <w:rPr>
          <w:b/>
          <w:szCs w:val="21"/>
        </w:rPr>
        <w:t xml:space="preserve"> </w:t>
      </w:r>
      <w:r w:rsidRPr="008824A6">
        <w:rPr>
          <w:b/>
          <w:i/>
          <w:szCs w:val="21"/>
        </w:rPr>
        <w:t>Filmmaker</w:t>
      </w:r>
      <w:r w:rsidRPr="008824A6">
        <w:rPr>
          <w:b/>
          <w:szCs w:val="21"/>
        </w:rPr>
        <w:t xml:space="preserve"> </w:t>
      </w:r>
      <w:r w:rsidRPr="008824A6">
        <w:rPr>
          <w:b/>
          <w:i/>
          <w:szCs w:val="21"/>
        </w:rPr>
        <w:t>and</w:t>
      </w:r>
      <w:r w:rsidRPr="008824A6">
        <w:rPr>
          <w:b/>
          <w:szCs w:val="21"/>
        </w:rPr>
        <w:t xml:space="preserve"> </w:t>
      </w:r>
      <w:r w:rsidRPr="008824A6">
        <w:rPr>
          <w:b/>
          <w:i/>
          <w:szCs w:val="21"/>
        </w:rPr>
        <w:t>The Legend</w:t>
      </w:r>
      <w:r w:rsidRPr="0072764A">
        <w:rPr>
          <w:szCs w:val="21"/>
        </w:rPr>
        <w:t xml:space="preserve">, which was an official selection of </w:t>
      </w:r>
      <w:r w:rsidR="007C5010">
        <w:rPr>
          <w:szCs w:val="21"/>
        </w:rPr>
        <w:t xml:space="preserve">the 2006 Cannes Film Festival. </w:t>
      </w:r>
      <w:r w:rsidRPr="0072764A">
        <w:rPr>
          <w:szCs w:val="21"/>
        </w:rPr>
        <w:t xml:space="preserve">His last feature documentary, </w:t>
      </w:r>
      <w:proofErr w:type="spellStart"/>
      <w:r w:rsidRPr="0072764A">
        <w:rPr>
          <w:i/>
          <w:szCs w:val="21"/>
        </w:rPr>
        <w:t>EasyRiders</w:t>
      </w:r>
      <w:proofErr w:type="spellEnd"/>
      <w:r w:rsidRPr="0072764A">
        <w:rPr>
          <w:i/>
          <w:szCs w:val="21"/>
        </w:rPr>
        <w:t>/Raging Bulls</w:t>
      </w:r>
      <w:r w:rsidRPr="0072764A">
        <w:rPr>
          <w:szCs w:val="21"/>
        </w:rPr>
        <w:t xml:space="preserve"> (a Trio/BBC co-production), which he wrote, produced and directed was an official selection at </w:t>
      </w:r>
      <w:r w:rsidR="008824A6">
        <w:rPr>
          <w:szCs w:val="21"/>
        </w:rPr>
        <w:t xml:space="preserve">the 2003 Cannes Film Festival. </w:t>
      </w:r>
      <w:r w:rsidRPr="0072764A">
        <w:rPr>
          <w:szCs w:val="21"/>
        </w:rPr>
        <w:t>Bowser is the producer and director of the Emmy Award</w:t>
      </w:r>
      <w:r w:rsidR="008824A6">
        <w:rPr>
          <w:szCs w:val="21"/>
        </w:rPr>
        <w:t>-</w:t>
      </w:r>
      <w:r w:rsidR="007C5010">
        <w:rPr>
          <w:szCs w:val="21"/>
        </w:rPr>
        <w:t>winning documentaries</w:t>
      </w:r>
      <w:r w:rsidRPr="0072764A">
        <w:rPr>
          <w:szCs w:val="21"/>
        </w:rPr>
        <w:t xml:space="preserve"> </w:t>
      </w:r>
      <w:r w:rsidR="008824A6" w:rsidRPr="008824A6">
        <w:rPr>
          <w:b/>
          <w:i/>
          <w:szCs w:val="21"/>
        </w:rPr>
        <w:lastRenderedPageBreak/>
        <w:t xml:space="preserve">American Masters </w:t>
      </w:r>
      <w:r w:rsidRPr="008824A6">
        <w:rPr>
          <w:b/>
          <w:i/>
          <w:szCs w:val="21"/>
        </w:rPr>
        <w:t xml:space="preserve">Preston </w:t>
      </w:r>
      <w:proofErr w:type="spellStart"/>
      <w:r w:rsidRPr="008824A6">
        <w:rPr>
          <w:b/>
          <w:i/>
          <w:szCs w:val="21"/>
        </w:rPr>
        <w:t>Sturges</w:t>
      </w:r>
      <w:proofErr w:type="spellEnd"/>
      <w:r w:rsidRPr="008824A6">
        <w:rPr>
          <w:b/>
          <w:i/>
          <w:szCs w:val="21"/>
        </w:rPr>
        <w:t xml:space="preserve">: The Rise </w:t>
      </w:r>
      <w:r w:rsidR="00C57034">
        <w:rPr>
          <w:b/>
          <w:i/>
          <w:szCs w:val="21"/>
        </w:rPr>
        <w:t>a</w:t>
      </w:r>
      <w:r w:rsidRPr="008824A6">
        <w:rPr>
          <w:b/>
          <w:i/>
          <w:szCs w:val="21"/>
        </w:rPr>
        <w:t xml:space="preserve">nd </w:t>
      </w:r>
      <w:proofErr w:type="gramStart"/>
      <w:r w:rsidRPr="008824A6">
        <w:rPr>
          <w:b/>
          <w:i/>
          <w:szCs w:val="21"/>
        </w:rPr>
        <w:t>Fall</w:t>
      </w:r>
      <w:proofErr w:type="gramEnd"/>
      <w:r w:rsidRPr="008824A6">
        <w:rPr>
          <w:b/>
          <w:i/>
          <w:szCs w:val="21"/>
        </w:rPr>
        <w:t xml:space="preserve"> </w:t>
      </w:r>
      <w:r w:rsidR="00C57034">
        <w:rPr>
          <w:b/>
          <w:i/>
          <w:szCs w:val="21"/>
        </w:rPr>
        <w:t>o</w:t>
      </w:r>
      <w:r w:rsidRPr="008824A6">
        <w:rPr>
          <w:b/>
          <w:i/>
          <w:szCs w:val="21"/>
        </w:rPr>
        <w:t>f An American Dreamer</w:t>
      </w:r>
      <w:r w:rsidRPr="0072764A">
        <w:rPr>
          <w:szCs w:val="21"/>
        </w:rPr>
        <w:t xml:space="preserve"> and Frank Capra</w:t>
      </w:r>
      <w:r w:rsidR="008824A6">
        <w:rPr>
          <w:szCs w:val="21"/>
        </w:rPr>
        <w:t>’</w:t>
      </w:r>
      <w:r w:rsidRPr="0072764A">
        <w:rPr>
          <w:szCs w:val="21"/>
        </w:rPr>
        <w:t xml:space="preserve">s </w:t>
      </w:r>
      <w:r w:rsidRPr="0072764A">
        <w:rPr>
          <w:i/>
          <w:szCs w:val="21"/>
        </w:rPr>
        <w:t>American Dream</w:t>
      </w:r>
      <w:r w:rsidRPr="0072764A">
        <w:rPr>
          <w:szCs w:val="21"/>
        </w:rPr>
        <w:t xml:space="preserve"> (Columbia/TriStar Pictures). </w:t>
      </w:r>
    </w:p>
    <w:p w:rsidR="0072764A" w:rsidRPr="0072764A" w:rsidRDefault="0072764A" w:rsidP="0072764A">
      <w:pPr>
        <w:pStyle w:val="NormalIndent"/>
        <w:rPr>
          <w:szCs w:val="21"/>
        </w:rPr>
      </w:pPr>
    </w:p>
    <w:p w:rsidR="0072764A" w:rsidRPr="00A372A7" w:rsidRDefault="0072764A" w:rsidP="008824A6">
      <w:pPr>
        <w:pStyle w:val="NormalIndent"/>
        <w:ind w:firstLine="0"/>
        <w:rPr>
          <w:szCs w:val="21"/>
        </w:rPr>
      </w:pPr>
      <w:r w:rsidRPr="0072764A">
        <w:rPr>
          <w:szCs w:val="21"/>
        </w:rPr>
        <w:t xml:space="preserve">Bowser has produced, directed and written for ABC News Productions and is also the writer, director and producer of the feature film, </w:t>
      </w:r>
      <w:r w:rsidRPr="0072764A">
        <w:rPr>
          <w:i/>
          <w:szCs w:val="21"/>
        </w:rPr>
        <w:t xml:space="preserve">In </w:t>
      </w:r>
      <w:proofErr w:type="gramStart"/>
      <w:r w:rsidRPr="0072764A">
        <w:rPr>
          <w:i/>
          <w:szCs w:val="21"/>
        </w:rPr>
        <w:t>A</w:t>
      </w:r>
      <w:proofErr w:type="gramEnd"/>
      <w:r w:rsidRPr="0072764A">
        <w:rPr>
          <w:i/>
          <w:szCs w:val="21"/>
        </w:rPr>
        <w:t xml:space="preserve"> Shallow Grave</w:t>
      </w:r>
      <w:r w:rsidRPr="0072764A">
        <w:rPr>
          <w:szCs w:val="21"/>
        </w:rPr>
        <w:t xml:space="preserve"> (American Playhouse Theatrical Films). In addition, Bowser was the director and writer of </w:t>
      </w:r>
      <w:r w:rsidRPr="0072764A">
        <w:rPr>
          <w:i/>
          <w:szCs w:val="21"/>
        </w:rPr>
        <w:t>Hollywood,</w:t>
      </w:r>
      <w:bookmarkStart w:id="0" w:name="_GoBack"/>
      <w:bookmarkEnd w:id="0"/>
      <w:r w:rsidRPr="0072764A">
        <w:rPr>
          <w:i/>
          <w:szCs w:val="21"/>
        </w:rPr>
        <w:t xml:space="preserve"> DC, A Tale of Two Cities</w:t>
      </w:r>
      <w:r w:rsidRPr="0072764A">
        <w:rPr>
          <w:szCs w:val="21"/>
        </w:rPr>
        <w:t xml:space="preserve"> (Bravo).</w:t>
      </w:r>
    </w:p>
    <w:p w:rsidR="0072764A" w:rsidRDefault="0072764A" w:rsidP="0072764A">
      <w:pPr>
        <w:pStyle w:val="NormalIndent"/>
        <w:ind w:firstLine="0"/>
        <w:rPr>
          <w:szCs w:val="21"/>
        </w:rPr>
      </w:pPr>
    </w:p>
    <w:p w:rsidR="0072764A" w:rsidRPr="00D857E4" w:rsidRDefault="0072764A" w:rsidP="0072764A">
      <w:pPr>
        <w:rPr>
          <w:b/>
          <w:szCs w:val="21"/>
        </w:rPr>
      </w:pPr>
      <w:r>
        <w:rPr>
          <w:b/>
          <w:szCs w:val="21"/>
        </w:rPr>
        <w:t>Susan Lacy</w:t>
      </w:r>
    </w:p>
    <w:p w:rsidR="0072764A" w:rsidRPr="00D857E4" w:rsidRDefault="0072764A" w:rsidP="0072764A">
      <w:pPr>
        <w:spacing w:line="360" w:lineRule="auto"/>
        <w:rPr>
          <w:i/>
          <w:szCs w:val="21"/>
        </w:rPr>
      </w:pPr>
      <w:r w:rsidRPr="00D857E4">
        <w:rPr>
          <w:i/>
          <w:szCs w:val="21"/>
        </w:rPr>
        <w:t xml:space="preserve">Series Creator </w:t>
      </w:r>
      <w:r w:rsidRPr="00D857E4">
        <w:rPr>
          <w:szCs w:val="21"/>
        </w:rPr>
        <w:t>and</w:t>
      </w:r>
      <w:r w:rsidRPr="00D857E4">
        <w:rPr>
          <w:i/>
          <w:szCs w:val="21"/>
        </w:rPr>
        <w:t xml:space="preserve"> Executive Producer</w:t>
      </w:r>
    </w:p>
    <w:p w:rsidR="0072764A" w:rsidRPr="00D857E4" w:rsidRDefault="0072764A" w:rsidP="0072764A">
      <w:pPr>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broadcast of more than 160 documentary films about our country’s artistic and cultural giants, those who have made an indelible impact on the American landscape. Now celebrating its </w:t>
      </w:r>
      <w:r w:rsidR="008824A6">
        <w:rPr>
          <w:szCs w:val="21"/>
        </w:rPr>
        <w:t>26</w:t>
      </w:r>
      <w:r w:rsidR="008824A6" w:rsidRPr="008824A6">
        <w:rPr>
          <w:szCs w:val="21"/>
          <w:vertAlign w:val="superscript"/>
        </w:rPr>
        <w:t>th</w:t>
      </w:r>
      <w:r w:rsidR="008824A6">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rsidR="0072764A" w:rsidRPr="00D857E4" w:rsidRDefault="0072764A" w:rsidP="0072764A">
      <w:pPr>
        <w:rPr>
          <w:szCs w:val="21"/>
        </w:rPr>
      </w:pPr>
    </w:p>
    <w:p w:rsidR="0072764A" w:rsidRPr="00D857E4" w:rsidRDefault="0072764A" w:rsidP="0072764A">
      <w:pPr>
        <w:rPr>
          <w:szCs w:val="21"/>
        </w:rPr>
      </w:pPr>
      <w:r w:rsidRPr="00D857E4">
        <w:rPr>
          <w:szCs w:val="21"/>
        </w:rPr>
        <w:t xml:space="preserve">In addition to her executive producing role, Lacy is an award-winning filmmaker. Her 2004 </w:t>
      </w:r>
      <w:r w:rsidRPr="00D857E4">
        <w:rPr>
          <w:b/>
          <w:i/>
          <w:szCs w:val="21"/>
        </w:rPr>
        <w:t xml:space="preserve">Judy Garland: By </w:t>
      </w:r>
      <w:proofErr w:type="gramStart"/>
      <w:r w:rsidRPr="00D857E4">
        <w:rPr>
          <w:b/>
          <w:i/>
          <w:szCs w:val="21"/>
        </w:rPr>
        <w:t>Myself</w:t>
      </w:r>
      <w:proofErr w:type="gramEnd"/>
      <w:r w:rsidRPr="00D857E4">
        <w:rPr>
          <w:szCs w:val="21"/>
        </w:rPr>
        <w:t xml:space="preserve"> earned her an Emmy award for writing and an Emmy nomination for directing.  She wrote, directed and produced </w:t>
      </w:r>
      <w:r w:rsidRPr="00D857E4">
        <w:rPr>
          <w:b/>
          <w:i/>
          <w:szCs w:val="21"/>
        </w:rPr>
        <w:t>Joni Mitchell: Woman of Heart and Mind</w:t>
      </w:r>
      <w:r w:rsidRPr="00D857E4">
        <w:rPr>
          <w:szCs w:val="21"/>
        </w:rPr>
        <w:t xml:space="preserve"> (IDA nomination for Outstanding Documentary) and </w:t>
      </w:r>
      <w:r w:rsidRPr="00D857E4">
        <w:rPr>
          <w:b/>
          <w:i/>
          <w:szCs w:val="21"/>
        </w:rPr>
        <w:t>Leonard Bernstein: Reaching for the Note</w:t>
      </w:r>
      <w:r w:rsidRPr="00D857E4">
        <w:rPr>
          <w:szCs w:val="21"/>
        </w:rPr>
        <w:t xml:space="preserve"> (Emmy award and DGA nomination).  She produced the </w:t>
      </w:r>
      <w:smartTag w:uri="urn:schemas-microsoft-com:office:smarttags" w:element="City">
        <w:smartTag w:uri="urn:schemas-microsoft-com:office:smarttags" w:element="place">
          <w:r w:rsidRPr="00D857E4">
            <w:rPr>
              <w:szCs w:val="21"/>
            </w:rPr>
            <w:t>Peabody</w:t>
          </w:r>
        </w:smartTag>
      </w:smartTag>
      <w:r w:rsidRPr="00D857E4">
        <w:rPr>
          <w:szCs w:val="21"/>
        </w:rPr>
        <w:t xml:space="preserve"> award-winning </w:t>
      </w:r>
      <w:r w:rsidRPr="00D857E4">
        <w:rPr>
          <w:b/>
          <w:i/>
          <w:szCs w:val="21"/>
        </w:rPr>
        <w:t>Paul Simon: Born at the Right Time</w:t>
      </w:r>
      <w:r w:rsidRPr="00D857E4">
        <w:rPr>
          <w:szCs w:val="21"/>
        </w:rPr>
        <w:t xml:space="preserve">, directed and produced </w:t>
      </w:r>
      <w:r w:rsidRPr="00D857E4">
        <w:rPr>
          <w:b/>
          <w:i/>
          <w:szCs w:val="21"/>
        </w:rPr>
        <w:t xml:space="preserve">Rod </w:t>
      </w:r>
      <w:proofErr w:type="spellStart"/>
      <w:r w:rsidRPr="00D857E4">
        <w:rPr>
          <w:b/>
          <w:i/>
          <w:szCs w:val="21"/>
        </w:rPr>
        <w:t>Serling</w:t>
      </w:r>
      <w:proofErr w:type="spellEnd"/>
      <w:r w:rsidRPr="00D857E4">
        <w:rPr>
          <w:b/>
          <w:i/>
          <w:szCs w:val="21"/>
        </w:rPr>
        <w:t>: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She recently produced </w:t>
      </w:r>
      <w:r w:rsidRPr="00D857E4">
        <w:rPr>
          <w:b/>
          <w:bCs/>
          <w:i/>
          <w:iCs/>
          <w:szCs w:val="21"/>
        </w:rPr>
        <w:t>LENNONYC</w:t>
      </w:r>
      <w:r w:rsidRPr="00D857E4">
        <w:rPr>
          <w:szCs w:val="21"/>
        </w:rPr>
        <w:t xml:space="preserve">, a film exploring John Lennon’s life in </w:t>
      </w:r>
      <w:smartTag w:uri="urn:schemas-microsoft-com:office:smarttags" w:element="City">
        <w:smartTag w:uri="urn:schemas-microsoft-com:office:smarttags" w:element="place">
          <w:r w:rsidRPr="00D857E4">
            <w:rPr>
              <w:szCs w:val="21"/>
            </w:rPr>
            <w:t>New York City</w:t>
          </w:r>
        </w:smartTag>
      </w:smartTag>
      <w:r w:rsidRPr="00D857E4">
        <w:rPr>
          <w:szCs w:val="21"/>
        </w:rPr>
        <w:t>, and is currently directing a film on David Geffen.</w:t>
      </w:r>
    </w:p>
    <w:p w:rsidR="0072764A" w:rsidRPr="00D857E4" w:rsidRDefault="0072764A" w:rsidP="0072764A">
      <w:pPr>
        <w:rPr>
          <w:szCs w:val="21"/>
        </w:rPr>
      </w:pPr>
    </w:p>
    <w:p w:rsidR="0072764A" w:rsidRPr="00D857E4" w:rsidRDefault="0072764A" w:rsidP="0072764A">
      <w:pPr>
        <w:rPr>
          <w:b/>
          <w:i/>
          <w:szCs w:val="21"/>
        </w:rPr>
      </w:pPr>
      <w:r w:rsidRPr="00D857E4">
        <w:rPr>
          <w:szCs w:val="21"/>
        </w:rPr>
        <w:t xml:space="preserve">Under her leadership, </w:t>
      </w:r>
      <w:r w:rsidRPr="00D857E4">
        <w:rPr>
          <w:b/>
          <w:i/>
          <w:szCs w:val="21"/>
        </w:rPr>
        <w:t>American Masters</w:t>
      </w:r>
      <w:r w:rsidRPr="00D857E4">
        <w:rPr>
          <w:szCs w:val="21"/>
        </w:rPr>
        <w:t xml:space="preserve"> received the Primetime Emmy for Outstanding Non-Fiction Series in 1999, 2000, 2001, 2003, 2004, 2008</w:t>
      </w:r>
      <w:r>
        <w:rPr>
          <w:szCs w:val="21"/>
        </w:rPr>
        <w:t>,</w:t>
      </w:r>
      <w:r w:rsidRPr="00D857E4">
        <w:rPr>
          <w:szCs w:val="21"/>
        </w:rPr>
        <w:t xml:space="preserve"> 2009 </w:t>
      </w:r>
      <w:r>
        <w:rPr>
          <w:szCs w:val="21"/>
        </w:rPr>
        <w:t xml:space="preserve">and 2011 </w:t>
      </w:r>
      <w:r w:rsidRPr="00D857E4">
        <w:rPr>
          <w:szCs w:val="21"/>
        </w:rPr>
        <w:t>as well as 1</w:t>
      </w:r>
      <w:r>
        <w:rPr>
          <w:szCs w:val="21"/>
        </w:rPr>
        <w:t>5</w:t>
      </w:r>
      <w:r w:rsidRPr="00D857E4">
        <w:rPr>
          <w:szCs w:val="21"/>
        </w:rPr>
        <w:t xml:space="preserve"> other Primetime Emmy awards – </w:t>
      </w:r>
      <w:r>
        <w:rPr>
          <w:szCs w:val="21"/>
        </w:rPr>
        <w:t>5</w:t>
      </w:r>
      <w:r w:rsidRPr="00D857E4">
        <w:rPr>
          <w:szCs w:val="21"/>
        </w:rPr>
        <w:t xml:space="preserve"> for Outstanding Nonfiction Specials and the other </w:t>
      </w:r>
      <w:r>
        <w:rPr>
          <w:szCs w:val="21"/>
        </w:rPr>
        <w:t>10</w:t>
      </w:r>
      <w:r w:rsidRPr="00D857E4">
        <w:rPr>
          <w:szCs w:val="21"/>
        </w:rPr>
        <w:t xml:space="preserve"> in various craft categories.  In addition to 11 Peabody awards for </w:t>
      </w:r>
      <w:r w:rsidRPr="00D857E4">
        <w:rPr>
          <w:b/>
          <w:i/>
          <w:szCs w:val="21"/>
        </w:rPr>
        <w:t>John Hammond: From Bessie Smith to Bruce Springsteen</w:t>
      </w:r>
      <w:r w:rsidRPr="00D857E4">
        <w:rPr>
          <w:szCs w:val="21"/>
        </w:rPr>
        <w:t xml:space="preserve">, </w:t>
      </w:r>
      <w:r w:rsidRPr="00D857E4">
        <w:rPr>
          <w:b/>
          <w:i/>
          <w:szCs w:val="21"/>
        </w:rPr>
        <w:t>Unknown Chaplin</w:t>
      </w:r>
      <w:r w:rsidRPr="00D857E4">
        <w:rPr>
          <w:szCs w:val="21"/>
        </w:rPr>
        <w:t xml:space="preserve">, </w:t>
      </w:r>
      <w:r w:rsidRPr="00D857E4">
        <w:rPr>
          <w:b/>
          <w:i/>
          <w:szCs w:val="21"/>
        </w:rPr>
        <w:t>Buster Keaton: A Hard Act to Follow</w:t>
      </w:r>
      <w:r w:rsidRPr="00D857E4">
        <w:rPr>
          <w:szCs w:val="21"/>
        </w:rPr>
        <w:t>,</w:t>
      </w:r>
      <w:r w:rsidRPr="00D857E4">
        <w:rPr>
          <w:b/>
          <w:i/>
          <w:szCs w:val="21"/>
        </w:rPr>
        <w:t xml:space="preserve"> Paul Simon: Born at the Right Time</w:t>
      </w:r>
      <w:r w:rsidRPr="00D857E4">
        <w:rPr>
          <w:szCs w:val="21"/>
        </w:rPr>
        <w:t xml:space="preserve">, </w:t>
      </w:r>
      <w:r w:rsidRPr="00D857E4">
        <w:rPr>
          <w:b/>
          <w:i/>
          <w:szCs w:val="21"/>
        </w:rPr>
        <w:t>Alexander Calder</w:t>
      </w:r>
      <w:r w:rsidRPr="00D857E4">
        <w:rPr>
          <w:szCs w:val="21"/>
        </w:rPr>
        <w:t xml:space="preserve">, </w:t>
      </w:r>
      <w:r w:rsidRPr="00D857E4">
        <w:rPr>
          <w:b/>
          <w:i/>
          <w:szCs w:val="21"/>
        </w:rPr>
        <w:t>F. Scott Fitzgerald: Winter Dreams</w:t>
      </w:r>
      <w:r w:rsidRPr="00D857E4">
        <w:rPr>
          <w:szCs w:val="21"/>
        </w:rPr>
        <w:t xml:space="preserve">, </w:t>
      </w:r>
      <w:r w:rsidRPr="00D857E4">
        <w:rPr>
          <w:b/>
          <w:i/>
          <w:szCs w:val="21"/>
        </w:rPr>
        <w:t>No Direction Home: Bob Dylan,</w:t>
      </w:r>
      <w:r w:rsidRPr="00D857E4">
        <w:rPr>
          <w:szCs w:val="21"/>
        </w:rPr>
        <w:t xml:space="preserve"> </w:t>
      </w:r>
      <w:r w:rsidRPr="00D857E4">
        <w:rPr>
          <w:b/>
          <w:i/>
          <w:szCs w:val="21"/>
        </w:rPr>
        <w:t>Andy Warhol: A Documentary Film</w:t>
      </w:r>
      <w:r w:rsidRPr="00D857E4">
        <w:rPr>
          <w:szCs w:val="21"/>
        </w:rPr>
        <w:t xml:space="preserve">, </w:t>
      </w:r>
      <w:r w:rsidRPr="00D857E4">
        <w:rPr>
          <w:b/>
          <w:bCs/>
          <w:i/>
          <w:iCs/>
          <w:szCs w:val="21"/>
        </w:rPr>
        <w:t>Jerome Robbins: Something to Dance About</w:t>
      </w:r>
      <w:r w:rsidRPr="00D857E4">
        <w:rPr>
          <w:bCs/>
          <w:iCs/>
          <w:szCs w:val="21"/>
        </w:rPr>
        <w:t>,</w:t>
      </w:r>
      <w:r w:rsidRPr="00D857E4">
        <w:rPr>
          <w:szCs w:val="21"/>
        </w:rPr>
        <w:t xml:space="preserve"> </w:t>
      </w:r>
      <w:r w:rsidRPr="00D857E4">
        <w:rPr>
          <w:b/>
          <w:i/>
          <w:szCs w:val="21"/>
        </w:rPr>
        <w:t>LENNONYC</w:t>
      </w:r>
      <w:r w:rsidRPr="00D857E4">
        <w:rPr>
          <w:szCs w:val="21"/>
        </w:rPr>
        <w:t xml:space="preserve">, and </w:t>
      </w:r>
      <w:r w:rsidRPr="00D857E4">
        <w:rPr>
          <w:b/>
          <w:i/>
          <w:szCs w:val="21"/>
        </w:rPr>
        <w:t xml:space="preserve">A Letter to </w:t>
      </w:r>
      <w:proofErr w:type="spellStart"/>
      <w:r w:rsidRPr="00D857E4">
        <w:rPr>
          <w:b/>
          <w:i/>
          <w:szCs w:val="21"/>
        </w:rPr>
        <w:t>Elia</w:t>
      </w:r>
      <w:proofErr w:type="spellEnd"/>
      <w:r w:rsidRPr="00D857E4">
        <w:rPr>
          <w:szCs w:val="21"/>
        </w:rPr>
        <w:t xml:space="preserve">, she received Grammy awards for </w:t>
      </w:r>
      <w:r w:rsidRPr="00D857E4">
        <w:rPr>
          <w:b/>
          <w:i/>
          <w:szCs w:val="21"/>
        </w:rPr>
        <w:t>Lou Reed: Rock and Roll Heart</w:t>
      </w:r>
      <w:r w:rsidRPr="00D857E4">
        <w:rPr>
          <w:szCs w:val="21"/>
        </w:rPr>
        <w:t xml:space="preserve">, </w:t>
      </w:r>
      <w:r w:rsidRPr="00D857E4">
        <w:rPr>
          <w:b/>
          <w:i/>
          <w:szCs w:val="21"/>
        </w:rPr>
        <w:t>No Direction Home: Bob Dylan</w:t>
      </w:r>
      <w:r w:rsidRPr="00D857E4">
        <w:rPr>
          <w:szCs w:val="21"/>
        </w:rPr>
        <w:t xml:space="preserve">, and </w:t>
      </w:r>
      <w:r w:rsidRPr="00D857E4">
        <w:rPr>
          <w:b/>
          <w:i/>
          <w:szCs w:val="21"/>
        </w:rPr>
        <w:t>When You’re Strange: A Film About The Doors</w:t>
      </w:r>
      <w:r w:rsidRPr="00D857E4">
        <w:rPr>
          <w:szCs w:val="21"/>
        </w:rPr>
        <w:t xml:space="preserve">, </w:t>
      </w:r>
      <w:r>
        <w:rPr>
          <w:szCs w:val="21"/>
        </w:rPr>
        <w:t>33</w:t>
      </w:r>
      <w:r w:rsidRPr="00D857E4">
        <w:rPr>
          <w:szCs w:val="21"/>
        </w:rPr>
        <w:t xml:space="preserve"> additional Emmy nominations, an Academy Award and four nominations. </w:t>
      </w:r>
    </w:p>
    <w:p w:rsidR="0072764A" w:rsidRPr="00D857E4" w:rsidRDefault="0072764A" w:rsidP="0072764A">
      <w:pPr>
        <w:rPr>
          <w:szCs w:val="21"/>
        </w:rPr>
      </w:pPr>
    </w:p>
    <w:p w:rsidR="0072764A" w:rsidRPr="00D857E4" w:rsidRDefault="0072764A" w:rsidP="0072764A">
      <w:pPr>
        <w:rPr>
          <w:szCs w:val="21"/>
        </w:rPr>
      </w:pPr>
      <w:proofErr w:type="spellStart"/>
      <w:r w:rsidRPr="00D857E4">
        <w:rPr>
          <w:szCs w:val="21"/>
        </w:rPr>
        <w:lastRenderedPageBreak/>
        <w:t>Lacy’s</w:t>
      </w:r>
      <w:proofErr w:type="spellEnd"/>
      <w:r w:rsidRPr="00D857E4">
        <w:rPr>
          <w:szCs w:val="21"/>
        </w:rPr>
        <w:t xml:space="preserve">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rsidR="0072764A" w:rsidRPr="00D857E4" w:rsidRDefault="0072764A" w:rsidP="0072764A">
      <w:pPr>
        <w:rPr>
          <w:szCs w:val="21"/>
        </w:rPr>
      </w:pPr>
    </w:p>
    <w:p w:rsidR="0072764A" w:rsidRPr="00D857E4" w:rsidRDefault="0072764A" w:rsidP="0072764A">
      <w:pPr>
        <w:rPr>
          <w:szCs w:val="21"/>
        </w:rPr>
      </w:pPr>
      <w:r w:rsidRPr="00D857E4">
        <w:rPr>
          <w:szCs w:val="21"/>
        </w:rPr>
        <w:t xml:space="preserve">Lacy was one of the select 2005 honorees at the Museum of Television &amp; Radio’s “She Made It” event, which recognized 50 exceptional women who have created and informed the genre, and </w:t>
      </w:r>
      <w:proofErr w:type="gramStart"/>
      <w:r w:rsidRPr="00D857E4">
        <w:rPr>
          <w:szCs w:val="21"/>
        </w:rPr>
        <w:t>a 2008</w:t>
      </w:r>
      <w:proofErr w:type="gramEnd"/>
      <w:r w:rsidRPr="00D857E4">
        <w:rPr>
          <w:szCs w:val="21"/>
        </w:rPr>
        <w:t xml:space="preserve"> </w:t>
      </w:r>
      <w:smartTag w:uri="urn:schemas-microsoft-com:office:smarttags" w:element="place">
        <w:smartTag w:uri="urn:schemas-microsoft-com:office:smarttags" w:element="City">
          <w:r w:rsidRPr="00D857E4">
            <w:rPr>
              <w:szCs w:val="21"/>
            </w:rPr>
            <w:t>Washington</w:t>
          </w:r>
        </w:smartTag>
        <w:r w:rsidRPr="00D857E4">
          <w:rPr>
            <w:szCs w:val="21"/>
          </w:rPr>
          <w:t xml:space="preserve">, </w:t>
        </w:r>
        <w:smartTag w:uri="urn:schemas-microsoft-com:office:smarttags" w:element="State">
          <w:r w:rsidRPr="00D857E4">
            <w:rPr>
              <w:szCs w:val="21"/>
            </w:rPr>
            <w:t>DC</w:t>
          </w:r>
        </w:smartTag>
      </w:smartTag>
      <w:r w:rsidRPr="00D857E4">
        <w:rPr>
          <w:szCs w:val="21"/>
        </w:rPr>
        <w:t xml:space="preserve"> Women of Vision Awards recipient, honoring those in film and video who inspire and mentor. She was again honored in </w:t>
      </w:r>
      <w:smartTag w:uri="urn:schemas-microsoft-com:office:smarttags" w:element="place">
        <w:smartTag w:uri="urn:schemas-microsoft-com:office:smarttags" w:element="City">
          <w:r w:rsidRPr="00D857E4">
            <w:rPr>
              <w:szCs w:val="21"/>
            </w:rPr>
            <w:t>Washington</w:t>
          </w:r>
        </w:smartTag>
        <w:r w:rsidRPr="00D857E4">
          <w:rPr>
            <w:szCs w:val="21"/>
          </w:rPr>
          <w:t xml:space="preserve">, </w:t>
        </w:r>
        <w:smartTag w:uri="urn:schemas-microsoft-com:office:smarttags" w:element="State">
          <w:r w:rsidRPr="00D857E4">
            <w:rPr>
              <w:szCs w:val="21"/>
            </w:rPr>
            <w:t>DC</w:t>
          </w:r>
        </w:smartTag>
      </w:smartTag>
      <w:r w:rsidRPr="00D857E4">
        <w:rPr>
          <w:szCs w:val="21"/>
        </w:rPr>
        <w:t xml:space="preserve"> in 2010 as the recipient of the Cine Golden Eagle Lifetime Achievement Award. She serves on the board of governors of the </w:t>
      </w:r>
      <w:smartTag w:uri="urn:schemas-microsoft-com:office:smarttags" w:element="place">
        <w:smartTag w:uri="urn:schemas-microsoft-com:office:smarttags" w:element="PlaceType">
          <w:r w:rsidRPr="00D857E4">
            <w:rPr>
              <w:szCs w:val="21"/>
            </w:rPr>
            <w:t>Academy</w:t>
          </w:r>
        </w:smartTag>
        <w:r w:rsidRPr="00D857E4">
          <w:rPr>
            <w:szCs w:val="21"/>
          </w:rPr>
          <w:t xml:space="preserve"> of </w:t>
        </w:r>
        <w:smartTag w:uri="urn:schemas-microsoft-com:office:smarttags" w:element="PlaceName">
          <w:r w:rsidRPr="00D857E4">
            <w:rPr>
              <w:szCs w:val="21"/>
            </w:rPr>
            <w:t>Television Arts</w:t>
          </w:r>
        </w:smartTag>
      </w:smartTag>
      <w:r w:rsidRPr="00D857E4">
        <w:rPr>
          <w:szCs w:val="21"/>
        </w:rPr>
        <w:t xml:space="preserve"> and Sciences, on the board of the Film Forum and is a trustee of the Independent Documentary Association.  Lacy is a member of the Directors Guild of America, the Writers Guild of America, the Independent Features Project and New York Women in Film &amp; Television. </w:t>
      </w:r>
    </w:p>
    <w:p w:rsidR="0072764A" w:rsidRPr="00D857E4" w:rsidRDefault="0072764A" w:rsidP="0072764A">
      <w:pPr>
        <w:rPr>
          <w:szCs w:val="21"/>
        </w:rPr>
      </w:pPr>
    </w:p>
    <w:p w:rsidR="0072764A" w:rsidRPr="00D857E4" w:rsidRDefault="0072764A" w:rsidP="0072764A">
      <w:pPr>
        <w:rPr>
          <w:szCs w:val="21"/>
        </w:rPr>
      </w:pPr>
      <w:r w:rsidRPr="00D857E4">
        <w:rPr>
          <w:szCs w:val="21"/>
        </w:rPr>
        <w:t xml:space="preserve">Lacy has a BA in American Studies from the </w:t>
      </w:r>
      <w:smartTag w:uri="urn:schemas-microsoft-com:office:smarttags" w:element="place">
        <w:smartTag w:uri="urn:schemas-microsoft-com:office:smarttags" w:element="PlaceType">
          <w:r w:rsidRPr="00D857E4">
            <w:rPr>
              <w:szCs w:val="21"/>
            </w:rPr>
            <w:t>University</w:t>
          </w:r>
        </w:smartTag>
        <w:r w:rsidRPr="00D857E4">
          <w:rPr>
            <w:szCs w:val="21"/>
          </w:rPr>
          <w:t xml:space="preserve"> of </w:t>
        </w:r>
        <w:smartTag w:uri="urn:schemas-microsoft-com:office:smarttags" w:element="PlaceName">
          <w:r w:rsidRPr="00D857E4">
            <w:rPr>
              <w:szCs w:val="21"/>
            </w:rPr>
            <w:t>Virginia</w:t>
          </w:r>
        </w:smartTag>
      </w:smartTag>
      <w:r w:rsidRPr="00D857E4">
        <w:rPr>
          <w:szCs w:val="21"/>
        </w:rPr>
        <w:t xml:space="preserve">, where she was elected to Phi Beta </w:t>
      </w:r>
      <w:proofErr w:type="gramStart"/>
      <w:r w:rsidRPr="00D857E4">
        <w:rPr>
          <w:szCs w:val="21"/>
        </w:rPr>
        <w:t>Kappa,</w:t>
      </w:r>
      <w:proofErr w:type="gramEnd"/>
      <w:r w:rsidRPr="00D857E4">
        <w:rPr>
          <w:szCs w:val="21"/>
        </w:rPr>
        <w:t xml:space="preserve"> and an MA in American Studies from </w:t>
      </w:r>
      <w:smartTag w:uri="urn:schemas-microsoft-com:office:smarttags" w:element="place">
        <w:smartTag w:uri="urn:schemas-microsoft-com:office:smarttags" w:element="PlaceName">
          <w:r w:rsidRPr="00D857E4">
            <w:rPr>
              <w:szCs w:val="21"/>
            </w:rPr>
            <w:t>George</w:t>
          </w:r>
        </w:smartTag>
        <w:r w:rsidRPr="00D857E4">
          <w:rPr>
            <w:szCs w:val="21"/>
          </w:rPr>
          <w:t xml:space="preserve"> </w:t>
        </w:r>
        <w:smartTag w:uri="urn:schemas-microsoft-com:office:smarttags" w:element="PlaceName">
          <w:r w:rsidRPr="00D857E4">
            <w:rPr>
              <w:szCs w:val="21"/>
            </w:rPr>
            <w:t>Washington</w:t>
          </w:r>
        </w:smartTag>
        <w:r w:rsidRPr="00D857E4">
          <w:rPr>
            <w:szCs w:val="21"/>
          </w:rPr>
          <w:t xml:space="preserve"> </w:t>
        </w:r>
        <w:smartTag w:uri="urn:schemas-microsoft-com:office:smarttags" w:element="PlaceType">
          <w:r w:rsidRPr="00D857E4">
            <w:rPr>
              <w:szCs w:val="21"/>
            </w:rPr>
            <w:t>University</w:t>
          </w:r>
        </w:smartTag>
      </w:smartTag>
      <w:r w:rsidRPr="00D857E4">
        <w:rPr>
          <w:szCs w:val="21"/>
        </w:rPr>
        <w:t xml:space="preserve">.  She was a Graduate Teaching Fellow, a Smithsonian Fellow and completed a residency at the </w:t>
      </w:r>
      <w:smartTag w:uri="urn:schemas-microsoft-com:office:smarttags" w:element="place">
        <w:smartTag w:uri="urn:schemas-microsoft-com:office:smarttags" w:element="PlaceName">
          <w:r w:rsidRPr="00D857E4">
            <w:rPr>
              <w:szCs w:val="21"/>
            </w:rPr>
            <w:t>American</w:t>
          </w:r>
        </w:smartTag>
        <w:r w:rsidRPr="00D857E4">
          <w:rPr>
            <w:szCs w:val="21"/>
          </w:rPr>
          <w:t xml:space="preserve"> </w:t>
        </w:r>
        <w:smartTag w:uri="urn:schemas-microsoft-com:office:smarttags" w:element="PlaceType">
          <w:r w:rsidRPr="00D857E4">
            <w:rPr>
              <w:szCs w:val="21"/>
            </w:rPr>
            <w:t>Academy</w:t>
          </w:r>
        </w:smartTag>
      </w:smartTag>
      <w:r w:rsidRPr="00D857E4">
        <w:rPr>
          <w:szCs w:val="21"/>
        </w:rPr>
        <w:t xml:space="preserve"> in </w:t>
      </w:r>
      <w:smartTag w:uri="urn:schemas-microsoft-com:office:smarttags" w:element="City">
        <w:smartTag w:uri="urn:schemas-microsoft-com:office:smarttags" w:element="place">
          <w:r w:rsidRPr="00D857E4">
            <w:rPr>
              <w:szCs w:val="21"/>
            </w:rPr>
            <w:t>Rome</w:t>
          </w:r>
        </w:smartTag>
      </w:smartTag>
      <w:r w:rsidRPr="00D857E4">
        <w:rPr>
          <w:szCs w:val="21"/>
        </w:rPr>
        <w:t xml:space="preserve">.  In 1994, she was awarded an honorary doctorate from </w:t>
      </w:r>
      <w:smartTag w:uri="urn:schemas-microsoft-com:office:smarttags" w:element="place">
        <w:smartTag w:uri="urn:schemas-microsoft-com:office:smarttags" w:element="PlaceName">
          <w:r w:rsidRPr="00D857E4">
            <w:rPr>
              <w:szCs w:val="21"/>
            </w:rPr>
            <w:t>Long Island</w:t>
          </w:r>
        </w:smartTag>
        <w:r w:rsidRPr="00D857E4">
          <w:rPr>
            <w:szCs w:val="21"/>
          </w:rPr>
          <w:t xml:space="preserve"> </w:t>
        </w:r>
        <w:smartTag w:uri="urn:schemas-microsoft-com:office:smarttags" w:element="PlaceType">
          <w:r w:rsidRPr="00D857E4">
            <w:rPr>
              <w:szCs w:val="21"/>
            </w:rPr>
            <w:t>University</w:t>
          </w:r>
        </w:smartTag>
      </w:smartTag>
      <w:r w:rsidRPr="00D857E4">
        <w:rPr>
          <w:szCs w:val="21"/>
        </w:rPr>
        <w:t xml:space="preserve"> and in </w:t>
      </w:r>
      <w:proofErr w:type="gramStart"/>
      <w:r w:rsidRPr="00D857E4">
        <w:rPr>
          <w:szCs w:val="21"/>
        </w:rPr>
        <w:t>1996,</w:t>
      </w:r>
      <w:proofErr w:type="gramEnd"/>
      <w:r w:rsidRPr="00D857E4">
        <w:rPr>
          <w:szCs w:val="21"/>
        </w:rPr>
        <w:t xml:space="preserve"> she was named Distinguished Alumnus of the Year at </w:t>
      </w:r>
      <w:smartTag w:uri="urn:schemas-microsoft-com:office:smarttags" w:element="place">
        <w:smartTag w:uri="urn:schemas-microsoft-com:office:smarttags" w:element="PlaceName">
          <w:r w:rsidRPr="00D857E4">
            <w:rPr>
              <w:szCs w:val="21"/>
            </w:rPr>
            <w:t>Mary</w:t>
          </w:r>
        </w:smartTag>
        <w:r w:rsidRPr="00D857E4">
          <w:rPr>
            <w:szCs w:val="21"/>
          </w:rPr>
          <w:t xml:space="preserve"> </w:t>
        </w:r>
        <w:smartTag w:uri="urn:schemas-microsoft-com:office:smarttags" w:element="PlaceName">
          <w:r w:rsidRPr="00D857E4">
            <w:rPr>
              <w:szCs w:val="21"/>
            </w:rPr>
            <w:t>Washington</w:t>
          </w:r>
        </w:smartTag>
        <w:r w:rsidRPr="00D857E4">
          <w:rPr>
            <w:szCs w:val="21"/>
          </w:rPr>
          <w:t xml:space="preserve"> </w:t>
        </w:r>
        <w:smartTag w:uri="urn:schemas-microsoft-com:office:smarttags" w:element="PlaceType">
          <w:r w:rsidRPr="00D857E4">
            <w:rPr>
              <w:szCs w:val="21"/>
            </w:rPr>
            <w:t>College</w:t>
          </w:r>
        </w:smartTag>
      </w:smartTag>
      <w:r w:rsidRPr="00D857E4">
        <w:rPr>
          <w:szCs w:val="21"/>
        </w:rPr>
        <w:t xml:space="preserve">, the women’s college of the </w:t>
      </w:r>
      <w:smartTag w:uri="urn:schemas-microsoft-com:office:smarttags" w:element="place">
        <w:smartTag w:uri="urn:schemas-microsoft-com:office:smarttags" w:element="PlaceType">
          <w:r w:rsidRPr="00D857E4">
            <w:rPr>
              <w:szCs w:val="21"/>
            </w:rPr>
            <w:t>University</w:t>
          </w:r>
        </w:smartTag>
        <w:r w:rsidRPr="00D857E4">
          <w:rPr>
            <w:szCs w:val="21"/>
          </w:rPr>
          <w:t xml:space="preserve"> of </w:t>
        </w:r>
        <w:smartTag w:uri="urn:schemas-microsoft-com:office:smarttags" w:element="PlaceName">
          <w:r w:rsidRPr="00D857E4">
            <w:rPr>
              <w:szCs w:val="21"/>
            </w:rPr>
            <w:t>Virginia</w:t>
          </w:r>
        </w:smartTag>
      </w:smartTag>
      <w:r w:rsidRPr="00D857E4">
        <w:rPr>
          <w:szCs w:val="21"/>
        </w:rPr>
        <w:t>.</w:t>
      </w:r>
    </w:p>
    <w:p w:rsidR="0072764A" w:rsidRDefault="0072764A" w:rsidP="0072764A">
      <w:pPr>
        <w:pStyle w:val="NormalIndent"/>
        <w:ind w:firstLine="0"/>
      </w:pPr>
    </w:p>
    <w:p w:rsidR="0072764A" w:rsidRPr="005D2640" w:rsidRDefault="0072764A" w:rsidP="0072764A">
      <w:pPr>
        <w:pStyle w:val="NormalIndent"/>
        <w:ind w:firstLine="0"/>
        <w:jc w:val="center"/>
      </w:pPr>
      <w:r>
        <w:t>###</w:t>
      </w:r>
    </w:p>
    <w:p w:rsidR="008E5CAF" w:rsidRPr="005D2640" w:rsidRDefault="008E5CAF" w:rsidP="0072764A">
      <w:pPr>
        <w:pStyle w:val="NormalIndent"/>
        <w:ind w:firstLine="0"/>
      </w:pPr>
    </w:p>
    <w:sectPr w:rsidR="008E5CAF" w:rsidRPr="005D2640">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64A" w:rsidRDefault="0072764A">
      <w:r>
        <w:separator/>
      </w:r>
    </w:p>
  </w:endnote>
  <w:endnote w:type="continuationSeparator" w:id="0">
    <w:p w:rsidR="0072764A" w:rsidRDefault="0072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4A" w:rsidRDefault="00727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4A" w:rsidRDefault="00727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4A" w:rsidRDefault="00727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64A" w:rsidRDefault="0072764A">
      <w:r>
        <w:separator/>
      </w:r>
    </w:p>
  </w:footnote>
  <w:footnote w:type="continuationSeparator" w:id="0">
    <w:p w:rsidR="0072764A" w:rsidRDefault="00727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4A" w:rsidRDefault="00727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4A" w:rsidRDefault="00727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4A" w:rsidRPr="00011A8D" w:rsidRDefault="0072764A">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AM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M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2764A" w:rsidRDefault="0072764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72764A" w:rsidRDefault="0072764A"/>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86"/>
    <w:rsid w:val="0072764A"/>
    <w:rsid w:val="007C5010"/>
    <w:rsid w:val="008824A6"/>
    <w:rsid w:val="008E5CAF"/>
    <w:rsid w:val="00915723"/>
    <w:rsid w:val="00A97E90"/>
    <w:rsid w:val="00BB097A"/>
    <w:rsid w:val="00BB5886"/>
    <w:rsid w:val="00C57034"/>
    <w:rsid w:val="00D3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A97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A9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Info_Dec2011.dot</Template>
  <TotalTime>11</TotalTime>
  <Pages>3</Pages>
  <Words>934</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6259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1.04_x000d_
Job 0734_x000d_
August 5, 2009</dc:description>
  <cp:lastModifiedBy>Padilla, Natasha</cp:lastModifiedBy>
  <cp:revision>5</cp:revision>
  <cp:lastPrinted>2009-01-15T16:43:00Z</cp:lastPrinted>
  <dcterms:created xsi:type="dcterms:W3CDTF">2011-12-07T23:37:00Z</dcterms:created>
  <dcterms:modified xsi:type="dcterms:W3CDTF">2011-12-12T23:27:00Z</dcterms:modified>
</cp:coreProperties>
</file>