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54" w:rsidRPr="005967C3" w:rsidRDefault="00195454" w:rsidP="00A97E90">
      <w:pPr>
        <w:widowControl w:val="0"/>
        <w:tabs>
          <w:tab w:val="left" w:pos="2272"/>
          <w:tab w:val="left" w:pos="2430"/>
        </w:tabs>
        <w:autoSpaceDE w:val="0"/>
        <w:autoSpaceDN w:val="0"/>
        <w:adjustRightInd w:val="0"/>
        <w:spacing w:line="240" w:lineRule="auto"/>
        <w:rPr>
          <w:color w:val="000000"/>
          <w:sz w:val="20"/>
        </w:rPr>
      </w:pPr>
      <w:r>
        <w:rPr>
          <w:color w:val="000000"/>
          <w:sz w:val="20"/>
        </w:rPr>
        <w:t xml:space="preserve">Press </w:t>
      </w:r>
      <w:r w:rsidRPr="005967C3">
        <w:rPr>
          <w:color w:val="000000"/>
          <w:sz w:val="20"/>
        </w:rPr>
        <w:t>Contact:</w:t>
      </w:r>
    </w:p>
    <w:p w:rsidR="00195454" w:rsidRDefault="00195454" w:rsidP="00A97E90">
      <w:pPr>
        <w:widowControl w:val="0"/>
        <w:tabs>
          <w:tab w:val="left" w:pos="2272"/>
          <w:tab w:val="left" w:pos="2340"/>
        </w:tabs>
        <w:autoSpaceDE w:val="0"/>
        <w:autoSpaceDN w:val="0"/>
        <w:adjustRightInd w:val="0"/>
        <w:spacing w:line="240" w:lineRule="auto"/>
        <w:rPr>
          <w:color w:val="000000"/>
          <w:sz w:val="20"/>
        </w:rPr>
      </w:pPr>
      <w:r>
        <w:rPr>
          <w:color w:val="000000"/>
          <w:sz w:val="20"/>
        </w:rPr>
        <w:t>Natasha Padilla, WNET</w:t>
      </w:r>
    </w:p>
    <w:p w:rsidR="00195454" w:rsidRPr="005967C3" w:rsidRDefault="00195454" w:rsidP="00A97E90">
      <w:pPr>
        <w:widowControl w:val="0"/>
        <w:tabs>
          <w:tab w:val="left" w:pos="2272"/>
          <w:tab w:val="left" w:pos="2340"/>
        </w:tabs>
        <w:autoSpaceDE w:val="0"/>
        <w:autoSpaceDN w:val="0"/>
        <w:adjustRightInd w:val="0"/>
        <w:spacing w:line="240" w:lineRule="auto"/>
        <w:rPr>
          <w:color w:val="000000"/>
          <w:sz w:val="20"/>
        </w:rPr>
      </w:pPr>
      <w:r w:rsidRPr="005967C3">
        <w:rPr>
          <w:rStyle w:val="grame"/>
          <w:sz w:val="20"/>
        </w:rPr>
        <w:t>212.560.8824</w:t>
      </w:r>
      <w:r w:rsidRPr="005967C3">
        <w:rPr>
          <w:sz w:val="20"/>
        </w:rPr>
        <w:t xml:space="preserve">, </w:t>
      </w:r>
      <w:hyperlink r:id="rId6" w:history="1">
        <w:r>
          <w:rPr>
            <w:rStyle w:val="Hyperlink"/>
            <w:sz w:val="20"/>
          </w:rPr>
          <w:t>p</w:t>
        </w:r>
        <w:r w:rsidRPr="005967C3">
          <w:rPr>
            <w:rStyle w:val="Hyperlink"/>
            <w:sz w:val="20"/>
          </w:rPr>
          <w:t>adilla@wnet.org</w:t>
        </w:r>
      </w:hyperlink>
    </w:p>
    <w:p w:rsidR="00195454" w:rsidRDefault="00195454" w:rsidP="00A97E90">
      <w:pPr>
        <w:spacing w:line="240" w:lineRule="auto"/>
        <w:rPr>
          <w:sz w:val="20"/>
        </w:rPr>
      </w:pPr>
      <w:r>
        <w:rPr>
          <w:sz w:val="20"/>
        </w:rPr>
        <w:t>Press Materials:</w:t>
      </w:r>
      <w:r w:rsidRPr="003B5029">
        <w:rPr>
          <w:sz w:val="20"/>
        </w:rPr>
        <w:t xml:space="preserve"> </w:t>
      </w:r>
      <w:hyperlink r:id="rId7" w:history="1">
        <w:r w:rsidRPr="003B5029">
          <w:rPr>
            <w:rStyle w:val="Hyperlink"/>
            <w:sz w:val="20"/>
          </w:rPr>
          <w:t>pbs.org/pressroom</w:t>
        </w:r>
      </w:hyperlink>
      <w:r w:rsidRPr="003B5029">
        <w:rPr>
          <w:sz w:val="20"/>
        </w:rPr>
        <w:t xml:space="preserve"> or </w:t>
      </w:r>
      <w:hyperlink r:id="rId8" w:history="1">
        <w:r w:rsidRPr="003B5029">
          <w:rPr>
            <w:rStyle w:val="Hyperlink"/>
            <w:sz w:val="20"/>
          </w:rPr>
          <w:t>thirteen.org/pressroom</w:t>
        </w:r>
      </w:hyperlink>
    </w:p>
    <w:p w:rsidR="00195454" w:rsidRDefault="00195454" w:rsidP="00A97E90">
      <w:pPr>
        <w:widowControl w:val="0"/>
        <w:autoSpaceDE w:val="0"/>
        <w:autoSpaceDN w:val="0"/>
        <w:adjustRightInd w:val="0"/>
        <w:spacing w:line="240" w:lineRule="auto"/>
        <w:rPr>
          <w:color w:val="000000"/>
          <w:sz w:val="22"/>
          <w:szCs w:val="22"/>
        </w:rPr>
      </w:pPr>
    </w:p>
    <w:p w:rsidR="00195454" w:rsidRPr="009344B5" w:rsidRDefault="00195454" w:rsidP="00A97E90">
      <w:pPr>
        <w:widowControl w:val="0"/>
        <w:autoSpaceDE w:val="0"/>
        <w:autoSpaceDN w:val="0"/>
        <w:adjustRightInd w:val="0"/>
        <w:spacing w:line="240" w:lineRule="auto"/>
        <w:rPr>
          <w:color w:val="000000"/>
          <w:sz w:val="22"/>
          <w:szCs w:val="22"/>
        </w:rPr>
      </w:pPr>
      <w:r>
        <w:rPr>
          <w:color w:val="000000"/>
          <w:sz w:val="22"/>
          <w:szCs w:val="22"/>
        </w:rPr>
        <w:t>Websites</w:t>
      </w:r>
      <w:r w:rsidRPr="009344B5">
        <w:rPr>
          <w:color w:val="000000"/>
          <w:sz w:val="22"/>
          <w:szCs w:val="22"/>
        </w:rPr>
        <w:t xml:space="preserve">: </w:t>
      </w:r>
      <w:hyperlink r:id="rId9" w:history="1">
        <w:r w:rsidRPr="006352A1">
          <w:rPr>
            <w:rStyle w:val="Hyperlink"/>
            <w:sz w:val="22"/>
            <w:szCs w:val="22"/>
          </w:rPr>
          <w:t>pbs.org/americanmasters</w:t>
        </w:r>
      </w:hyperlink>
      <w:r w:rsidRPr="006352A1">
        <w:rPr>
          <w:color w:val="000000"/>
          <w:sz w:val="22"/>
          <w:szCs w:val="22"/>
        </w:rPr>
        <w:t xml:space="preserve"> </w:t>
      </w:r>
      <w:r>
        <w:rPr>
          <w:color w:val="000000"/>
          <w:sz w:val="22"/>
          <w:szCs w:val="22"/>
        </w:rPr>
        <w:t xml:space="preserve">&amp; </w:t>
      </w:r>
      <w:hyperlink r:id="rId10" w:history="1">
        <w:r w:rsidRPr="009344B5">
          <w:rPr>
            <w:rStyle w:val="Hyperlink"/>
            <w:sz w:val="22"/>
            <w:szCs w:val="22"/>
          </w:rPr>
          <w:t>facebook.com/americanmasters</w:t>
        </w:r>
      </w:hyperlink>
    </w:p>
    <w:p w:rsidR="00195454" w:rsidRPr="00141A50" w:rsidRDefault="00195454" w:rsidP="00A97E90">
      <w:pPr>
        <w:spacing w:line="240" w:lineRule="auto"/>
        <w:jc w:val="center"/>
        <w:rPr>
          <w:b/>
          <w:bCs/>
          <w:sz w:val="22"/>
          <w:szCs w:val="22"/>
        </w:rPr>
      </w:pPr>
    </w:p>
    <w:p w:rsidR="00195454" w:rsidRPr="00141A50" w:rsidRDefault="00195454" w:rsidP="00A97E90">
      <w:pPr>
        <w:spacing w:line="240" w:lineRule="auto"/>
        <w:rPr>
          <w:b/>
          <w:bCs/>
          <w:sz w:val="22"/>
          <w:szCs w:val="22"/>
        </w:rPr>
      </w:pPr>
    </w:p>
    <w:p w:rsidR="00195454" w:rsidRPr="00A97E90" w:rsidRDefault="00195454" w:rsidP="00A97E90">
      <w:pPr>
        <w:spacing w:line="240" w:lineRule="auto"/>
        <w:ind w:right="-14"/>
        <w:jc w:val="center"/>
        <w:rPr>
          <w:b/>
          <w:bCs/>
          <w:iCs/>
          <w:sz w:val="28"/>
          <w:szCs w:val="28"/>
        </w:rPr>
      </w:pPr>
      <w:r w:rsidRPr="00A97E90">
        <w:rPr>
          <w:b/>
          <w:bCs/>
          <w:i/>
          <w:iCs/>
          <w:sz w:val="28"/>
          <w:szCs w:val="28"/>
        </w:rPr>
        <w:t>American Masters</w:t>
      </w:r>
    </w:p>
    <w:p w:rsidR="00195454" w:rsidRPr="002E7C9A" w:rsidRDefault="00195454" w:rsidP="002E7C9A">
      <w:pPr>
        <w:spacing w:line="240" w:lineRule="auto"/>
        <w:ind w:right="-14"/>
        <w:jc w:val="center"/>
        <w:rPr>
          <w:b/>
          <w:bCs/>
          <w:i/>
          <w:iCs/>
          <w:sz w:val="28"/>
          <w:szCs w:val="28"/>
        </w:rPr>
      </w:pPr>
      <w:r>
        <w:rPr>
          <w:b/>
          <w:bCs/>
          <w:i/>
          <w:iCs/>
          <w:sz w:val="28"/>
          <w:szCs w:val="28"/>
        </w:rPr>
        <w:t>Cab Calloway: Ske</w:t>
      </w:r>
      <w:smartTag w:uri="urn:schemas-microsoft-com:office:smarttags" w:element="PersonName">
        <w:r>
          <w:rPr>
            <w:b/>
            <w:bCs/>
            <w:i/>
            <w:iCs/>
            <w:sz w:val="28"/>
            <w:szCs w:val="28"/>
          </w:rPr>
          <w:t>tc</w:t>
        </w:r>
      </w:smartTag>
      <w:r>
        <w:rPr>
          <w:b/>
          <w:bCs/>
          <w:i/>
          <w:iCs/>
          <w:sz w:val="28"/>
          <w:szCs w:val="28"/>
        </w:rPr>
        <w:t>hes</w:t>
      </w:r>
    </w:p>
    <w:p w:rsidR="00195454" w:rsidRPr="00A97E90" w:rsidRDefault="00195454" w:rsidP="00A97E90">
      <w:pPr>
        <w:pStyle w:val="NormalIndent"/>
      </w:pPr>
    </w:p>
    <w:p w:rsidR="00195454" w:rsidRDefault="00195454" w:rsidP="002E7C9A">
      <w:pPr>
        <w:pStyle w:val="NormalIndent"/>
        <w:jc w:val="center"/>
        <w:rPr>
          <w:b/>
          <w:bCs/>
          <w:iCs/>
          <w:kern w:val="20"/>
          <w:sz w:val="24"/>
          <w:szCs w:val="24"/>
        </w:rPr>
      </w:pPr>
      <w:r w:rsidRPr="00A97E90">
        <w:rPr>
          <w:b/>
          <w:kern w:val="20"/>
          <w:sz w:val="24"/>
          <w:szCs w:val="24"/>
        </w:rPr>
        <w:t xml:space="preserve">Premieres nationally </w:t>
      </w:r>
      <w:r w:rsidRPr="002E7C9A">
        <w:rPr>
          <w:b/>
          <w:bCs/>
          <w:iCs/>
          <w:kern w:val="20"/>
          <w:sz w:val="24"/>
          <w:szCs w:val="24"/>
        </w:rPr>
        <w:t xml:space="preserve">Monday, </w:t>
      </w:r>
      <w:r>
        <w:rPr>
          <w:b/>
          <w:bCs/>
          <w:iCs/>
          <w:kern w:val="20"/>
          <w:sz w:val="24"/>
          <w:szCs w:val="24"/>
        </w:rPr>
        <w:t xml:space="preserve">February 27 at 10 p.m. </w:t>
      </w:r>
      <w:r w:rsidRPr="00A97E90">
        <w:rPr>
          <w:b/>
          <w:kern w:val="20"/>
          <w:sz w:val="24"/>
          <w:szCs w:val="24"/>
        </w:rPr>
        <w:t>(ET) on PBS</w:t>
      </w:r>
    </w:p>
    <w:p w:rsidR="00195454" w:rsidRPr="00A97E90" w:rsidRDefault="00195454" w:rsidP="00A97E90">
      <w:pPr>
        <w:pStyle w:val="NormalIndent"/>
        <w:spacing w:line="240" w:lineRule="auto"/>
        <w:ind w:firstLine="0"/>
        <w:jc w:val="center"/>
        <w:rPr>
          <w:b/>
          <w:kern w:val="20"/>
          <w:sz w:val="24"/>
          <w:szCs w:val="24"/>
        </w:rPr>
      </w:pPr>
    </w:p>
    <w:p w:rsidR="00195454" w:rsidRDefault="00195454" w:rsidP="0072764A">
      <w:pPr>
        <w:widowControl w:val="0"/>
        <w:autoSpaceDE w:val="0"/>
        <w:autoSpaceDN w:val="0"/>
        <w:adjustRightInd w:val="0"/>
        <w:spacing w:line="480" w:lineRule="auto"/>
        <w:jc w:val="center"/>
        <w:rPr>
          <w:i/>
          <w:sz w:val="24"/>
          <w:szCs w:val="24"/>
        </w:rPr>
      </w:pPr>
      <w:r>
        <w:rPr>
          <w:b/>
          <w:i/>
          <w:sz w:val="24"/>
          <w:szCs w:val="24"/>
        </w:rPr>
        <w:t>Production Biographies</w:t>
      </w:r>
      <w:r w:rsidRPr="00E3651C">
        <w:rPr>
          <w:b/>
          <w:sz w:val="24"/>
          <w:szCs w:val="24"/>
        </w:rPr>
        <w:t xml:space="preserve"> </w:t>
      </w:r>
    </w:p>
    <w:p w:rsidR="00195454" w:rsidRDefault="00195454" w:rsidP="0072764A">
      <w:pPr>
        <w:widowControl w:val="0"/>
        <w:autoSpaceDE w:val="0"/>
        <w:autoSpaceDN w:val="0"/>
        <w:adjustRightInd w:val="0"/>
        <w:spacing w:line="240" w:lineRule="auto"/>
        <w:rPr>
          <w:rFonts w:cs="Arial"/>
          <w:b/>
          <w:szCs w:val="26"/>
        </w:rPr>
      </w:pPr>
    </w:p>
    <w:p w:rsidR="00195454" w:rsidRPr="00DD6E27" w:rsidRDefault="00195454" w:rsidP="00DD6E27">
      <w:pPr>
        <w:pStyle w:val="Heading2"/>
        <w:spacing w:before="0" w:after="0" w:line="322" w:lineRule="auto"/>
        <w:rPr>
          <w:b/>
          <w:i w:val="0"/>
          <w:sz w:val="21"/>
          <w:szCs w:val="21"/>
        </w:rPr>
      </w:pPr>
      <w:r w:rsidRPr="00DD6E27">
        <w:rPr>
          <w:b/>
          <w:i w:val="0"/>
          <w:sz w:val="21"/>
          <w:szCs w:val="21"/>
        </w:rPr>
        <w:t>Gail Levin</w:t>
      </w:r>
    </w:p>
    <w:p w:rsidR="00195454" w:rsidRPr="00B872BE" w:rsidRDefault="00195454" w:rsidP="008E124C">
      <w:pPr>
        <w:pStyle w:val="BodyTextIndent"/>
        <w:spacing w:line="480" w:lineRule="auto"/>
        <w:ind w:firstLine="0"/>
        <w:rPr>
          <w:rFonts w:ascii="Georgia" w:hAnsi="Georgia"/>
          <w:i/>
          <w:sz w:val="21"/>
          <w:szCs w:val="21"/>
          <w:lang w:val="en-US"/>
        </w:rPr>
      </w:pPr>
      <w:r w:rsidRPr="00B872BE">
        <w:rPr>
          <w:rFonts w:ascii="Georgia" w:hAnsi="Georgia"/>
          <w:i/>
          <w:sz w:val="21"/>
          <w:szCs w:val="21"/>
          <w:lang w:val="en-US"/>
        </w:rPr>
        <w:t xml:space="preserve">Director </w:t>
      </w:r>
      <w:r w:rsidRPr="00B872BE">
        <w:rPr>
          <w:rFonts w:ascii="Georgia" w:hAnsi="Georgia"/>
          <w:sz w:val="21"/>
          <w:szCs w:val="21"/>
          <w:lang w:val="en-US"/>
        </w:rPr>
        <w:t>and</w:t>
      </w:r>
      <w:r w:rsidRPr="00B872BE">
        <w:rPr>
          <w:rFonts w:ascii="Georgia" w:hAnsi="Georgia"/>
          <w:i/>
          <w:sz w:val="21"/>
          <w:szCs w:val="21"/>
          <w:lang w:val="en-US"/>
        </w:rPr>
        <w:t xml:space="preserve"> Writer</w:t>
      </w:r>
    </w:p>
    <w:p w:rsidR="00195454" w:rsidRDefault="00195454" w:rsidP="00C44754">
      <w:pPr>
        <w:pStyle w:val="NormalIndent"/>
        <w:ind w:firstLine="0"/>
        <w:rPr>
          <w:rFonts w:cs="Arial"/>
          <w:szCs w:val="21"/>
        </w:rPr>
      </w:pPr>
      <w:r w:rsidRPr="002C6D7F">
        <w:rPr>
          <w:rFonts w:cs="Arial"/>
          <w:szCs w:val="21"/>
        </w:rPr>
        <w:t xml:space="preserve">Gail Levin is an Emmy Award-winning producer/director of both television and film. Her </w:t>
      </w:r>
      <w:r>
        <w:rPr>
          <w:rFonts w:cs="Arial"/>
          <w:szCs w:val="21"/>
        </w:rPr>
        <w:t>pa</w:t>
      </w:r>
      <w:r w:rsidRPr="002C6D7F">
        <w:rPr>
          <w:rFonts w:cs="Arial"/>
          <w:szCs w:val="21"/>
        </w:rPr>
        <w:t xml:space="preserve">st </w:t>
      </w:r>
      <w:r>
        <w:rPr>
          <w:rFonts w:cs="Arial"/>
          <w:szCs w:val="21"/>
        </w:rPr>
        <w:t xml:space="preserve">films for </w:t>
      </w:r>
      <w:r w:rsidRPr="00D124E8">
        <w:rPr>
          <w:rFonts w:cs="Arial"/>
          <w:b/>
          <w:i/>
          <w:szCs w:val="21"/>
        </w:rPr>
        <w:t>American Masters</w:t>
      </w:r>
      <w:r>
        <w:rPr>
          <w:rFonts w:cs="Arial"/>
          <w:szCs w:val="21"/>
        </w:rPr>
        <w:t xml:space="preserve"> include the Emmy-nominated</w:t>
      </w:r>
      <w:r w:rsidRPr="008E124C">
        <w:rPr>
          <w:rFonts w:cs="Arial"/>
          <w:b/>
          <w:i/>
          <w:szCs w:val="21"/>
        </w:rPr>
        <w:t xml:space="preserve"> </w:t>
      </w:r>
      <w:r w:rsidRPr="00D124E8">
        <w:rPr>
          <w:rFonts w:cs="Arial"/>
          <w:b/>
          <w:i/>
          <w:szCs w:val="21"/>
        </w:rPr>
        <w:t>Jeff Bridges: The Dude Abides</w:t>
      </w:r>
      <w:r>
        <w:rPr>
          <w:rFonts w:cs="Arial"/>
          <w:b/>
          <w:i/>
          <w:szCs w:val="21"/>
        </w:rPr>
        <w:t xml:space="preserve"> </w:t>
      </w:r>
      <w:r w:rsidRPr="008E124C">
        <w:rPr>
          <w:rFonts w:cs="Arial"/>
          <w:szCs w:val="21"/>
        </w:rPr>
        <w:t>(2011)</w:t>
      </w:r>
      <w:r>
        <w:rPr>
          <w:rFonts w:cs="Arial"/>
          <w:szCs w:val="21"/>
        </w:rPr>
        <w:t xml:space="preserve">, </w:t>
      </w:r>
      <w:r w:rsidRPr="00CA2F8B">
        <w:rPr>
          <w:rFonts w:cs="Arial"/>
          <w:b/>
          <w:i/>
          <w:szCs w:val="21"/>
        </w:rPr>
        <w:t>Marilyn Monroe: Still Life</w:t>
      </w:r>
      <w:r>
        <w:rPr>
          <w:rFonts w:cs="Arial"/>
          <w:szCs w:val="21"/>
        </w:rPr>
        <w:t xml:space="preserve"> (2006)</w:t>
      </w:r>
      <w:r w:rsidRPr="002C6D7F">
        <w:rPr>
          <w:rFonts w:cs="Arial"/>
          <w:szCs w:val="21"/>
        </w:rPr>
        <w:t xml:space="preserve"> </w:t>
      </w:r>
      <w:r>
        <w:rPr>
          <w:rFonts w:cs="Arial"/>
          <w:szCs w:val="21"/>
        </w:rPr>
        <w:t xml:space="preserve">and </w:t>
      </w:r>
      <w:r w:rsidRPr="005F0B18">
        <w:rPr>
          <w:b/>
          <w:i/>
          <w:szCs w:val="21"/>
        </w:rPr>
        <w:t>James Dean: Sense Memories</w:t>
      </w:r>
      <w:r w:rsidRPr="00787A5F">
        <w:rPr>
          <w:szCs w:val="21"/>
        </w:rPr>
        <w:t xml:space="preserve"> </w:t>
      </w:r>
      <w:r>
        <w:rPr>
          <w:szCs w:val="21"/>
        </w:rPr>
        <w:t>(</w:t>
      </w:r>
      <w:r w:rsidRPr="00787A5F">
        <w:rPr>
          <w:szCs w:val="21"/>
        </w:rPr>
        <w:t>2005</w:t>
      </w:r>
      <w:r>
        <w:rPr>
          <w:szCs w:val="21"/>
        </w:rPr>
        <w:t>)</w:t>
      </w:r>
      <w:r>
        <w:rPr>
          <w:rFonts w:cs="Arial"/>
          <w:szCs w:val="21"/>
        </w:rPr>
        <w:t xml:space="preserve">. </w:t>
      </w:r>
      <w:r w:rsidRPr="003763F1">
        <w:rPr>
          <w:rFonts w:cs="Arial"/>
          <w:b/>
          <w:i/>
          <w:szCs w:val="21"/>
        </w:rPr>
        <w:t>Monroe</w:t>
      </w:r>
      <w:r>
        <w:rPr>
          <w:rFonts w:cs="Arial"/>
          <w:szCs w:val="21"/>
        </w:rPr>
        <w:t xml:space="preserve"> and </w:t>
      </w:r>
      <w:r w:rsidRPr="003763F1">
        <w:rPr>
          <w:rFonts w:cs="Arial"/>
          <w:b/>
          <w:i/>
          <w:szCs w:val="21"/>
        </w:rPr>
        <w:t>Dean</w:t>
      </w:r>
      <w:r>
        <w:rPr>
          <w:rFonts w:cs="Arial"/>
          <w:szCs w:val="21"/>
        </w:rPr>
        <w:t xml:space="preserve"> both earned</w:t>
      </w:r>
      <w:r w:rsidRPr="002C6D7F">
        <w:rPr>
          <w:rFonts w:cs="Arial"/>
          <w:szCs w:val="21"/>
        </w:rPr>
        <w:t xml:space="preserve"> C</w:t>
      </w:r>
      <w:r>
        <w:rPr>
          <w:rFonts w:cs="Arial"/>
          <w:szCs w:val="21"/>
        </w:rPr>
        <w:t>INE</w:t>
      </w:r>
      <w:r w:rsidRPr="002C6D7F">
        <w:rPr>
          <w:rFonts w:cs="Arial"/>
          <w:szCs w:val="21"/>
        </w:rPr>
        <w:t xml:space="preserve"> Golden Eagle </w:t>
      </w:r>
      <w:r>
        <w:rPr>
          <w:rFonts w:cs="Arial"/>
          <w:szCs w:val="21"/>
        </w:rPr>
        <w:t>A</w:t>
      </w:r>
      <w:r w:rsidRPr="002C6D7F">
        <w:rPr>
          <w:rFonts w:cs="Arial"/>
          <w:szCs w:val="21"/>
        </w:rPr>
        <w:t>ward</w:t>
      </w:r>
      <w:r>
        <w:rPr>
          <w:rFonts w:cs="Arial"/>
          <w:szCs w:val="21"/>
        </w:rPr>
        <w:t>s</w:t>
      </w:r>
      <w:r w:rsidRPr="002C6D7F">
        <w:rPr>
          <w:rFonts w:cs="Arial"/>
          <w:szCs w:val="21"/>
        </w:rPr>
        <w:t xml:space="preserve"> and</w:t>
      </w:r>
      <w:r>
        <w:rPr>
          <w:rFonts w:cs="Arial"/>
          <w:szCs w:val="21"/>
        </w:rPr>
        <w:t xml:space="preserve"> </w:t>
      </w:r>
      <w:r w:rsidRPr="002C6D7F">
        <w:rPr>
          <w:rFonts w:cs="Arial"/>
          <w:szCs w:val="21"/>
        </w:rPr>
        <w:t>w</w:t>
      </w:r>
      <w:r>
        <w:rPr>
          <w:rFonts w:cs="Arial"/>
          <w:szCs w:val="21"/>
        </w:rPr>
        <w:t>ere</w:t>
      </w:r>
      <w:r w:rsidRPr="002C6D7F">
        <w:rPr>
          <w:rFonts w:cs="Arial"/>
          <w:szCs w:val="21"/>
        </w:rPr>
        <w:t xml:space="preserve"> </w:t>
      </w:r>
      <w:r>
        <w:rPr>
          <w:rFonts w:cs="Arial"/>
          <w:szCs w:val="21"/>
        </w:rPr>
        <w:t>featured</w:t>
      </w:r>
      <w:r w:rsidRPr="002C6D7F">
        <w:rPr>
          <w:rFonts w:cs="Arial"/>
          <w:szCs w:val="21"/>
        </w:rPr>
        <w:t xml:space="preserve"> in </w:t>
      </w:r>
      <w:smartTag w:uri="urn:schemas-microsoft-com:office:smarttags" w:element="place">
        <w:smartTag w:uri="urn:schemas-microsoft-com:office:smarttags" w:element="City">
          <w:r>
            <w:rPr>
              <w:rFonts w:cs="Arial"/>
              <w:szCs w:val="21"/>
            </w:rPr>
            <w:t>Montreal</w:t>
          </w:r>
        </w:smartTag>
      </w:smartTag>
      <w:r>
        <w:rPr>
          <w:rFonts w:cs="Arial"/>
          <w:szCs w:val="21"/>
        </w:rPr>
        <w:t>’s</w:t>
      </w:r>
      <w:r w:rsidRPr="002C6D7F">
        <w:rPr>
          <w:rFonts w:cs="Arial"/>
          <w:szCs w:val="21"/>
        </w:rPr>
        <w:t xml:space="preserve"> International Festival of Film</w:t>
      </w:r>
      <w:r>
        <w:rPr>
          <w:rFonts w:cs="Arial"/>
          <w:szCs w:val="21"/>
        </w:rPr>
        <w:t>s</w:t>
      </w:r>
      <w:r w:rsidRPr="002C6D7F">
        <w:rPr>
          <w:rFonts w:cs="Arial"/>
          <w:szCs w:val="21"/>
        </w:rPr>
        <w:t xml:space="preserve"> o</w:t>
      </w:r>
      <w:r>
        <w:rPr>
          <w:rFonts w:cs="Arial"/>
          <w:szCs w:val="21"/>
        </w:rPr>
        <w:t xml:space="preserve">n Art (FIFA). </w:t>
      </w:r>
      <w:r w:rsidRPr="002C6D7F">
        <w:rPr>
          <w:rFonts w:cs="Arial"/>
          <w:szCs w:val="21"/>
        </w:rPr>
        <w:t xml:space="preserve"> </w:t>
      </w:r>
    </w:p>
    <w:p w:rsidR="00195454" w:rsidRDefault="00195454" w:rsidP="006C394B">
      <w:pPr>
        <w:pStyle w:val="NormalIndent"/>
        <w:spacing w:line="240" w:lineRule="auto"/>
        <w:ind w:firstLine="0"/>
        <w:rPr>
          <w:rFonts w:cs="Arial"/>
          <w:szCs w:val="21"/>
        </w:rPr>
      </w:pPr>
    </w:p>
    <w:p w:rsidR="00195454" w:rsidRPr="00C44754" w:rsidRDefault="00195454" w:rsidP="00C44754">
      <w:pPr>
        <w:pStyle w:val="NormalIndent"/>
        <w:ind w:firstLine="0"/>
        <w:rPr>
          <w:rFonts w:cs="Arial"/>
          <w:szCs w:val="21"/>
        </w:rPr>
      </w:pPr>
      <w:r>
        <w:rPr>
          <w:szCs w:val="21"/>
        </w:rPr>
        <w:t>In 2011</w:t>
      </w:r>
      <w:r w:rsidRPr="00787A5F">
        <w:rPr>
          <w:szCs w:val="21"/>
        </w:rPr>
        <w:t>,</w:t>
      </w:r>
      <w:r>
        <w:rPr>
          <w:szCs w:val="21"/>
        </w:rPr>
        <w:t xml:space="preserve"> Levin served as </w:t>
      </w:r>
      <w:r w:rsidRPr="00787A5F">
        <w:rPr>
          <w:szCs w:val="21"/>
        </w:rPr>
        <w:t xml:space="preserve">producer/director of host introductions and additional program content for the </w:t>
      </w:r>
      <w:r w:rsidRPr="00711CA0">
        <w:rPr>
          <w:szCs w:val="21"/>
        </w:rPr>
        <w:t>PBS A</w:t>
      </w:r>
      <w:r>
        <w:rPr>
          <w:szCs w:val="21"/>
        </w:rPr>
        <w:t>rts</w:t>
      </w:r>
      <w:r w:rsidRPr="00711CA0">
        <w:rPr>
          <w:szCs w:val="21"/>
        </w:rPr>
        <w:t xml:space="preserve"> Fall Festival</w:t>
      </w:r>
      <w:r>
        <w:rPr>
          <w:szCs w:val="21"/>
        </w:rPr>
        <w:t xml:space="preserve"> and </w:t>
      </w:r>
      <w:r w:rsidRPr="00787A5F">
        <w:rPr>
          <w:szCs w:val="21"/>
        </w:rPr>
        <w:t xml:space="preserve">series producer on </w:t>
      </w:r>
      <w:r w:rsidRPr="00C3058D">
        <w:rPr>
          <w:i/>
          <w:szCs w:val="21"/>
        </w:rPr>
        <w:t>Picturing America</w:t>
      </w:r>
      <w:r>
        <w:rPr>
          <w:i/>
          <w:szCs w:val="21"/>
        </w:rPr>
        <w:t xml:space="preserve"> on Screen</w:t>
      </w:r>
      <w:r>
        <w:rPr>
          <w:szCs w:val="21"/>
        </w:rPr>
        <w:t>, an</w:t>
      </w:r>
      <w:r w:rsidRPr="00063720">
        <w:rPr>
          <w:szCs w:val="21"/>
        </w:rPr>
        <w:t xml:space="preserve"> online and on-air </w:t>
      </w:r>
      <w:r>
        <w:rPr>
          <w:szCs w:val="21"/>
        </w:rPr>
        <w:t xml:space="preserve">public television video </w:t>
      </w:r>
      <w:r w:rsidRPr="00063720">
        <w:rPr>
          <w:szCs w:val="21"/>
        </w:rPr>
        <w:t xml:space="preserve">companion to </w:t>
      </w:r>
      <w:r>
        <w:rPr>
          <w:szCs w:val="21"/>
        </w:rPr>
        <w:t>t</w:t>
      </w:r>
      <w:r w:rsidRPr="00063720">
        <w:rPr>
          <w:szCs w:val="21"/>
        </w:rPr>
        <w:t>he National</w:t>
      </w:r>
      <w:r>
        <w:rPr>
          <w:szCs w:val="21"/>
        </w:rPr>
        <w:t xml:space="preserve"> Endowment for the Humanities’ </w:t>
      </w:r>
      <w:r w:rsidRPr="00063720">
        <w:rPr>
          <w:szCs w:val="21"/>
        </w:rPr>
        <w:t>initiative</w:t>
      </w:r>
      <w:r>
        <w:rPr>
          <w:szCs w:val="21"/>
        </w:rPr>
        <w:t xml:space="preserve"> to </w:t>
      </w:r>
      <w:r w:rsidRPr="001048E9">
        <w:rPr>
          <w:szCs w:val="21"/>
        </w:rPr>
        <w:t xml:space="preserve">help teach American history </w:t>
      </w:r>
      <w:r>
        <w:rPr>
          <w:szCs w:val="21"/>
        </w:rPr>
        <w:t xml:space="preserve">through art. </w:t>
      </w:r>
      <w:r w:rsidRPr="002C6D7F">
        <w:rPr>
          <w:rFonts w:cs="Arial"/>
          <w:szCs w:val="21"/>
        </w:rPr>
        <w:t xml:space="preserve">She also created </w:t>
      </w:r>
      <w:r w:rsidRPr="008E124C">
        <w:rPr>
          <w:rFonts w:cs="Arial"/>
          <w:i/>
          <w:szCs w:val="21"/>
        </w:rPr>
        <w:t>The Naked Campaign</w:t>
      </w:r>
      <w:r>
        <w:rPr>
          <w:rFonts w:cs="Arial"/>
          <w:szCs w:val="21"/>
        </w:rPr>
        <w:t>, a series of</w:t>
      </w:r>
      <w:r w:rsidRPr="00787A5F">
        <w:rPr>
          <w:szCs w:val="21"/>
        </w:rPr>
        <w:t xml:space="preserve"> multi-platform animated documentary </w:t>
      </w:r>
      <w:r>
        <w:rPr>
          <w:rFonts w:cs="Arial"/>
          <w:szCs w:val="21"/>
        </w:rPr>
        <w:t xml:space="preserve">shorts </w:t>
      </w:r>
      <w:r w:rsidRPr="002C6D7F">
        <w:rPr>
          <w:rFonts w:cs="Arial"/>
          <w:szCs w:val="21"/>
        </w:rPr>
        <w:t>follo</w:t>
      </w:r>
      <w:r>
        <w:rPr>
          <w:rFonts w:cs="Arial"/>
          <w:szCs w:val="21"/>
        </w:rPr>
        <w:t>wing the 2008 Presidential race,</w:t>
      </w:r>
      <w:r w:rsidRPr="002C6D7F">
        <w:rPr>
          <w:rFonts w:cs="Arial"/>
          <w:szCs w:val="21"/>
        </w:rPr>
        <w:t xml:space="preserve"> with editorial artist Steve Brodner</w:t>
      </w:r>
      <w:r>
        <w:rPr>
          <w:rFonts w:cs="Arial"/>
          <w:szCs w:val="21"/>
        </w:rPr>
        <w:t xml:space="preserve">, whose original art is featured in </w:t>
      </w:r>
      <w:r w:rsidRPr="008E124C">
        <w:rPr>
          <w:rFonts w:cs="Arial"/>
          <w:b/>
          <w:i/>
          <w:szCs w:val="21"/>
        </w:rPr>
        <w:t>American Masters</w:t>
      </w:r>
      <w:r w:rsidRPr="008E124C">
        <w:rPr>
          <w:rFonts w:cs="Arial"/>
          <w:szCs w:val="21"/>
        </w:rPr>
        <w:t xml:space="preserve"> </w:t>
      </w:r>
      <w:r w:rsidRPr="008E124C">
        <w:rPr>
          <w:rFonts w:cs="Arial"/>
          <w:b/>
          <w:bCs/>
          <w:i/>
          <w:iCs/>
          <w:szCs w:val="21"/>
        </w:rPr>
        <w:t>Cab Calloway: Ske</w:t>
      </w:r>
      <w:smartTag w:uri="urn:schemas-microsoft-com:office:smarttags" w:element="PersonName">
        <w:r w:rsidRPr="008E124C">
          <w:rPr>
            <w:rFonts w:cs="Arial"/>
            <w:b/>
            <w:bCs/>
            <w:i/>
            <w:iCs/>
            <w:szCs w:val="21"/>
          </w:rPr>
          <w:t>tc</w:t>
        </w:r>
      </w:smartTag>
      <w:r w:rsidRPr="008E124C">
        <w:rPr>
          <w:rFonts w:cs="Arial"/>
          <w:b/>
          <w:bCs/>
          <w:i/>
          <w:iCs/>
          <w:szCs w:val="21"/>
        </w:rPr>
        <w:t>hes</w:t>
      </w:r>
      <w:r>
        <w:rPr>
          <w:rFonts w:cs="Arial"/>
          <w:szCs w:val="21"/>
        </w:rPr>
        <w:t>.</w:t>
      </w:r>
      <w:r w:rsidRPr="002C6D7F">
        <w:rPr>
          <w:rFonts w:cs="Arial"/>
          <w:szCs w:val="21"/>
        </w:rPr>
        <w:t xml:space="preserve"> These short films</w:t>
      </w:r>
      <w:r>
        <w:rPr>
          <w:rFonts w:cs="Arial"/>
          <w:szCs w:val="21"/>
        </w:rPr>
        <w:t xml:space="preserve"> were </w:t>
      </w:r>
      <w:r w:rsidRPr="00787A5F">
        <w:rPr>
          <w:szCs w:val="21"/>
        </w:rPr>
        <w:t xml:space="preserve">distributed internationally by </w:t>
      </w:r>
      <w:r>
        <w:rPr>
          <w:szCs w:val="21"/>
        </w:rPr>
        <w:t>T</w:t>
      </w:r>
      <w:r w:rsidRPr="00787A5F">
        <w:rPr>
          <w:szCs w:val="21"/>
        </w:rPr>
        <w:t xml:space="preserve">he </w:t>
      </w:r>
      <w:r>
        <w:rPr>
          <w:szCs w:val="21"/>
        </w:rPr>
        <w:t>New York Times</w:t>
      </w:r>
      <w:r w:rsidRPr="00787A5F">
        <w:rPr>
          <w:szCs w:val="21"/>
        </w:rPr>
        <w:t xml:space="preserve"> Syndicate</w:t>
      </w:r>
      <w:r>
        <w:rPr>
          <w:szCs w:val="21"/>
        </w:rPr>
        <w:t xml:space="preserve">, </w:t>
      </w:r>
      <w:r w:rsidRPr="00787A5F">
        <w:rPr>
          <w:szCs w:val="21"/>
        </w:rPr>
        <w:t xml:space="preserve">broadcast on the Sundance Channel and </w:t>
      </w:r>
      <w:r w:rsidRPr="002C6D7F">
        <w:rPr>
          <w:rFonts w:cs="Arial"/>
          <w:szCs w:val="21"/>
        </w:rPr>
        <w:t xml:space="preserve">reside on </w:t>
      </w:r>
      <w:r w:rsidRPr="002E673D">
        <w:rPr>
          <w:rFonts w:cs="Arial"/>
          <w:i/>
          <w:szCs w:val="21"/>
        </w:rPr>
        <w:t xml:space="preserve">The New Yorker </w:t>
      </w:r>
      <w:r w:rsidRPr="002C6D7F">
        <w:rPr>
          <w:rFonts w:cs="Arial"/>
          <w:szCs w:val="21"/>
        </w:rPr>
        <w:t>website.</w:t>
      </w:r>
      <w:r>
        <w:rPr>
          <w:rFonts w:cs="Arial"/>
          <w:szCs w:val="21"/>
        </w:rPr>
        <w:t xml:space="preserve"> </w:t>
      </w:r>
    </w:p>
    <w:p w:rsidR="00195454" w:rsidRPr="00DD6E27" w:rsidRDefault="00195454" w:rsidP="00D91B07">
      <w:pPr>
        <w:pStyle w:val="NormalIndent"/>
        <w:spacing w:line="240" w:lineRule="auto"/>
        <w:ind w:firstLine="0"/>
      </w:pPr>
    </w:p>
    <w:p w:rsidR="00195454" w:rsidRDefault="00195454" w:rsidP="00DD6E27">
      <w:pPr>
        <w:rPr>
          <w:rFonts w:cs="Arial"/>
          <w:szCs w:val="21"/>
        </w:rPr>
      </w:pPr>
      <w:r w:rsidRPr="002C6D7F">
        <w:rPr>
          <w:rFonts w:cs="Arial"/>
          <w:szCs w:val="21"/>
        </w:rPr>
        <w:t>Levin</w:t>
      </w:r>
      <w:r>
        <w:rPr>
          <w:rFonts w:cs="Arial"/>
          <w:szCs w:val="21"/>
        </w:rPr>
        <w:t>’</w:t>
      </w:r>
      <w:r w:rsidRPr="002C6D7F">
        <w:rPr>
          <w:rFonts w:cs="Arial"/>
          <w:szCs w:val="21"/>
        </w:rPr>
        <w:t>s work has encompassed the world of celebrity and pop culture, sports, politics, finance and fashion, and includes documentary and independent film</w:t>
      </w:r>
      <w:r>
        <w:rPr>
          <w:rFonts w:cs="Arial"/>
          <w:szCs w:val="21"/>
        </w:rPr>
        <w:t>s</w:t>
      </w:r>
      <w:r w:rsidRPr="002C6D7F">
        <w:rPr>
          <w:rFonts w:cs="Arial"/>
          <w:szCs w:val="21"/>
        </w:rPr>
        <w:t>. She has worked on an array of films with artists</w:t>
      </w:r>
      <w:r>
        <w:rPr>
          <w:rFonts w:cs="Arial"/>
          <w:szCs w:val="21"/>
        </w:rPr>
        <w:t>, great thinkers and doers, including</w:t>
      </w:r>
      <w:r w:rsidRPr="002C6D7F">
        <w:rPr>
          <w:rFonts w:cs="Arial"/>
          <w:szCs w:val="21"/>
        </w:rPr>
        <w:t xml:space="preserve"> </w:t>
      </w:r>
      <w:smartTag w:uri="urn:schemas-microsoft-com:office:smarttags" w:element="place">
        <w:r w:rsidRPr="002C6D7F">
          <w:rPr>
            <w:rFonts w:cs="Arial"/>
            <w:szCs w:val="21"/>
          </w:rPr>
          <w:t>Cher</w:t>
        </w:r>
      </w:smartTag>
      <w:r w:rsidRPr="002C6D7F">
        <w:rPr>
          <w:rFonts w:cs="Arial"/>
          <w:szCs w:val="21"/>
        </w:rPr>
        <w:t>, Martin Scorsese, Francis Ford Coppola, Paul McCartney, Yo-Yo Ma, Bobby McFerrin, Whoopi Goldberg, Joni Mi</w:t>
      </w:r>
      <w:smartTag w:uri="urn:schemas-microsoft-com:office:smarttags" w:element="PersonName">
        <w:r w:rsidRPr="002C6D7F">
          <w:rPr>
            <w:rFonts w:cs="Arial"/>
            <w:szCs w:val="21"/>
          </w:rPr>
          <w:t>tc</w:t>
        </w:r>
      </w:smartTag>
      <w:r w:rsidRPr="002C6D7F">
        <w:rPr>
          <w:rFonts w:cs="Arial"/>
          <w:szCs w:val="21"/>
        </w:rPr>
        <w:t>hell, Tom Stoppard, Lou Reed</w:t>
      </w:r>
      <w:r>
        <w:rPr>
          <w:rFonts w:cs="Arial"/>
          <w:szCs w:val="21"/>
        </w:rPr>
        <w:t>,</w:t>
      </w:r>
      <w:r w:rsidRPr="002C6D7F">
        <w:rPr>
          <w:rFonts w:cs="Arial"/>
          <w:szCs w:val="21"/>
        </w:rPr>
        <w:t xml:space="preserve"> </w:t>
      </w:r>
      <w:r w:rsidRPr="008E0B6D">
        <w:t xml:space="preserve">George McGovern, Archibald Cox, Julian Bond, </w:t>
      </w:r>
      <w:r w:rsidRPr="002C6D7F">
        <w:rPr>
          <w:rFonts w:cs="Arial"/>
          <w:szCs w:val="21"/>
        </w:rPr>
        <w:t xml:space="preserve">and many others. </w:t>
      </w:r>
      <w:r>
        <w:rPr>
          <w:rFonts w:cs="Arial"/>
          <w:szCs w:val="21"/>
        </w:rPr>
        <w:t>Levin</w:t>
      </w:r>
      <w:r w:rsidRPr="002C6D7F">
        <w:rPr>
          <w:rFonts w:cs="Arial"/>
          <w:szCs w:val="21"/>
        </w:rPr>
        <w:t xml:space="preserve"> </w:t>
      </w:r>
      <w:r>
        <w:rPr>
          <w:rFonts w:cs="Arial"/>
          <w:szCs w:val="21"/>
        </w:rPr>
        <w:t xml:space="preserve">also </w:t>
      </w:r>
      <w:r w:rsidRPr="002C6D7F">
        <w:rPr>
          <w:rFonts w:cs="Arial"/>
          <w:szCs w:val="21"/>
        </w:rPr>
        <w:t xml:space="preserve">has produced and directed films on and </w:t>
      </w:r>
      <w:bookmarkStart w:id="0" w:name="_GoBack"/>
      <w:bookmarkEnd w:id="0"/>
      <w:r w:rsidRPr="002C6D7F">
        <w:rPr>
          <w:rFonts w:cs="Arial"/>
          <w:szCs w:val="21"/>
        </w:rPr>
        <w:t xml:space="preserve">for </w:t>
      </w:r>
      <w:r w:rsidRPr="008E0B6D">
        <w:t xml:space="preserve">prestigious </w:t>
      </w:r>
      <w:r w:rsidRPr="002C6D7F">
        <w:rPr>
          <w:rFonts w:cs="Arial"/>
          <w:szCs w:val="21"/>
        </w:rPr>
        <w:t xml:space="preserve">arts institutions that include the Brooklyn Academy of Music, </w:t>
      </w:r>
      <w:smartTag w:uri="urn:schemas-microsoft-com:office:smarttags" w:element="place">
        <w:smartTag w:uri="urn:schemas-microsoft-com:office:smarttags" w:element="PlaceName">
          <w:r w:rsidRPr="002C6D7F">
            <w:rPr>
              <w:rFonts w:cs="Arial"/>
              <w:szCs w:val="21"/>
            </w:rPr>
            <w:t>Lincoln</w:t>
          </w:r>
        </w:smartTag>
        <w:r w:rsidRPr="002C6D7F">
          <w:rPr>
            <w:rFonts w:cs="Arial"/>
            <w:szCs w:val="21"/>
          </w:rPr>
          <w:t xml:space="preserve"> </w:t>
        </w:r>
        <w:smartTag w:uri="urn:schemas-microsoft-com:office:smarttags" w:element="PlaceType">
          <w:r w:rsidRPr="002C6D7F">
            <w:rPr>
              <w:rFonts w:cs="Arial"/>
              <w:szCs w:val="21"/>
            </w:rPr>
            <w:t>Center</w:t>
          </w:r>
        </w:smartTag>
      </w:smartTag>
      <w:r w:rsidRPr="008E0B6D">
        <w:t xml:space="preserve">, the New York Philharmonic, </w:t>
      </w:r>
      <w:r>
        <w:t xml:space="preserve">and </w:t>
      </w:r>
      <w:r w:rsidRPr="008E0B6D">
        <w:t>the Guggenheim</w:t>
      </w:r>
      <w:r>
        <w:t>.</w:t>
      </w:r>
    </w:p>
    <w:p w:rsidR="00195454" w:rsidRPr="00DD6E27" w:rsidRDefault="00195454" w:rsidP="006C394B">
      <w:pPr>
        <w:pStyle w:val="NormalIndent"/>
        <w:spacing w:line="240" w:lineRule="auto"/>
      </w:pPr>
    </w:p>
    <w:p w:rsidR="00195454" w:rsidRPr="002C6D7F" w:rsidRDefault="00195454" w:rsidP="00DD6E27">
      <w:pPr>
        <w:rPr>
          <w:rFonts w:cs="Arial"/>
          <w:szCs w:val="21"/>
        </w:rPr>
      </w:pPr>
      <w:r>
        <w:rPr>
          <w:rFonts w:cs="Arial"/>
          <w:szCs w:val="21"/>
        </w:rPr>
        <w:t>Levin’s other</w:t>
      </w:r>
      <w:r w:rsidRPr="002C6D7F">
        <w:rPr>
          <w:rFonts w:cs="Arial"/>
          <w:szCs w:val="21"/>
        </w:rPr>
        <w:t xml:space="preserve"> projects include </w:t>
      </w:r>
      <w:r w:rsidRPr="00787A5F">
        <w:rPr>
          <w:i/>
          <w:szCs w:val="21"/>
        </w:rPr>
        <w:t>Making “The Misfits”</w:t>
      </w:r>
      <w:r w:rsidRPr="007021A3">
        <w:rPr>
          <w:rFonts w:cs="Arial"/>
          <w:i/>
          <w:szCs w:val="21"/>
        </w:rPr>
        <w:t xml:space="preserve"> </w:t>
      </w:r>
      <w:r w:rsidRPr="00787A5F">
        <w:rPr>
          <w:rFonts w:cs="Arial"/>
          <w:szCs w:val="21"/>
        </w:rPr>
        <w:t>(2002) and</w:t>
      </w:r>
      <w:r>
        <w:rPr>
          <w:rFonts w:cs="Arial"/>
          <w:i/>
          <w:szCs w:val="21"/>
        </w:rPr>
        <w:t xml:space="preserve"> </w:t>
      </w:r>
      <w:r w:rsidRPr="007021A3">
        <w:rPr>
          <w:rFonts w:cs="Arial"/>
          <w:i/>
          <w:szCs w:val="21"/>
        </w:rPr>
        <w:t>Guys &amp; Dolls: Off the Record</w:t>
      </w:r>
      <w:r w:rsidRPr="002C6D7F">
        <w:rPr>
          <w:rFonts w:cs="Arial"/>
          <w:szCs w:val="21"/>
        </w:rPr>
        <w:t xml:space="preserve"> </w:t>
      </w:r>
      <w:r>
        <w:rPr>
          <w:rFonts w:cs="Arial"/>
          <w:szCs w:val="21"/>
        </w:rPr>
        <w:t xml:space="preserve">(1992), both </w:t>
      </w:r>
      <w:r w:rsidRPr="002C6D7F">
        <w:rPr>
          <w:rFonts w:cs="Arial"/>
          <w:szCs w:val="21"/>
        </w:rPr>
        <w:t>for PBS</w:t>
      </w:r>
      <w:r>
        <w:rPr>
          <w:rFonts w:cs="Arial"/>
          <w:szCs w:val="21"/>
        </w:rPr>
        <w:t>’</w:t>
      </w:r>
      <w:r w:rsidRPr="002C6D7F">
        <w:rPr>
          <w:rFonts w:cs="Arial"/>
          <w:szCs w:val="21"/>
        </w:rPr>
        <w:t xml:space="preserve"> </w:t>
      </w:r>
      <w:r w:rsidRPr="002E673D">
        <w:rPr>
          <w:rFonts w:cs="Arial"/>
          <w:i/>
          <w:szCs w:val="21"/>
        </w:rPr>
        <w:t>Great Performances</w:t>
      </w:r>
      <w:r>
        <w:rPr>
          <w:rFonts w:cs="Arial"/>
          <w:szCs w:val="21"/>
        </w:rPr>
        <w:t xml:space="preserve">; </w:t>
      </w:r>
      <w:r w:rsidRPr="007021A3">
        <w:rPr>
          <w:rFonts w:cs="Arial"/>
          <w:i/>
          <w:szCs w:val="21"/>
        </w:rPr>
        <w:t>The Tall Ship Lindo</w:t>
      </w:r>
      <w:r>
        <w:rPr>
          <w:rFonts w:cs="Arial"/>
          <w:szCs w:val="21"/>
        </w:rPr>
        <w:t>,</w:t>
      </w:r>
      <w:r w:rsidRPr="002C6D7F">
        <w:rPr>
          <w:rFonts w:cs="Arial"/>
          <w:szCs w:val="21"/>
        </w:rPr>
        <w:t xml:space="preserve"> documenting</w:t>
      </w:r>
      <w:r>
        <w:rPr>
          <w:rFonts w:cs="Arial"/>
          <w:szCs w:val="21"/>
        </w:rPr>
        <w:t xml:space="preserve"> </w:t>
      </w:r>
      <w:r w:rsidRPr="002C6D7F">
        <w:rPr>
          <w:rFonts w:cs="Arial"/>
          <w:szCs w:val="21"/>
        </w:rPr>
        <w:t>a trans-Atlantic</w:t>
      </w:r>
      <w:r>
        <w:rPr>
          <w:rFonts w:cs="Arial"/>
          <w:szCs w:val="21"/>
        </w:rPr>
        <w:t xml:space="preserve"> </w:t>
      </w:r>
      <w:r w:rsidRPr="002C6D7F">
        <w:rPr>
          <w:rFonts w:cs="Arial"/>
          <w:szCs w:val="21"/>
        </w:rPr>
        <w:t>crossing,</w:t>
      </w:r>
      <w:r>
        <w:rPr>
          <w:rFonts w:cs="Arial"/>
          <w:szCs w:val="21"/>
        </w:rPr>
        <w:t xml:space="preserve"> </w:t>
      </w:r>
      <w:r w:rsidRPr="002C6D7F">
        <w:rPr>
          <w:rFonts w:cs="Arial"/>
          <w:szCs w:val="21"/>
        </w:rPr>
        <w:t>which w</w:t>
      </w:r>
      <w:r>
        <w:rPr>
          <w:rFonts w:cs="Arial"/>
          <w:szCs w:val="21"/>
        </w:rPr>
        <w:t xml:space="preserve">on three Emmys; and </w:t>
      </w:r>
      <w:r w:rsidRPr="008B03B2">
        <w:rPr>
          <w:rFonts w:cs="Arial"/>
          <w:i/>
          <w:szCs w:val="21"/>
        </w:rPr>
        <w:t xml:space="preserve">Harvard: A </w:t>
      </w:r>
      <w:r>
        <w:rPr>
          <w:rFonts w:cs="Arial"/>
          <w:i/>
          <w:szCs w:val="21"/>
        </w:rPr>
        <w:t>V</w:t>
      </w:r>
      <w:r w:rsidRPr="008B03B2">
        <w:rPr>
          <w:rFonts w:cs="Arial"/>
          <w:i/>
          <w:szCs w:val="21"/>
        </w:rPr>
        <w:t xml:space="preserve">ideo </w:t>
      </w:r>
      <w:r>
        <w:rPr>
          <w:rFonts w:cs="Arial"/>
          <w:i/>
          <w:szCs w:val="21"/>
        </w:rPr>
        <w:t>P</w:t>
      </w:r>
      <w:r w:rsidRPr="008B03B2">
        <w:rPr>
          <w:rFonts w:cs="Arial"/>
          <w:i/>
          <w:szCs w:val="21"/>
        </w:rPr>
        <w:t>ortrait</w:t>
      </w:r>
      <w:r>
        <w:rPr>
          <w:rFonts w:cs="Arial"/>
          <w:i/>
          <w:szCs w:val="21"/>
        </w:rPr>
        <w:t xml:space="preserve"> </w:t>
      </w:r>
      <w:r w:rsidRPr="00787A5F">
        <w:rPr>
          <w:szCs w:val="21"/>
        </w:rPr>
        <w:t>on the 350</w:t>
      </w:r>
      <w:r w:rsidRPr="00787A5F">
        <w:rPr>
          <w:szCs w:val="21"/>
          <w:vertAlign w:val="superscript"/>
        </w:rPr>
        <w:t>th</w:t>
      </w:r>
      <w:r w:rsidRPr="00787A5F">
        <w:rPr>
          <w:szCs w:val="21"/>
        </w:rPr>
        <w:t xml:space="preserve"> anniversary of Harvard University</w:t>
      </w:r>
      <w:r>
        <w:rPr>
          <w:rFonts w:cs="Arial"/>
          <w:szCs w:val="21"/>
        </w:rPr>
        <w:t xml:space="preserve"> that is </w:t>
      </w:r>
      <w:r w:rsidRPr="002C6D7F">
        <w:rPr>
          <w:rFonts w:cs="Arial"/>
          <w:szCs w:val="21"/>
        </w:rPr>
        <w:t>included in the Library of Congress</w:t>
      </w:r>
      <w:r>
        <w:rPr>
          <w:rFonts w:cs="Arial"/>
          <w:szCs w:val="21"/>
        </w:rPr>
        <w:t>’</w:t>
      </w:r>
      <w:r w:rsidRPr="002C6D7F">
        <w:rPr>
          <w:rFonts w:cs="Arial"/>
          <w:szCs w:val="21"/>
        </w:rPr>
        <w:t xml:space="preserve"> collection of significant historical broadcasts</w:t>
      </w:r>
      <w:r>
        <w:rPr>
          <w:rFonts w:cs="Arial"/>
          <w:szCs w:val="21"/>
        </w:rPr>
        <w:t xml:space="preserve">; and </w:t>
      </w:r>
      <w:r w:rsidRPr="00790D38">
        <w:rPr>
          <w:rFonts w:cs="Arial"/>
          <w:i/>
          <w:szCs w:val="21"/>
        </w:rPr>
        <w:t>Stroke of Genius</w:t>
      </w:r>
      <w:r>
        <w:rPr>
          <w:rFonts w:cs="Arial"/>
          <w:szCs w:val="21"/>
        </w:rPr>
        <w:t xml:space="preserve">, an animated series on </w:t>
      </w:r>
      <w:r w:rsidRPr="00790D38">
        <w:rPr>
          <w:rFonts w:cs="Arial"/>
          <w:i/>
          <w:szCs w:val="21"/>
        </w:rPr>
        <w:t>M</w:t>
      </w:r>
      <w:r>
        <w:rPr>
          <w:rFonts w:cs="Arial"/>
          <w:i/>
          <w:szCs w:val="21"/>
        </w:rPr>
        <w:t>AD</w:t>
      </w:r>
      <w:r w:rsidRPr="00790D38">
        <w:rPr>
          <w:rFonts w:cs="Arial"/>
          <w:i/>
          <w:szCs w:val="21"/>
        </w:rPr>
        <w:t xml:space="preserve"> Magazine</w:t>
      </w:r>
      <w:r>
        <w:rPr>
          <w:rFonts w:cs="Arial"/>
          <w:szCs w:val="21"/>
        </w:rPr>
        <w:t xml:space="preserve"> artists for Sundance Channel.</w:t>
      </w:r>
    </w:p>
    <w:p w:rsidR="00195454" w:rsidRPr="00DD6E27" w:rsidRDefault="00195454" w:rsidP="006C394B">
      <w:pPr>
        <w:pStyle w:val="NormalIndent"/>
        <w:spacing w:line="240" w:lineRule="auto"/>
      </w:pPr>
    </w:p>
    <w:p w:rsidR="00195454" w:rsidRPr="00DD6E27" w:rsidRDefault="00195454" w:rsidP="006C394B">
      <w:pPr>
        <w:pStyle w:val="NormalIndent"/>
        <w:spacing w:line="240" w:lineRule="auto"/>
      </w:pPr>
    </w:p>
    <w:p w:rsidR="00195454" w:rsidRPr="00424CA8" w:rsidRDefault="00195454" w:rsidP="00424CA8">
      <w:pPr>
        <w:pStyle w:val="Heading2"/>
        <w:spacing w:before="0" w:after="0" w:line="322" w:lineRule="auto"/>
        <w:rPr>
          <w:b/>
          <w:i w:val="0"/>
          <w:sz w:val="21"/>
          <w:szCs w:val="21"/>
        </w:rPr>
      </w:pPr>
      <w:r w:rsidRPr="00424CA8">
        <w:rPr>
          <w:b/>
          <w:i w:val="0"/>
          <w:sz w:val="21"/>
          <w:szCs w:val="21"/>
        </w:rPr>
        <w:t>Susan Lacy</w:t>
      </w:r>
    </w:p>
    <w:p w:rsidR="00195454" w:rsidRPr="00D857E4" w:rsidRDefault="00195454" w:rsidP="008E124C">
      <w:pPr>
        <w:spacing w:line="480" w:lineRule="auto"/>
        <w:rPr>
          <w:i/>
          <w:szCs w:val="21"/>
        </w:rPr>
      </w:pPr>
      <w:r w:rsidRPr="00D857E4">
        <w:rPr>
          <w:i/>
          <w:szCs w:val="21"/>
        </w:rPr>
        <w:t xml:space="preserve">Series Creator </w:t>
      </w:r>
      <w:r w:rsidRPr="00D857E4">
        <w:rPr>
          <w:szCs w:val="21"/>
        </w:rPr>
        <w:t>and</w:t>
      </w:r>
      <w:r w:rsidRPr="00D857E4">
        <w:rPr>
          <w:i/>
          <w:szCs w:val="21"/>
        </w:rPr>
        <w:t xml:space="preserve"> Executive Producer</w:t>
      </w:r>
    </w:p>
    <w:p w:rsidR="00195454" w:rsidRPr="00D857E4" w:rsidRDefault="00195454" w:rsidP="0072764A">
      <w:pPr>
        <w:rPr>
          <w:szCs w:val="21"/>
        </w:rPr>
      </w:pPr>
      <w:r w:rsidRPr="00D857E4">
        <w:rPr>
          <w:szCs w:val="21"/>
        </w:rPr>
        <w:t xml:space="preserve">Susan Lacy has been an award-winning originator of primetime public television programs since 1979. As the creator and executive producer of </w:t>
      </w:r>
      <w:r w:rsidRPr="00D857E4">
        <w:rPr>
          <w:b/>
          <w:i/>
          <w:szCs w:val="21"/>
        </w:rPr>
        <w:t>American Masters</w:t>
      </w:r>
      <w:r w:rsidRPr="00D857E4">
        <w:rPr>
          <w:szCs w:val="21"/>
        </w:rPr>
        <w:t xml:space="preserve">, she has been responsible for the production and national broadcast of more than 160 documentary films about our country’s artistic and cultural giants, those who have made an indelible impact on the American landscape. Now celebrating its </w:t>
      </w:r>
      <w:r>
        <w:rPr>
          <w:szCs w:val="21"/>
        </w:rPr>
        <w:t>26</w:t>
      </w:r>
      <w:r w:rsidRPr="008824A6">
        <w:rPr>
          <w:szCs w:val="21"/>
          <w:vertAlign w:val="superscript"/>
        </w:rPr>
        <w:t>th</w:t>
      </w:r>
      <w:r>
        <w:rPr>
          <w:szCs w:val="21"/>
        </w:rPr>
        <w:t xml:space="preserve"> </w:t>
      </w:r>
      <w:r w:rsidRPr="00D857E4">
        <w:rPr>
          <w:szCs w:val="21"/>
        </w:rPr>
        <w:t xml:space="preserve">season on PBS, </w:t>
      </w:r>
      <w:r w:rsidRPr="00D857E4">
        <w:rPr>
          <w:b/>
          <w:i/>
          <w:szCs w:val="21"/>
        </w:rPr>
        <w:t>American Masters</w:t>
      </w:r>
      <w:r w:rsidRPr="00D857E4">
        <w:rPr>
          <w:szCs w:val="21"/>
        </w:rPr>
        <w:t xml:space="preserve"> has garnered unprecedented awards and is consistently recognized by television critics as “the best biographical series ever to appear on American television.”</w:t>
      </w:r>
    </w:p>
    <w:p w:rsidR="00195454" w:rsidRPr="00D857E4" w:rsidRDefault="00195454" w:rsidP="0072764A">
      <w:pPr>
        <w:rPr>
          <w:szCs w:val="21"/>
        </w:rPr>
      </w:pPr>
    </w:p>
    <w:p w:rsidR="00195454" w:rsidRPr="00D857E4" w:rsidRDefault="00195454" w:rsidP="0072764A">
      <w:pPr>
        <w:rPr>
          <w:szCs w:val="21"/>
        </w:rPr>
      </w:pPr>
      <w:r w:rsidRPr="00D857E4">
        <w:rPr>
          <w:szCs w:val="21"/>
        </w:rPr>
        <w:t xml:space="preserve">In addition to her executive producing role, Lacy is an award-winning filmmaker. Her 2004 </w:t>
      </w:r>
      <w:r w:rsidRPr="00D857E4">
        <w:rPr>
          <w:b/>
          <w:i/>
          <w:szCs w:val="21"/>
        </w:rPr>
        <w:t>Judy Garland: By Myself</w:t>
      </w:r>
      <w:r w:rsidRPr="00D857E4">
        <w:rPr>
          <w:szCs w:val="21"/>
        </w:rPr>
        <w:t xml:space="preserve"> earned her an Emmy </w:t>
      </w:r>
      <w:r>
        <w:rPr>
          <w:szCs w:val="21"/>
        </w:rPr>
        <w:t>A</w:t>
      </w:r>
      <w:r w:rsidRPr="00D857E4">
        <w:rPr>
          <w:szCs w:val="21"/>
        </w:rPr>
        <w:t xml:space="preserve">ward for writing and an Emmy nomination for directing.  She wrote, directed and produced </w:t>
      </w:r>
      <w:r w:rsidRPr="00D857E4">
        <w:rPr>
          <w:b/>
          <w:i/>
          <w:szCs w:val="21"/>
        </w:rPr>
        <w:t>Joni Mi</w:t>
      </w:r>
      <w:smartTag w:uri="urn:schemas-microsoft-com:office:smarttags" w:element="PersonName">
        <w:r w:rsidRPr="00D857E4">
          <w:rPr>
            <w:b/>
            <w:i/>
            <w:szCs w:val="21"/>
          </w:rPr>
          <w:t>tc</w:t>
        </w:r>
      </w:smartTag>
      <w:r w:rsidRPr="00D857E4">
        <w:rPr>
          <w:b/>
          <w:i/>
          <w:szCs w:val="21"/>
        </w:rPr>
        <w:t>hell: Woman of Heart and Mind</w:t>
      </w:r>
      <w:r w:rsidRPr="00D857E4">
        <w:rPr>
          <w:szCs w:val="21"/>
        </w:rPr>
        <w:t xml:space="preserve"> (IDA nomination for Outstanding Documentary) and </w:t>
      </w:r>
      <w:r w:rsidRPr="00D857E4">
        <w:rPr>
          <w:b/>
          <w:i/>
          <w:szCs w:val="21"/>
        </w:rPr>
        <w:t>Leonard Bernstein: Reaching for the Note</w:t>
      </w:r>
      <w:r w:rsidRPr="00D857E4">
        <w:rPr>
          <w:szCs w:val="21"/>
        </w:rPr>
        <w:t xml:space="preserve"> (Emmy </w:t>
      </w:r>
      <w:r>
        <w:rPr>
          <w:szCs w:val="21"/>
        </w:rPr>
        <w:t>A</w:t>
      </w:r>
      <w:r w:rsidRPr="00D857E4">
        <w:rPr>
          <w:szCs w:val="21"/>
        </w:rPr>
        <w:t xml:space="preserve">ward and DGA nomination).  She produced the Peabody </w:t>
      </w:r>
      <w:r>
        <w:rPr>
          <w:szCs w:val="21"/>
        </w:rPr>
        <w:t>A</w:t>
      </w:r>
      <w:r w:rsidRPr="00D857E4">
        <w:rPr>
          <w:szCs w:val="21"/>
        </w:rPr>
        <w:t xml:space="preserve">ward-winning </w:t>
      </w:r>
      <w:r w:rsidRPr="00D857E4">
        <w:rPr>
          <w:b/>
          <w:i/>
          <w:szCs w:val="21"/>
        </w:rPr>
        <w:t>Paul Simon: Born at the Right Time</w:t>
      </w:r>
      <w:r w:rsidRPr="00D857E4">
        <w:rPr>
          <w:szCs w:val="21"/>
        </w:rPr>
        <w:t xml:space="preserve">, directed and produced </w:t>
      </w:r>
      <w:r w:rsidRPr="00D857E4">
        <w:rPr>
          <w:b/>
          <w:i/>
          <w:szCs w:val="21"/>
        </w:rPr>
        <w:t>Rod Serling: Submitted for Your Approval</w:t>
      </w:r>
      <w:r w:rsidRPr="00D857E4">
        <w:rPr>
          <w:szCs w:val="21"/>
        </w:rPr>
        <w:t xml:space="preserve">, and directed and produced </w:t>
      </w:r>
      <w:r w:rsidRPr="00D857E4">
        <w:rPr>
          <w:b/>
          <w:i/>
          <w:szCs w:val="21"/>
        </w:rPr>
        <w:t>Lena Horne: In Her Own Voice</w:t>
      </w:r>
      <w:r w:rsidRPr="00D857E4">
        <w:rPr>
          <w:szCs w:val="21"/>
        </w:rPr>
        <w:t xml:space="preserve"> </w:t>
      </w:r>
      <w:r>
        <w:rPr>
          <w:szCs w:val="21"/>
        </w:rPr>
        <w:t>—</w:t>
      </w:r>
      <w:r w:rsidRPr="00D857E4">
        <w:rPr>
          <w:szCs w:val="21"/>
        </w:rPr>
        <w:t xml:space="preserve"> all for </w:t>
      </w:r>
      <w:r w:rsidRPr="00D857E4">
        <w:rPr>
          <w:b/>
          <w:i/>
          <w:szCs w:val="21"/>
        </w:rPr>
        <w:t>American Masters</w:t>
      </w:r>
      <w:r w:rsidRPr="00D857E4">
        <w:rPr>
          <w:szCs w:val="21"/>
        </w:rPr>
        <w:t xml:space="preserve">. She recently produced </w:t>
      </w:r>
      <w:r w:rsidRPr="00D857E4">
        <w:rPr>
          <w:b/>
          <w:bCs/>
          <w:i/>
          <w:iCs/>
          <w:szCs w:val="21"/>
        </w:rPr>
        <w:t>LENNONYC</w:t>
      </w:r>
      <w:r w:rsidRPr="00D857E4">
        <w:rPr>
          <w:szCs w:val="21"/>
        </w:rPr>
        <w:t xml:space="preserve">, a film exploring John Lennon’s life in </w:t>
      </w:r>
      <w:smartTag w:uri="urn:schemas-microsoft-com:office:smarttags" w:element="place">
        <w:smartTag w:uri="urn:schemas-microsoft-com:office:smarttags" w:element="City">
          <w:r w:rsidRPr="00D857E4">
            <w:rPr>
              <w:szCs w:val="21"/>
            </w:rPr>
            <w:t>New York City</w:t>
          </w:r>
        </w:smartTag>
      </w:smartTag>
      <w:r w:rsidRPr="00D857E4">
        <w:rPr>
          <w:szCs w:val="21"/>
        </w:rPr>
        <w:t xml:space="preserve">, and is currently directing a film </w:t>
      </w:r>
      <w:r>
        <w:rPr>
          <w:szCs w:val="21"/>
        </w:rPr>
        <w:t>about</w:t>
      </w:r>
      <w:r w:rsidRPr="00D857E4">
        <w:rPr>
          <w:szCs w:val="21"/>
        </w:rPr>
        <w:t xml:space="preserve"> David Geffen.</w:t>
      </w:r>
    </w:p>
    <w:p w:rsidR="00195454" w:rsidRPr="00D857E4" w:rsidRDefault="00195454" w:rsidP="006C394B">
      <w:pPr>
        <w:spacing w:line="240" w:lineRule="auto"/>
        <w:rPr>
          <w:szCs w:val="21"/>
        </w:rPr>
      </w:pPr>
    </w:p>
    <w:p w:rsidR="00195454" w:rsidRPr="00D857E4" w:rsidRDefault="00195454" w:rsidP="0072764A">
      <w:pPr>
        <w:rPr>
          <w:b/>
          <w:i/>
          <w:szCs w:val="21"/>
        </w:rPr>
      </w:pPr>
      <w:r w:rsidRPr="00D857E4">
        <w:rPr>
          <w:szCs w:val="21"/>
        </w:rPr>
        <w:t xml:space="preserve">Under her leadership, </w:t>
      </w:r>
      <w:r w:rsidRPr="00D857E4">
        <w:rPr>
          <w:b/>
          <w:i/>
          <w:szCs w:val="21"/>
        </w:rPr>
        <w:t>American Masters</w:t>
      </w:r>
      <w:r w:rsidRPr="00D857E4">
        <w:rPr>
          <w:szCs w:val="21"/>
        </w:rPr>
        <w:t xml:space="preserve"> received the Prim</w:t>
      </w:r>
      <w:r>
        <w:rPr>
          <w:szCs w:val="21"/>
        </w:rPr>
        <w:t>etime Emmy for Outstanding Nonf</w:t>
      </w:r>
      <w:r w:rsidRPr="00D857E4">
        <w:rPr>
          <w:szCs w:val="21"/>
        </w:rPr>
        <w:t>iction Series in 1999, 2000, 2001, 2003, 2004, 2008</w:t>
      </w:r>
      <w:r>
        <w:rPr>
          <w:szCs w:val="21"/>
        </w:rPr>
        <w:t>,</w:t>
      </w:r>
      <w:r w:rsidRPr="00D857E4">
        <w:rPr>
          <w:szCs w:val="21"/>
        </w:rPr>
        <w:t xml:space="preserve"> 2009 </w:t>
      </w:r>
      <w:r>
        <w:rPr>
          <w:szCs w:val="21"/>
        </w:rPr>
        <w:t xml:space="preserve">and 2011, </w:t>
      </w:r>
      <w:r w:rsidRPr="00D857E4">
        <w:rPr>
          <w:szCs w:val="21"/>
        </w:rPr>
        <w:t>as well as 1</w:t>
      </w:r>
      <w:r>
        <w:rPr>
          <w:szCs w:val="21"/>
        </w:rPr>
        <w:t>5</w:t>
      </w:r>
      <w:r w:rsidRPr="00D857E4">
        <w:rPr>
          <w:szCs w:val="21"/>
        </w:rPr>
        <w:t xml:space="preserve"> other Primetime Emmy </w:t>
      </w:r>
      <w:r>
        <w:rPr>
          <w:szCs w:val="21"/>
        </w:rPr>
        <w:t>A</w:t>
      </w:r>
      <w:r w:rsidRPr="00D857E4">
        <w:rPr>
          <w:szCs w:val="21"/>
        </w:rPr>
        <w:t xml:space="preserve">wards </w:t>
      </w:r>
      <w:r>
        <w:rPr>
          <w:szCs w:val="21"/>
        </w:rPr>
        <w:t>—</w:t>
      </w:r>
      <w:r w:rsidRPr="00D857E4">
        <w:rPr>
          <w:szCs w:val="21"/>
        </w:rPr>
        <w:t xml:space="preserve"> </w:t>
      </w:r>
      <w:r>
        <w:rPr>
          <w:szCs w:val="21"/>
        </w:rPr>
        <w:t>five</w:t>
      </w:r>
      <w:r w:rsidRPr="00D857E4">
        <w:rPr>
          <w:szCs w:val="21"/>
        </w:rPr>
        <w:t xml:space="preserve"> for Outstanding Nonfiction Specials and the other </w:t>
      </w:r>
      <w:r>
        <w:rPr>
          <w:szCs w:val="21"/>
        </w:rPr>
        <w:t>10</w:t>
      </w:r>
      <w:r w:rsidRPr="00D857E4">
        <w:rPr>
          <w:szCs w:val="21"/>
        </w:rPr>
        <w:t xml:space="preserve"> in various craft categories.  In addition to 11 Peabody </w:t>
      </w:r>
      <w:r>
        <w:rPr>
          <w:szCs w:val="21"/>
        </w:rPr>
        <w:t>A</w:t>
      </w:r>
      <w:r w:rsidRPr="00D857E4">
        <w:rPr>
          <w:szCs w:val="21"/>
        </w:rPr>
        <w:t xml:space="preserve">wards for </w:t>
      </w:r>
      <w:r w:rsidRPr="00D857E4">
        <w:rPr>
          <w:b/>
          <w:i/>
          <w:szCs w:val="21"/>
        </w:rPr>
        <w:t>John Hammond: From Bessie Smith to Bruce Springsteen</w:t>
      </w:r>
      <w:r w:rsidRPr="00D857E4">
        <w:rPr>
          <w:szCs w:val="21"/>
        </w:rPr>
        <w:t xml:space="preserve">, </w:t>
      </w:r>
      <w:r w:rsidRPr="00D857E4">
        <w:rPr>
          <w:b/>
          <w:i/>
          <w:szCs w:val="21"/>
        </w:rPr>
        <w:t>Unknown Chaplin</w:t>
      </w:r>
      <w:r w:rsidRPr="00D857E4">
        <w:rPr>
          <w:szCs w:val="21"/>
        </w:rPr>
        <w:t xml:space="preserve">, </w:t>
      </w:r>
      <w:r w:rsidRPr="00D857E4">
        <w:rPr>
          <w:b/>
          <w:i/>
          <w:szCs w:val="21"/>
        </w:rPr>
        <w:t>Buster Keaton: A Hard Act to Follow</w:t>
      </w:r>
      <w:r w:rsidRPr="00D857E4">
        <w:rPr>
          <w:szCs w:val="21"/>
        </w:rPr>
        <w:t>,</w:t>
      </w:r>
      <w:r w:rsidRPr="00D857E4">
        <w:rPr>
          <w:b/>
          <w:i/>
          <w:szCs w:val="21"/>
        </w:rPr>
        <w:t xml:space="preserve"> Paul Simon: Born at the Right Time</w:t>
      </w:r>
      <w:r w:rsidRPr="00D857E4">
        <w:rPr>
          <w:szCs w:val="21"/>
        </w:rPr>
        <w:t xml:space="preserve">, </w:t>
      </w:r>
      <w:r w:rsidRPr="00D857E4">
        <w:rPr>
          <w:b/>
          <w:i/>
          <w:szCs w:val="21"/>
        </w:rPr>
        <w:t>Alexander Calder</w:t>
      </w:r>
      <w:r w:rsidRPr="00D857E4">
        <w:rPr>
          <w:szCs w:val="21"/>
        </w:rPr>
        <w:t xml:space="preserve">, </w:t>
      </w:r>
      <w:r w:rsidRPr="00D857E4">
        <w:rPr>
          <w:b/>
          <w:i/>
          <w:szCs w:val="21"/>
        </w:rPr>
        <w:t>F. Scott Fitzgerald: Winter Dreams</w:t>
      </w:r>
      <w:r w:rsidRPr="00D857E4">
        <w:rPr>
          <w:szCs w:val="21"/>
        </w:rPr>
        <w:t xml:space="preserve">, </w:t>
      </w:r>
      <w:r w:rsidRPr="00D857E4">
        <w:rPr>
          <w:b/>
          <w:i/>
          <w:szCs w:val="21"/>
        </w:rPr>
        <w:t>No Direction Home: Bob Dylan,</w:t>
      </w:r>
      <w:r w:rsidRPr="00D857E4">
        <w:rPr>
          <w:szCs w:val="21"/>
        </w:rPr>
        <w:t xml:space="preserve"> </w:t>
      </w:r>
      <w:r w:rsidRPr="00D857E4">
        <w:rPr>
          <w:b/>
          <w:i/>
          <w:szCs w:val="21"/>
        </w:rPr>
        <w:t>Andy Warhol: A Documentary Film</w:t>
      </w:r>
      <w:r w:rsidRPr="00D857E4">
        <w:rPr>
          <w:szCs w:val="21"/>
        </w:rPr>
        <w:t xml:space="preserve">, </w:t>
      </w:r>
      <w:r w:rsidRPr="00D857E4">
        <w:rPr>
          <w:b/>
          <w:bCs/>
          <w:i/>
          <w:iCs/>
          <w:szCs w:val="21"/>
        </w:rPr>
        <w:t>Jerome Robbins: Something to Dance About</w:t>
      </w:r>
      <w:r w:rsidRPr="00D857E4">
        <w:rPr>
          <w:bCs/>
          <w:iCs/>
          <w:szCs w:val="21"/>
        </w:rPr>
        <w:t>,</w:t>
      </w:r>
      <w:r w:rsidRPr="00D857E4">
        <w:rPr>
          <w:szCs w:val="21"/>
        </w:rPr>
        <w:t xml:space="preserve"> </w:t>
      </w:r>
      <w:r w:rsidRPr="00D857E4">
        <w:rPr>
          <w:b/>
          <w:i/>
          <w:szCs w:val="21"/>
        </w:rPr>
        <w:t>LENNONYC</w:t>
      </w:r>
      <w:r w:rsidRPr="00D857E4">
        <w:rPr>
          <w:szCs w:val="21"/>
        </w:rPr>
        <w:t xml:space="preserve">, and </w:t>
      </w:r>
      <w:r w:rsidRPr="00D857E4">
        <w:rPr>
          <w:b/>
          <w:i/>
          <w:szCs w:val="21"/>
        </w:rPr>
        <w:t>A Letter to Elia</w:t>
      </w:r>
      <w:r w:rsidRPr="00D857E4">
        <w:rPr>
          <w:szCs w:val="21"/>
        </w:rPr>
        <w:t xml:space="preserve">, she received Grammy </w:t>
      </w:r>
      <w:r>
        <w:rPr>
          <w:szCs w:val="21"/>
        </w:rPr>
        <w:t>A</w:t>
      </w:r>
      <w:r w:rsidRPr="00D857E4">
        <w:rPr>
          <w:szCs w:val="21"/>
        </w:rPr>
        <w:t xml:space="preserve">wards for </w:t>
      </w:r>
      <w:r w:rsidRPr="00D857E4">
        <w:rPr>
          <w:b/>
          <w:i/>
          <w:szCs w:val="21"/>
        </w:rPr>
        <w:t>Lou Reed: Rock and Roll Heart</w:t>
      </w:r>
      <w:r w:rsidRPr="00D857E4">
        <w:rPr>
          <w:szCs w:val="21"/>
        </w:rPr>
        <w:t xml:space="preserve">, </w:t>
      </w:r>
      <w:r w:rsidRPr="00D857E4">
        <w:rPr>
          <w:b/>
          <w:i/>
          <w:szCs w:val="21"/>
        </w:rPr>
        <w:t>No Direction Home: Bob Dylan</w:t>
      </w:r>
      <w:r w:rsidRPr="00D857E4">
        <w:rPr>
          <w:szCs w:val="21"/>
        </w:rPr>
        <w:t xml:space="preserve">, and </w:t>
      </w:r>
      <w:r w:rsidRPr="00D857E4">
        <w:rPr>
          <w:b/>
          <w:i/>
          <w:szCs w:val="21"/>
        </w:rPr>
        <w:t>When You’re Strange: A Film About The Doors</w:t>
      </w:r>
      <w:r w:rsidRPr="00D857E4">
        <w:rPr>
          <w:szCs w:val="21"/>
        </w:rPr>
        <w:t xml:space="preserve">, </w:t>
      </w:r>
      <w:r>
        <w:rPr>
          <w:szCs w:val="21"/>
        </w:rPr>
        <w:t>33</w:t>
      </w:r>
      <w:r w:rsidRPr="00D857E4">
        <w:rPr>
          <w:szCs w:val="21"/>
        </w:rPr>
        <w:t xml:space="preserve"> additional Emmy nominations, an Academy Award and four nominations. </w:t>
      </w:r>
    </w:p>
    <w:p w:rsidR="00195454" w:rsidRPr="00D857E4" w:rsidRDefault="00195454" w:rsidP="006C394B">
      <w:pPr>
        <w:spacing w:line="240" w:lineRule="auto"/>
        <w:rPr>
          <w:szCs w:val="21"/>
        </w:rPr>
      </w:pPr>
    </w:p>
    <w:p w:rsidR="00195454" w:rsidRPr="00D857E4" w:rsidRDefault="00195454" w:rsidP="0072764A">
      <w:pPr>
        <w:rPr>
          <w:szCs w:val="21"/>
        </w:rPr>
      </w:pPr>
      <w:r w:rsidRPr="00D857E4">
        <w:rPr>
          <w:szCs w:val="21"/>
        </w:rPr>
        <w:t xml:space="preserve">Lacy’s career in public television began in 1979, as deputy director of performance programs at Thirteen/WNET New York.  She was senior program executive for </w:t>
      </w:r>
      <w:r w:rsidRPr="00D857E4">
        <w:rPr>
          <w:i/>
          <w:szCs w:val="21"/>
        </w:rPr>
        <w:t>Great Performances</w:t>
      </w:r>
      <w:r w:rsidRPr="00D857E4">
        <w:rPr>
          <w:szCs w:val="21"/>
        </w:rPr>
        <w:t xml:space="preserve"> and worked as director of program development with </w:t>
      </w:r>
      <w:r w:rsidRPr="00D857E4">
        <w:rPr>
          <w:i/>
          <w:szCs w:val="21"/>
        </w:rPr>
        <w:t>The</w:t>
      </w:r>
      <w:r w:rsidRPr="00D857E4">
        <w:rPr>
          <w:szCs w:val="21"/>
        </w:rPr>
        <w:t xml:space="preserve"> </w:t>
      </w:r>
      <w:r w:rsidRPr="00D857E4">
        <w:rPr>
          <w:i/>
          <w:szCs w:val="21"/>
        </w:rPr>
        <w:t>American Playhouse</w:t>
      </w:r>
      <w:r w:rsidRPr="00D857E4">
        <w:rPr>
          <w:szCs w:val="21"/>
        </w:rPr>
        <w:t xml:space="preserve">, where she was a founding member.  Lacy then ran the East Coast office of Robert Redford’s Sundance Institute from 1984 to 1987.  She was a consulting producer at Time-Life Video during the launch of Time-Warner’s new initiatives in long-form documentary production.  Lacy also led programs at both the National Endowment for the Arts and the National Endowment for the Humanities.  </w:t>
      </w:r>
    </w:p>
    <w:p w:rsidR="00195454" w:rsidRPr="00D857E4" w:rsidRDefault="00195454" w:rsidP="006C394B">
      <w:pPr>
        <w:spacing w:line="240" w:lineRule="auto"/>
        <w:rPr>
          <w:szCs w:val="21"/>
        </w:rPr>
      </w:pPr>
    </w:p>
    <w:p w:rsidR="00195454" w:rsidRPr="00D857E4" w:rsidRDefault="00195454" w:rsidP="0072764A">
      <w:pPr>
        <w:rPr>
          <w:szCs w:val="21"/>
        </w:rPr>
      </w:pPr>
      <w:r w:rsidRPr="00D857E4">
        <w:rPr>
          <w:szCs w:val="21"/>
        </w:rPr>
        <w:t xml:space="preserve">Lacy was one of the select 2005 honorees at the Museum of Television &amp; Radio’s “She Made It” event, which recognized 50 exceptional women who have created and informed the genre, and a 2008 </w:t>
      </w:r>
      <w:smartTag w:uri="urn:schemas-microsoft-com:office:smarttags" w:element="PlaceName">
        <w:smartTag w:uri="urn:schemas-microsoft-com:office:smarttags" w:element="PlaceName">
          <w:r w:rsidRPr="00D857E4">
            <w:rPr>
              <w:szCs w:val="21"/>
            </w:rPr>
            <w:t>Washington</w:t>
          </w:r>
        </w:smartTag>
        <w:r w:rsidRPr="00D857E4">
          <w:rPr>
            <w:szCs w:val="21"/>
          </w:rPr>
          <w:t xml:space="preserve">, </w:t>
        </w:r>
        <w:smartTag w:uri="urn:schemas-microsoft-com:office:smarttags" w:element="PlaceName">
          <w:r w:rsidRPr="00D857E4">
            <w:rPr>
              <w:szCs w:val="21"/>
            </w:rPr>
            <w:t>DC</w:t>
          </w:r>
        </w:smartTag>
      </w:smartTag>
      <w:r>
        <w:rPr>
          <w:szCs w:val="21"/>
        </w:rPr>
        <w:t>,</w:t>
      </w:r>
      <w:r w:rsidRPr="00D857E4">
        <w:rPr>
          <w:szCs w:val="21"/>
        </w:rPr>
        <w:t xml:space="preserve"> Women of Vision Awards recipient, honoring those in film and video who inspire and mentor. She was honored again in </w:t>
      </w:r>
      <w:smartTag w:uri="urn:schemas-microsoft-com:office:smarttags" w:element="PlaceName">
        <w:smartTag w:uri="urn:schemas-microsoft-com:office:smarttags" w:element="PlaceName">
          <w:r w:rsidRPr="00D857E4">
            <w:rPr>
              <w:szCs w:val="21"/>
            </w:rPr>
            <w:t>Washington</w:t>
          </w:r>
        </w:smartTag>
        <w:r w:rsidRPr="00D857E4">
          <w:rPr>
            <w:szCs w:val="21"/>
          </w:rPr>
          <w:t xml:space="preserve">, </w:t>
        </w:r>
        <w:smartTag w:uri="urn:schemas-microsoft-com:office:smarttags" w:element="PlaceName">
          <w:r w:rsidRPr="00D857E4">
            <w:rPr>
              <w:szCs w:val="21"/>
            </w:rPr>
            <w:t>DC</w:t>
          </w:r>
        </w:smartTag>
      </w:smartTag>
      <w:r>
        <w:rPr>
          <w:szCs w:val="21"/>
        </w:rPr>
        <w:t>,</w:t>
      </w:r>
      <w:r w:rsidRPr="00D857E4">
        <w:rPr>
          <w:szCs w:val="21"/>
        </w:rPr>
        <w:t xml:space="preserve"> in 2010 as the recipient of the Cine Golden Eagle Lifetime Achievement Award. She serves on the board of governors of the </w:t>
      </w:r>
      <w:smartTag w:uri="urn:schemas-microsoft-com:office:smarttags" w:element="PlaceName">
        <w:smartTag w:uri="urn:schemas-microsoft-com:office:smarttags" w:element="PlaceName">
          <w:r w:rsidRPr="00D857E4">
            <w:rPr>
              <w:szCs w:val="21"/>
            </w:rPr>
            <w:t>Academy</w:t>
          </w:r>
        </w:smartTag>
        <w:r w:rsidRPr="00D857E4">
          <w:rPr>
            <w:szCs w:val="21"/>
          </w:rPr>
          <w:t xml:space="preserve"> of </w:t>
        </w:r>
        <w:smartTag w:uri="urn:schemas-microsoft-com:office:smarttags" w:element="PlaceName">
          <w:r w:rsidRPr="00D857E4">
            <w:rPr>
              <w:szCs w:val="21"/>
            </w:rPr>
            <w:t>Television Arts</w:t>
          </w:r>
        </w:smartTag>
      </w:smartTag>
      <w:r w:rsidRPr="00D857E4">
        <w:rPr>
          <w:szCs w:val="21"/>
        </w:rPr>
        <w:t xml:space="preserve"> and Sciences, on the board of the Film Forum and is a trustee of the Independent Documentary Association.  Lacy is a member of the Directors Guild of America, the Writers Guild of America, the Independent Features Project</w:t>
      </w:r>
      <w:r>
        <w:rPr>
          <w:szCs w:val="21"/>
        </w:rPr>
        <w:t>,</w:t>
      </w:r>
      <w:r w:rsidRPr="00D857E4">
        <w:rPr>
          <w:szCs w:val="21"/>
        </w:rPr>
        <w:t xml:space="preserve"> and New York Women in Film &amp; Television. </w:t>
      </w:r>
    </w:p>
    <w:p w:rsidR="00195454" w:rsidRPr="00D857E4" w:rsidRDefault="00195454" w:rsidP="006C394B">
      <w:pPr>
        <w:spacing w:line="240" w:lineRule="auto"/>
        <w:rPr>
          <w:szCs w:val="21"/>
        </w:rPr>
      </w:pPr>
    </w:p>
    <w:p w:rsidR="00195454" w:rsidRPr="00D857E4" w:rsidRDefault="00195454" w:rsidP="0072764A">
      <w:pPr>
        <w:rPr>
          <w:szCs w:val="21"/>
        </w:rPr>
      </w:pPr>
      <w:r w:rsidRPr="00D857E4">
        <w:rPr>
          <w:szCs w:val="21"/>
        </w:rPr>
        <w:t>Lacy h</w:t>
      </w:r>
      <w:r>
        <w:rPr>
          <w:szCs w:val="21"/>
        </w:rPr>
        <w:t>old</w:t>
      </w:r>
      <w:r w:rsidRPr="00D857E4">
        <w:rPr>
          <w:szCs w:val="21"/>
        </w:rPr>
        <w:t xml:space="preserve">s a BA in American Studies from the </w:t>
      </w:r>
      <w:smartTag w:uri="urn:schemas-microsoft-com:office:smarttags" w:element="PlaceName">
        <w:r w:rsidRPr="00D857E4">
          <w:rPr>
            <w:szCs w:val="21"/>
          </w:rPr>
          <w:t>University</w:t>
        </w:r>
      </w:smartTag>
      <w:r w:rsidRPr="00D857E4">
        <w:rPr>
          <w:szCs w:val="21"/>
        </w:rPr>
        <w:t xml:space="preserve"> of </w:t>
      </w:r>
      <w:smartTag w:uri="urn:schemas-microsoft-com:office:smarttags" w:element="PlaceName">
        <w:r w:rsidRPr="00D857E4">
          <w:rPr>
            <w:szCs w:val="21"/>
          </w:rPr>
          <w:t>Virginia</w:t>
        </w:r>
      </w:smartTag>
      <w:r w:rsidRPr="00D857E4">
        <w:rPr>
          <w:szCs w:val="21"/>
        </w:rPr>
        <w:t xml:space="preserve">, where she was elected to Phi Beta Kappa, and an MA in American Studies from </w:t>
      </w:r>
      <w:smartTag w:uri="urn:schemas-microsoft-com:office:smarttags" w:element="PlaceName">
        <w:smartTag w:uri="urn:schemas-microsoft-com:office:smarttags" w:element="PlaceName">
          <w:r w:rsidRPr="00D857E4">
            <w:rPr>
              <w:szCs w:val="21"/>
            </w:rPr>
            <w:t>George</w:t>
          </w:r>
        </w:smartTag>
        <w:r w:rsidRPr="00D857E4">
          <w:rPr>
            <w:szCs w:val="21"/>
          </w:rPr>
          <w:t xml:space="preserve"> </w:t>
        </w:r>
        <w:smartTag w:uri="urn:schemas-microsoft-com:office:smarttags" w:element="PlaceName">
          <w:r w:rsidRPr="00D857E4">
            <w:rPr>
              <w:szCs w:val="21"/>
            </w:rPr>
            <w:t>Washington</w:t>
          </w:r>
        </w:smartTag>
        <w:r w:rsidRPr="00D857E4">
          <w:rPr>
            <w:szCs w:val="21"/>
          </w:rPr>
          <w:t xml:space="preserve"> </w:t>
        </w:r>
        <w:smartTag w:uri="urn:schemas-microsoft-com:office:smarttags" w:element="PlaceName">
          <w:r w:rsidRPr="00D857E4">
            <w:rPr>
              <w:szCs w:val="21"/>
            </w:rPr>
            <w:t>University</w:t>
          </w:r>
        </w:smartTag>
      </w:smartTag>
      <w:r w:rsidRPr="00D857E4">
        <w:rPr>
          <w:szCs w:val="21"/>
        </w:rPr>
        <w:t xml:space="preserve">.  She was a Graduate Teaching Fellow, a Smithsonian Fellow and completed a residency at the </w:t>
      </w:r>
      <w:smartTag w:uri="urn:schemas-microsoft-com:office:smarttags" w:element="PlaceName">
        <w:r w:rsidRPr="00D857E4">
          <w:rPr>
            <w:szCs w:val="21"/>
          </w:rPr>
          <w:t>American</w:t>
        </w:r>
      </w:smartTag>
      <w:r w:rsidRPr="00D857E4">
        <w:rPr>
          <w:szCs w:val="21"/>
        </w:rPr>
        <w:t xml:space="preserve"> </w:t>
      </w:r>
      <w:smartTag w:uri="urn:schemas-microsoft-com:office:smarttags" w:element="PlaceName">
        <w:r w:rsidRPr="00D857E4">
          <w:rPr>
            <w:szCs w:val="21"/>
          </w:rPr>
          <w:t>Academy</w:t>
        </w:r>
      </w:smartTag>
      <w:r w:rsidRPr="00D857E4">
        <w:rPr>
          <w:szCs w:val="21"/>
        </w:rPr>
        <w:t xml:space="preserve"> in </w:t>
      </w:r>
      <w:smartTag w:uri="urn:schemas-microsoft-com:office:smarttags" w:element="PlaceName">
        <w:r w:rsidRPr="00D857E4">
          <w:rPr>
            <w:szCs w:val="21"/>
          </w:rPr>
          <w:t>Rome</w:t>
        </w:r>
      </w:smartTag>
      <w:r w:rsidRPr="00D857E4">
        <w:rPr>
          <w:szCs w:val="21"/>
        </w:rPr>
        <w:t xml:space="preserve">.  In 1994, she was awarded an honorary doctorate from </w:t>
      </w:r>
      <w:smartTag w:uri="urn:schemas-microsoft-com:office:smarttags" w:element="PlaceName">
        <w:r w:rsidRPr="00D857E4">
          <w:rPr>
            <w:szCs w:val="21"/>
          </w:rPr>
          <w:t>Long Island</w:t>
        </w:r>
      </w:smartTag>
      <w:r w:rsidRPr="00D857E4">
        <w:rPr>
          <w:szCs w:val="21"/>
        </w:rPr>
        <w:t xml:space="preserve"> </w:t>
      </w:r>
      <w:smartTag w:uri="urn:schemas-microsoft-com:office:smarttags" w:element="PlaceName">
        <w:r w:rsidRPr="00D857E4">
          <w:rPr>
            <w:szCs w:val="21"/>
          </w:rPr>
          <w:t>University</w:t>
        </w:r>
      </w:smartTag>
      <w:r w:rsidRPr="00D857E4">
        <w:rPr>
          <w:szCs w:val="21"/>
        </w:rPr>
        <w:t xml:space="preserve"> and in 1996, she was named Distinguished Alumnus of the Year at </w:t>
      </w:r>
      <w:smartTag w:uri="urn:schemas-microsoft-com:office:smarttags" w:element="PlaceName">
        <w:r w:rsidRPr="00D857E4">
          <w:rPr>
            <w:szCs w:val="21"/>
          </w:rPr>
          <w:t>Mary</w:t>
        </w:r>
      </w:smartTag>
      <w:r w:rsidRPr="00D857E4">
        <w:rPr>
          <w:szCs w:val="21"/>
        </w:rPr>
        <w:t xml:space="preserve"> </w:t>
      </w:r>
      <w:smartTag w:uri="urn:schemas-microsoft-com:office:smarttags" w:element="PlaceName">
        <w:r w:rsidRPr="00D857E4">
          <w:rPr>
            <w:szCs w:val="21"/>
          </w:rPr>
          <w:t>Washington</w:t>
        </w:r>
      </w:smartTag>
      <w:r w:rsidRPr="00D857E4">
        <w:rPr>
          <w:szCs w:val="21"/>
        </w:rPr>
        <w:t xml:space="preserve"> </w:t>
      </w:r>
      <w:smartTag w:uri="urn:schemas-microsoft-com:office:smarttags" w:element="PlaceName">
        <w:r w:rsidRPr="00D857E4">
          <w:rPr>
            <w:szCs w:val="21"/>
          </w:rPr>
          <w:t>College</w:t>
        </w:r>
      </w:smartTag>
      <w:r w:rsidRPr="00D857E4">
        <w:rPr>
          <w:szCs w:val="21"/>
        </w:rPr>
        <w:t xml:space="preserve">, the women’s college of the </w:t>
      </w:r>
      <w:smartTag w:uri="urn:schemas-microsoft-com:office:smarttags" w:element="PlaceName">
        <w:smartTag w:uri="urn:schemas-microsoft-com:office:smarttags" w:element="PlaceName">
          <w:r w:rsidRPr="00D857E4">
            <w:rPr>
              <w:szCs w:val="21"/>
            </w:rPr>
            <w:t>University</w:t>
          </w:r>
        </w:smartTag>
        <w:r w:rsidRPr="00D857E4">
          <w:rPr>
            <w:szCs w:val="21"/>
          </w:rPr>
          <w:t xml:space="preserve"> of </w:t>
        </w:r>
        <w:smartTag w:uri="urn:schemas-microsoft-com:office:smarttags" w:element="PlaceName">
          <w:r w:rsidRPr="00D857E4">
            <w:rPr>
              <w:szCs w:val="21"/>
            </w:rPr>
            <w:t>Virginia</w:t>
          </w:r>
        </w:smartTag>
      </w:smartTag>
      <w:r w:rsidRPr="00D857E4">
        <w:rPr>
          <w:szCs w:val="21"/>
        </w:rPr>
        <w:t>.</w:t>
      </w:r>
    </w:p>
    <w:p w:rsidR="00195454" w:rsidRDefault="00195454" w:rsidP="006C394B">
      <w:pPr>
        <w:pStyle w:val="NormalIndent"/>
        <w:spacing w:line="240" w:lineRule="auto"/>
        <w:ind w:firstLine="0"/>
      </w:pPr>
    </w:p>
    <w:p w:rsidR="00195454" w:rsidRPr="005D2640" w:rsidRDefault="00195454" w:rsidP="006C394B">
      <w:pPr>
        <w:pStyle w:val="NormalIndent"/>
        <w:ind w:firstLine="0"/>
        <w:jc w:val="center"/>
      </w:pPr>
      <w:r>
        <w:t>###</w:t>
      </w:r>
    </w:p>
    <w:sectPr w:rsidR="00195454" w:rsidRPr="005D2640" w:rsidSect="00D75FDC">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440" w:left="2349"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454" w:rsidRDefault="00195454">
      <w:r>
        <w:separator/>
      </w:r>
    </w:p>
  </w:endnote>
  <w:endnote w:type="continuationSeparator" w:id="0">
    <w:p w:rsidR="00195454" w:rsidRDefault="00195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54" w:rsidRDefault="001954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54" w:rsidRDefault="001954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54" w:rsidRDefault="001954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454" w:rsidRDefault="00195454">
      <w:r>
        <w:separator/>
      </w:r>
    </w:p>
  </w:footnote>
  <w:footnote w:type="continuationSeparator" w:id="0">
    <w:p w:rsidR="00195454" w:rsidRDefault="00195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54" w:rsidRDefault="001954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54" w:rsidRDefault="001954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54" w:rsidRPr="00011A8D" w:rsidRDefault="001954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2049" type="#_x0000_t75" alt="AM top_2" style="position:absolute;margin-left:-122.4pt;margin-top:-20.8pt;width:620pt;height:228pt;z-index:-251656192;visibility:visible">
          <v:imagedata r:id="rId1" o:title=""/>
        </v:shape>
      </w:pict>
    </w:r>
    <w:r>
      <w:rPr>
        <w:noProof/>
      </w:rPr>
      <w:pict>
        <v:shapetype id="_x0000_t202" coordsize="21600,21600" o:spt="202" path="m,l,21600r21600,l21600,xe">
          <v:stroke joinstyle="miter"/>
          <v:path gradientshapeok="t" o:connecttype="rect"/>
        </v:shapetype>
        <v:shape id="Text Box 12" o:spid="_x0000_s2050" type="#_x0000_t202" style="position:absolute;margin-left:116.6pt;margin-top:30.35pt;width:450.7pt;height:221.8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195454" w:rsidRDefault="00195454"/>
            </w:txbxContent>
          </v:textbox>
          <w10:wrap type="square"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86"/>
    <w:rsid w:val="00011A8D"/>
    <w:rsid w:val="00063720"/>
    <w:rsid w:val="000D75ED"/>
    <w:rsid w:val="001048E9"/>
    <w:rsid w:val="00141A50"/>
    <w:rsid w:val="0017178F"/>
    <w:rsid w:val="00195454"/>
    <w:rsid w:val="001E6E5D"/>
    <w:rsid w:val="00247787"/>
    <w:rsid w:val="00280A3E"/>
    <w:rsid w:val="002C6D7F"/>
    <w:rsid w:val="002E673D"/>
    <w:rsid w:val="002E7C9A"/>
    <w:rsid w:val="0030330A"/>
    <w:rsid w:val="003637A9"/>
    <w:rsid w:val="003739F4"/>
    <w:rsid w:val="003763F1"/>
    <w:rsid w:val="00381176"/>
    <w:rsid w:val="003B5029"/>
    <w:rsid w:val="003F4692"/>
    <w:rsid w:val="00424CA8"/>
    <w:rsid w:val="004253A5"/>
    <w:rsid w:val="00441808"/>
    <w:rsid w:val="004A6C04"/>
    <w:rsid w:val="004D73C5"/>
    <w:rsid w:val="005967C3"/>
    <w:rsid w:val="005D2640"/>
    <w:rsid w:val="005D6D2C"/>
    <w:rsid w:val="005F0B18"/>
    <w:rsid w:val="0062081C"/>
    <w:rsid w:val="006352A1"/>
    <w:rsid w:val="006354C4"/>
    <w:rsid w:val="00676E33"/>
    <w:rsid w:val="006C394B"/>
    <w:rsid w:val="006E56B3"/>
    <w:rsid w:val="007021A3"/>
    <w:rsid w:val="00703ECE"/>
    <w:rsid w:val="00711CA0"/>
    <w:rsid w:val="0072764A"/>
    <w:rsid w:val="00787A5F"/>
    <w:rsid w:val="00790D38"/>
    <w:rsid w:val="007B521E"/>
    <w:rsid w:val="007C316A"/>
    <w:rsid w:val="007C5010"/>
    <w:rsid w:val="007E2067"/>
    <w:rsid w:val="007E60C2"/>
    <w:rsid w:val="00836089"/>
    <w:rsid w:val="008675CF"/>
    <w:rsid w:val="008824A6"/>
    <w:rsid w:val="008B03B2"/>
    <w:rsid w:val="008E0B6D"/>
    <w:rsid w:val="008E124C"/>
    <w:rsid w:val="008E5CAF"/>
    <w:rsid w:val="008F2888"/>
    <w:rsid w:val="00915723"/>
    <w:rsid w:val="009269A2"/>
    <w:rsid w:val="00933388"/>
    <w:rsid w:val="009344B5"/>
    <w:rsid w:val="00A20751"/>
    <w:rsid w:val="00A34C13"/>
    <w:rsid w:val="00A40E5A"/>
    <w:rsid w:val="00A80209"/>
    <w:rsid w:val="00A97E90"/>
    <w:rsid w:val="00AB2032"/>
    <w:rsid w:val="00B872BE"/>
    <w:rsid w:val="00BA47D7"/>
    <w:rsid w:val="00BB097A"/>
    <w:rsid w:val="00BB5886"/>
    <w:rsid w:val="00BF22E2"/>
    <w:rsid w:val="00C02FD9"/>
    <w:rsid w:val="00C3058D"/>
    <w:rsid w:val="00C44754"/>
    <w:rsid w:val="00C57034"/>
    <w:rsid w:val="00CA2F8B"/>
    <w:rsid w:val="00CA5AFD"/>
    <w:rsid w:val="00D06531"/>
    <w:rsid w:val="00D124E8"/>
    <w:rsid w:val="00D33980"/>
    <w:rsid w:val="00D34102"/>
    <w:rsid w:val="00D75FDC"/>
    <w:rsid w:val="00D857E4"/>
    <w:rsid w:val="00D91B07"/>
    <w:rsid w:val="00DB1BF1"/>
    <w:rsid w:val="00DB3EA1"/>
    <w:rsid w:val="00DB5E7A"/>
    <w:rsid w:val="00DD6E27"/>
    <w:rsid w:val="00E3651C"/>
    <w:rsid w:val="00E466FE"/>
    <w:rsid w:val="00E70CE7"/>
    <w:rsid w:val="00ED58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D75FDC"/>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D75FDC"/>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D75FDC"/>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D75FDC"/>
    <w:pPr>
      <w:keepNext/>
      <w:spacing w:line="240" w:lineRule="auto"/>
      <w:outlineLvl w:val="2"/>
    </w:pPr>
    <w:rPr>
      <w:b/>
      <w:kern w:val="18"/>
      <w:sz w:val="24"/>
    </w:rPr>
  </w:style>
  <w:style w:type="paragraph" w:styleId="Heading4">
    <w:name w:val="heading 4"/>
    <w:basedOn w:val="Normal"/>
    <w:next w:val="Normal"/>
    <w:link w:val="Heading4Char"/>
    <w:uiPriority w:val="99"/>
    <w:qFormat/>
    <w:rsid w:val="00A40E5A"/>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6C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146C2"/>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8146C2"/>
    <w:rPr>
      <w:rFonts w:asciiTheme="majorHAnsi" w:eastAsiaTheme="majorEastAsia" w:hAnsiTheme="majorHAnsi" w:cstheme="majorBidi"/>
      <w:b/>
      <w:bCs/>
      <w:kern w:val="16"/>
      <w:sz w:val="26"/>
      <w:szCs w:val="26"/>
    </w:rPr>
  </w:style>
  <w:style w:type="character" w:customStyle="1" w:styleId="Heading4Char">
    <w:name w:val="Heading 4 Char"/>
    <w:basedOn w:val="DefaultParagraphFont"/>
    <w:link w:val="Heading4"/>
    <w:uiPriority w:val="99"/>
    <w:semiHidden/>
    <w:locked/>
    <w:rsid w:val="00A40E5A"/>
    <w:rPr>
      <w:rFonts w:ascii="Cambria" w:hAnsi="Cambria" w:cs="Times New Roman"/>
      <w:b/>
      <w:bCs/>
      <w:i/>
      <w:iCs/>
      <w:color w:val="4F81BD"/>
      <w:kern w:val="16"/>
      <w:sz w:val="21"/>
    </w:rPr>
  </w:style>
  <w:style w:type="paragraph" w:styleId="Footer">
    <w:name w:val="footer"/>
    <w:basedOn w:val="Normal"/>
    <w:link w:val="FooterChar"/>
    <w:uiPriority w:val="99"/>
    <w:rsid w:val="00D75FDC"/>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8146C2"/>
    <w:rPr>
      <w:rFonts w:ascii="Georgia" w:hAnsi="Georgia"/>
      <w:kern w:val="16"/>
      <w:sz w:val="21"/>
      <w:szCs w:val="20"/>
    </w:rPr>
  </w:style>
  <w:style w:type="paragraph" w:styleId="Header">
    <w:name w:val="header"/>
    <w:basedOn w:val="Normal"/>
    <w:link w:val="HeaderChar"/>
    <w:uiPriority w:val="99"/>
    <w:rsid w:val="00D75FDC"/>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8146C2"/>
    <w:rPr>
      <w:rFonts w:ascii="Georgia" w:hAnsi="Georgia"/>
      <w:kern w:val="16"/>
      <w:sz w:val="21"/>
      <w:szCs w:val="20"/>
    </w:rPr>
  </w:style>
  <w:style w:type="paragraph" w:styleId="NormalIndent">
    <w:name w:val="Normal Indent"/>
    <w:basedOn w:val="Normal"/>
    <w:uiPriority w:val="99"/>
    <w:rsid w:val="00D75FDC"/>
    <w:pPr>
      <w:ind w:firstLine="374"/>
    </w:pPr>
  </w:style>
  <w:style w:type="character" w:styleId="Hyperlink">
    <w:name w:val="Hyperlink"/>
    <w:basedOn w:val="DefaultParagraphFont"/>
    <w:uiPriority w:val="99"/>
    <w:rsid w:val="00D75FDC"/>
    <w:rPr>
      <w:rFonts w:cs="Times New Roman"/>
      <w:color w:val="000080"/>
      <w:u w:val="single"/>
    </w:rPr>
  </w:style>
  <w:style w:type="character" w:styleId="FollowedHyperlink">
    <w:name w:val="FollowedHyperlink"/>
    <w:basedOn w:val="DefaultParagraphFont"/>
    <w:uiPriority w:val="99"/>
    <w:rsid w:val="00D75FDC"/>
    <w:rPr>
      <w:rFonts w:cs="Times New Roman"/>
      <w:color w:val="000000"/>
      <w:u w:val="none"/>
    </w:rPr>
  </w:style>
  <w:style w:type="paragraph" w:customStyle="1" w:styleId="Small">
    <w:name w:val="Small"/>
    <w:basedOn w:val="Normal"/>
    <w:uiPriority w:val="99"/>
    <w:rsid w:val="00D75FDC"/>
    <w:pPr>
      <w:spacing w:line="264" w:lineRule="auto"/>
    </w:pPr>
    <w:rPr>
      <w:sz w:val="19"/>
    </w:rPr>
  </w:style>
  <w:style w:type="character" w:customStyle="1" w:styleId="grame">
    <w:name w:val="grame"/>
    <w:basedOn w:val="DefaultParagraphFont"/>
    <w:uiPriority w:val="99"/>
    <w:rsid w:val="00A97E90"/>
    <w:rPr>
      <w:rFonts w:cs="Times New Roman"/>
    </w:rPr>
  </w:style>
  <w:style w:type="paragraph" w:styleId="NormalWeb">
    <w:name w:val="Normal (Web)"/>
    <w:basedOn w:val="Normal"/>
    <w:uiPriority w:val="99"/>
    <w:semiHidden/>
    <w:rsid w:val="00A40E5A"/>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99"/>
    <w:qFormat/>
    <w:rsid w:val="00A40E5A"/>
    <w:rPr>
      <w:rFonts w:cs="Times New Roman"/>
      <w:i/>
      <w:iCs/>
    </w:rPr>
  </w:style>
  <w:style w:type="paragraph" w:styleId="BalloonText">
    <w:name w:val="Balloon Text"/>
    <w:basedOn w:val="Normal"/>
    <w:link w:val="BalloonTextChar"/>
    <w:uiPriority w:val="99"/>
    <w:semiHidden/>
    <w:rsid w:val="00A40E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5A"/>
    <w:rPr>
      <w:rFonts w:ascii="Tahoma" w:hAnsi="Tahoma" w:cs="Tahoma"/>
      <w:kern w:val="16"/>
      <w:sz w:val="16"/>
      <w:szCs w:val="16"/>
    </w:rPr>
  </w:style>
  <w:style w:type="paragraph" w:styleId="BodyTextIndent">
    <w:name w:val="Body Text Indent"/>
    <w:basedOn w:val="Normal"/>
    <w:link w:val="BodyTextIndentChar"/>
    <w:uiPriority w:val="99"/>
    <w:rsid w:val="000D75ED"/>
    <w:pPr>
      <w:spacing w:line="240" w:lineRule="auto"/>
      <w:ind w:firstLine="720"/>
    </w:pPr>
    <w:rPr>
      <w:rFonts w:ascii="Tahoma" w:hAnsi="Tahoma" w:cs="Arial"/>
      <w:kern w:val="0"/>
      <w:sz w:val="24"/>
      <w:szCs w:val="24"/>
      <w:lang w:val="en-GB"/>
    </w:rPr>
  </w:style>
  <w:style w:type="character" w:customStyle="1" w:styleId="BodyTextIndentChar">
    <w:name w:val="Body Text Indent Char"/>
    <w:basedOn w:val="DefaultParagraphFont"/>
    <w:link w:val="BodyTextIndent"/>
    <w:uiPriority w:val="99"/>
    <w:locked/>
    <w:rsid w:val="000D75ED"/>
    <w:rPr>
      <w:rFonts w:ascii="Tahoma" w:eastAsia="Times New Roman" w:hAnsi="Tahoma" w:cs="Arial"/>
      <w:sz w:val="24"/>
      <w:szCs w:val="24"/>
      <w:lang w:val="en-GB"/>
    </w:rPr>
  </w:style>
</w:styles>
</file>

<file path=word/webSettings.xml><?xml version="1.0" encoding="utf-8"?>
<w:webSettings xmlns:r="http://schemas.openxmlformats.org/officeDocument/2006/relationships" xmlns:w="http://schemas.openxmlformats.org/wordprocessingml/2006/main">
  <w:divs>
    <w:div w:id="984628434">
      <w:marLeft w:val="0"/>
      <w:marRight w:val="0"/>
      <w:marTop w:val="0"/>
      <w:marBottom w:val="0"/>
      <w:divBdr>
        <w:top w:val="none" w:sz="0" w:space="0" w:color="auto"/>
        <w:left w:val="none" w:sz="0" w:space="0" w:color="auto"/>
        <w:bottom w:val="none" w:sz="0" w:space="0" w:color="auto"/>
        <w:right w:val="none" w:sz="0" w:space="0" w:color="auto"/>
      </w:divBdr>
    </w:div>
    <w:div w:id="984628437">
      <w:marLeft w:val="0"/>
      <w:marRight w:val="0"/>
      <w:marTop w:val="0"/>
      <w:marBottom w:val="0"/>
      <w:divBdr>
        <w:top w:val="none" w:sz="0" w:space="0" w:color="auto"/>
        <w:left w:val="none" w:sz="0" w:space="0" w:color="auto"/>
        <w:bottom w:val="none" w:sz="0" w:space="0" w:color="auto"/>
        <w:right w:val="none" w:sz="0" w:space="0" w:color="auto"/>
      </w:divBdr>
      <w:divsChild>
        <w:div w:id="984628435">
          <w:marLeft w:val="0"/>
          <w:marRight w:val="0"/>
          <w:marTop w:val="0"/>
          <w:marBottom w:val="0"/>
          <w:divBdr>
            <w:top w:val="none" w:sz="0" w:space="0" w:color="auto"/>
            <w:left w:val="none" w:sz="0" w:space="0" w:color="auto"/>
            <w:bottom w:val="none" w:sz="0" w:space="0" w:color="auto"/>
            <w:right w:val="none" w:sz="0" w:space="0" w:color="auto"/>
          </w:divBdr>
        </w:div>
        <w:div w:id="984628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facebook.com/americanmasters"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Media Info_Dec2011</Template>
  <TotalTime>8</TotalTime>
  <Pages>3</Pages>
  <Words>1045</Words>
  <Characters>5963</Characters>
  <Application>Microsoft Office Outlook</Application>
  <DocSecurity>0</DocSecurity>
  <Lines>0</Lines>
  <Paragraphs>0</Paragraphs>
  <ScaleCrop>false</ScaleCrop>
  <Company>www.brandwares.com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1.04Job 0734August 5, 2009</dc:description>
  <cp:lastModifiedBy>jkoury</cp:lastModifiedBy>
  <cp:revision>4</cp:revision>
  <cp:lastPrinted>2011-12-19T17:52:00Z</cp:lastPrinted>
  <dcterms:created xsi:type="dcterms:W3CDTF">2012-01-19T18:12:00Z</dcterms:created>
  <dcterms:modified xsi:type="dcterms:W3CDTF">2012-01-20T15:52:00Z</dcterms:modified>
</cp:coreProperties>
</file>