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275" w:rsidRPr="005967C3" w:rsidRDefault="00E40275" w:rsidP="00A97E90">
      <w:pPr>
        <w:widowControl w:val="0"/>
        <w:tabs>
          <w:tab w:val="left" w:pos="2272"/>
          <w:tab w:val="left" w:pos="2430"/>
        </w:tabs>
        <w:autoSpaceDE w:val="0"/>
        <w:autoSpaceDN w:val="0"/>
        <w:adjustRightInd w:val="0"/>
        <w:spacing w:line="240" w:lineRule="auto"/>
        <w:rPr>
          <w:color w:val="000000"/>
          <w:sz w:val="20"/>
        </w:rPr>
      </w:pPr>
      <w:r>
        <w:rPr>
          <w:color w:val="000000"/>
          <w:sz w:val="20"/>
        </w:rPr>
        <w:t xml:space="preserve">Press </w:t>
      </w:r>
      <w:r w:rsidRPr="005967C3">
        <w:rPr>
          <w:color w:val="000000"/>
          <w:sz w:val="20"/>
        </w:rPr>
        <w:t>Contact:</w:t>
      </w:r>
    </w:p>
    <w:p w:rsidR="00E40275" w:rsidRDefault="00E40275" w:rsidP="00A97E90">
      <w:pPr>
        <w:widowControl w:val="0"/>
        <w:tabs>
          <w:tab w:val="left" w:pos="2272"/>
          <w:tab w:val="left" w:pos="2340"/>
        </w:tabs>
        <w:autoSpaceDE w:val="0"/>
        <w:autoSpaceDN w:val="0"/>
        <w:adjustRightInd w:val="0"/>
        <w:spacing w:line="240" w:lineRule="auto"/>
        <w:rPr>
          <w:color w:val="000000"/>
          <w:sz w:val="20"/>
        </w:rPr>
      </w:pPr>
      <w:r>
        <w:rPr>
          <w:color w:val="000000"/>
          <w:sz w:val="20"/>
        </w:rPr>
        <w:t>Natasha Padilla, WNET</w:t>
      </w:r>
    </w:p>
    <w:p w:rsidR="00E40275" w:rsidRPr="005967C3" w:rsidRDefault="00E40275" w:rsidP="00A97E90">
      <w:pPr>
        <w:widowControl w:val="0"/>
        <w:tabs>
          <w:tab w:val="left" w:pos="2272"/>
          <w:tab w:val="left" w:pos="2340"/>
        </w:tabs>
        <w:autoSpaceDE w:val="0"/>
        <w:autoSpaceDN w:val="0"/>
        <w:adjustRightInd w:val="0"/>
        <w:spacing w:line="240" w:lineRule="auto"/>
        <w:rPr>
          <w:color w:val="000000"/>
          <w:sz w:val="20"/>
        </w:rPr>
      </w:pPr>
      <w:r w:rsidRPr="005967C3">
        <w:rPr>
          <w:rStyle w:val="grame"/>
          <w:sz w:val="20"/>
        </w:rPr>
        <w:t>212.560.8824</w:t>
      </w:r>
      <w:r w:rsidRPr="005967C3">
        <w:rPr>
          <w:sz w:val="20"/>
        </w:rPr>
        <w:t xml:space="preserve">, </w:t>
      </w:r>
      <w:hyperlink r:id="rId7" w:history="1">
        <w:r>
          <w:rPr>
            <w:rStyle w:val="Hyperlink"/>
            <w:sz w:val="20"/>
          </w:rPr>
          <w:t>p</w:t>
        </w:r>
        <w:r w:rsidRPr="005967C3">
          <w:rPr>
            <w:rStyle w:val="Hyperlink"/>
            <w:sz w:val="20"/>
          </w:rPr>
          <w:t>adilla@wnet.org</w:t>
        </w:r>
      </w:hyperlink>
    </w:p>
    <w:p w:rsidR="00E40275" w:rsidRDefault="00E40275" w:rsidP="00A97E90">
      <w:pPr>
        <w:spacing w:line="240" w:lineRule="auto"/>
        <w:rPr>
          <w:sz w:val="20"/>
        </w:rPr>
      </w:pPr>
      <w:r>
        <w:rPr>
          <w:sz w:val="20"/>
        </w:rPr>
        <w:t>Press Materials:</w:t>
      </w:r>
      <w:r w:rsidRPr="003B5029">
        <w:rPr>
          <w:sz w:val="20"/>
        </w:rPr>
        <w:t xml:space="preserve"> </w:t>
      </w:r>
      <w:hyperlink r:id="rId8" w:history="1">
        <w:r w:rsidRPr="003B5029">
          <w:rPr>
            <w:rStyle w:val="Hyperlink"/>
            <w:sz w:val="20"/>
          </w:rPr>
          <w:t>pbs.org/pressroom</w:t>
        </w:r>
      </w:hyperlink>
      <w:r w:rsidRPr="003B5029">
        <w:rPr>
          <w:sz w:val="20"/>
        </w:rPr>
        <w:t xml:space="preserve"> or </w:t>
      </w:r>
      <w:hyperlink r:id="rId9" w:history="1">
        <w:r w:rsidRPr="003B5029">
          <w:rPr>
            <w:rStyle w:val="Hyperlink"/>
            <w:sz w:val="20"/>
          </w:rPr>
          <w:t>thirteen.org/pressroom</w:t>
        </w:r>
      </w:hyperlink>
    </w:p>
    <w:p w:rsidR="00E40275" w:rsidRDefault="00E40275" w:rsidP="00A97E90">
      <w:pPr>
        <w:widowControl w:val="0"/>
        <w:autoSpaceDE w:val="0"/>
        <w:autoSpaceDN w:val="0"/>
        <w:adjustRightInd w:val="0"/>
        <w:spacing w:line="240" w:lineRule="auto"/>
        <w:rPr>
          <w:color w:val="000000"/>
          <w:sz w:val="22"/>
          <w:szCs w:val="22"/>
        </w:rPr>
      </w:pPr>
    </w:p>
    <w:p w:rsidR="00E40275" w:rsidRPr="009344B5" w:rsidRDefault="00E40275" w:rsidP="00A97E90">
      <w:pPr>
        <w:widowControl w:val="0"/>
        <w:autoSpaceDE w:val="0"/>
        <w:autoSpaceDN w:val="0"/>
        <w:adjustRightInd w:val="0"/>
        <w:spacing w:line="240" w:lineRule="auto"/>
        <w:rPr>
          <w:color w:val="000000"/>
          <w:sz w:val="22"/>
          <w:szCs w:val="22"/>
        </w:rPr>
      </w:pPr>
      <w:r>
        <w:rPr>
          <w:color w:val="000000"/>
          <w:sz w:val="22"/>
          <w:szCs w:val="22"/>
        </w:rPr>
        <w:t>Websites</w:t>
      </w:r>
      <w:r w:rsidRPr="009344B5">
        <w:rPr>
          <w:color w:val="000000"/>
          <w:sz w:val="22"/>
          <w:szCs w:val="22"/>
        </w:rPr>
        <w:t xml:space="preserve">: </w:t>
      </w:r>
      <w:hyperlink r:id="rId10" w:history="1">
        <w:r w:rsidRPr="006352A1">
          <w:rPr>
            <w:rStyle w:val="Hyperlink"/>
            <w:sz w:val="22"/>
            <w:szCs w:val="22"/>
          </w:rPr>
          <w:t>pbs.org/americanmasters</w:t>
        </w:r>
      </w:hyperlink>
      <w:r w:rsidRPr="006352A1">
        <w:rPr>
          <w:color w:val="000000"/>
          <w:sz w:val="22"/>
          <w:szCs w:val="22"/>
        </w:rPr>
        <w:t xml:space="preserve"> </w:t>
      </w:r>
      <w:r>
        <w:rPr>
          <w:color w:val="000000"/>
          <w:sz w:val="22"/>
          <w:szCs w:val="22"/>
        </w:rPr>
        <w:t xml:space="preserve">&amp; </w:t>
      </w:r>
      <w:hyperlink r:id="rId11" w:history="1">
        <w:r w:rsidRPr="009344B5">
          <w:rPr>
            <w:rStyle w:val="Hyperlink"/>
            <w:sz w:val="22"/>
            <w:szCs w:val="22"/>
          </w:rPr>
          <w:t>facebook.com/americanmasters</w:t>
        </w:r>
      </w:hyperlink>
    </w:p>
    <w:p w:rsidR="00E40275" w:rsidRPr="00141A50" w:rsidRDefault="00E40275" w:rsidP="00A97E90">
      <w:pPr>
        <w:spacing w:line="240" w:lineRule="auto"/>
        <w:jc w:val="center"/>
        <w:rPr>
          <w:b/>
          <w:bCs/>
          <w:sz w:val="22"/>
          <w:szCs w:val="22"/>
        </w:rPr>
      </w:pPr>
    </w:p>
    <w:p w:rsidR="00E40275" w:rsidRPr="00141A50" w:rsidRDefault="00E40275" w:rsidP="00A97E90">
      <w:pPr>
        <w:spacing w:line="240" w:lineRule="auto"/>
        <w:rPr>
          <w:b/>
          <w:bCs/>
          <w:sz w:val="22"/>
          <w:szCs w:val="22"/>
        </w:rPr>
      </w:pPr>
    </w:p>
    <w:p w:rsidR="00E40275" w:rsidRPr="00A97E90" w:rsidRDefault="00E40275" w:rsidP="00A97E90">
      <w:pPr>
        <w:spacing w:line="240" w:lineRule="auto"/>
        <w:ind w:right="-14"/>
        <w:jc w:val="center"/>
        <w:rPr>
          <w:b/>
          <w:bCs/>
          <w:iCs/>
          <w:sz w:val="28"/>
          <w:szCs w:val="28"/>
        </w:rPr>
      </w:pPr>
      <w:r w:rsidRPr="00A97E90">
        <w:rPr>
          <w:b/>
          <w:bCs/>
          <w:i/>
          <w:iCs/>
          <w:sz w:val="28"/>
          <w:szCs w:val="28"/>
        </w:rPr>
        <w:t>American Masters</w:t>
      </w:r>
    </w:p>
    <w:p w:rsidR="00E40275" w:rsidRPr="002E7C9A" w:rsidRDefault="00E40275" w:rsidP="0043250F">
      <w:pPr>
        <w:spacing w:line="240" w:lineRule="auto"/>
        <w:ind w:right="-14"/>
        <w:jc w:val="center"/>
        <w:rPr>
          <w:b/>
          <w:bCs/>
          <w:i/>
          <w:iCs/>
          <w:sz w:val="28"/>
          <w:szCs w:val="28"/>
        </w:rPr>
      </w:pPr>
      <w:r w:rsidRPr="00A224AC">
        <w:rPr>
          <w:b/>
          <w:bCs/>
          <w:i/>
          <w:iCs/>
          <w:sz w:val="28"/>
          <w:szCs w:val="28"/>
        </w:rPr>
        <w:t>Margaret Mitchell: American Rebel</w:t>
      </w:r>
    </w:p>
    <w:p w:rsidR="00E40275" w:rsidRPr="00A97E90" w:rsidRDefault="00E40275" w:rsidP="00A97E90">
      <w:pPr>
        <w:pStyle w:val="NormalIndent"/>
      </w:pPr>
    </w:p>
    <w:p w:rsidR="00E40275" w:rsidRDefault="00E40275" w:rsidP="0043250F">
      <w:pPr>
        <w:pStyle w:val="NormalIndent"/>
        <w:spacing w:line="240" w:lineRule="auto"/>
        <w:jc w:val="center"/>
        <w:rPr>
          <w:b/>
          <w:bCs/>
          <w:iCs/>
          <w:kern w:val="20"/>
          <w:sz w:val="24"/>
          <w:szCs w:val="24"/>
        </w:rPr>
      </w:pPr>
      <w:r w:rsidRPr="00A97E90">
        <w:rPr>
          <w:b/>
          <w:kern w:val="20"/>
          <w:sz w:val="24"/>
          <w:szCs w:val="24"/>
        </w:rPr>
        <w:t xml:space="preserve">Premieres nationally </w:t>
      </w:r>
      <w:r w:rsidRPr="002E7C9A">
        <w:rPr>
          <w:b/>
          <w:bCs/>
          <w:iCs/>
          <w:kern w:val="20"/>
          <w:sz w:val="24"/>
          <w:szCs w:val="24"/>
        </w:rPr>
        <w:t xml:space="preserve">Monday, </w:t>
      </w:r>
      <w:r>
        <w:rPr>
          <w:b/>
          <w:bCs/>
          <w:iCs/>
          <w:kern w:val="20"/>
          <w:sz w:val="24"/>
          <w:szCs w:val="24"/>
        </w:rPr>
        <w:t xml:space="preserve">April 2 at 9 p.m. </w:t>
      </w:r>
      <w:r w:rsidRPr="00A97E90">
        <w:rPr>
          <w:b/>
          <w:kern w:val="20"/>
          <w:sz w:val="24"/>
          <w:szCs w:val="24"/>
        </w:rPr>
        <w:t>(ET) on PBS</w:t>
      </w:r>
    </w:p>
    <w:p w:rsidR="00E40275" w:rsidRPr="002E7C9A" w:rsidRDefault="00E40275" w:rsidP="0043250F">
      <w:pPr>
        <w:pStyle w:val="NormalIndent"/>
        <w:spacing w:line="240" w:lineRule="auto"/>
        <w:jc w:val="center"/>
        <w:rPr>
          <w:b/>
          <w:bCs/>
          <w:iCs/>
          <w:kern w:val="20"/>
          <w:sz w:val="24"/>
          <w:szCs w:val="24"/>
        </w:rPr>
      </w:pPr>
      <w:r w:rsidRPr="00A97E90">
        <w:rPr>
          <w:b/>
          <w:kern w:val="20"/>
          <w:sz w:val="24"/>
          <w:szCs w:val="24"/>
        </w:rPr>
        <w:t>(check local listings)</w:t>
      </w:r>
    </w:p>
    <w:p w:rsidR="00E40275" w:rsidRPr="00A97E90" w:rsidRDefault="00E40275" w:rsidP="00A97E90">
      <w:pPr>
        <w:pStyle w:val="NormalIndent"/>
        <w:spacing w:line="240" w:lineRule="auto"/>
        <w:ind w:firstLine="0"/>
        <w:jc w:val="center"/>
        <w:rPr>
          <w:b/>
          <w:kern w:val="20"/>
          <w:sz w:val="24"/>
          <w:szCs w:val="24"/>
        </w:rPr>
      </w:pPr>
    </w:p>
    <w:p w:rsidR="00E40275" w:rsidRPr="00C86FE2" w:rsidRDefault="00E40275" w:rsidP="00A224AC">
      <w:pPr>
        <w:widowControl w:val="0"/>
        <w:autoSpaceDE w:val="0"/>
        <w:autoSpaceDN w:val="0"/>
        <w:adjustRightInd w:val="0"/>
        <w:spacing w:line="240" w:lineRule="auto"/>
        <w:jc w:val="center"/>
        <w:rPr>
          <w:b/>
          <w:kern w:val="18"/>
          <w:sz w:val="22"/>
          <w:szCs w:val="22"/>
        </w:rPr>
      </w:pPr>
      <w:r>
        <w:rPr>
          <w:b/>
          <w:i/>
          <w:sz w:val="24"/>
          <w:szCs w:val="24"/>
        </w:rPr>
        <w:t>Production Bios</w:t>
      </w:r>
    </w:p>
    <w:p w:rsidR="00E40275" w:rsidRDefault="00E40275" w:rsidP="0072764A">
      <w:pPr>
        <w:pStyle w:val="NormalIndent"/>
        <w:ind w:firstLine="0"/>
        <w:rPr>
          <w:sz w:val="22"/>
          <w:szCs w:val="22"/>
        </w:rPr>
      </w:pPr>
    </w:p>
    <w:p w:rsidR="00E40275" w:rsidRDefault="00E40275" w:rsidP="0072764A">
      <w:pPr>
        <w:pStyle w:val="NormalIndent"/>
        <w:ind w:firstLine="0"/>
        <w:rPr>
          <w:sz w:val="22"/>
          <w:szCs w:val="22"/>
        </w:rPr>
      </w:pPr>
    </w:p>
    <w:p w:rsidR="00E40275" w:rsidRPr="00B5763B" w:rsidRDefault="00E40275" w:rsidP="00B5763B">
      <w:pPr>
        <w:pStyle w:val="NormalIndent"/>
        <w:ind w:firstLine="0"/>
        <w:rPr>
          <w:b/>
          <w:szCs w:val="21"/>
        </w:rPr>
      </w:pPr>
      <w:r>
        <w:rPr>
          <w:b/>
          <w:szCs w:val="21"/>
        </w:rPr>
        <w:t>Pamela Roberts</w:t>
      </w:r>
    </w:p>
    <w:p w:rsidR="00E40275" w:rsidRPr="00B5763B" w:rsidRDefault="00E40275" w:rsidP="00B5763B">
      <w:pPr>
        <w:pStyle w:val="NormalIndent"/>
        <w:spacing w:line="480" w:lineRule="auto"/>
        <w:ind w:firstLine="0"/>
        <w:rPr>
          <w:b/>
          <w:szCs w:val="21"/>
        </w:rPr>
      </w:pPr>
      <w:r w:rsidRPr="00B5763B">
        <w:rPr>
          <w:rStyle w:val="Strong"/>
          <w:b w:val="0"/>
          <w:i/>
        </w:rPr>
        <w:t>Executive Producer</w:t>
      </w:r>
      <w:r w:rsidRPr="00B5763B">
        <w:rPr>
          <w:rStyle w:val="Strong"/>
          <w:b w:val="0"/>
        </w:rPr>
        <w:t xml:space="preserve"> and </w:t>
      </w:r>
      <w:r w:rsidRPr="00B5763B">
        <w:rPr>
          <w:rStyle w:val="Strong"/>
          <w:b w:val="0"/>
          <w:i/>
        </w:rPr>
        <w:t>Writer</w:t>
      </w:r>
    </w:p>
    <w:p w:rsidR="00E40275" w:rsidRDefault="00E40275" w:rsidP="00B5763B">
      <w:pPr>
        <w:pStyle w:val="NormalIndent"/>
        <w:ind w:firstLine="0"/>
        <w:rPr>
          <w:szCs w:val="21"/>
        </w:rPr>
      </w:pPr>
      <w:r w:rsidRPr="00B5763B">
        <w:rPr>
          <w:szCs w:val="21"/>
        </w:rPr>
        <w:t>Pamela Roberts is an award-winning documentary filmmaker at GPB</w:t>
      </w:r>
      <w:r>
        <w:rPr>
          <w:szCs w:val="21"/>
        </w:rPr>
        <w:t xml:space="preserve"> (Georgia Public Broadcasting)</w:t>
      </w:r>
      <w:r w:rsidRPr="00B5763B">
        <w:rPr>
          <w:szCs w:val="21"/>
        </w:rPr>
        <w:t xml:space="preserve">. She received an Emmy in 2010 </w:t>
      </w:r>
      <w:r>
        <w:rPr>
          <w:szCs w:val="21"/>
        </w:rPr>
        <w:t xml:space="preserve">for her look at child abuse in </w:t>
      </w:r>
      <w:r w:rsidRPr="00B5763B">
        <w:rPr>
          <w:i/>
          <w:szCs w:val="21"/>
        </w:rPr>
        <w:t>The Road Beyond Abuse</w:t>
      </w:r>
      <w:r>
        <w:rPr>
          <w:szCs w:val="21"/>
        </w:rPr>
        <w:t>,</w:t>
      </w:r>
      <w:r w:rsidRPr="00B5763B">
        <w:rPr>
          <w:szCs w:val="21"/>
        </w:rPr>
        <w:t xml:space="preserve"> narrated by Jane Fonda. She ex</w:t>
      </w:r>
      <w:r>
        <w:rPr>
          <w:szCs w:val="21"/>
        </w:rPr>
        <w:t xml:space="preserve">amined inner city education in </w:t>
      </w:r>
      <w:r w:rsidRPr="00B5763B">
        <w:rPr>
          <w:i/>
          <w:szCs w:val="21"/>
        </w:rPr>
        <w:t>Defying the Odds</w:t>
      </w:r>
      <w:r>
        <w:rPr>
          <w:szCs w:val="21"/>
        </w:rPr>
        <w:t>,</w:t>
      </w:r>
      <w:r w:rsidRPr="00B5763B">
        <w:rPr>
          <w:szCs w:val="21"/>
        </w:rPr>
        <w:t xml:space="preserve"> which aired on PBS and was awarded the CINE Golden Eagle as well as </w:t>
      </w:r>
      <w:r>
        <w:rPr>
          <w:szCs w:val="21"/>
        </w:rPr>
        <w:t>“</w:t>
      </w:r>
      <w:r w:rsidRPr="00B5763B">
        <w:rPr>
          <w:szCs w:val="21"/>
        </w:rPr>
        <w:t>Best of Television</w:t>
      </w:r>
      <w:r>
        <w:rPr>
          <w:szCs w:val="21"/>
        </w:rPr>
        <w:t xml:space="preserve">” </w:t>
      </w:r>
      <w:r w:rsidRPr="00B5763B">
        <w:rPr>
          <w:szCs w:val="21"/>
        </w:rPr>
        <w:t>by the Society of Professional Journalists. Roberts also won an Emmy Award for her historical documentary</w:t>
      </w:r>
      <w:r>
        <w:rPr>
          <w:szCs w:val="21"/>
        </w:rPr>
        <w:t xml:space="preserve"> set in 19</w:t>
      </w:r>
      <w:r w:rsidRPr="00457720">
        <w:rPr>
          <w:szCs w:val="21"/>
          <w:vertAlign w:val="superscript"/>
        </w:rPr>
        <w:t>th</w:t>
      </w:r>
      <w:r>
        <w:rPr>
          <w:szCs w:val="21"/>
        </w:rPr>
        <w:t xml:space="preserve">-century </w:t>
      </w:r>
      <w:smartTag w:uri="urn:schemas-microsoft-com:office:smarttags" w:element="place">
        <w:smartTag w:uri="urn:schemas-microsoft-com:office:smarttags" w:element="City">
          <w:r>
            <w:rPr>
              <w:szCs w:val="21"/>
            </w:rPr>
            <w:t>Savannah</w:t>
          </w:r>
        </w:smartTag>
      </w:smartTag>
      <w:r>
        <w:rPr>
          <w:szCs w:val="21"/>
        </w:rPr>
        <w:t xml:space="preserve">, </w:t>
      </w:r>
      <w:r w:rsidRPr="00B5763B">
        <w:rPr>
          <w:i/>
          <w:szCs w:val="21"/>
        </w:rPr>
        <w:t>Andrew Low: A Savannah Story</w:t>
      </w:r>
      <w:r>
        <w:rPr>
          <w:szCs w:val="21"/>
        </w:rPr>
        <w:t>.</w:t>
      </w:r>
    </w:p>
    <w:p w:rsidR="00E40275" w:rsidRPr="00B5763B" w:rsidRDefault="00E40275" w:rsidP="00B5763B">
      <w:pPr>
        <w:pStyle w:val="NormalIndent"/>
        <w:ind w:firstLine="0"/>
        <w:rPr>
          <w:szCs w:val="21"/>
        </w:rPr>
      </w:pPr>
    </w:p>
    <w:p w:rsidR="00E40275" w:rsidRDefault="00E40275" w:rsidP="00B5763B">
      <w:pPr>
        <w:pStyle w:val="NormalIndent"/>
        <w:ind w:firstLine="0"/>
        <w:rPr>
          <w:szCs w:val="21"/>
        </w:rPr>
      </w:pPr>
      <w:r w:rsidRPr="00B5763B">
        <w:rPr>
          <w:szCs w:val="21"/>
        </w:rPr>
        <w:t>But Roberts’</w:t>
      </w:r>
      <w:r>
        <w:rPr>
          <w:szCs w:val="21"/>
        </w:rPr>
        <w:t>s</w:t>
      </w:r>
      <w:r w:rsidRPr="00B5763B">
        <w:rPr>
          <w:szCs w:val="21"/>
        </w:rPr>
        <w:t xml:space="preserve"> first love is the arts, and from 2008</w:t>
      </w:r>
      <w:r>
        <w:rPr>
          <w:szCs w:val="21"/>
        </w:rPr>
        <w:t>-2009 she won three Emmy</w:t>
      </w:r>
      <w:r w:rsidRPr="00B5763B">
        <w:rPr>
          <w:szCs w:val="21"/>
        </w:rPr>
        <w:t>s for her portrayal of Geo</w:t>
      </w:r>
      <w:r>
        <w:rPr>
          <w:szCs w:val="21"/>
        </w:rPr>
        <w:t xml:space="preserve">rgia artists within the series </w:t>
      </w:r>
      <w:r w:rsidRPr="00682018">
        <w:rPr>
          <w:i/>
          <w:szCs w:val="21"/>
        </w:rPr>
        <w:t>State of the Arts</w:t>
      </w:r>
      <w:r>
        <w:rPr>
          <w:szCs w:val="21"/>
        </w:rPr>
        <w:t>,</w:t>
      </w:r>
      <w:r w:rsidRPr="00B5763B">
        <w:rPr>
          <w:szCs w:val="21"/>
        </w:rPr>
        <w:t xml:space="preserve"> which she produced, wrote and directed for GPB. Upon learning of </w:t>
      </w:r>
      <w:r w:rsidRPr="00682018">
        <w:rPr>
          <w:i/>
          <w:szCs w:val="21"/>
        </w:rPr>
        <w:t>Gone With the Wind</w:t>
      </w:r>
      <w:r w:rsidRPr="00B5763B">
        <w:rPr>
          <w:szCs w:val="21"/>
        </w:rPr>
        <w:t>’s 75</w:t>
      </w:r>
      <w:r w:rsidRPr="00457720">
        <w:rPr>
          <w:szCs w:val="21"/>
          <w:vertAlign w:val="superscript"/>
        </w:rPr>
        <w:t>th</w:t>
      </w:r>
      <w:r>
        <w:rPr>
          <w:szCs w:val="21"/>
        </w:rPr>
        <w:t xml:space="preserve"> </w:t>
      </w:r>
      <w:r w:rsidRPr="00B5763B">
        <w:rPr>
          <w:szCs w:val="21"/>
        </w:rPr>
        <w:t xml:space="preserve">anniversary in 2011, Roberts decided to focus on its famous author, Margaret Mitchell: “When I discovered the incredible story of Margaret Mitchell, I knew she deserved much more than a segment within an arts show. She was captivating and complex. She took chances every day of her life, and she changed the world with her one book, </w:t>
      </w:r>
      <w:r w:rsidRPr="00B5763B">
        <w:rPr>
          <w:i/>
          <w:iCs/>
          <w:szCs w:val="21"/>
        </w:rPr>
        <w:t>Gone With the Wind</w:t>
      </w:r>
      <w:r w:rsidRPr="00B5763B">
        <w:rPr>
          <w:szCs w:val="21"/>
        </w:rPr>
        <w:t>.</w:t>
      </w:r>
      <w:r>
        <w:rPr>
          <w:szCs w:val="21"/>
        </w:rPr>
        <w:t>”</w:t>
      </w:r>
    </w:p>
    <w:p w:rsidR="00E40275" w:rsidRPr="00B5763B" w:rsidRDefault="00E40275" w:rsidP="00B5763B">
      <w:pPr>
        <w:pStyle w:val="NormalIndent"/>
        <w:ind w:firstLine="0"/>
        <w:rPr>
          <w:szCs w:val="21"/>
        </w:rPr>
      </w:pPr>
    </w:p>
    <w:p w:rsidR="00E40275" w:rsidRPr="00B5763B" w:rsidRDefault="00E40275" w:rsidP="00B5763B">
      <w:pPr>
        <w:pStyle w:val="NormalIndent"/>
        <w:ind w:firstLine="0"/>
        <w:rPr>
          <w:szCs w:val="21"/>
        </w:rPr>
      </w:pPr>
      <w:r w:rsidRPr="00B5763B">
        <w:rPr>
          <w:szCs w:val="21"/>
        </w:rPr>
        <w:t>Before coming to GPB</w:t>
      </w:r>
      <w:r>
        <w:rPr>
          <w:szCs w:val="21"/>
        </w:rPr>
        <w:t>,</w:t>
      </w:r>
      <w:r w:rsidRPr="00B5763B">
        <w:rPr>
          <w:szCs w:val="21"/>
        </w:rPr>
        <w:t xml:space="preserve"> Roberts produced programs </w:t>
      </w:r>
      <w:r>
        <w:rPr>
          <w:szCs w:val="21"/>
        </w:rPr>
        <w:t xml:space="preserve">for Turner Broadcasting in the </w:t>
      </w:r>
      <w:r w:rsidRPr="00920ECE">
        <w:rPr>
          <w:i/>
          <w:szCs w:val="21"/>
        </w:rPr>
        <w:t>Portrait of America</w:t>
      </w:r>
      <w:r w:rsidRPr="00B5763B">
        <w:rPr>
          <w:szCs w:val="21"/>
        </w:rPr>
        <w:t xml:space="preserve"> series. As an independent producer she produced and directed two doc</w:t>
      </w:r>
      <w:r>
        <w:rPr>
          <w:szCs w:val="21"/>
        </w:rPr>
        <w:t xml:space="preserve">umentaries which aired on PBS: </w:t>
      </w:r>
      <w:r w:rsidRPr="00920ECE">
        <w:rPr>
          <w:i/>
          <w:szCs w:val="21"/>
        </w:rPr>
        <w:t>Seeds of Survival</w:t>
      </w:r>
      <w:r>
        <w:rPr>
          <w:szCs w:val="21"/>
        </w:rPr>
        <w:t xml:space="preserve"> and </w:t>
      </w:r>
      <w:r w:rsidRPr="00920ECE">
        <w:rPr>
          <w:i/>
          <w:szCs w:val="21"/>
        </w:rPr>
        <w:t>The Land of Cool Sun</w:t>
      </w:r>
      <w:r>
        <w:rPr>
          <w:szCs w:val="21"/>
        </w:rPr>
        <w:t>.</w:t>
      </w:r>
      <w:r w:rsidRPr="00B5763B">
        <w:rPr>
          <w:szCs w:val="21"/>
        </w:rPr>
        <w:t xml:space="preserve"> She has also written and directed dramatizations for shows that aire</w:t>
      </w:r>
      <w:r>
        <w:rPr>
          <w:szCs w:val="21"/>
        </w:rPr>
        <w:t xml:space="preserve">d nationally on NBC, including </w:t>
      </w:r>
      <w:r w:rsidRPr="00250D72">
        <w:rPr>
          <w:i/>
          <w:szCs w:val="21"/>
        </w:rPr>
        <w:t>Angels: The Mysterious Messengers</w:t>
      </w:r>
      <w:r>
        <w:rPr>
          <w:szCs w:val="21"/>
        </w:rPr>
        <w:t xml:space="preserve"> and </w:t>
      </w:r>
      <w:r w:rsidRPr="00250D72">
        <w:rPr>
          <w:i/>
          <w:szCs w:val="21"/>
        </w:rPr>
        <w:t>Ancient Prophecies</w:t>
      </w:r>
      <w:r w:rsidRPr="00B5763B">
        <w:rPr>
          <w:szCs w:val="21"/>
        </w:rPr>
        <w:t>.</w:t>
      </w:r>
    </w:p>
    <w:p w:rsidR="00E40275" w:rsidRDefault="00E40275" w:rsidP="00F56D6D">
      <w:pPr>
        <w:pStyle w:val="NormalIndent"/>
      </w:pPr>
    </w:p>
    <w:p w:rsidR="00E40275" w:rsidRDefault="00E40275" w:rsidP="00665190">
      <w:pPr>
        <w:pStyle w:val="NormalIndent"/>
        <w:ind w:firstLine="0"/>
      </w:pPr>
    </w:p>
    <w:p w:rsidR="00E40275" w:rsidRPr="00BF5555" w:rsidRDefault="00E40275" w:rsidP="00927D60">
      <w:pPr>
        <w:pStyle w:val="NormalIndent"/>
        <w:ind w:firstLine="0"/>
        <w:rPr>
          <w:b/>
          <w:szCs w:val="21"/>
        </w:rPr>
      </w:pPr>
      <w:r w:rsidRPr="00BF5555">
        <w:rPr>
          <w:b/>
          <w:szCs w:val="21"/>
        </w:rPr>
        <w:t>Kathy White</w:t>
      </w:r>
    </w:p>
    <w:p w:rsidR="00E40275" w:rsidRPr="00BF5555" w:rsidRDefault="00E40275" w:rsidP="00927D60">
      <w:pPr>
        <w:pStyle w:val="NormalIndent"/>
        <w:spacing w:line="480" w:lineRule="auto"/>
        <w:ind w:firstLine="0"/>
        <w:rPr>
          <w:i/>
          <w:szCs w:val="21"/>
        </w:rPr>
      </w:pPr>
      <w:r w:rsidRPr="00BF5555">
        <w:rPr>
          <w:i/>
          <w:szCs w:val="21"/>
        </w:rPr>
        <w:t xml:space="preserve">Director </w:t>
      </w:r>
      <w:r>
        <w:rPr>
          <w:i/>
          <w:szCs w:val="21"/>
        </w:rPr>
        <w:t>of</w:t>
      </w:r>
      <w:r w:rsidRPr="00BF5555">
        <w:rPr>
          <w:i/>
          <w:szCs w:val="21"/>
        </w:rPr>
        <w:t xml:space="preserve"> Reenactments</w:t>
      </w:r>
    </w:p>
    <w:p w:rsidR="00E40275" w:rsidRDefault="00E40275" w:rsidP="00927D60">
      <w:pPr>
        <w:pStyle w:val="NormalIndent"/>
        <w:ind w:firstLine="0"/>
        <w:rPr>
          <w:szCs w:val="21"/>
        </w:rPr>
      </w:pPr>
      <w:r w:rsidRPr="00BF5555">
        <w:rPr>
          <w:szCs w:val="21"/>
        </w:rPr>
        <w:t xml:space="preserve">Before joining the </w:t>
      </w:r>
      <w:r w:rsidRPr="0052669E">
        <w:rPr>
          <w:b/>
          <w:i/>
          <w:szCs w:val="21"/>
        </w:rPr>
        <w:t>Margaret Mitchell</w:t>
      </w:r>
      <w:r>
        <w:rPr>
          <w:b/>
          <w:i/>
          <w:szCs w:val="21"/>
        </w:rPr>
        <w:t>: American Rebel</w:t>
      </w:r>
      <w:r w:rsidRPr="00BF5555">
        <w:rPr>
          <w:szCs w:val="21"/>
        </w:rPr>
        <w:t xml:space="preserve"> </w:t>
      </w:r>
      <w:r>
        <w:rPr>
          <w:szCs w:val="21"/>
        </w:rPr>
        <w:t>project,</w:t>
      </w:r>
      <w:r w:rsidRPr="00BF5555">
        <w:rPr>
          <w:szCs w:val="21"/>
        </w:rPr>
        <w:t xml:space="preserve"> Kathy White was a director, producer and writer for </w:t>
      </w:r>
      <w:r>
        <w:rPr>
          <w:szCs w:val="21"/>
        </w:rPr>
        <w:t>p</w:t>
      </w:r>
      <w:r w:rsidRPr="00BF5555">
        <w:rPr>
          <w:szCs w:val="21"/>
        </w:rPr>
        <w:t xml:space="preserve">ublic </w:t>
      </w:r>
      <w:r>
        <w:rPr>
          <w:szCs w:val="21"/>
        </w:rPr>
        <w:t>b</w:t>
      </w:r>
      <w:r w:rsidRPr="00BF5555">
        <w:rPr>
          <w:szCs w:val="21"/>
        </w:rPr>
        <w:t xml:space="preserve">roadcasting documentary films. For </w:t>
      </w:r>
      <w:r w:rsidRPr="0052669E">
        <w:rPr>
          <w:i/>
          <w:szCs w:val="21"/>
        </w:rPr>
        <w:t>NOVA</w:t>
      </w:r>
      <w:r w:rsidRPr="00BF5555">
        <w:rPr>
          <w:szCs w:val="21"/>
        </w:rPr>
        <w:t xml:space="preserve"> she produced programs </w:t>
      </w:r>
      <w:r>
        <w:rPr>
          <w:szCs w:val="21"/>
        </w:rPr>
        <w:t>about</w:t>
      </w:r>
      <w:r w:rsidRPr="00BF5555">
        <w:rPr>
          <w:szCs w:val="21"/>
        </w:rPr>
        <w:t xml:space="preserve"> computer espionage, physics, astrophysics, conservation, paleontology, and wildlife. She directed the reenactments for the first PBS series about dinosaurs, and the </w:t>
      </w:r>
      <w:r w:rsidRPr="0052669E">
        <w:rPr>
          <w:i/>
          <w:szCs w:val="21"/>
        </w:rPr>
        <w:t>American Experience</w:t>
      </w:r>
      <w:r w:rsidRPr="00BF5555">
        <w:rPr>
          <w:szCs w:val="21"/>
        </w:rPr>
        <w:t xml:space="preserve"> film on Ulysses S. Grant. White wrote, directed and edited </w:t>
      </w:r>
      <w:r w:rsidRPr="0052669E">
        <w:rPr>
          <w:i/>
          <w:szCs w:val="21"/>
        </w:rPr>
        <w:t>New Shepherds of the Farm</w:t>
      </w:r>
      <w:r w:rsidRPr="00BF5555">
        <w:rPr>
          <w:szCs w:val="21"/>
        </w:rPr>
        <w:t>, which explores the current crisis on American animal farms. She</w:t>
      </w:r>
      <w:r>
        <w:rPr>
          <w:szCs w:val="21"/>
        </w:rPr>
        <w:t>’s</w:t>
      </w:r>
      <w:r w:rsidRPr="00BF5555">
        <w:rPr>
          <w:szCs w:val="21"/>
        </w:rPr>
        <w:t xml:space="preserve"> received film awards from the New York Film Festival, the British Broadcasting Corporation, National Science Foundation, the Park Foundation, and the Sloan Foundation. Her film productions have taken her to </w:t>
      </w:r>
      <w:smartTag w:uri="urn:schemas-microsoft-com:office:smarttags" w:element="PlaceName">
        <w:r w:rsidRPr="00BF5555">
          <w:rPr>
            <w:szCs w:val="21"/>
          </w:rPr>
          <w:t>Russia</w:t>
        </w:r>
      </w:smartTag>
      <w:r w:rsidRPr="00BF5555">
        <w:rPr>
          <w:szCs w:val="21"/>
        </w:rPr>
        <w:t xml:space="preserve">, </w:t>
      </w:r>
      <w:smartTag w:uri="urn:schemas-microsoft-com:office:smarttags" w:element="PlaceName">
        <w:r w:rsidRPr="00BF5555">
          <w:rPr>
            <w:szCs w:val="21"/>
          </w:rPr>
          <w:t>Chile</w:t>
        </w:r>
      </w:smartTag>
      <w:r w:rsidRPr="00BF5555">
        <w:rPr>
          <w:szCs w:val="21"/>
        </w:rPr>
        <w:t xml:space="preserve">, </w:t>
      </w:r>
      <w:smartTag w:uri="urn:schemas-microsoft-com:office:smarttags" w:element="PlaceName">
        <w:r w:rsidRPr="00BF5555">
          <w:rPr>
            <w:szCs w:val="21"/>
          </w:rPr>
          <w:t>Australia</w:t>
        </w:r>
      </w:smartTag>
      <w:r w:rsidRPr="00BF5555">
        <w:rPr>
          <w:szCs w:val="21"/>
        </w:rPr>
        <w:t xml:space="preserve">, </w:t>
      </w:r>
      <w:smartTag w:uri="urn:schemas-microsoft-com:office:smarttags" w:element="PlaceName">
        <w:r w:rsidRPr="00BF5555">
          <w:rPr>
            <w:szCs w:val="21"/>
          </w:rPr>
          <w:t>New Zealand</w:t>
        </w:r>
      </w:smartTag>
      <w:r w:rsidRPr="00BF5555">
        <w:rPr>
          <w:szCs w:val="21"/>
        </w:rPr>
        <w:t xml:space="preserve">, </w:t>
      </w:r>
      <w:smartTag w:uri="urn:schemas-microsoft-com:office:smarttags" w:element="PlaceName">
        <w:r w:rsidRPr="00BF5555">
          <w:rPr>
            <w:szCs w:val="21"/>
          </w:rPr>
          <w:t>Japan</w:t>
        </w:r>
      </w:smartTag>
      <w:r w:rsidRPr="00BF5555">
        <w:rPr>
          <w:szCs w:val="21"/>
        </w:rPr>
        <w:t xml:space="preserve">, </w:t>
      </w:r>
      <w:smartTag w:uri="urn:schemas-microsoft-com:office:smarttags" w:element="PlaceName">
        <w:r w:rsidRPr="00BF5555">
          <w:rPr>
            <w:szCs w:val="21"/>
          </w:rPr>
          <w:t>Canada</w:t>
        </w:r>
      </w:smartTag>
      <w:r w:rsidRPr="00BF5555">
        <w:rPr>
          <w:szCs w:val="21"/>
        </w:rPr>
        <w:t xml:space="preserve">, </w:t>
      </w:r>
      <w:smartTag w:uri="urn:schemas-microsoft-com:office:smarttags" w:element="PlaceName">
        <w:r w:rsidRPr="00BF5555">
          <w:rPr>
            <w:szCs w:val="21"/>
          </w:rPr>
          <w:t>England</w:t>
        </w:r>
      </w:smartTag>
      <w:r w:rsidRPr="00BF5555">
        <w:rPr>
          <w:szCs w:val="21"/>
        </w:rPr>
        <w:t xml:space="preserve">, </w:t>
      </w:r>
      <w:smartTag w:uri="urn:schemas-microsoft-com:office:smarttags" w:element="PlaceName">
        <w:r w:rsidRPr="00BF5555">
          <w:rPr>
            <w:szCs w:val="21"/>
          </w:rPr>
          <w:t>Ireland</w:t>
        </w:r>
      </w:smartTag>
      <w:r w:rsidRPr="00BF5555">
        <w:rPr>
          <w:szCs w:val="21"/>
        </w:rPr>
        <w:t xml:space="preserve">, </w:t>
      </w:r>
      <w:smartTag w:uri="urn:schemas-microsoft-com:office:smarttags" w:element="PlaceName">
        <w:r w:rsidRPr="00BF5555">
          <w:rPr>
            <w:szCs w:val="21"/>
          </w:rPr>
          <w:t>France</w:t>
        </w:r>
      </w:smartTag>
      <w:r w:rsidRPr="00BF5555">
        <w:rPr>
          <w:szCs w:val="21"/>
        </w:rPr>
        <w:t xml:space="preserve">, </w:t>
      </w:r>
      <w:smartTag w:uri="urn:schemas-microsoft-com:office:smarttags" w:element="PlaceName">
        <w:r w:rsidRPr="00BF5555">
          <w:rPr>
            <w:szCs w:val="21"/>
          </w:rPr>
          <w:t>Netherlands</w:t>
        </w:r>
      </w:smartTag>
      <w:r w:rsidRPr="00BF5555">
        <w:rPr>
          <w:szCs w:val="21"/>
        </w:rPr>
        <w:t xml:space="preserve">, and the </w:t>
      </w:r>
      <w:smartTag w:uri="urn:schemas-microsoft-com:office:smarttags" w:element="PlaceName">
        <w:r w:rsidRPr="00BF5555">
          <w:rPr>
            <w:szCs w:val="21"/>
          </w:rPr>
          <w:t>Arctic Circle</w:t>
        </w:r>
      </w:smartTag>
      <w:r w:rsidRPr="00BF5555">
        <w:rPr>
          <w:szCs w:val="21"/>
        </w:rPr>
        <w:t>.</w:t>
      </w:r>
    </w:p>
    <w:p w:rsidR="00E40275" w:rsidRDefault="00E40275" w:rsidP="00BF5555">
      <w:pPr>
        <w:pStyle w:val="NormalIndent"/>
        <w:ind w:firstLine="0"/>
        <w:rPr>
          <w:rStyle w:val="Strong"/>
        </w:rPr>
      </w:pPr>
    </w:p>
    <w:p w:rsidR="00E40275" w:rsidRDefault="00E40275" w:rsidP="00BF5555">
      <w:pPr>
        <w:pStyle w:val="NormalIndent"/>
        <w:ind w:firstLine="0"/>
        <w:rPr>
          <w:rStyle w:val="Strong"/>
        </w:rPr>
      </w:pPr>
    </w:p>
    <w:p w:rsidR="00E40275" w:rsidRDefault="00E40275" w:rsidP="00BF5555">
      <w:pPr>
        <w:pStyle w:val="NormalIndent"/>
        <w:ind w:firstLine="0"/>
        <w:rPr>
          <w:rStyle w:val="Strong"/>
        </w:rPr>
      </w:pPr>
      <w:r>
        <w:rPr>
          <w:rStyle w:val="Strong"/>
        </w:rPr>
        <w:t>Charlene Fisk</w:t>
      </w:r>
    </w:p>
    <w:p w:rsidR="00E40275" w:rsidRPr="00111DD3" w:rsidRDefault="00E40275" w:rsidP="00111DD3">
      <w:pPr>
        <w:pStyle w:val="NormalIndent"/>
        <w:spacing w:line="480" w:lineRule="auto"/>
        <w:ind w:firstLine="0"/>
        <w:rPr>
          <w:i/>
          <w:szCs w:val="21"/>
        </w:rPr>
      </w:pPr>
      <w:r>
        <w:rPr>
          <w:i/>
          <w:szCs w:val="21"/>
        </w:rPr>
        <w:t>C</w:t>
      </w:r>
      <w:r w:rsidRPr="00111DD3">
        <w:rPr>
          <w:i/>
          <w:szCs w:val="21"/>
        </w:rPr>
        <w:t>o-producer</w:t>
      </w:r>
      <w:r w:rsidRPr="00111DD3">
        <w:rPr>
          <w:szCs w:val="21"/>
        </w:rPr>
        <w:t xml:space="preserve"> and</w:t>
      </w:r>
      <w:r w:rsidRPr="00111DD3">
        <w:rPr>
          <w:i/>
          <w:szCs w:val="21"/>
        </w:rPr>
        <w:t xml:space="preserve"> </w:t>
      </w:r>
      <w:r>
        <w:rPr>
          <w:i/>
          <w:szCs w:val="21"/>
        </w:rPr>
        <w:t>E</w:t>
      </w:r>
      <w:r w:rsidRPr="00111DD3">
        <w:rPr>
          <w:i/>
          <w:szCs w:val="21"/>
        </w:rPr>
        <w:t>ditor</w:t>
      </w:r>
    </w:p>
    <w:p w:rsidR="00E40275" w:rsidRPr="00111DD3" w:rsidRDefault="00E40275" w:rsidP="00111DD3">
      <w:pPr>
        <w:pStyle w:val="NormalIndent"/>
        <w:ind w:firstLine="0"/>
        <w:rPr>
          <w:szCs w:val="21"/>
        </w:rPr>
      </w:pPr>
      <w:r w:rsidRPr="00E83ADF">
        <w:rPr>
          <w:rStyle w:val="Strong"/>
          <w:b w:val="0"/>
        </w:rPr>
        <w:t>Charlene Fisk</w:t>
      </w:r>
      <w:r>
        <w:rPr>
          <w:rStyle w:val="Strong"/>
          <w:b w:val="0"/>
        </w:rPr>
        <w:t>,</w:t>
      </w:r>
      <w:r w:rsidRPr="00111DD3">
        <w:rPr>
          <w:szCs w:val="21"/>
        </w:rPr>
        <w:t xml:space="preserve"> </w:t>
      </w:r>
      <w:r>
        <w:rPr>
          <w:szCs w:val="21"/>
        </w:rPr>
        <w:t>a.k.a. “Charlie” on set,</w:t>
      </w:r>
      <w:r w:rsidRPr="00111DD3">
        <w:rPr>
          <w:szCs w:val="21"/>
        </w:rPr>
        <w:t xml:space="preserve"> is an award</w:t>
      </w:r>
      <w:r>
        <w:rPr>
          <w:szCs w:val="21"/>
        </w:rPr>
        <w:t>-</w:t>
      </w:r>
      <w:r w:rsidRPr="00111DD3">
        <w:rPr>
          <w:szCs w:val="21"/>
        </w:rPr>
        <w:t xml:space="preserve">winning </w:t>
      </w:r>
      <w:r>
        <w:rPr>
          <w:szCs w:val="21"/>
        </w:rPr>
        <w:t>v</w:t>
      </w:r>
      <w:r w:rsidRPr="00111DD3">
        <w:rPr>
          <w:szCs w:val="21"/>
        </w:rPr>
        <w:t>ideographer/</w:t>
      </w:r>
      <w:r>
        <w:rPr>
          <w:szCs w:val="21"/>
        </w:rPr>
        <w:t>e</w:t>
      </w:r>
      <w:r w:rsidRPr="00111DD3">
        <w:rPr>
          <w:szCs w:val="21"/>
        </w:rPr>
        <w:t xml:space="preserve">ditor. She began her career at a small PBS </w:t>
      </w:r>
      <w:r>
        <w:rPr>
          <w:szCs w:val="21"/>
        </w:rPr>
        <w:t>s</w:t>
      </w:r>
      <w:r w:rsidRPr="00111DD3">
        <w:rPr>
          <w:szCs w:val="21"/>
        </w:rPr>
        <w:t>tation in upstate NY 13 years ago. She has since worked in commercial, non-profit and network television. Her credits extend from MTV</w:t>
      </w:r>
      <w:r>
        <w:rPr>
          <w:szCs w:val="21"/>
        </w:rPr>
        <w:t>’</w:t>
      </w:r>
      <w:r w:rsidRPr="00111DD3">
        <w:rPr>
          <w:szCs w:val="21"/>
        </w:rPr>
        <w:t xml:space="preserve">s </w:t>
      </w:r>
      <w:r w:rsidRPr="00E83ADF">
        <w:rPr>
          <w:i/>
          <w:szCs w:val="21"/>
        </w:rPr>
        <w:t xml:space="preserve">Sketch Show </w:t>
      </w:r>
      <w:r w:rsidRPr="00111DD3">
        <w:rPr>
          <w:szCs w:val="21"/>
        </w:rPr>
        <w:t xml:space="preserve">to </w:t>
      </w:r>
      <w:r w:rsidRPr="00E83ADF">
        <w:rPr>
          <w:i/>
          <w:szCs w:val="21"/>
        </w:rPr>
        <w:t>PBS NewsHour</w:t>
      </w:r>
      <w:r w:rsidRPr="00111DD3">
        <w:rPr>
          <w:szCs w:val="21"/>
        </w:rPr>
        <w:t xml:space="preserve">. Charlie has won numerous </w:t>
      </w:r>
      <w:r>
        <w:rPr>
          <w:szCs w:val="21"/>
        </w:rPr>
        <w:t>r</w:t>
      </w:r>
      <w:r w:rsidRPr="00111DD3">
        <w:rPr>
          <w:szCs w:val="21"/>
        </w:rPr>
        <w:t xml:space="preserve">egional Emmy </w:t>
      </w:r>
      <w:r>
        <w:rPr>
          <w:szCs w:val="21"/>
        </w:rPr>
        <w:t>A</w:t>
      </w:r>
      <w:r w:rsidRPr="00111DD3">
        <w:rPr>
          <w:szCs w:val="21"/>
        </w:rPr>
        <w:t xml:space="preserve">wards for her work on </w:t>
      </w:r>
      <w:r>
        <w:rPr>
          <w:szCs w:val="21"/>
        </w:rPr>
        <w:t>a</w:t>
      </w:r>
      <w:r w:rsidRPr="00111DD3">
        <w:rPr>
          <w:szCs w:val="21"/>
        </w:rPr>
        <w:t xml:space="preserve">rts and </w:t>
      </w:r>
      <w:r>
        <w:rPr>
          <w:szCs w:val="21"/>
        </w:rPr>
        <w:t>d</w:t>
      </w:r>
      <w:r w:rsidRPr="00111DD3">
        <w:rPr>
          <w:szCs w:val="21"/>
        </w:rPr>
        <w:t>ocumentary programming</w:t>
      </w:r>
      <w:r>
        <w:rPr>
          <w:szCs w:val="21"/>
        </w:rPr>
        <w:t>,</w:t>
      </w:r>
      <w:r w:rsidRPr="00111DD3">
        <w:rPr>
          <w:szCs w:val="21"/>
        </w:rPr>
        <w:t xml:space="preserve"> including </w:t>
      </w:r>
      <w:r>
        <w:rPr>
          <w:szCs w:val="21"/>
        </w:rPr>
        <w:t>B</w:t>
      </w:r>
      <w:r w:rsidRPr="00111DD3">
        <w:rPr>
          <w:szCs w:val="21"/>
        </w:rPr>
        <w:t xml:space="preserve">est </w:t>
      </w:r>
      <w:r>
        <w:rPr>
          <w:szCs w:val="21"/>
        </w:rPr>
        <w:t>D</w:t>
      </w:r>
      <w:r w:rsidRPr="00111DD3">
        <w:rPr>
          <w:szCs w:val="21"/>
        </w:rPr>
        <w:t>ocumentary in 2010.</w:t>
      </w:r>
    </w:p>
    <w:p w:rsidR="00E40275" w:rsidRDefault="00E40275" w:rsidP="00111DD3">
      <w:pPr>
        <w:pStyle w:val="NormalIndent"/>
        <w:ind w:firstLine="0"/>
        <w:rPr>
          <w:szCs w:val="21"/>
        </w:rPr>
      </w:pPr>
    </w:p>
    <w:p w:rsidR="00E40275" w:rsidRPr="00111DD3" w:rsidRDefault="00E40275" w:rsidP="00111DD3">
      <w:pPr>
        <w:pStyle w:val="NormalIndent"/>
        <w:ind w:firstLine="0"/>
        <w:rPr>
          <w:szCs w:val="21"/>
        </w:rPr>
      </w:pPr>
      <w:r>
        <w:rPr>
          <w:szCs w:val="21"/>
        </w:rPr>
        <w:t>“</w:t>
      </w:r>
      <w:r w:rsidRPr="00111DD3">
        <w:rPr>
          <w:szCs w:val="21"/>
        </w:rPr>
        <w:t xml:space="preserve">I enjoy the full gamut of media but my true love is educational and social documentary. </w:t>
      </w:r>
      <w:r w:rsidRPr="0052669E">
        <w:rPr>
          <w:b/>
          <w:i/>
          <w:szCs w:val="21"/>
        </w:rPr>
        <w:t>Margaret Mitchell</w:t>
      </w:r>
      <w:r>
        <w:rPr>
          <w:b/>
          <w:i/>
          <w:szCs w:val="21"/>
        </w:rPr>
        <w:t>: American Rebel</w:t>
      </w:r>
      <w:r w:rsidRPr="00BF5555">
        <w:rPr>
          <w:szCs w:val="21"/>
        </w:rPr>
        <w:t xml:space="preserve"> </w:t>
      </w:r>
      <w:r w:rsidRPr="00111DD3">
        <w:rPr>
          <w:szCs w:val="21"/>
        </w:rPr>
        <w:t xml:space="preserve">is both of these. We look at an author </w:t>
      </w:r>
      <w:r>
        <w:rPr>
          <w:szCs w:val="21"/>
        </w:rPr>
        <w:t>[as]</w:t>
      </w:r>
      <w:r w:rsidRPr="00111DD3">
        <w:rPr>
          <w:szCs w:val="21"/>
        </w:rPr>
        <w:t xml:space="preserve"> no one has ever done before, dissecting the truth of a generation which unites us all. </w:t>
      </w:r>
      <w:r>
        <w:rPr>
          <w:szCs w:val="21"/>
        </w:rPr>
        <w:t>This film</w:t>
      </w:r>
      <w:r w:rsidRPr="00111DD3">
        <w:rPr>
          <w:szCs w:val="21"/>
        </w:rPr>
        <w:t xml:space="preserve"> is the exploration of the spirit of one woman and one momentous novel.</w:t>
      </w:r>
      <w:r>
        <w:rPr>
          <w:szCs w:val="21"/>
        </w:rPr>
        <w:t>”</w:t>
      </w:r>
    </w:p>
    <w:p w:rsidR="00E40275" w:rsidRDefault="00E40275" w:rsidP="00BF5555">
      <w:pPr>
        <w:pStyle w:val="NormalIndent"/>
        <w:ind w:firstLine="0"/>
        <w:rPr>
          <w:b/>
          <w:szCs w:val="21"/>
        </w:rPr>
      </w:pPr>
    </w:p>
    <w:p w:rsidR="00E40275" w:rsidRDefault="00E40275" w:rsidP="00BF5555">
      <w:pPr>
        <w:pStyle w:val="NormalIndent"/>
        <w:ind w:firstLine="0"/>
        <w:rPr>
          <w:b/>
          <w:szCs w:val="21"/>
        </w:rPr>
      </w:pPr>
    </w:p>
    <w:p w:rsidR="00E40275" w:rsidRDefault="00E40275" w:rsidP="00BF5555">
      <w:pPr>
        <w:pStyle w:val="NormalIndent"/>
        <w:ind w:firstLine="0"/>
        <w:rPr>
          <w:b/>
          <w:szCs w:val="21"/>
        </w:rPr>
      </w:pPr>
    </w:p>
    <w:p w:rsidR="00E40275" w:rsidRPr="00BF5555" w:rsidRDefault="00E40275" w:rsidP="00235FFE">
      <w:pPr>
        <w:pStyle w:val="NormalIndent"/>
        <w:ind w:firstLine="0"/>
        <w:rPr>
          <w:b/>
          <w:szCs w:val="21"/>
        </w:rPr>
      </w:pPr>
      <w:r w:rsidRPr="00235FFE">
        <w:rPr>
          <w:b/>
          <w:szCs w:val="21"/>
        </w:rPr>
        <w:t>Kevan Ward</w:t>
      </w:r>
    </w:p>
    <w:p w:rsidR="00E40275" w:rsidRPr="00BF5555" w:rsidRDefault="00E40275" w:rsidP="00235FFE">
      <w:pPr>
        <w:pStyle w:val="NormalIndent"/>
        <w:spacing w:line="480" w:lineRule="auto"/>
        <w:ind w:firstLine="0"/>
        <w:rPr>
          <w:i/>
          <w:szCs w:val="21"/>
        </w:rPr>
      </w:pPr>
      <w:r w:rsidRPr="00BF5555">
        <w:rPr>
          <w:i/>
          <w:szCs w:val="21"/>
        </w:rPr>
        <w:t xml:space="preserve">Director </w:t>
      </w:r>
      <w:r w:rsidRPr="00235FFE">
        <w:rPr>
          <w:i/>
          <w:szCs w:val="21"/>
        </w:rPr>
        <w:t xml:space="preserve">of </w:t>
      </w:r>
      <w:r>
        <w:rPr>
          <w:i/>
          <w:szCs w:val="21"/>
        </w:rPr>
        <w:t>P</w:t>
      </w:r>
      <w:r w:rsidRPr="00235FFE">
        <w:rPr>
          <w:i/>
          <w:szCs w:val="21"/>
        </w:rPr>
        <w:t>hotography</w:t>
      </w:r>
    </w:p>
    <w:p w:rsidR="00E40275" w:rsidRDefault="00E40275" w:rsidP="00235FFE">
      <w:pPr>
        <w:pStyle w:val="NormalIndent"/>
        <w:ind w:firstLine="0"/>
        <w:rPr>
          <w:szCs w:val="21"/>
        </w:rPr>
      </w:pPr>
      <w:r w:rsidRPr="00235FFE">
        <w:rPr>
          <w:szCs w:val="21"/>
        </w:rPr>
        <w:t xml:space="preserve">Kevan Ward trained as an actor and has a passion for creating dramatic images as a director of photography. A graduate of the </w:t>
      </w:r>
      <w:smartTag w:uri="urn:schemas-microsoft-com:office:smarttags" w:element="PlaceName">
        <w:r w:rsidRPr="00235FFE">
          <w:rPr>
            <w:szCs w:val="21"/>
          </w:rPr>
          <w:t>University</w:t>
        </w:r>
      </w:smartTag>
      <w:r w:rsidRPr="00235FFE">
        <w:rPr>
          <w:szCs w:val="21"/>
        </w:rPr>
        <w:t xml:space="preserve"> of </w:t>
      </w:r>
      <w:smartTag w:uri="urn:schemas-microsoft-com:office:smarttags" w:element="PlaceName">
        <w:r w:rsidRPr="00235FFE">
          <w:rPr>
            <w:szCs w:val="21"/>
          </w:rPr>
          <w:t>Georgia</w:t>
        </w:r>
      </w:smartTag>
      <w:r w:rsidRPr="00235FFE">
        <w:rPr>
          <w:szCs w:val="21"/>
        </w:rPr>
        <w:t xml:space="preserve">, he supervised the television studio at </w:t>
      </w:r>
      <w:smartTag w:uri="urn:schemas-microsoft-com:office:smarttags" w:element="PlaceName">
        <w:smartTag w:uri="urn:schemas-microsoft-com:office:smarttags" w:element="PlaceName">
          <w:r w:rsidRPr="00235FFE">
            <w:rPr>
              <w:szCs w:val="21"/>
            </w:rPr>
            <w:t>West</w:t>
          </w:r>
        </w:smartTag>
        <w:r w:rsidRPr="00235FFE">
          <w:rPr>
            <w:szCs w:val="21"/>
          </w:rPr>
          <w:t xml:space="preserve"> </w:t>
        </w:r>
        <w:smartTag w:uri="urn:schemas-microsoft-com:office:smarttags" w:element="PlaceName">
          <w:r w:rsidRPr="00235FFE">
            <w:rPr>
              <w:szCs w:val="21"/>
            </w:rPr>
            <w:t>Georgia</w:t>
          </w:r>
        </w:smartTag>
        <w:r w:rsidRPr="00235FFE">
          <w:rPr>
            <w:szCs w:val="21"/>
          </w:rPr>
          <w:t xml:space="preserve"> </w:t>
        </w:r>
        <w:smartTag w:uri="urn:schemas-microsoft-com:office:smarttags" w:element="PlaceName">
          <w:r w:rsidRPr="00235FFE">
            <w:rPr>
              <w:szCs w:val="21"/>
            </w:rPr>
            <w:t>College</w:t>
          </w:r>
        </w:smartTag>
      </w:smartTag>
      <w:r w:rsidRPr="00235FFE">
        <w:rPr>
          <w:szCs w:val="21"/>
        </w:rPr>
        <w:t xml:space="preserve"> and spent the early years of his career in advertising and shooting news as a videographer. Ward has worked on everything from children’s shows to experimental films and w</w:t>
      </w:r>
      <w:r>
        <w:rPr>
          <w:szCs w:val="21"/>
        </w:rPr>
        <w:t xml:space="preserve">as director of photography for </w:t>
      </w:r>
      <w:r w:rsidRPr="002D6358">
        <w:rPr>
          <w:i/>
          <w:szCs w:val="21"/>
        </w:rPr>
        <w:t>The Seasoned Traveler</w:t>
      </w:r>
      <w:r w:rsidRPr="00235FFE">
        <w:rPr>
          <w:szCs w:val="21"/>
        </w:rPr>
        <w:t xml:space="preserve"> on PBS. A recent arrival to GPB, he edits as well as shoots</w:t>
      </w:r>
      <w:r>
        <w:rPr>
          <w:szCs w:val="21"/>
        </w:rPr>
        <w:t>,</w:t>
      </w:r>
      <w:r w:rsidRPr="00235FFE">
        <w:rPr>
          <w:szCs w:val="21"/>
        </w:rPr>
        <w:t xml:space="preserve"> and is also an accomplished still photographer.</w:t>
      </w:r>
    </w:p>
    <w:p w:rsidR="00E40275" w:rsidRPr="00235FFE" w:rsidRDefault="00E40275" w:rsidP="00235FFE">
      <w:pPr>
        <w:pStyle w:val="NormalIndent"/>
        <w:ind w:firstLine="0"/>
        <w:rPr>
          <w:szCs w:val="21"/>
        </w:rPr>
      </w:pPr>
    </w:p>
    <w:p w:rsidR="00E40275" w:rsidRPr="00235FFE" w:rsidRDefault="00E40275" w:rsidP="00235FFE">
      <w:pPr>
        <w:pStyle w:val="NormalIndent"/>
        <w:ind w:firstLine="0"/>
        <w:rPr>
          <w:szCs w:val="21"/>
        </w:rPr>
      </w:pPr>
      <w:r w:rsidRPr="00235FFE">
        <w:rPr>
          <w:szCs w:val="21"/>
        </w:rPr>
        <w:t>Ward worked closely with Kathy White</w:t>
      </w:r>
      <w:r>
        <w:rPr>
          <w:szCs w:val="21"/>
        </w:rPr>
        <w:t>,</w:t>
      </w:r>
      <w:r w:rsidRPr="00235FFE">
        <w:rPr>
          <w:szCs w:val="21"/>
        </w:rPr>
        <w:t xml:space="preserve"> </w:t>
      </w:r>
      <w:r>
        <w:rPr>
          <w:szCs w:val="21"/>
        </w:rPr>
        <w:t>d</w:t>
      </w:r>
      <w:r w:rsidRPr="00235FFE">
        <w:rPr>
          <w:szCs w:val="21"/>
        </w:rPr>
        <w:t xml:space="preserve">irector </w:t>
      </w:r>
      <w:r>
        <w:rPr>
          <w:szCs w:val="21"/>
        </w:rPr>
        <w:t>of r</w:t>
      </w:r>
      <w:r w:rsidRPr="00F0416E">
        <w:rPr>
          <w:szCs w:val="21"/>
        </w:rPr>
        <w:t>eenactments</w:t>
      </w:r>
      <w:r>
        <w:rPr>
          <w:szCs w:val="21"/>
        </w:rPr>
        <w:t>,</w:t>
      </w:r>
      <w:r w:rsidRPr="00F0416E">
        <w:rPr>
          <w:szCs w:val="21"/>
        </w:rPr>
        <w:t xml:space="preserve"> </w:t>
      </w:r>
      <w:r w:rsidRPr="00235FFE">
        <w:rPr>
          <w:szCs w:val="21"/>
        </w:rPr>
        <w:t xml:space="preserve">to create the special look of the dramatic reenactments for </w:t>
      </w:r>
      <w:r w:rsidRPr="0052669E">
        <w:rPr>
          <w:b/>
          <w:i/>
          <w:szCs w:val="21"/>
        </w:rPr>
        <w:t>Margaret Mitchell</w:t>
      </w:r>
      <w:r>
        <w:rPr>
          <w:b/>
          <w:i/>
          <w:szCs w:val="21"/>
        </w:rPr>
        <w:t>: American Rebel</w:t>
      </w:r>
      <w:r w:rsidRPr="00235FFE">
        <w:rPr>
          <w:szCs w:val="21"/>
        </w:rPr>
        <w:t xml:space="preserve">. </w:t>
      </w:r>
      <w:r>
        <w:rPr>
          <w:szCs w:val="21"/>
        </w:rPr>
        <w:t>“</w:t>
      </w:r>
      <w:r w:rsidRPr="00235FFE">
        <w:rPr>
          <w:szCs w:val="21"/>
        </w:rPr>
        <w:t>Immersing ourselves in Margaret</w:t>
      </w:r>
      <w:r>
        <w:rPr>
          <w:szCs w:val="21"/>
        </w:rPr>
        <w:t>’</w:t>
      </w:r>
      <w:r w:rsidRPr="00235FFE">
        <w:rPr>
          <w:szCs w:val="21"/>
        </w:rPr>
        <w:t xml:space="preserve">s world for the reenactments has been both a thrill and a challenge </w:t>
      </w:r>
      <w:r>
        <w:rPr>
          <w:szCs w:val="21"/>
        </w:rPr>
        <w:t>–</w:t>
      </w:r>
      <w:r w:rsidRPr="00235FFE">
        <w:rPr>
          <w:szCs w:val="21"/>
        </w:rPr>
        <w:t xml:space="preserve"> trying to create images that feel like memory, but with an eye always to this very exacting level of detail. It</w:t>
      </w:r>
      <w:r>
        <w:rPr>
          <w:szCs w:val="21"/>
        </w:rPr>
        <w:t>’</w:t>
      </w:r>
      <w:r w:rsidRPr="00235FFE">
        <w:rPr>
          <w:szCs w:val="21"/>
        </w:rPr>
        <w:t>s been a long and exciting journey, one I hope viewers will enjoy taking just as much as we have.</w:t>
      </w:r>
      <w:r>
        <w:rPr>
          <w:szCs w:val="21"/>
        </w:rPr>
        <w:t>”</w:t>
      </w:r>
    </w:p>
    <w:p w:rsidR="00E40275" w:rsidRDefault="00E40275" w:rsidP="00BF5555">
      <w:pPr>
        <w:pStyle w:val="NormalIndent"/>
        <w:ind w:firstLine="0"/>
        <w:rPr>
          <w:b/>
          <w:szCs w:val="21"/>
        </w:rPr>
      </w:pPr>
    </w:p>
    <w:p w:rsidR="00E40275" w:rsidRPr="00F56D6D" w:rsidRDefault="00E40275" w:rsidP="00665190">
      <w:pPr>
        <w:pStyle w:val="NormalIndent"/>
        <w:ind w:firstLine="0"/>
      </w:pPr>
    </w:p>
    <w:p w:rsidR="00E40275" w:rsidRPr="00424CA8" w:rsidRDefault="00E40275" w:rsidP="00304D8D">
      <w:pPr>
        <w:pStyle w:val="Heading2"/>
        <w:spacing w:before="0" w:after="0" w:line="322" w:lineRule="auto"/>
        <w:rPr>
          <w:b/>
          <w:i w:val="0"/>
          <w:sz w:val="21"/>
          <w:szCs w:val="21"/>
        </w:rPr>
      </w:pPr>
      <w:r w:rsidRPr="00424CA8">
        <w:rPr>
          <w:b/>
          <w:i w:val="0"/>
          <w:sz w:val="21"/>
          <w:szCs w:val="21"/>
        </w:rPr>
        <w:t>Susan Lacy</w:t>
      </w:r>
    </w:p>
    <w:p w:rsidR="00E40275" w:rsidRPr="00D857E4" w:rsidRDefault="00E40275" w:rsidP="00304D8D">
      <w:pPr>
        <w:spacing w:line="480" w:lineRule="auto"/>
        <w:rPr>
          <w:i/>
          <w:szCs w:val="21"/>
        </w:rPr>
      </w:pPr>
      <w:r w:rsidRPr="00D857E4">
        <w:rPr>
          <w:i/>
          <w:szCs w:val="21"/>
        </w:rPr>
        <w:t xml:space="preserve">Series Creator </w:t>
      </w:r>
      <w:r w:rsidRPr="00D857E4">
        <w:rPr>
          <w:szCs w:val="21"/>
        </w:rPr>
        <w:t>and</w:t>
      </w:r>
      <w:r w:rsidRPr="00D857E4">
        <w:rPr>
          <w:i/>
          <w:szCs w:val="21"/>
        </w:rPr>
        <w:t xml:space="preserve"> Executive Producer</w:t>
      </w:r>
    </w:p>
    <w:p w:rsidR="00E40275" w:rsidRPr="00D857E4" w:rsidRDefault="00E40275" w:rsidP="00927D60">
      <w:pPr>
        <w:rPr>
          <w:szCs w:val="21"/>
        </w:rPr>
      </w:pPr>
      <w:r w:rsidRPr="00D857E4">
        <w:rPr>
          <w:szCs w:val="21"/>
        </w:rPr>
        <w:t xml:space="preserve">Susan Lacy has been an award-winning originator of primetime public television programs since 1979. As the creator and executive producer of </w:t>
      </w:r>
      <w:r w:rsidRPr="00D857E4">
        <w:rPr>
          <w:b/>
          <w:i/>
          <w:szCs w:val="21"/>
        </w:rPr>
        <w:t>American Masters</w:t>
      </w:r>
      <w:r w:rsidRPr="00D857E4">
        <w:rPr>
          <w:szCs w:val="21"/>
        </w:rPr>
        <w:t xml:space="preserve">, she has been responsible for the production and national broadcast of more than 160 documentary films about our country’s artistic and cultural giants, those who have made an indelible impact on the American landscape. Now celebrating its </w:t>
      </w:r>
      <w:r>
        <w:rPr>
          <w:szCs w:val="21"/>
        </w:rPr>
        <w:t>26</w:t>
      </w:r>
      <w:r w:rsidRPr="008824A6">
        <w:rPr>
          <w:szCs w:val="21"/>
          <w:vertAlign w:val="superscript"/>
        </w:rPr>
        <w:t>th</w:t>
      </w:r>
      <w:r>
        <w:rPr>
          <w:szCs w:val="21"/>
        </w:rPr>
        <w:t xml:space="preserve"> </w:t>
      </w:r>
      <w:r w:rsidRPr="00D857E4">
        <w:rPr>
          <w:szCs w:val="21"/>
        </w:rPr>
        <w:t xml:space="preserve">season on PBS, </w:t>
      </w:r>
      <w:r w:rsidRPr="00D857E4">
        <w:rPr>
          <w:b/>
          <w:i/>
          <w:szCs w:val="21"/>
        </w:rPr>
        <w:t>American Masters</w:t>
      </w:r>
      <w:r w:rsidRPr="00D857E4">
        <w:rPr>
          <w:szCs w:val="21"/>
        </w:rPr>
        <w:t xml:space="preserve"> has garnered unprecedented awards and is consistently recognized by television critics as “the best biographical series ever to appear on American television.”</w:t>
      </w:r>
    </w:p>
    <w:p w:rsidR="00E40275" w:rsidRPr="00D857E4" w:rsidRDefault="00E40275" w:rsidP="00927D60">
      <w:pPr>
        <w:rPr>
          <w:szCs w:val="21"/>
        </w:rPr>
      </w:pPr>
    </w:p>
    <w:p w:rsidR="00E40275" w:rsidRPr="00D857E4" w:rsidRDefault="00E40275" w:rsidP="00927D60">
      <w:pPr>
        <w:rPr>
          <w:szCs w:val="21"/>
        </w:rPr>
      </w:pPr>
      <w:r w:rsidRPr="00D857E4">
        <w:rPr>
          <w:szCs w:val="21"/>
        </w:rPr>
        <w:t xml:space="preserve">In addition to her executive producing role, Lacy is an award-winning filmmaker. Her 2004 </w:t>
      </w:r>
      <w:r w:rsidRPr="00D857E4">
        <w:rPr>
          <w:b/>
          <w:i/>
          <w:szCs w:val="21"/>
        </w:rPr>
        <w:t>Judy Garland: By Myself</w:t>
      </w:r>
      <w:r w:rsidRPr="00D857E4">
        <w:rPr>
          <w:szCs w:val="21"/>
        </w:rPr>
        <w:t xml:space="preserve"> earned her an Emmy </w:t>
      </w:r>
      <w:r>
        <w:rPr>
          <w:szCs w:val="21"/>
        </w:rPr>
        <w:t>A</w:t>
      </w:r>
      <w:r w:rsidRPr="00D857E4">
        <w:rPr>
          <w:szCs w:val="21"/>
        </w:rPr>
        <w:t xml:space="preserve">ward for writing and an Emmy nomination for directing.  She wrote, directed and produced </w:t>
      </w:r>
      <w:r w:rsidRPr="00D857E4">
        <w:rPr>
          <w:b/>
          <w:i/>
          <w:szCs w:val="21"/>
        </w:rPr>
        <w:t>Joni Mitchell: Woman of Heart and Mind</w:t>
      </w:r>
      <w:r w:rsidRPr="00D857E4">
        <w:rPr>
          <w:szCs w:val="21"/>
        </w:rPr>
        <w:t xml:space="preserve"> (IDA nomination for Outstanding Documentary) and </w:t>
      </w:r>
      <w:r w:rsidRPr="00D857E4">
        <w:rPr>
          <w:b/>
          <w:i/>
          <w:szCs w:val="21"/>
        </w:rPr>
        <w:t>Leonard Bernstein: Reaching for the Note</w:t>
      </w:r>
      <w:r w:rsidRPr="00D857E4">
        <w:rPr>
          <w:szCs w:val="21"/>
        </w:rPr>
        <w:t xml:space="preserve"> (Emmy </w:t>
      </w:r>
      <w:r>
        <w:rPr>
          <w:szCs w:val="21"/>
        </w:rPr>
        <w:t>A</w:t>
      </w:r>
      <w:r w:rsidRPr="00D857E4">
        <w:rPr>
          <w:szCs w:val="21"/>
        </w:rPr>
        <w:t xml:space="preserve">ward and DGA nomination).  She produced the Peabody </w:t>
      </w:r>
      <w:r>
        <w:rPr>
          <w:szCs w:val="21"/>
        </w:rPr>
        <w:t>A</w:t>
      </w:r>
      <w:r w:rsidRPr="00D857E4">
        <w:rPr>
          <w:szCs w:val="21"/>
        </w:rPr>
        <w:t xml:space="preserve">ward-winning </w:t>
      </w:r>
      <w:r w:rsidRPr="00D857E4">
        <w:rPr>
          <w:b/>
          <w:i/>
          <w:szCs w:val="21"/>
        </w:rPr>
        <w:t>Paul Simon: Born at the Right Time</w:t>
      </w:r>
      <w:r w:rsidRPr="00D857E4">
        <w:rPr>
          <w:szCs w:val="21"/>
        </w:rPr>
        <w:t xml:space="preserve">, directed and produced </w:t>
      </w:r>
      <w:r w:rsidRPr="00D857E4">
        <w:rPr>
          <w:b/>
          <w:i/>
          <w:szCs w:val="21"/>
        </w:rPr>
        <w:t>Rod Serling: Submitted for Your Approval</w:t>
      </w:r>
      <w:r w:rsidRPr="00D857E4">
        <w:rPr>
          <w:szCs w:val="21"/>
        </w:rPr>
        <w:t xml:space="preserve">, and directed and produced </w:t>
      </w:r>
      <w:r w:rsidRPr="00D857E4">
        <w:rPr>
          <w:b/>
          <w:i/>
          <w:szCs w:val="21"/>
        </w:rPr>
        <w:t>Lena Horne: In Her Own Voice</w:t>
      </w:r>
      <w:r w:rsidRPr="00D857E4">
        <w:rPr>
          <w:szCs w:val="21"/>
        </w:rPr>
        <w:t xml:space="preserve"> – all for </w:t>
      </w:r>
      <w:r w:rsidRPr="00D857E4">
        <w:rPr>
          <w:b/>
          <w:i/>
          <w:szCs w:val="21"/>
        </w:rPr>
        <w:t>American Masters</w:t>
      </w:r>
      <w:r w:rsidRPr="00D857E4">
        <w:rPr>
          <w:szCs w:val="21"/>
        </w:rPr>
        <w:t xml:space="preserve">. </w:t>
      </w:r>
      <w:r>
        <w:rPr>
          <w:szCs w:val="21"/>
        </w:rPr>
        <w:t xml:space="preserve"> </w:t>
      </w:r>
      <w:r w:rsidRPr="00D857E4">
        <w:rPr>
          <w:szCs w:val="21"/>
        </w:rPr>
        <w:t xml:space="preserve">She recently produced </w:t>
      </w:r>
      <w:r w:rsidRPr="00D857E4">
        <w:rPr>
          <w:b/>
          <w:bCs/>
          <w:i/>
          <w:iCs/>
          <w:szCs w:val="21"/>
        </w:rPr>
        <w:t>LENNONYC</w:t>
      </w:r>
      <w:r w:rsidRPr="00D857E4">
        <w:rPr>
          <w:szCs w:val="21"/>
        </w:rPr>
        <w:t xml:space="preserve">, a film exploring John Lennon’s life in </w:t>
      </w:r>
      <w:smartTag w:uri="urn:schemas-microsoft-com:office:smarttags" w:element="PlaceName">
        <w:r w:rsidRPr="00D857E4">
          <w:rPr>
            <w:szCs w:val="21"/>
          </w:rPr>
          <w:t>New York City</w:t>
        </w:r>
      </w:smartTag>
      <w:r w:rsidRPr="00D857E4">
        <w:rPr>
          <w:szCs w:val="21"/>
        </w:rPr>
        <w:t xml:space="preserve">, and is currently directing a film on </w:t>
      </w:r>
      <w:r w:rsidRPr="00F21BA3">
        <w:rPr>
          <w:b/>
          <w:i/>
          <w:szCs w:val="21"/>
        </w:rPr>
        <w:t>David Geffen</w:t>
      </w:r>
      <w:r w:rsidRPr="00D857E4">
        <w:rPr>
          <w:szCs w:val="21"/>
        </w:rPr>
        <w:t>.</w:t>
      </w:r>
    </w:p>
    <w:p w:rsidR="00E40275" w:rsidRPr="00D857E4" w:rsidRDefault="00E40275" w:rsidP="00927D60">
      <w:pPr>
        <w:spacing w:line="240" w:lineRule="auto"/>
        <w:rPr>
          <w:szCs w:val="21"/>
        </w:rPr>
      </w:pPr>
    </w:p>
    <w:p w:rsidR="00E40275" w:rsidRPr="00555CF7" w:rsidRDefault="00E40275" w:rsidP="00555CF7">
      <w:pPr>
        <w:rPr>
          <w:b/>
          <w:i/>
          <w:szCs w:val="21"/>
        </w:rPr>
      </w:pPr>
      <w:r w:rsidRPr="00555CF7">
        <w:rPr>
          <w:szCs w:val="21"/>
        </w:rPr>
        <w:t xml:space="preserve">Under her leadership, </w:t>
      </w:r>
      <w:r w:rsidRPr="00555CF7">
        <w:rPr>
          <w:b/>
          <w:i/>
          <w:szCs w:val="21"/>
        </w:rPr>
        <w:t>American Masters</w:t>
      </w:r>
      <w:r w:rsidRPr="00555CF7">
        <w:rPr>
          <w:szCs w:val="21"/>
        </w:rPr>
        <w:t xml:space="preserve"> received the Primetime Emmy for Outstanding Nonfiction Series in 1999, 2000, 2001, 2003, 2004, 2008, 2009, and 2011 as well as 15 other Primetime Emmy Awards – 5 for Outstanding Nonfiction Specials and the other 10 in various craft categories.  The series received the 2012 Producers Guild of America (PGA) Award for Outstanding Producer of Non-Fiction Television, in addition to 11 Peabody Awards for </w:t>
      </w:r>
      <w:r w:rsidRPr="00555CF7">
        <w:rPr>
          <w:b/>
          <w:i/>
          <w:szCs w:val="21"/>
        </w:rPr>
        <w:t>John Hammond: From Bessie Smith to Bruce Springsteen</w:t>
      </w:r>
      <w:r w:rsidRPr="00555CF7">
        <w:rPr>
          <w:szCs w:val="21"/>
        </w:rPr>
        <w:t xml:space="preserve">, </w:t>
      </w:r>
      <w:r w:rsidRPr="00555CF7">
        <w:rPr>
          <w:b/>
          <w:i/>
          <w:szCs w:val="21"/>
        </w:rPr>
        <w:t>Unknown Chaplin</w:t>
      </w:r>
      <w:r w:rsidRPr="00555CF7">
        <w:rPr>
          <w:szCs w:val="21"/>
        </w:rPr>
        <w:t xml:space="preserve">, </w:t>
      </w:r>
      <w:r w:rsidRPr="00555CF7">
        <w:rPr>
          <w:b/>
          <w:i/>
          <w:szCs w:val="21"/>
        </w:rPr>
        <w:t>Buster Keaton: A Hard Act to Follow</w:t>
      </w:r>
      <w:r w:rsidRPr="00555CF7">
        <w:rPr>
          <w:szCs w:val="21"/>
        </w:rPr>
        <w:t>,</w:t>
      </w:r>
      <w:r w:rsidRPr="00555CF7">
        <w:rPr>
          <w:b/>
          <w:i/>
          <w:szCs w:val="21"/>
        </w:rPr>
        <w:t xml:space="preserve"> Paul Simon: Born at the Right Time</w:t>
      </w:r>
      <w:r w:rsidRPr="00555CF7">
        <w:rPr>
          <w:szCs w:val="21"/>
        </w:rPr>
        <w:t xml:space="preserve">, </w:t>
      </w:r>
      <w:r w:rsidRPr="00555CF7">
        <w:rPr>
          <w:b/>
          <w:i/>
          <w:szCs w:val="21"/>
        </w:rPr>
        <w:t>Alexander Calder</w:t>
      </w:r>
      <w:r w:rsidRPr="00555CF7">
        <w:rPr>
          <w:szCs w:val="21"/>
        </w:rPr>
        <w:t xml:space="preserve">, </w:t>
      </w:r>
      <w:r w:rsidRPr="00555CF7">
        <w:rPr>
          <w:b/>
          <w:i/>
          <w:szCs w:val="21"/>
        </w:rPr>
        <w:t>F. Scott Fitzgerald: Winter Dreams</w:t>
      </w:r>
      <w:r w:rsidRPr="00555CF7">
        <w:rPr>
          <w:szCs w:val="21"/>
        </w:rPr>
        <w:t xml:space="preserve">, </w:t>
      </w:r>
      <w:r w:rsidRPr="00555CF7">
        <w:rPr>
          <w:b/>
          <w:i/>
          <w:szCs w:val="21"/>
        </w:rPr>
        <w:t>No Direction Home: Bob Dylan,</w:t>
      </w:r>
      <w:r w:rsidRPr="00555CF7">
        <w:rPr>
          <w:szCs w:val="21"/>
        </w:rPr>
        <w:t xml:space="preserve"> </w:t>
      </w:r>
      <w:r w:rsidRPr="00555CF7">
        <w:rPr>
          <w:b/>
          <w:i/>
          <w:szCs w:val="21"/>
        </w:rPr>
        <w:t>Andy Warhol: A Documentary Film</w:t>
      </w:r>
      <w:r w:rsidRPr="00555CF7">
        <w:rPr>
          <w:szCs w:val="21"/>
        </w:rPr>
        <w:t xml:space="preserve">, </w:t>
      </w:r>
      <w:r w:rsidRPr="00555CF7">
        <w:rPr>
          <w:b/>
          <w:bCs/>
          <w:i/>
          <w:iCs/>
          <w:szCs w:val="21"/>
        </w:rPr>
        <w:t>Jerome Robbins: Something to Dance About</w:t>
      </w:r>
      <w:r w:rsidRPr="00555CF7">
        <w:rPr>
          <w:bCs/>
          <w:iCs/>
          <w:szCs w:val="21"/>
        </w:rPr>
        <w:t>,</w:t>
      </w:r>
      <w:r w:rsidRPr="00555CF7">
        <w:rPr>
          <w:szCs w:val="21"/>
        </w:rPr>
        <w:t xml:space="preserve"> </w:t>
      </w:r>
      <w:r w:rsidRPr="00555CF7">
        <w:rPr>
          <w:b/>
          <w:i/>
          <w:szCs w:val="21"/>
        </w:rPr>
        <w:t>LENNONYC</w:t>
      </w:r>
      <w:r w:rsidRPr="00555CF7">
        <w:rPr>
          <w:szCs w:val="21"/>
        </w:rPr>
        <w:t xml:space="preserve">, and </w:t>
      </w:r>
      <w:r w:rsidRPr="00555CF7">
        <w:rPr>
          <w:b/>
          <w:i/>
          <w:szCs w:val="21"/>
        </w:rPr>
        <w:t>A Letter to Elia</w:t>
      </w:r>
      <w:r w:rsidRPr="00555CF7">
        <w:rPr>
          <w:szCs w:val="21"/>
        </w:rPr>
        <w:t xml:space="preserve">. </w:t>
      </w:r>
      <w:r w:rsidRPr="00555CF7">
        <w:rPr>
          <w:b/>
          <w:i/>
          <w:szCs w:val="21"/>
        </w:rPr>
        <w:t>American Masters</w:t>
      </w:r>
      <w:r w:rsidRPr="00555CF7">
        <w:rPr>
          <w:szCs w:val="21"/>
        </w:rPr>
        <w:t xml:space="preserve"> also received Grammy Awards for </w:t>
      </w:r>
      <w:r w:rsidRPr="00555CF7">
        <w:rPr>
          <w:b/>
          <w:i/>
          <w:szCs w:val="21"/>
        </w:rPr>
        <w:t>Lou Reed: Rock and Roll Heart</w:t>
      </w:r>
      <w:r w:rsidRPr="00555CF7">
        <w:rPr>
          <w:szCs w:val="21"/>
        </w:rPr>
        <w:t xml:space="preserve">, </w:t>
      </w:r>
      <w:r w:rsidRPr="00555CF7">
        <w:rPr>
          <w:b/>
          <w:i/>
          <w:szCs w:val="21"/>
        </w:rPr>
        <w:t>No Direction Home: Bob Dylan</w:t>
      </w:r>
      <w:r w:rsidRPr="00555CF7">
        <w:rPr>
          <w:szCs w:val="21"/>
        </w:rPr>
        <w:t xml:space="preserve"> and </w:t>
      </w:r>
      <w:r w:rsidRPr="00555CF7">
        <w:rPr>
          <w:b/>
          <w:i/>
          <w:szCs w:val="21"/>
        </w:rPr>
        <w:t>When You’re Strange: A Film About The Doors</w:t>
      </w:r>
      <w:r w:rsidRPr="00555CF7">
        <w:rPr>
          <w:szCs w:val="21"/>
        </w:rPr>
        <w:t xml:space="preserve">, </w:t>
      </w:r>
      <w:bookmarkStart w:id="0" w:name="_GoBack"/>
      <w:bookmarkEnd w:id="0"/>
      <w:r w:rsidRPr="00555CF7">
        <w:rPr>
          <w:szCs w:val="21"/>
        </w:rPr>
        <w:t xml:space="preserve">40 additional Emmy nominations, an Academy Award and four nominations. </w:t>
      </w:r>
    </w:p>
    <w:p w:rsidR="00E40275" w:rsidRPr="00D857E4" w:rsidRDefault="00E40275" w:rsidP="00927D60">
      <w:pPr>
        <w:spacing w:line="240" w:lineRule="auto"/>
        <w:rPr>
          <w:szCs w:val="21"/>
        </w:rPr>
      </w:pPr>
    </w:p>
    <w:p w:rsidR="00E40275" w:rsidRPr="00D857E4" w:rsidRDefault="00E40275" w:rsidP="00927D60">
      <w:pPr>
        <w:rPr>
          <w:szCs w:val="21"/>
        </w:rPr>
      </w:pPr>
      <w:r w:rsidRPr="00D857E4">
        <w:rPr>
          <w:szCs w:val="21"/>
        </w:rPr>
        <w:t xml:space="preserve">Lacy’s career in public television began in 1979, as deputy director of performance programs at Thirteen/WNET New York.  She was senior program executive for </w:t>
      </w:r>
      <w:r w:rsidRPr="00D857E4">
        <w:rPr>
          <w:i/>
          <w:szCs w:val="21"/>
        </w:rPr>
        <w:t>Great Performances</w:t>
      </w:r>
      <w:r w:rsidRPr="00D857E4">
        <w:rPr>
          <w:szCs w:val="21"/>
        </w:rPr>
        <w:t xml:space="preserve"> and worked as director of program development with </w:t>
      </w:r>
      <w:r w:rsidRPr="00D857E4">
        <w:rPr>
          <w:i/>
          <w:szCs w:val="21"/>
        </w:rPr>
        <w:t>The</w:t>
      </w:r>
      <w:r w:rsidRPr="00D857E4">
        <w:rPr>
          <w:szCs w:val="21"/>
        </w:rPr>
        <w:t xml:space="preserve"> </w:t>
      </w:r>
      <w:r w:rsidRPr="00D857E4">
        <w:rPr>
          <w:i/>
          <w:szCs w:val="21"/>
        </w:rPr>
        <w:t>American Playhouse</w:t>
      </w:r>
      <w:r w:rsidRPr="00D857E4">
        <w:rPr>
          <w:szCs w:val="21"/>
        </w:rPr>
        <w:t xml:space="preserve">, where she was a founding member.  Lacy then ran the East Coast office of Robert Redford’s Sundance Institute from 1984 to 1987.  She was a consulting producer at Time-Life Video during the launch of Time-Warner’s new initiatives in long-form documentary production.  Lacy also led programs at both the National Endowment for the Arts and the National Endowment for the Humanities.  </w:t>
      </w:r>
    </w:p>
    <w:p w:rsidR="00E40275" w:rsidRPr="00D857E4" w:rsidRDefault="00E40275" w:rsidP="00927D60">
      <w:pPr>
        <w:spacing w:line="240" w:lineRule="auto"/>
        <w:rPr>
          <w:szCs w:val="21"/>
        </w:rPr>
      </w:pPr>
    </w:p>
    <w:p w:rsidR="00E40275" w:rsidRPr="00D857E4" w:rsidRDefault="00E40275" w:rsidP="00927D60">
      <w:pPr>
        <w:rPr>
          <w:szCs w:val="21"/>
        </w:rPr>
      </w:pPr>
      <w:r w:rsidRPr="00D857E4">
        <w:rPr>
          <w:szCs w:val="21"/>
        </w:rPr>
        <w:t xml:space="preserve">Lacy was one of the select 2005 honorees at the Museum of Television &amp; Radio’s “She Made It” event, which recognized 50 exceptional women who have created and informed the genre, and a 2008 </w:t>
      </w:r>
      <w:smartTag w:uri="urn:schemas-microsoft-com:office:smarttags" w:element="PlaceName">
        <w:smartTag w:uri="urn:schemas-microsoft-com:office:smarttags" w:element="PlaceName">
          <w:r w:rsidRPr="00D857E4">
            <w:rPr>
              <w:szCs w:val="21"/>
            </w:rPr>
            <w:t>Washington</w:t>
          </w:r>
        </w:smartTag>
        <w:r w:rsidRPr="00D857E4">
          <w:rPr>
            <w:szCs w:val="21"/>
          </w:rPr>
          <w:t xml:space="preserve">, </w:t>
        </w:r>
        <w:smartTag w:uri="urn:schemas-microsoft-com:office:smarttags" w:element="PlaceName">
          <w:r w:rsidRPr="00D857E4">
            <w:rPr>
              <w:szCs w:val="21"/>
            </w:rPr>
            <w:t>DC</w:t>
          </w:r>
        </w:smartTag>
      </w:smartTag>
      <w:r>
        <w:rPr>
          <w:szCs w:val="21"/>
        </w:rPr>
        <w:t>,</w:t>
      </w:r>
      <w:r w:rsidRPr="00D857E4">
        <w:rPr>
          <w:szCs w:val="21"/>
        </w:rPr>
        <w:t xml:space="preserve"> Women of Vision Awards recipient, honoring those in film and video who inspire and mentor. She was honored again in Washington, DC</w:t>
      </w:r>
      <w:r>
        <w:rPr>
          <w:szCs w:val="21"/>
        </w:rPr>
        <w:t>,</w:t>
      </w:r>
      <w:r w:rsidRPr="00D857E4">
        <w:rPr>
          <w:szCs w:val="21"/>
        </w:rPr>
        <w:t xml:space="preserve"> in 2010 as the recipient of the Cine Golden Eagle Lifetime Achievement Award</w:t>
      </w:r>
      <w:r w:rsidRPr="00E72909">
        <w:rPr>
          <w:szCs w:val="21"/>
        </w:rPr>
        <w:t xml:space="preserve">. She presently serves on the board of the Film Forum in New York City. She served on the board of governors of the Academy of Television Arts and Sciences for two terms and was a trustee of the Independent Documentary Association.  Lacy is a member of the Directors Guild of America, the Writers Guild of America, the Academy of Television Arts and Sciences, the Independent </w:t>
      </w:r>
      <w:r w:rsidRPr="00D857E4">
        <w:rPr>
          <w:szCs w:val="21"/>
        </w:rPr>
        <w:t xml:space="preserve">Features Project and New York Women in Film &amp; Television. </w:t>
      </w:r>
    </w:p>
    <w:p w:rsidR="00E40275" w:rsidRPr="00D857E4" w:rsidRDefault="00E40275" w:rsidP="00927D60">
      <w:pPr>
        <w:spacing w:line="240" w:lineRule="auto"/>
        <w:rPr>
          <w:szCs w:val="21"/>
        </w:rPr>
      </w:pPr>
    </w:p>
    <w:p w:rsidR="00E40275" w:rsidRPr="00D857E4" w:rsidRDefault="00E40275" w:rsidP="00927D60">
      <w:pPr>
        <w:rPr>
          <w:szCs w:val="21"/>
        </w:rPr>
      </w:pPr>
      <w:r w:rsidRPr="00D857E4">
        <w:rPr>
          <w:szCs w:val="21"/>
        </w:rPr>
        <w:t>Lacy h</w:t>
      </w:r>
      <w:r>
        <w:rPr>
          <w:szCs w:val="21"/>
        </w:rPr>
        <w:t>old</w:t>
      </w:r>
      <w:r w:rsidRPr="00D857E4">
        <w:rPr>
          <w:szCs w:val="21"/>
        </w:rPr>
        <w:t>s a BA in American Studies from the University of Virginia, where she was elected to Phi Beta Kappa, and an MA in American Studies from George Washington University.  She was a Graduate Teaching Fellow, a Smithsonian Fellow and completed a residency at the American Academy in Rome.  In 1994, she was awarded an honorary doctorate from Long Island University and in 1996, she was named Distinguished Alumnus of the Year at Mary Washington College, the women’s college of the University of Virginia.</w:t>
      </w:r>
    </w:p>
    <w:p w:rsidR="00E40275" w:rsidRDefault="00E40275" w:rsidP="00927D60">
      <w:pPr>
        <w:pStyle w:val="NormalIndent"/>
        <w:spacing w:line="240" w:lineRule="auto"/>
        <w:ind w:firstLine="0"/>
      </w:pPr>
    </w:p>
    <w:p w:rsidR="00E40275" w:rsidRDefault="00E40275" w:rsidP="00304D8D">
      <w:pPr>
        <w:pStyle w:val="NormalIndent"/>
        <w:spacing w:line="240" w:lineRule="auto"/>
        <w:ind w:firstLine="0"/>
      </w:pPr>
    </w:p>
    <w:p w:rsidR="00E40275" w:rsidRDefault="00E40275" w:rsidP="00304D8D">
      <w:pPr>
        <w:pStyle w:val="NormalIndent"/>
        <w:spacing w:line="240" w:lineRule="auto"/>
        <w:ind w:firstLine="0"/>
      </w:pPr>
    </w:p>
    <w:p w:rsidR="00E40275" w:rsidRPr="005D2640" w:rsidRDefault="00E40275" w:rsidP="00304D8D">
      <w:pPr>
        <w:pStyle w:val="NormalIndent"/>
        <w:ind w:firstLine="0"/>
        <w:jc w:val="center"/>
      </w:pPr>
      <w:r>
        <w:t>###</w:t>
      </w:r>
    </w:p>
    <w:p w:rsidR="00E40275" w:rsidRDefault="00E40275" w:rsidP="003E2FCA">
      <w:pPr>
        <w:pStyle w:val="NormalWeb"/>
        <w:spacing w:before="0" w:beforeAutospacing="0" w:after="0" w:afterAutospacing="0" w:line="317" w:lineRule="auto"/>
        <w:rPr>
          <w:rFonts w:ascii="Georgia" w:hAnsi="Georgia"/>
          <w:sz w:val="21"/>
          <w:szCs w:val="21"/>
        </w:rPr>
      </w:pPr>
    </w:p>
    <w:p w:rsidR="00E40275" w:rsidRPr="003E2FCA" w:rsidRDefault="00E40275" w:rsidP="003E2FCA">
      <w:pPr>
        <w:pStyle w:val="NormalWeb"/>
        <w:spacing w:before="0" w:beforeAutospacing="0" w:after="0" w:afterAutospacing="0" w:line="317" w:lineRule="auto"/>
        <w:rPr>
          <w:rFonts w:ascii="Georgia" w:hAnsi="Georgia"/>
          <w:sz w:val="21"/>
          <w:szCs w:val="21"/>
        </w:rPr>
      </w:pPr>
    </w:p>
    <w:sectPr w:rsidR="00E40275" w:rsidRPr="003E2FCA" w:rsidSect="00A224AC">
      <w:headerReference w:type="even" r:id="rId12"/>
      <w:headerReference w:type="default" r:id="rId13"/>
      <w:footerReference w:type="even" r:id="rId14"/>
      <w:footerReference w:type="default" r:id="rId15"/>
      <w:headerReference w:type="first" r:id="rId16"/>
      <w:footerReference w:type="first" r:id="rId17"/>
      <w:pgSz w:w="12240" w:h="15840" w:code="1"/>
      <w:pgMar w:top="1440" w:right="907" w:bottom="1440" w:left="2349" w:header="36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275" w:rsidRDefault="00E40275">
      <w:r>
        <w:separator/>
      </w:r>
    </w:p>
  </w:endnote>
  <w:endnote w:type="continuationSeparator" w:id="0">
    <w:p w:rsidR="00E40275" w:rsidRDefault="00E402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75" w:rsidRDefault="00E402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75" w:rsidRDefault="00E402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75" w:rsidRDefault="00E402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275" w:rsidRDefault="00E40275">
      <w:r>
        <w:separator/>
      </w:r>
    </w:p>
  </w:footnote>
  <w:footnote w:type="continuationSeparator" w:id="0">
    <w:p w:rsidR="00E40275" w:rsidRDefault="00E402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75" w:rsidRDefault="00E402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75" w:rsidRDefault="00E402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75" w:rsidRPr="00011A8D" w:rsidRDefault="00E4027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2049" type="#_x0000_t75" alt="AM top_2" style="position:absolute;margin-left:-122.4pt;margin-top:-20.8pt;width:620pt;height:228pt;z-index:-251656192;visibility:visible">
          <v:imagedata r:id="rId1" o:title=""/>
        </v:shape>
      </w:pict>
    </w:r>
    <w:r>
      <w:rPr>
        <w:noProof/>
      </w:rPr>
      <w:pict>
        <v:shapetype id="_x0000_t202" coordsize="21600,21600" o:spt="202" path="m,l,21600r21600,l21600,xe">
          <v:stroke joinstyle="miter"/>
          <v:path gradientshapeok="t" o:connecttype="rect"/>
        </v:shapetype>
        <v:shape id="Text Box 12" o:spid="_x0000_s2050" type="#_x0000_t202" style="position:absolute;margin-left:116.6pt;margin-top:30.35pt;width:450.7pt;height:221.8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E40275" w:rsidRDefault="00E40275"/>
            </w:txbxContent>
          </v:textbox>
          <w10:wrap type="square"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10F3C"/>
    <w:multiLevelType w:val="hybridMultilevel"/>
    <w:tmpl w:val="66CE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886"/>
    <w:rsid w:val="00011A8D"/>
    <w:rsid w:val="00032A30"/>
    <w:rsid w:val="000747E5"/>
    <w:rsid w:val="000C5331"/>
    <w:rsid w:val="000D75ED"/>
    <w:rsid w:val="00111DD3"/>
    <w:rsid w:val="00141A50"/>
    <w:rsid w:val="0017178F"/>
    <w:rsid w:val="00184170"/>
    <w:rsid w:val="001D7A37"/>
    <w:rsid w:val="0023524E"/>
    <w:rsid w:val="00235FFE"/>
    <w:rsid w:val="00247787"/>
    <w:rsid w:val="00250D72"/>
    <w:rsid w:val="0028241B"/>
    <w:rsid w:val="002C6AB6"/>
    <w:rsid w:val="002D6358"/>
    <w:rsid w:val="002E7C9A"/>
    <w:rsid w:val="0030330A"/>
    <w:rsid w:val="00303CE8"/>
    <w:rsid w:val="00304D8D"/>
    <w:rsid w:val="003637A9"/>
    <w:rsid w:val="003739F4"/>
    <w:rsid w:val="003B5029"/>
    <w:rsid w:val="003E2FCA"/>
    <w:rsid w:val="003F4692"/>
    <w:rsid w:val="004123BA"/>
    <w:rsid w:val="00424CA8"/>
    <w:rsid w:val="0043250F"/>
    <w:rsid w:val="00435AE6"/>
    <w:rsid w:val="00441808"/>
    <w:rsid w:val="00457720"/>
    <w:rsid w:val="004651B2"/>
    <w:rsid w:val="0052669E"/>
    <w:rsid w:val="00555CF7"/>
    <w:rsid w:val="005967C3"/>
    <w:rsid w:val="005D2640"/>
    <w:rsid w:val="005D6D2C"/>
    <w:rsid w:val="006352A1"/>
    <w:rsid w:val="006354C4"/>
    <w:rsid w:val="00665190"/>
    <w:rsid w:val="00676E33"/>
    <w:rsid w:val="00682018"/>
    <w:rsid w:val="00703ECE"/>
    <w:rsid w:val="0072764A"/>
    <w:rsid w:val="00794CD5"/>
    <w:rsid w:val="007B03AF"/>
    <w:rsid w:val="007C5010"/>
    <w:rsid w:val="007D24AF"/>
    <w:rsid w:val="007E60C2"/>
    <w:rsid w:val="00836089"/>
    <w:rsid w:val="008538DE"/>
    <w:rsid w:val="008675CF"/>
    <w:rsid w:val="008824A6"/>
    <w:rsid w:val="008945A6"/>
    <w:rsid w:val="008A3347"/>
    <w:rsid w:val="008E124C"/>
    <w:rsid w:val="008E5CAF"/>
    <w:rsid w:val="008F2888"/>
    <w:rsid w:val="00915723"/>
    <w:rsid w:val="00920ECE"/>
    <w:rsid w:val="009269A2"/>
    <w:rsid w:val="00927D60"/>
    <w:rsid w:val="009344B5"/>
    <w:rsid w:val="00985073"/>
    <w:rsid w:val="00A20751"/>
    <w:rsid w:val="00A224AC"/>
    <w:rsid w:val="00A40E5A"/>
    <w:rsid w:val="00A80209"/>
    <w:rsid w:val="00A87097"/>
    <w:rsid w:val="00A94BFF"/>
    <w:rsid w:val="00A97E90"/>
    <w:rsid w:val="00AB2032"/>
    <w:rsid w:val="00AB5489"/>
    <w:rsid w:val="00AC5A6B"/>
    <w:rsid w:val="00AD1273"/>
    <w:rsid w:val="00B02495"/>
    <w:rsid w:val="00B5763B"/>
    <w:rsid w:val="00B64D3F"/>
    <w:rsid w:val="00B65101"/>
    <w:rsid w:val="00B91E0F"/>
    <w:rsid w:val="00BA6CA5"/>
    <w:rsid w:val="00BB097A"/>
    <w:rsid w:val="00BB5886"/>
    <w:rsid w:val="00BE7CB1"/>
    <w:rsid w:val="00BF5555"/>
    <w:rsid w:val="00C02D11"/>
    <w:rsid w:val="00C231B6"/>
    <w:rsid w:val="00C44D18"/>
    <w:rsid w:val="00C5119A"/>
    <w:rsid w:val="00C57034"/>
    <w:rsid w:val="00C86FE2"/>
    <w:rsid w:val="00CA2F8B"/>
    <w:rsid w:val="00CF2148"/>
    <w:rsid w:val="00D06531"/>
    <w:rsid w:val="00D33980"/>
    <w:rsid w:val="00D36F7B"/>
    <w:rsid w:val="00D857E4"/>
    <w:rsid w:val="00DA2A66"/>
    <w:rsid w:val="00DB1BF1"/>
    <w:rsid w:val="00DB4F70"/>
    <w:rsid w:val="00DC760C"/>
    <w:rsid w:val="00DD6E27"/>
    <w:rsid w:val="00DF2906"/>
    <w:rsid w:val="00E40275"/>
    <w:rsid w:val="00E72909"/>
    <w:rsid w:val="00E83ADF"/>
    <w:rsid w:val="00ED36FE"/>
    <w:rsid w:val="00ED5814"/>
    <w:rsid w:val="00F0416E"/>
    <w:rsid w:val="00F21BA3"/>
    <w:rsid w:val="00F56D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1D7A37"/>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1D7A37"/>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1D7A37"/>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1D7A37"/>
    <w:pPr>
      <w:keepNext/>
      <w:spacing w:line="240" w:lineRule="auto"/>
      <w:outlineLvl w:val="2"/>
    </w:pPr>
    <w:rPr>
      <w:b/>
      <w:kern w:val="18"/>
      <w:sz w:val="24"/>
    </w:rPr>
  </w:style>
  <w:style w:type="paragraph" w:styleId="Heading4">
    <w:name w:val="heading 4"/>
    <w:basedOn w:val="Normal"/>
    <w:next w:val="Normal"/>
    <w:link w:val="Heading4Char"/>
    <w:uiPriority w:val="99"/>
    <w:qFormat/>
    <w:rsid w:val="00A40E5A"/>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4B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E34B6"/>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EE34B6"/>
    <w:rPr>
      <w:rFonts w:asciiTheme="majorHAnsi" w:eastAsiaTheme="majorEastAsia" w:hAnsiTheme="majorHAnsi" w:cstheme="majorBidi"/>
      <w:b/>
      <w:bCs/>
      <w:kern w:val="16"/>
      <w:sz w:val="26"/>
      <w:szCs w:val="26"/>
    </w:rPr>
  </w:style>
  <w:style w:type="character" w:customStyle="1" w:styleId="Heading4Char">
    <w:name w:val="Heading 4 Char"/>
    <w:basedOn w:val="DefaultParagraphFont"/>
    <w:link w:val="Heading4"/>
    <w:uiPriority w:val="99"/>
    <w:semiHidden/>
    <w:locked/>
    <w:rsid w:val="00A40E5A"/>
    <w:rPr>
      <w:rFonts w:ascii="Cambria" w:hAnsi="Cambria" w:cs="Times New Roman"/>
      <w:b/>
      <w:bCs/>
      <w:i/>
      <w:iCs/>
      <w:color w:val="4F81BD"/>
      <w:kern w:val="16"/>
      <w:sz w:val="21"/>
    </w:rPr>
  </w:style>
  <w:style w:type="paragraph" w:styleId="Footer">
    <w:name w:val="footer"/>
    <w:basedOn w:val="Normal"/>
    <w:link w:val="FooterChar"/>
    <w:uiPriority w:val="99"/>
    <w:rsid w:val="001D7A37"/>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EE34B6"/>
    <w:rPr>
      <w:rFonts w:ascii="Georgia" w:hAnsi="Georgia"/>
      <w:kern w:val="16"/>
      <w:sz w:val="21"/>
      <w:szCs w:val="20"/>
    </w:rPr>
  </w:style>
  <w:style w:type="paragraph" w:styleId="Header">
    <w:name w:val="header"/>
    <w:basedOn w:val="Normal"/>
    <w:link w:val="HeaderChar"/>
    <w:uiPriority w:val="99"/>
    <w:rsid w:val="001D7A37"/>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EE34B6"/>
    <w:rPr>
      <w:rFonts w:ascii="Georgia" w:hAnsi="Georgia"/>
      <w:kern w:val="16"/>
      <w:sz w:val="21"/>
      <w:szCs w:val="20"/>
    </w:rPr>
  </w:style>
  <w:style w:type="paragraph" w:styleId="NormalIndent">
    <w:name w:val="Normal Indent"/>
    <w:basedOn w:val="Normal"/>
    <w:uiPriority w:val="99"/>
    <w:rsid w:val="001D7A37"/>
    <w:pPr>
      <w:ind w:firstLine="374"/>
    </w:pPr>
  </w:style>
  <w:style w:type="character" w:styleId="Hyperlink">
    <w:name w:val="Hyperlink"/>
    <w:basedOn w:val="DefaultParagraphFont"/>
    <w:uiPriority w:val="99"/>
    <w:rsid w:val="001D7A37"/>
    <w:rPr>
      <w:rFonts w:cs="Times New Roman"/>
      <w:color w:val="000080"/>
      <w:u w:val="single"/>
    </w:rPr>
  </w:style>
  <w:style w:type="character" w:styleId="FollowedHyperlink">
    <w:name w:val="FollowedHyperlink"/>
    <w:basedOn w:val="DefaultParagraphFont"/>
    <w:uiPriority w:val="99"/>
    <w:rsid w:val="001D7A37"/>
    <w:rPr>
      <w:rFonts w:cs="Times New Roman"/>
      <w:color w:val="000000"/>
      <w:u w:val="none"/>
    </w:rPr>
  </w:style>
  <w:style w:type="paragraph" w:customStyle="1" w:styleId="Small">
    <w:name w:val="Small"/>
    <w:basedOn w:val="Normal"/>
    <w:uiPriority w:val="99"/>
    <w:rsid w:val="001D7A37"/>
    <w:pPr>
      <w:spacing w:line="264" w:lineRule="auto"/>
    </w:pPr>
    <w:rPr>
      <w:sz w:val="19"/>
    </w:rPr>
  </w:style>
  <w:style w:type="character" w:customStyle="1" w:styleId="grame">
    <w:name w:val="grame"/>
    <w:basedOn w:val="DefaultParagraphFont"/>
    <w:uiPriority w:val="99"/>
    <w:rsid w:val="00A97E90"/>
    <w:rPr>
      <w:rFonts w:cs="Times New Roman"/>
    </w:rPr>
  </w:style>
  <w:style w:type="paragraph" w:styleId="NormalWeb">
    <w:name w:val="Normal (Web)"/>
    <w:basedOn w:val="Normal"/>
    <w:uiPriority w:val="99"/>
    <w:semiHidden/>
    <w:rsid w:val="00A40E5A"/>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99"/>
    <w:qFormat/>
    <w:rsid w:val="00A40E5A"/>
    <w:rPr>
      <w:rFonts w:cs="Times New Roman"/>
      <w:i/>
      <w:iCs/>
    </w:rPr>
  </w:style>
  <w:style w:type="paragraph" w:styleId="BalloonText">
    <w:name w:val="Balloon Text"/>
    <w:basedOn w:val="Normal"/>
    <w:link w:val="BalloonTextChar"/>
    <w:uiPriority w:val="99"/>
    <w:semiHidden/>
    <w:rsid w:val="00A40E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5A"/>
    <w:rPr>
      <w:rFonts w:ascii="Tahoma" w:hAnsi="Tahoma" w:cs="Tahoma"/>
      <w:kern w:val="16"/>
      <w:sz w:val="16"/>
      <w:szCs w:val="16"/>
    </w:rPr>
  </w:style>
  <w:style w:type="paragraph" w:styleId="BodyTextIndent">
    <w:name w:val="Body Text Indent"/>
    <w:basedOn w:val="Normal"/>
    <w:link w:val="BodyTextIndentChar"/>
    <w:uiPriority w:val="99"/>
    <w:rsid w:val="000D75ED"/>
    <w:pPr>
      <w:spacing w:line="240" w:lineRule="auto"/>
      <w:ind w:firstLine="720"/>
    </w:pPr>
    <w:rPr>
      <w:rFonts w:ascii="Tahoma" w:hAnsi="Tahoma" w:cs="Arial"/>
      <w:kern w:val="0"/>
      <w:sz w:val="24"/>
      <w:szCs w:val="24"/>
      <w:lang w:val="en-GB"/>
    </w:rPr>
  </w:style>
  <w:style w:type="character" w:customStyle="1" w:styleId="BodyTextIndentChar">
    <w:name w:val="Body Text Indent Char"/>
    <w:basedOn w:val="DefaultParagraphFont"/>
    <w:link w:val="BodyTextIndent"/>
    <w:uiPriority w:val="99"/>
    <w:locked/>
    <w:rsid w:val="000D75ED"/>
    <w:rPr>
      <w:rFonts w:ascii="Tahoma" w:eastAsia="Times New Roman" w:hAnsi="Tahoma" w:cs="Arial"/>
      <w:sz w:val="24"/>
      <w:szCs w:val="24"/>
      <w:lang w:val="en-GB"/>
    </w:rPr>
  </w:style>
  <w:style w:type="character" w:styleId="Strong">
    <w:name w:val="Strong"/>
    <w:basedOn w:val="DefaultParagraphFont"/>
    <w:uiPriority w:val="99"/>
    <w:qFormat/>
    <w:rsid w:val="00B5763B"/>
    <w:rPr>
      <w:rFonts w:cs="Times New Roman"/>
      <w:b/>
      <w:bCs/>
    </w:rPr>
  </w:style>
</w:styles>
</file>

<file path=word/webSettings.xml><?xml version="1.0" encoding="utf-8"?>
<w:webSettings xmlns:r="http://schemas.openxmlformats.org/officeDocument/2006/relationships" xmlns:w="http://schemas.openxmlformats.org/wordprocessingml/2006/main">
  <w:divs>
    <w:div w:id="1649016972">
      <w:marLeft w:val="0"/>
      <w:marRight w:val="0"/>
      <w:marTop w:val="0"/>
      <w:marBottom w:val="0"/>
      <w:divBdr>
        <w:top w:val="none" w:sz="0" w:space="0" w:color="auto"/>
        <w:left w:val="none" w:sz="0" w:space="0" w:color="auto"/>
        <w:bottom w:val="none" w:sz="0" w:space="0" w:color="auto"/>
        <w:right w:val="none" w:sz="0" w:space="0" w:color="auto"/>
      </w:divBdr>
    </w:div>
    <w:div w:id="1649016974">
      <w:marLeft w:val="0"/>
      <w:marRight w:val="0"/>
      <w:marTop w:val="0"/>
      <w:marBottom w:val="0"/>
      <w:divBdr>
        <w:top w:val="none" w:sz="0" w:space="0" w:color="auto"/>
        <w:left w:val="none" w:sz="0" w:space="0" w:color="auto"/>
        <w:bottom w:val="none" w:sz="0" w:space="0" w:color="auto"/>
        <w:right w:val="none" w:sz="0" w:space="0" w:color="auto"/>
      </w:divBdr>
    </w:div>
    <w:div w:id="1649016976">
      <w:marLeft w:val="0"/>
      <w:marRight w:val="0"/>
      <w:marTop w:val="0"/>
      <w:marBottom w:val="0"/>
      <w:divBdr>
        <w:top w:val="none" w:sz="0" w:space="0" w:color="auto"/>
        <w:left w:val="none" w:sz="0" w:space="0" w:color="auto"/>
        <w:bottom w:val="none" w:sz="0" w:space="0" w:color="auto"/>
        <w:right w:val="none" w:sz="0" w:space="0" w:color="auto"/>
      </w:divBdr>
      <w:divsChild>
        <w:div w:id="1649016973">
          <w:marLeft w:val="0"/>
          <w:marRight w:val="0"/>
          <w:marTop w:val="0"/>
          <w:marBottom w:val="0"/>
          <w:divBdr>
            <w:top w:val="none" w:sz="0" w:space="0" w:color="auto"/>
            <w:left w:val="none" w:sz="0" w:space="0" w:color="auto"/>
            <w:bottom w:val="none" w:sz="0" w:space="0" w:color="auto"/>
            <w:right w:val="none" w:sz="0" w:space="0" w:color="auto"/>
          </w:divBdr>
        </w:div>
        <w:div w:id="1649016975">
          <w:marLeft w:val="0"/>
          <w:marRight w:val="0"/>
          <w:marTop w:val="0"/>
          <w:marBottom w:val="0"/>
          <w:divBdr>
            <w:top w:val="none" w:sz="0" w:space="0" w:color="auto"/>
            <w:left w:val="none" w:sz="0" w:space="0" w:color="auto"/>
            <w:bottom w:val="none" w:sz="0" w:space="0" w:color="auto"/>
            <w:right w:val="none" w:sz="0" w:space="0" w:color="auto"/>
          </w:divBdr>
        </w:div>
      </w:divsChild>
    </w:div>
    <w:div w:id="1649016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dilla@wnet.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bs.org/americanmast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nsteinl\Local%20Settings\Temporary%20Internet%20Files\Content.Outlook\W92V88TL\AM%20Media%20Info_Dec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 Media Info_Dec2011</Template>
  <TotalTime>35</TotalTime>
  <Pages>4</Pages>
  <Words>1384</Words>
  <Characters>7895</Characters>
  <Application>Microsoft Office Outlook</Application>
  <DocSecurity>0</DocSecurity>
  <Lines>0</Lines>
  <Paragraphs>0</Paragraphs>
  <ScaleCrop>false</ScaleCrop>
  <Company>www.brandwares.com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Bernstein, Lindsey</dc:creator>
  <cp:keywords/>
  <dc:description>Version 1.04Job 0734August 5, 2009</dc:description>
  <cp:lastModifiedBy>jkoury</cp:lastModifiedBy>
  <cp:revision>28</cp:revision>
  <cp:lastPrinted>2011-12-19T17:52:00Z</cp:lastPrinted>
  <dcterms:created xsi:type="dcterms:W3CDTF">2012-02-07T16:42:00Z</dcterms:created>
  <dcterms:modified xsi:type="dcterms:W3CDTF">2012-02-10T19:43:00Z</dcterms:modified>
</cp:coreProperties>
</file>