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36E29" w14:textId="77777777" w:rsidR="00E52116" w:rsidRPr="00AF4093" w:rsidRDefault="00E52116" w:rsidP="00E52116">
      <w:pPr>
        <w:widowControl w:val="0"/>
        <w:tabs>
          <w:tab w:val="left" w:pos="2272"/>
          <w:tab w:val="left" w:pos="2430"/>
        </w:tabs>
        <w:autoSpaceDE w:val="0"/>
        <w:autoSpaceDN w:val="0"/>
        <w:adjustRightInd w:val="0"/>
        <w:spacing w:line="240" w:lineRule="auto"/>
        <w:ind w:right="-16"/>
        <w:rPr>
          <w:color w:val="000000"/>
          <w:sz w:val="20"/>
        </w:rPr>
      </w:pPr>
      <w:r w:rsidRPr="00AF4093">
        <w:rPr>
          <w:color w:val="000000"/>
          <w:sz w:val="20"/>
        </w:rPr>
        <w:t>Press Contact:</w:t>
      </w:r>
    </w:p>
    <w:p w14:paraId="0315FE07" w14:textId="77777777" w:rsidR="00E52116" w:rsidRPr="00AF4093" w:rsidRDefault="00E52116" w:rsidP="00E52116">
      <w:pPr>
        <w:widowControl w:val="0"/>
        <w:tabs>
          <w:tab w:val="left" w:pos="2272"/>
          <w:tab w:val="left" w:pos="2340"/>
        </w:tabs>
        <w:autoSpaceDE w:val="0"/>
        <w:autoSpaceDN w:val="0"/>
        <w:adjustRightInd w:val="0"/>
        <w:spacing w:line="240" w:lineRule="auto"/>
        <w:ind w:right="-16"/>
        <w:rPr>
          <w:color w:val="000000"/>
          <w:sz w:val="20"/>
        </w:rPr>
      </w:pPr>
      <w:r w:rsidRPr="00AF4093">
        <w:rPr>
          <w:color w:val="000000"/>
          <w:sz w:val="20"/>
        </w:rPr>
        <w:t>Natasha Padilla, WNET</w:t>
      </w:r>
    </w:p>
    <w:p w14:paraId="7DBF11EE" w14:textId="77777777" w:rsidR="00E52116" w:rsidRPr="00AF4093" w:rsidRDefault="00E52116" w:rsidP="00E52116">
      <w:pPr>
        <w:widowControl w:val="0"/>
        <w:tabs>
          <w:tab w:val="left" w:pos="2272"/>
          <w:tab w:val="left" w:pos="2340"/>
        </w:tabs>
        <w:autoSpaceDE w:val="0"/>
        <w:autoSpaceDN w:val="0"/>
        <w:adjustRightInd w:val="0"/>
        <w:spacing w:line="240" w:lineRule="auto"/>
        <w:ind w:right="-16"/>
        <w:rPr>
          <w:rStyle w:val="Hyperlink"/>
          <w:sz w:val="20"/>
        </w:rPr>
      </w:pPr>
      <w:r w:rsidRPr="00AF4093">
        <w:rPr>
          <w:rStyle w:val="grame"/>
          <w:sz w:val="20"/>
        </w:rPr>
        <w:t>212.560.8824</w:t>
      </w:r>
      <w:r w:rsidRPr="00AF4093">
        <w:rPr>
          <w:sz w:val="20"/>
        </w:rPr>
        <w:t xml:space="preserve">, </w:t>
      </w:r>
      <w:hyperlink r:id="rId7" w:history="1">
        <w:r w:rsidRPr="00AF4093">
          <w:rPr>
            <w:rStyle w:val="Hyperlink"/>
            <w:sz w:val="20"/>
          </w:rPr>
          <w:t>padilla@wnet.org</w:t>
        </w:r>
      </w:hyperlink>
    </w:p>
    <w:p w14:paraId="3C2AFBE2" w14:textId="77777777" w:rsidR="00E52116" w:rsidRPr="00112BA3" w:rsidRDefault="00E52116" w:rsidP="00E52116">
      <w:pPr>
        <w:widowControl w:val="0"/>
        <w:autoSpaceDE w:val="0"/>
        <w:autoSpaceDN w:val="0"/>
        <w:adjustRightInd w:val="0"/>
        <w:spacing w:line="240" w:lineRule="auto"/>
        <w:ind w:right="-16"/>
        <w:rPr>
          <w:color w:val="000000"/>
          <w:sz w:val="20"/>
        </w:rPr>
      </w:pPr>
    </w:p>
    <w:p w14:paraId="261FCAEE" w14:textId="77777777" w:rsidR="00E52116" w:rsidRPr="00AF4093" w:rsidRDefault="00E52116" w:rsidP="00E52116">
      <w:pPr>
        <w:spacing w:line="240" w:lineRule="auto"/>
        <w:ind w:right="-16"/>
        <w:rPr>
          <w:sz w:val="20"/>
        </w:rPr>
      </w:pPr>
      <w:r w:rsidRPr="00AF4093">
        <w:rPr>
          <w:sz w:val="20"/>
        </w:rPr>
        <w:t xml:space="preserve">Press Materials: </w:t>
      </w:r>
      <w:hyperlink r:id="rId8" w:history="1">
        <w:r w:rsidRPr="00AF4093">
          <w:rPr>
            <w:rStyle w:val="Hyperlink"/>
            <w:sz w:val="20"/>
          </w:rPr>
          <w:t>pbs.org/pressroom</w:t>
        </w:r>
      </w:hyperlink>
      <w:r w:rsidRPr="00AF4093">
        <w:rPr>
          <w:sz w:val="20"/>
        </w:rPr>
        <w:t xml:space="preserve"> or </w:t>
      </w:r>
      <w:hyperlink r:id="rId9" w:history="1">
        <w:r w:rsidRPr="00AF4093">
          <w:rPr>
            <w:rStyle w:val="Hyperlink"/>
            <w:sz w:val="20"/>
          </w:rPr>
          <w:t>thirteen.org/pressroom</w:t>
        </w:r>
      </w:hyperlink>
    </w:p>
    <w:p w14:paraId="7F906E41" w14:textId="77777777" w:rsidR="00DA03B9" w:rsidRPr="00112BA3" w:rsidRDefault="00DA03B9" w:rsidP="00007113">
      <w:pPr>
        <w:widowControl w:val="0"/>
        <w:autoSpaceDE w:val="0"/>
        <w:autoSpaceDN w:val="0"/>
        <w:adjustRightInd w:val="0"/>
        <w:spacing w:line="240" w:lineRule="auto"/>
        <w:ind w:right="-16"/>
        <w:rPr>
          <w:color w:val="000000"/>
          <w:sz w:val="20"/>
        </w:rPr>
      </w:pPr>
      <w:r w:rsidRPr="00112BA3">
        <w:rPr>
          <w:color w:val="000000"/>
          <w:sz w:val="20"/>
        </w:rPr>
        <w:t xml:space="preserve">Websites: </w:t>
      </w:r>
      <w:hyperlink r:id="rId10" w:history="1">
        <w:r w:rsidRPr="00112BA3">
          <w:rPr>
            <w:rStyle w:val="Hyperlink"/>
            <w:sz w:val="20"/>
          </w:rPr>
          <w:t>pbs.org/</w:t>
        </w:r>
        <w:proofErr w:type="spellStart"/>
        <w:r w:rsidRPr="00112BA3">
          <w:rPr>
            <w:rStyle w:val="Hyperlink"/>
            <w:sz w:val="20"/>
          </w:rPr>
          <w:t>americanmasters</w:t>
        </w:r>
        <w:proofErr w:type="spellEnd"/>
      </w:hyperlink>
      <w:r w:rsidRPr="00112BA3">
        <w:rPr>
          <w:color w:val="000000"/>
          <w:sz w:val="20"/>
        </w:rPr>
        <w:t xml:space="preserve">, </w:t>
      </w:r>
      <w:hyperlink r:id="rId11" w:history="1">
        <w:r w:rsidRPr="00112BA3">
          <w:rPr>
            <w:rStyle w:val="Hyperlink"/>
            <w:sz w:val="20"/>
          </w:rPr>
          <w:t>facebook.com/</w:t>
        </w:r>
        <w:proofErr w:type="spellStart"/>
        <w:r w:rsidRPr="00112BA3">
          <w:rPr>
            <w:rStyle w:val="Hyperlink"/>
            <w:sz w:val="20"/>
          </w:rPr>
          <w:t>americanmasters</w:t>
        </w:r>
        <w:proofErr w:type="spellEnd"/>
      </w:hyperlink>
      <w:r w:rsidRPr="00112BA3">
        <w:rPr>
          <w:color w:val="000000"/>
          <w:sz w:val="20"/>
        </w:rPr>
        <w:t>, #</w:t>
      </w:r>
      <w:proofErr w:type="spellStart"/>
      <w:r w:rsidRPr="00112BA3">
        <w:rPr>
          <w:color w:val="000000"/>
          <w:sz w:val="20"/>
        </w:rPr>
        <w:t>AmericanMasters</w:t>
      </w:r>
      <w:proofErr w:type="spellEnd"/>
    </w:p>
    <w:p w14:paraId="7274DD81" w14:textId="77777777" w:rsidR="00DC62FE" w:rsidRPr="00D56940" w:rsidRDefault="00DC62FE" w:rsidP="00007113">
      <w:pPr>
        <w:ind w:right="-16"/>
        <w:rPr>
          <w:b/>
          <w:bCs/>
          <w:sz w:val="28"/>
          <w:szCs w:val="28"/>
        </w:rPr>
      </w:pPr>
    </w:p>
    <w:p w14:paraId="2A9F42E0" w14:textId="77777777" w:rsidR="00DC62FE" w:rsidRDefault="00DC62FE" w:rsidP="00007113">
      <w:pPr>
        <w:spacing w:line="240" w:lineRule="auto"/>
        <w:ind w:right="-16"/>
        <w:jc w:val="center"/>
        <w:rPr>
          <w:b/>
          <w:bCs/>
          <w:sz w:val="28"/>
          <w:szCs w:val="28"/>
        </w:rPr>
      </w:pPr>
      <w:r w:rsidRPr="001154E9">
        <w:rPr>
          <w:b/>
          <w:bCs/>
          <w:i/>
          <w:iCs/>
          <w:sz w:val="28"/>
          <w:szCs w:val="28"/>
        </w:rPr>
        <w:t>American Masters</w:t>
      </w:r>
    </w:p>
    <w:p w14:paraId="481ABD95" w14:textId="2AF2B06E" w:rsidR="00DC62FE" w:rsidRDefault="007676F1" w:rsidP="00007113">
      <w:pPr>
        <w:pStyle w:val="NormalIndent"/>
        <w:spacing w:line="240" w:lineRule="auto"/>
        <w:ind w:right="-16" w:firstLine="0"/>
        <w:jc w:val="center"/>
        <w:rPr>
          <w:b/>
          <w:bCs/>
          <w:i/>
          <w:sz w:val="28"/>
          <w:szCs w:val="28"/>
        </w:rPr>
      </w:pPr>
      <w:r>
        <w:rPr>
          <w:b/>
          <w:bCs/>
          <w:i/>
          <w:iCs/>
          <w:sz w:val="28"/>
          <w:szCs w:val="28"/>
        </w:rPr>
        <w:t xml:space="preserve">Sister Rosetta </w:t>
      </w:r>
      <w:proofErr w:type="spellStart"/>
      <w:r>
        <w:rPr>
          <w:b/>
          <w:bCs/>
          <w:i/>
          <w:iCs/>
          <w:sz w:val="28"/>
          <w:szCs w:val="28"/>
        </w:rPr>
        <w:t>Tharpe</w:t>
      </w:r>
      <w:proofErr w:type="spellEnd"/>
      <w:r>
        <w:rPr>
          <w:b/>
          <w:bCs/>
          <w:i/>
          <w:iCs/>
          <w:sz w:val="28"/>
          <w:szCs w:val="28"/>
        </w:rPr>
        <w:t xml:space="preserve">: </w:t>
      </w:r>
      <w:r w:rsidR="0058405A">
        <w:rPr>
          <w:b/>
          <w:bCs/>
          <w:i/>
          <w:iCs/>
          <w:sz w:val="28"/>
          <w:szCs w:val="28"/>
        </w:rPr>
        <w:t xml:space="preserve">The </w:t>
      </w:r>
      <w:r>
        <w:rPr>
          <w:b/>
          <w:bCs/>
          <w:i/>
          <w:iCs/>
          <w:sz w:val="28"/>
          <w:szCs w:val="28"/>
        </w:rPr>
        <w:t>Godmother of Rock &amp; Roll</w:t>
      </w:r>
    </w:p>
    <w:p w14:paraId="75FB0EE7" w14:textId="77777777" w:rsidR="00DA03B9" w:rsidRPr="004A4C26" w:rsidRDefault="00DA03B9" w:rsidP="00007113">
      <w:pPr>
        <w:pStyle w:val="NormalIndent"/>
        <w:spacing w:line="240" w:lineRule="auto"/>
        <w:ind w:right="-16" w:firstLine="0"/>
        <w:jc w:val="center"/>
        <w:rPr>
          <w:iCs/>
        </w:rPr>
      </w:pPr>
    </w:p>
    <w:p w14:paraId="2E89270D" w14:textId="3B672FEC" w:rsidR="00D56940" w:rsidRPr="00820AF4" w:rsidRDefault="00D56940" w:rsidP="00820AF4">
      <w:pPr>
        <w:spacing w:line="240" w:lineRule="auto"/>
        <w:ind w:right="-16"/>
        <w:jc w:val="center"/>
        <w:rPr>
          <w:b/>
          <w:bCs/>
          <w:i/>
          <w:iCs/>
          <w:sz w:val="24"/>
          <w:szCs w:val="24"/>
        </w:rPr>
      </w:pPr>
      <w:r w:rsidRPr="00820AF4">
        <w:rPr>
          <w:b/>
          <w:bCs/>
          <w:i/>
          <w:iCs/>
          <w:sz w:val="24"/>
          <w:szCs w:val="24"/>
        </w:rPr>
        <w:t xml:space="preserve">Premieres nationwide Friday, </w:t>
      </w:r>
      <w:r w:rsidR="007676F1">
        <w:rPr>
          <w:b/>
          <w:bCs/>
          <w:i/>
          <w:iCs/>
          <w:sz w:val="24"/>
          <w:szCs w:val="24"/>
        </w:rPr>
        <w:t>February 22</w:t>
      </w:r>
      <w:r w:rsidRPr="00820AF4">
        <w:rPr>
          <w:b/>
          <w:bCs/>
          <w:i/>
          <w:iCs/>
          <w:sz w:val="24"/>
          <w:szCs w:val="24"/>
        </w:rPr>
        <w:t xml:space="preserve"> at 9 p.m. (ET/PT) on PBS</w:t>
      </w:r>
      <w:r w:rsidR="00820AF4">
        <w:rPr>
          <w:b/>
          <w:bCs/>
          <w:i/>
          <w:iCs/>
          <w:sz w:val="24"/>
          <w:szCs w:val="24"/>
        </w:rPr>
        <w:t xml:space="preserve"> </w:t>
      </w:r>
      <w:r w:rsidRPr="00820AF4">
        <w:rPr>
          <w:b/>
          <w:bCs/>
          <w:i/>
          <w:iCs/>
          <w:sz w:val="24"/>
          <w:szCs w:val="24"/>
        </w:rPr>
        <w:t>(check local listings)</w:t>
      </w:r>
      <w:r w:rsidR="0058405A">
        <w:rPr>
          <w:b/>
          <w:bCs/>
          <w:i/>
          <w:iCs/>
          <w:sz w:val="24"/>
          <w:szCs w:val="24"/>
        </w:rPr>
        <w:t xml:space="preserve"> in honor of Black History Month</w:t>
      </w:r>
    </w:p>
    <w:p w14:paraId="201BB7DF" w14:textId="77777777" w:rsidR="00A54590" w:rsidRPr="00141A50" w:rsidRDefault="00A54590" w:rsidP="00007113">
      <w:pPr>
        <w:ind w:right="-16"/>
        <w:jc w:val="center"/>
        <w:rPr>
          <w:b/>
          <w:bCs/>
          <w:sz w:val="22"/>
          <w:szCs w:val="22"/>
        </w:rPr>
      </w:pPr>
    </w:p>
    <w:p w14:paraId="7A2BB335" w14:textId="1ECF0C24" w:rsidR="008F6768" w:rsidRDefault="00B0641A" w:rsidP="00007113">
      <w:pPr>
        <w:widowControl w:val="0"/>
        <w:autoSpaceDE w:val="0"/>
        <w:autoSpaceDN w:val="0"/>
        <w:adjustRightInd w:val="0"/>
        <w:spacing w:line="480" w:lineRule="auto"/>
        <w:ind w:right="-16"/>
        <w:jc w:val="center"/>
        <w:rPr>
          <w:b/>
          <w:i/>
          <w:sz w:val="24"/>
          <w:szCs w:val="24"/>
        </w:rPr>
      </w:pPr>
      <w:r>
        <w:rPr>
          <w:b/>
          <w:i/>
          <w:sz w:val="24"/>
          <w:szCs w:val="24"/>
        </w:rPr>
        <w:t>Production Biographies</w:t>
      </w:r>
    </w:p>
    <w:p w14:paraId="3343CD18" w14:textId="77777777" w:rsidR="007676F1" w:rsidRPr="007676F1" w:rsidRDefault="007676F1" w:rsidP="007676F1">
      <w:pPr>
        <w:pStyle w:val="NormalIndent"/>
      </w:pPr>
    </w:p>
    <w:p w14:paraId="4A8C82A7" w14:textId="725D58E9" w:rsidR="007676F1" w:rsidRPr="007676F1" w:rsidRDefault="00E068A2" w:rsidP="007676F1">
      <w:pPr>
        <w:ind w:right="-14"/>
        <w:rPr>
          <w:rFonts w:cs="Tahoma"/>
          <w:b/>
          <w:lang w:val="en-GB"/>
        </w:rPr>
      </w:pPr>
      <w:r>
        <w:rPr>
          <w:rFonts w:cs="Tahoma"/>
          <w:b/>
          <w:lang w:val="en-GB"/>
        </w:rPr>
        <w:t xml:space="preserve">Mick </w:t>
      </w:r>
      <w:proofErr w:type="spellStart"/>
      <w:r>
        <w:rPr>
          <w:rFonts w:cs="Tahoma"/>
          <w:b/>
          <w:lang w:val="en-GB"/>
        </w:rPr>
        <w:t>Csáky</w:t>
      </w:r>
      <w:proofErr w:type="spellEnd"/>
    </w:p>
    <w:p w14:paraId="0F986A95" w14:textId="6A679D89" w:rsidR="00620317" w:rsidRDefault="0058405A" w:rsidP="007676F1">
      <w:pPr>
        <w:ind w:right="-14"/>
        <w:rPr>
          <w:i/>
          <w:szCs w:val="21"/>
        </w:rPr>
      </w:pPr>
      <w:r>
        <w:rPr>
          <w:i/>
          <w:szCs w:val="21"/>
        </w:rPr>
        <w:t>W</w:t>
      </w:r>
      <w:r w:rsidRPr="0058405A">
        <w:rPr>
          <w:i/>
          <w:szCs w:val="21"/>
        </w:rPr>
        <w:t>riter</w:t>
      </w:r>
      <w:r w:rsidRPr="0058405A">
        <w:rPr>
          <w:szCs w:val="21"/>
        </w:rPr>
        <w:t xml:space="preserve">, </w:t>
      </w:r>
      <w:r>
        <w:rPr>
          <w:i/>
          <w:szCs w:val="21"/>
        </w:rPr>
        <w:t>P</w:t>
      </w:r>
      <w:r w:rsidRPr="0058405A">
        <w:rPr>
          <w:i/>
          <w:szCs w:val="21"/>
        </w:rPr>
        <w:t>roducer</w:t>
      </w:r>
      <w:r w:rsidRPr="0058405A">
        <w:rPr>
          <w:szCs w:val="21"/>
        </w:rPr>
        <w:t>, and</w:t>
      </w:r>
      <w:r w:rsidRPr="0058405A">
        <w:rPr>
          <w:i/>
          <w:szCs w:val="21"/>
        </w:rPr>
        <w:t xml:space="preserve"> </w:t>
      </w:r>
      <w:r>
        <w:rPr>
          <w:i/>
          <w:szCs w:val="21"/>
        </w:rPr>
        <w:t>D</w:t>
      </w:r>
      <w:r w:rsidRPr="0058405A">
        <w:rPr>
          <w:i/>
          <w:szCs w:val="21"/>
        </w:rPr>
        <w:t>irector</w:t>
      </w:r>
      <w:r w:rsidRPr="0058405A" w:rsidDel="0058405A">
        <w:rPr>
          <w:i/>
          <w:szCs w:val="21"/>
        </w:rPr>
        <w:t xml:space="preserve"> </w:t>
      </w:r>
    </w:p>
    <w:p w14:paraId="58804F08" w14:textId="77777777" w:rsidR="00B90226" w:rsidRDefault="00B90226" w:rsidP="00B90226">
      <w:pPr>
        <w:spacing w:line="240" w:lineRule="auto"/>
        <w:ind w:right="-14"/>
        <w:rPr>
          <w:rFonts w:cs="Tahoma"/>
          <w:szCs w:val="21"/>
          <w:lang w:val="en-GB"/>
        </w:rPr>
      </w:pPr>
    </w:p>
    <w:p w14:paraId="38B3AA7A" w14:textId="74BE88FF" w:rsidR="00B90226" w:rsidRPr="00B90226" w:rsidRDefault="00B90226" w:rsidP="00B90226">
      <w:pPr>
        <w:ind w:right="-18"/>
        <w:rPr>
          <w:rFonts w:cs="Tahoma"/>
          <w:szCs w:val="21"/>
          <w:lang w:val="en-GB"/>
        </w:rPr>
      </w:pPr>
      <w:r>
        <w:rPr>
          <w:rFonts w:cs="Tahoma"/>
          <w:szCs w:val="21"/>
          <w:lang w:val="en-GB"/>
        </w:rPr>
        <w:t>S</w:t>
      </w:r>
      <w:r w:rsidRPr="00B90226">
        <w:rPr>
          <w:rFonts w:cs="Tahoma"/>
          <w:szCs w:val="21"/>
          <w:lang w:val="en-GB"/>
        </w:rPr>
        <w:t xml:space="preserve">ince graduating from the Film &amp; Television School of the Royal College of Art in 1971, Mick has produced </w:t>
      </w:r>
      <w:r w:rsidR="00C90E87">
        <w:rPr>
          <w:rFonts w:cs="Tahoma"/>
          <w:szCs w:val="21"/>
          <w:lang w:val="en-GB"/>
        </w:rPr>
        <w:t>and</w:t>
      </w:r>
      <w:r w:rsidR="00C90E87" w:rsidRPr="00B90226">
        <w:rPr>
          <w:rFonts w:cs="Tahoma"/>
          <w:szCs w:val="21"/>
          <w:lang w:val="en-GB"/>
        </w:rPr>
        <w:t xml:space="preserve"> </w:t>
      </w:r>
      <w:r w:rsidRPr="00B90226">
        <w:rPr>
          <w:rFonts w:cs="Tahoma"/>
          <w:szCs w:val="21"/>
          <w:lang w:val="en-GB"/>
        </w:rPr>
        <w:t>directed more than 100 productions in more than 50 countries; while also executive producing a further 600 productions through his independent production company Antelope. The primary focus of his documentary films has always been on human stories, biographies, historical subjects, current affairs, music</w:t>
      </w:r>
      <w:r w:rsidR="00C90E87">
        <w:rPr>
          <w:rFonts w:cs="Tahoma"/>
          <w:szCs w:val="21"/>
          <w:lang w:val="en-GB"/>
        </w:rPr>
        <w:t>,</w:t>
      </w:r>
      <w:r w:rsidRPr="00B90226">
        <w:rPr>
          <w:rFonts w:cs="Tahoma"/>
          <w:szCs w:val="21"/>
          <w:lang w:val="en-GB"/>
        </w:rPr>
        <w:t xml:space="preserve"> </w:t>
      </w:r>
      <w:r w:rsidR="00C90E87">
        <w:rPr>
          <w:rFonts w:cs="Tahoma"/>
          <w:szCs w:val="21"/>
          <w:lang w:val="en-GB"/>
        </w:rPr>
        <w:t>and</w:t>
      </w:r>
      <w:r w:rsidR="00C90E87" w:rsidRPr="00B90226">
        <w:rPr>
          <w:rFonts w:cs="Tahoma"/>
          <w:szCs w:val="21"/>
          <w:lang w:val="en-GB"/>
        </w:rPr>
        <w:t xml:space="preserve"> </w:t>
      </w:r>
      <w:r w:rsidRPr="00B90226">
        <w:rPr>
          <w:rFonts w:cs="Tahoma"/>
          <w:szCs w:val="21"/>
          <w:lang w:val="en-GB"/>
        </w:rPr>
        <w:t xml:space="preserve">arts. </w:t>
      </w:r>
    </w:p>
    <w:p w14:paraId="5F9FD552" w14:textId="77777777" w:rsidR="00B90226" w:rsidRPr="00B90226" w:rsidRDefault="00B90226" w:rsidP="00B90226">
      <w:pPr>
        <w:ind w:right="-18"/>
        <w:rPr>
          <w:rFonts w:cs="Tahoma"/>
          <w:szCs w:val="21"/>
          <w:lang w:val="en-GB"/>
        </w:rPr>
      </w:pPr>
    </w:p>
    <w:p w14:paraId="0B51B042" w14:textId="05B7A432" w:rsidR="00B90226" w:rsidRPr="00B90226" w:rsidRDefault="00B90226" w:rsidP="00B90226">
      <w:pPr>
        <w:ind w:right="-18"/>
        <w:rPr>
          <w:rFonts w:cs="Tahoma"/>
          <w:szCs w:val="21"/>
          <w:lang w:val="en-GB"/>
        </w:rPr>
      </w:pPr>
      <w:r w:rsidRPr="00B90226">
        <w:rPr>
          <w:rFonts w:cs="Tahoma"/>
          <w:szCs w:val="21"/>
          <w:lang w:val="en-GB"/>
        </w:rPr>
        <w:t xml:space="preserve">Mick and his production company Antelope have picked up numerous national and international awards including International </w:t>
      </w:r>
      <w:proofErr w:type="spellStart"/>
      <w:r w:rsidRPr="00B90226">
        <w:rPr>
          <w:rFonts w:cs="Tahoma"/>
          <w:szCs w:val="21"/>
          <w:lang w:val="en-GB"/>
        </w:rPr>
        <w:t>Emmys</w:t>
      </w:r>
      <w:proofErr w:type="spellEnd"/>
      <w:r w:rsidRPr="00B90226">
        <w:rPr>
          <w:rFonts w:cs="Tahoma"/>
          <w:szCs w:val="21"/>
          <w:lang w:val="en-GB"/>
        </w:rPr>
        <w:t xml:space="preserve">, a </w:t>
      </w:r>
      <w:r w:rsidR="00575D87">
        <w:rPr>
          <w:rFonts w:cs="Tahoma"/>
          <w:szCs w:val="21"/>
          <w:lang w:val="en-GB"/>
        </w:rPr>
        <w:t xml:space="preserve">Primetime </w:t>
      </w:r>
      <w:proofErr w:type="spellStart"/>
      <w:r w:rsidRPr="00B90226">
        <w:rPr>
          <w:rFonts w:cs="Tahoma"/>
          <w:szCs w:val="21"/>
          <w:lang w:val="en-GB"/>
        </w:rPr>
        <w:t>Emmy</w:t>
      </w:r>
      <w:proofErr w:type="spellEnd"/>
      <w:r w:rsidRPr="00B90226">
        <w:rPr>
          <w:rFonts w:cs="Tahoma"/>
          <w:szCs w:val="21"/>
          <w:lang w:val="en-GB"/>
        </w:rPr>
        <w:t xml:space="preserve">, Chicago Film Festival </w:t>
      </w:r>
      <w:proofErr w:type="spellStart"/>
      <w:r w:rsidRPr="00B90226">
        <w:rPr>
          <w:rFonts w:cs="Tahoma"/>
          <w:szCs w:val="21"/>
          <w:lang w:val="en-GB"/>
        </w:rPr>
        <w:t>Golds</w:t>
      </w:r>
      <w:proofErr w:type="spellEnd"/>
      <w:r w:rsidRPr="00B90226">
        <w:rPr>
          <w:rFonts w:cs="Tahoma"/>
          <w:szCs w:val="21"/>
          <w:lang w:val="en-GB"/>
        </w:rPr>
        <w:t xml:space="preserve">, San Francisco </w:t>
      </w:r>
      <w:proofErr w:type="spellStart"/>
      <w:r w:rsidRPr="00B90226">
        <w:rPr>
          <w:rFonts w:cs="Tahoma"/>
          <w:szCs w:val="21"/>
          <w:lang w:val="en-GB"/>
        </w:rPr>
        <w:t>Golds</w:t>
      </w:r>
      <w:proofErr w:type="spellEnd"/>
      <w:r w:rsidRPr="00B90226">
        <w:rPr>
          <w:rFonts w:cs="Tahoma"/>
          <w:szCs w:val="21"/>
          <w:lang w:val="en-GB"/>
        </w:rPr>
        <w:t xml:space="preserve">, New York Film &amp; TV Festival Gold Medals, </w:t>
      </w:r>
      <w:r w:rsidR="00C90E87">
        <w:rPr>
          <w:rFonts w:cs="Tahoma"/>
          <w:szCs w:val="21"/>
          <w:lang w:val="en-GB"/>
        </w:rPr>
        <w:t xml:space="preserve">the </w:t>
      </w:r>
      <w:r w:rsidRPr="00B90226">
        <w:rPr>
          <w:rFonts w:cs="Tahoma"/>
          <w:szCs w:val="21"/>
          <w:lang w:val="en-GB"/>
        </w:rPr>
        <w:t>Banff Grand Jury Prize, International Documentary Association</w:t>
      </w:r>
      <w:r w:rsidR="00C90E87">
        <w:rPr>
          <w:rFonts w:cs="Tahoma"/>
          <w:szCs w:val="21"/>
          <w:lang w:val="en-GB"/>
        </w:rPr>
        <w:t xml:space="preserve"> (IDA)</w:t>
      </w:r>
      <w:r w:rsidRPr="00B90226">
        <w:rPr>
          <w:rFonts w:cs="Tahoma"/>
          <w:szCs w:val="21"/>
          <w:lang w:val="en-GB"/>
        </w:rPr>
        <w:t xml:space="preserve"> top prize</w:t>
      </w:r>
      <w:r w:rsidR="008D403F">
        <w:rPr>
          <w:rFonts w:cs="Tahoma"/>
          <w:szCs w:val="21"/>
          <w:lang w:val="en-GB"/>
        </w:rPr>
        <w:t>,</w:t>
      </w:r>
      <w:r w:rsidRPr="00B90226">
        <w:rPr>
          <w:rFonts w:cs="Tahoma"/>
          <w:szCs w:val="21"/>
          <w:lang w:val="en-GB"/>
        </w:rPr>
        <w:t xml:space="preserve"> and Royal Television Society Awards. In 1998</w:t>
      </w:r>
      <w:r w:rsidR="008D403F">
        <w:rPr>
          <w:rFonts w:cs="Tahoma"/>
          <w:szCs w:val="21"/>
          <w:lang w:val="en-GB"/>
        </w:rPr>
        <w:t>,</w:t>
      </w:r>
      <w:r w:rsidRPr="00B90226">
        <w:rPr>
          <w:rFonts w:cs="Tahoma"/>
          <w:szCs w:val="21"/>
          <w:lang w:val="en-GB"/>
        </w:rPr>
        <w:t xml:space="preserve"> Mick was awarded a </w:t>
      </w:r>
      <w:r w:rsidR="008D403F">
        <w:rPr>
          <w:rFonts w:cs="Tahoma"/>
          <w:szCs w:val="21"/>
          <w:lang w:val="en-GB"/>
        </w:rPr>
        <w:t>f</w:t>
      </w:r>
      <w:r w:rsidR="008D403F" w:rsidRPr="00B90226">
        <w:rPr>
          <w:rFonts w:cs="Tahoma"/>
          <w:szCs w:val="21"/>
          <w:lang w:val="en-GB"/>
        </w:rPr>
        <w:t xml:space="preserve">ellowship </w:t>
      </w:r>
      <w:r w:rsidRPr="00B90226">
        <w:rPr>
          <w:rFonts w:cs="Tahoma"/>
          <w:szCs w:val="21"/>
          <w:lang w:val="en-GB"/>
        </w:rPr>
        <w:t xml:space="preserve">by the Royal Television Society “in recognition of an </w:t>
      </w:r>
      <w:r w:rsidRPr="00B90226">
        <w:rPr>
          <w:rFonts w:cs="Tahoma"/>
          <w:szCs w:val="21"/>
          <w:lang w:val="en-GB"/>
        </w:rPr>
        <w:lastRenderedPageBreak/>
        <w:t xml:space="preserve">outstanding contribution to the furtherance of television.” </w:t>
      </w:r>
      <w:r w:rsidR="008704B6">
        <w:rPr>
          <w:rFonts w:cs="Tahoma"/>
          <w:szCs w:val="21"/>
          <w:lang w:val="en-GB"/>
        </w:rPr>
        <w:t>Mick</w:t>
      </w:r>
      <w:r w:rsidR="008704B6" w:rsidRPr="00B90226">
        <w:rPr>
          <w:rFonts w:cs="Tahoma"/>
          <w:szCs w:val="21"/>
          <w:lang w:val="en-GB"/>
        </w:rPr>
        <w:t xml:space="preserve"> is a</w:t>
      </w:r>
      <w:r w:rsidR="008704B6">
        <w:rPr>
          <w:rFonts w:cs="Tahoma"/>
          <w:szCs w:val="21"/>
          <w:lang w:val="en-GB"/>
        </w:rPr>
        <w:t>lso a</w:t>
      </w:r>
      <w:r w:rsidR="008704B6" w:rsidRPr="00B90226">
        <w:rPr>
          <w:rFonts w:cs="Tahoma"/>
          <w:szCs w:val="21"/>
          <w:lang w:val="en-GB"/>
        </w:rPr>
        <w:t xml:space="preserve"> trustee of the One World Media Trust</w:t>
      </w:r>
      <w:r w:rsidR="008704B6">
        <w:rPr>
          <w:rFonts w:cs="Tahoma"/>
          <w:szCs w:val="21"/>
          <w:lang w:val="en-GB"/>
        </w:rPr>
        <w:t>.</w:t>
      </w:r>
    </w:p>
    <w:p w14:paraId="4DB68B7C" w14:textId="77777777" w:rsidR="00B90226" w:rsidRPr="00B90226" w:rsidRDefault="00B90226" w:rsidP="00B90226">
      <w:pPr>
        <w:ind w:right="-18"/>
        <w:rPr>
          <w:rFonts w:cs="Tahoma"/>
          <w:i/>
          <w:szCs w:val="21"/>
          <w:lang w:val="en-GB"/>
        </w:rPr>
      </w:pPr>
    </w:p>
    <w:p w14:paraId="5106528B" w14:textId="2A922160" w:rsidR="008D403F" w:rsidRPr="008D403F" w:rsidRDefault="008D403F" w:rsidP="008D403F">
      <w:pPr>
        <w:ind w:right="-18"/>
        <w:rPr>
          <w:rFonts w:cs="Tahoma"/>
          <w:szCs w:val="21"/>
          <w:lang w:val="en-GB"/>
        </w:rPr>
      </w:pPr>
      <w:r w:rsidRPr="008D403F">
        <w:rPr>
          <w:rFonts w:cs="Tahoma"/>
          <w:szCs w:val="21"/>
          <w:lang w:val="en-GB"/>
        </w:rPr>
        <w:t xml:space="preserve">Past </w:t>
      </w:r>
      <w:r w:rsidR="00C72019">
        <w:rPr>
          <w:rFonts w:cs="Tahoma"/>
          <w:szCs w:val="21"/>
          <w:lang w:val="en-GB"/>
        </w:rPr>
        <w:t xml:space="preserve">music </w:t>
      </w:r>
      <w:r w:rsidRPr="008D403F">
        <w:rPr>
          <w:rFonts w:cs="Tahoma"/>
          <w:szCs w:val="21"/>
          <w:lang w:val="en-GB"/>
        </w:rPr>
        <w:t>documentar</w:t>
      </w:r>
      <w:r w:rsidR="00C72019">
        <w:rPr>
          <w:rFonts w:cs="Tahoma"/>
          <w:szCs w:val="21"/>
          <w:lang w:val="en-GB"/>
        </w:rPr>
        <w:t xml:space="preserve">ies </w:t>
      </w:r>
      <w:r w:rsidRPr="008D403F">
        <w:rPr>
          <w:rFonts w:cs="Tahoma"/>
          <w:szCs w:val="21"/>
          <w:lang w:val="en-GB"/>
        </w:rPr>
        <w:t xml:space="preserve">produced </w:t>
      </w:r>
      <w:r>
        <w:rPr>
          <w:rFonts w:cs="Tahoma"/>
          <w:szCs w:val="21"/>
          <w:lang w:val="en-GB"/>
        </w:rPr>
        <w:t>and</w:t>
      </w:r>
      <w:r w:rsidRPr="008D403F">
        <w:rPr>
          <w:rFonts w:cs="Tahoma"/>
          <w:szCs w:val="21"/>
          <w:lang w:val="en-GB"/>
        </w:rPr>
        <w:t xml:space="preserve"> directed by Mick </w:t>
      </w:r>
      <w:proofErr w:type="spellStart"/>
      <w:r w:rsidRPr="008D403F">
        <w:rPr>
          <w:rFonts w:cs="Tahoma"/>
          <w:szCs w:val="21"/>
          <w:lang w:val="en-GB"/>
        </w:rPr>
        <w:t>Csáky</w:t>
      </w:r>
      <w:proofErr w:type="spellEnd"/>
      <w:r w:rsidRPr="008D403F">
        <w:rPr>
          <w:rFonts w:cs="Tahoma"/>
          <w:szCs w:val="21"/>
          <w:lang w:val="en-GB"/>
        </w:rPr>
        <w:t xml:space="preserve"> include </w:t>
      </w:r>
      <w:r w:rsidRPr="008D403F">
        <w:rPr>
          <w:rFonts w:cs="Tahoma"/>
          <w:b/>
          <w:i/>
          <w:szCs w:val="21"/>
          <w:lang w:val="en-GB"/>
        </w:rPr>
        <w:t>American Masters</w:t>
      </w:r>
      <w:r w:rsidRPr="008D403F">
        <w:rPr>
          <w:rFonts w:cs="Tahoma"/>
          <w:b/>
          <w:szCs w:val="21"/>
          <w:lang w:val="en-GB"/>
        </w:rPr>
        <w:t xml:space="preserve"> </w:t>
      </w:r>
      <w:proofErr w:type="spellStart"/>
      <w:r w:rsidRPr="008D403F">
        <w:rPr>
          <w:rFonts w:cs="Tahoma"/>
          <w:b/>
          <w:bCs/>
          <w:i/>
          <w:iCs/>
          <w:szCs w:val="21"/>
        </w:rPr>
        <w:t>Plácido</w:t>
      </w:r>
      <w:proofErr w:type="spellEnd"/>
      <w:r w:rsidRPr="008D403F">
        <w:rPr>
          <w:rFonts w:cs="Tahoma"/>
          <w:b/>
          <w:bCs/>
          <w:i/>
          <w:iCs/>
          <w:szCs w:val="21"/>
        </w:rPr>
        <w:t xml:space="preserve"> Domingo: A Musical Life</w:t>
      </w:r>
      <w:r>
        <w:rPr>
          <w:rFonts w:cs="Tahoma"/>
          <w:bCs/>
          <w:szCs w:val="21"/>
          <w:lang w:val="en-GB"/>
        </w:rPr>
        <w:t xml:space="preserve"> and</w:t>
      </w:r>
      <w:r w:rsidRPr="008D403F">
        <w:rPr>
          <w:rFonts w:cs="Tahoma"/>
          <w:bCs/>
          <w:i/>
          <w:szCs w:val="21"/>
          <w:lang w:val="en-GB"/>
        </w:rPr>
        <w:t xml:space="preserve"> Africa Live: The Roll Back Malaria Concert</w:t>
      </w:r>
      <w:r>
        <w:rPr>
          <w:rFonts w:cs="Tahoma"/>
          <w:bCs/>
          <w:szCs w:val="21"/>
          <w:lang w:val="en-GB"/>
        </w:rPr>
        <w:t>, which both aired on PBS</w:t>
      </w:r>
      <w:r>
        <w:rPr>
          <w:rFonts w:cs="Tahoma"/>
          <w:szCs w:val="21"/>
          <w:lang w:val="en-GB"/>
        </w:rPr>
        <w:t xml:space="preserve">, and </w:t>
      </w:r>
      <w:r w:rsidRPr="008D403F">
        <w:rPr>
          <w:rFonts w:cs="Tahoma"/>
          <w:szCs w:val="21"/>
          <w:lang w:val="en-GB"/>
        </w:rPr>
        <w:t xml:space="preserve">the opera movie for cinema, television and DVD </w:t>
      </w:r>
      <w:r w:rsidRPr="008D403F">
        <w:rPr>
          <w:rFonts w:cs="Tahoma"/>
          <w:bCs/>
          <w:i/>
          <w:szCs w:val="21"/>
          <w:lang w:val="en-GB"/>
        </w:rPr>
        <w:t xml:space="preserve">Mozart </w:t>
      </w:r>
      <w:proofErr w:type="gramStart"/>
      <w:r w:rsidRPr="008D403F">
        <w:rPr>
          <w:rFonts w:cs="Tahoma"/>
          <w:bCs/>
          <w:i/>
          <w:szCs w:val="21"/>
          <w:lang w:val="en-GB"/>
        </w:rPr>
        <w:t>In</w:t>
      </w:r>
      <w:proofErr w:type="gramEnd"/>
      <w:r w:rsidRPr="008D403F">
        <w:rPr>
          <w:rFonts w:cs="Tahoma"/>
          <w:bCs/>
          <w:i/>
          <w:szCs w:val="21"/>
          <w:lang w:val="en-GB"/>
        </w:rPr>
        <w:t xml:space="preserve"> Turkey</w:t>
      </w:r>
      <w:r w:rsidRPr="008D403F">
        <w:rPr>
          <w:rFonts w:cs="Tahoma"/>
          <w:szCs w:val="21"/>
          <w:lang w:val="en-GB"/>
        </w:rPr>
        <w:t xml:space="preserve"> (BBC2)</w:t>
      </w:r>
      <w:r>
        <w:rPr>
          <w:rFonts w:cs="Tahoma"/>
          <w:szCs w:val="21"/>
          <w:lang w:val="en-GB"/>
        </w:rPr>
        <w:t>.</w:t>
      </w:r>
      <w:r w:rsidRPr="008D403F">
        <w:rPr>
          <w:rFonts w:cs="Tahoma"/>
          <w:szCs w:val="21"/>
          <w:lang w:val="en-GB"/>
        </w:rPr>
        <w:t xml:space="preserve"> </w:t>
      </w:r>
      <w:proofErr w:type="spellStart"/>
      <w:r w:rsidRPr="008D403F">
        <w:rPr>
          <w:rFonts w:cs="Tahoma"/>
          <w:szCs w:val="21"/>
          <w:lang w:val="en-GB"/>
        </w:rPr>
        <w:t>Csáky</w:t>
      </w:r>
      <w:proofErr w:type="spellEnd"/>
      <w:r w:rsidR="00C72019">
        <w:rPr>
          <w:rFonts w:cs="Tahoma"/>
          <w:szCs w:val="21"/>
          <w:lang w:val="en-GB"/>
        </w:rPr>
        <w:t xml:space="preserve"> executive produced</w:t>
      </w:r>
      <w:r w:rsidRPr="008D403F">
        <w:rPr>
          <w:rFonts w:cs="Tahoma"/>
          <w:szCs w:val="21"/>
          <w:lang w:val="en-GB"/>
        </w:rPr>
        <w:t xml:space="preserve"> </w:t>
      </w:r>
      <w:r w:rsidR="00C72019" w:rsidRPr="00C72019">
        <w:rPr>
          <w:rFonts w:cs="Tahoma"/>
          <w:b/>
          <w:i/>
          <w:szCs w:val="21"/>
          <w:lang w:val="en-GB"/>
        </w:rPr>
        <w:t>American Masters</w:t>
      </w:r>
      <w:r w:rsidR="00C72019" w:rsidRPr="00C72019">
        <w:rPr>
          <w:rFonts w:cs="Tahoma"/>
          <w:b/>
          <w:bCs/>
          <w:i/>
          <w:iCs/>
          <w:szCs w:val="21"/>
        </w:rPr>
        <w:t xml:space="preserve"> Bob Marley: Rebel Music</w:t>
      </w:r>
      <w:r w:rsidR="00C72019" w:rsidRPr="00C72019">
        <w:rPr>
          <w:rFonts w:cs="Tahoma"/>
          <w:bCs/>
          <w:iCs/>
          <w:szCs w:val="21"/>
        </w:rPr>
        <w:t>,</w:t>
      </w:r>
      <w:r w:rsidRPr="008D403F">
        <w:rPr>
          <w:rFonts w:cs="Tahoma"/>
          <w:szCs w:val="21"/>
          <w:lang w:val="en-GB"/>
        </w:rPr>
        <w:t xml:space="preserve"> </w:t>
      </w:r>
      <w:r w:rsidR="00C72019">
        <w:rPr>
          <w:rFonts w:cs="Tahoma"/>
          <w:szCs w:val="21"/>
          <w:lang w:val="en-GB"/>
        </w:rPr>
        <w:t xml:space="preserve">the </w:t>
      </w:r>
      <w:r w:rsidR="00C72019" w:rsidRPr="00B90226">
        <w:rPr>
          <w:rFonts w:cs="Tahoma"/>
          <w:szCs w:val="21"/>
          <w:lang w:val="en-GB"/>
        </w:rPr>
        <w:t>Oscar</w:t>
      </w:r>
      <w:r w:rsidR="00C72019">
        <w:rPr>
          <w:rFonts w:cs="Tahoma"/>
          <w:szCs w:val="21"/>
          <w:lang w:val="en-GB"/>
        </w:rPr>
        <w:t>-</w:t>
      </w:r>
      <w:r w:rsidR="00C72019" w:rsidRPr="00B90226">
        <w:rPr>
          <w:rFonts w:cs="Tahoma"/>
          <w:szCs w:val="21"/>
          <w:lang w:val="en-GB"/>
        </w:rPr>
        <w:t xml:space="preserve">nominated </w:t>
      </w:r>
      <w:r w:rsidR="00C72019" w:rsidRPr="00515D54">
        <w:rPr>
          <w:rFonts w:cs="Tahoma"/>
          <w:i/>
          <w:szCs w:val="21"/>
          <w:lang w:val="en-GB"/>
        </w:rPr>
        <w:t>Himalaya</w:t>
      </w:r>
      <w:r w:rsidR="00C72019">
        <w:rPr>
          <w:rFonts w:cs="Tahoma"/>
          <w:i/>
          <w:szCs w:val="21"/>
          <w:lang w:val="en-GB"/>
        </w:rPr>
        <w:t xml:space="preserve"> –</w:t>
      </w:r>
      <w:r w:rsidR="00C72019" w:rsidRPr="00515D54">
        <w:rPr>
          <w:rFonts w:cs="Tahoma"/>
          <w:i/>
          <w:szCs w:val="21"/>
          <w:lang w:val="en-GB"/>
        </w:rPr>
        <w:t xml:space="preserve"> </w:t>
      </w:r>
      <w:proofErr w:type="spellStart"/>
      <w:r w:rsidR="00C72019">
        <w:rPr>
          <w:rFonts w:cs="Tahoma"/>
          <w:i/>
          <w:szCs w:val="21"/>
          <w:lang w:val="en-GB"/>
        </w:rPr>
        <w:t>l</w:t>
      </w:r>
      <w:r w:rsidR="00C72019" w:rsidRPr="00515D54">
        <w:rPr>
          <w:rFonts w:cs="Tahoma"/>
          <w:i/>
          <w:szCs w:val="21"/>
          <w:lang w:val="en-GB"/>
        </w:rPr>
        <w:t>’</w:t>
      </w:r>
      <w:r w:rsidR="00C72019">
        <w:rPr>
          <w:rFonts w:cs="Tahoma"/>
          <w:i/>
          <w:szCs w:val="21"/>
          <w:lang w:val="en-GB"/>
        </w:rPr>
        <w:t>e</w:t>
      </w:r>
      <w:r w:rsidR="00C72019" w:rsidRPr="00515D54">
        <w:rPr>
          <w:rFonts w:cs="Tahoma"/>
          <w:i/>
          <w:szCs w:val="21"/>
          <w:lang w:val="en-GB"/>
        </w:rPr>
        <w:t>nfance</w:t>
      </w:r>
      <w:proofErr w:type="spellEnd"/>
      <w:r w:rsidR="00C72019" w:rsidRPr="00515D54">
        <w:rPr>
          <w:rFonts w:cs="Tahoma"/>
          <w:i/>
          <w:szCs w:val="21"/>
          <w:lang w:val="en-GB"/>
        </w:rPr>
        <w:t xml:space="preserve"> </w:t>
      </w:r>
      <w:r w:rsidR="00C72019">
        <w:rPr>
          <w:rFonts w:cs="Tahoma"/>
          <w:i/>
          <w:szCs w:val="21"/>
          <w:lang w:val="en-GB"/>
        </w:rPr>
        <w:t>d</w:t>
      </w:r>
      <w:r w:rsidR="00C72019" w:rsidRPr="00515D54">
        <w:rPr>
          <w:rFonts w:cs="Tahoma"/>
          <w:i/>
          <w:szCs w:val="21"/>
          <w:lang w:val="en-GB"/>
        </w:rPr>
        <w:t xml:space="preserve">’un </w:t>
      </w:r>
      <w:r w:rsidR="00C72019">
        <w:rPr>
          <w:rFonts w:cs="Tahoma"/>
          <w:i/>
          <w:szCs w:val="21"/>
          <w:lang w:val="en-GB"/>
        </w:rPr>
        <w:t>c</w:t>
      </w:r>
      <w:r w:rsidR="00C72019" w:rsidRPr="00515D54">
        <w:rPr>
          <w:rFonts w:cs="Tahoma"/>
          <w:i/>
          <w:szCs w:val="21"/>
          <w:lang w:val="en-GB"/>
        </w:rPr>
        <w:t>hef</w:t>
      </w:r>
      <w:r w:rsidR="00C72019">
        <w:rPr>
          <w:rFonts w:cs="Tahoma"/>
          <w:szCs w:val="21"/>
          <w:lang w:val="en-GB"/>
        </w:rPr>
        <w:t xml:space="preserve">, the Emmy-winning </w:t>
      </w:r>
      <w:r w:rsidR="00C72019" w:rsidRPr="00515D54">
        <w:rPr>
          <w:rFonts w:cs="Tahoma"/>
          <w:i/>
          <w:szCs w:val="21"/>
          <w:lang w:val="en-GB"/>
        </w:rPr>
        <w:t>Cuban Missile Crisis</w:t>
      </w:r>
      <w:r w:rsidR="00C72019">
        <w:rPr>
          <w:rFonts w:cs="Tahoma"/>
          <w:szCs w:val="21"/>
          <w:lang w:val="en-GB"/>
        </w:rPr>
        <w:t xml:space="preserve">, and </w:t>
      </w:r>
      <w:r w:rsidR="00C72019" w:rsidRPr="008D403F">
        <w:rPr>
          <w:rFonts w:cs="Tahoma"/>
          <w:szCs w:val="21"/>
          <w:lang w:val="en-GB"/>
        </w:rPr>
        <w:t xml:space="preserve">the </w:t>
      </w:r>
      <w:r w:rsidR="00C72019">
        <w:rPr>
          <w:rFonts w:cs="Tahoma"/>
          <w:szCs w:val="21"/>
          <w:lang w:val="en-GB"/>
        </w:rPr>
        <w:t xml:space="preserve">International </w:t>
      </w:r>
      <w:r w:rsidR="00C72019" w:rsidRPr="008D403F">
        <w:rPr>
          <w:rFonts w:cs="Tahoma"/>
          <w:szCs w:val="21"/>
          <w:lang w:val="en-GB"/>
        </w:rPr>
        <w:t>Emmy</w:t>
      </w:r>
      <w:r w:rsidR="00C72019">
        <w:rPr>
          <w:rFonts w:cs="Tahoma"/>
          <w:szCs w:val="21"/>
          <w:lang w:val="en-GB"/>
        </w:rPr>
        <w:t>-</w:t>
      </w:r>
      <w:r w:rsidR="00C72019" w:rsidRPr="008D403F">
        <w:rPr>
          <w:rFonts w:cs="Tahoma"/>
          <w:szCs w:val="21"/>
          <w:lang w:val="en-GB"/>
        </w:rPr>
        <w:t xml:space="preserve">winning </w:t>
      </w:r>
      <w:r w:rsidR="00C72019" w:rsidRPr="008D403F">
        <w:rPr>
          <w:rFonts w:cs="Tahoma"/>
          <w:bCs/>
          <w:i/>
          <w:szCs w:val="21"/>
          <w:lang w:val="en-GB"/>
        </w:rPr>
        <w:t xml:space="preserve">Chasing </w:t>
      </w:r>
      <w:proofErr w:type="gramStart"/>
      <w:r w:rsidR="00C72019" w:rsidRPr="008D403F">
        <w:rPr>
          <w:rFonts w:cs="Tahoma"/>
          <w:bCs/>
          <w:i/>
          <w:szCs w:val="21"/>
          <w:lang w:val="en-GB"/>
        </w:rPr>
        <w:t>A</w:t>
      </w:r>
      <w:proofErr w:type="gramEnd"/>
      <w:r w:rsidR="00C72019" w:rsidRPr="008D403F">
        <w:rPr>
          <w:rFonts w:cs="Tahoma"/>
          <w:bCs/>
          <w:i/>
          <w:szCs w:val="21"/>
          <w:lang w:val="en-GB"/>
        </w:rPr>
        <w:t xml:space="preserve"> Rainbow: The Life of Josephine Baker</w:t>
      </w:r>
      <w:r w:rsidR="00C72019">
        <w:rPr>
          <w:rFonts w:cs="Tahoma"/>
          <w:szCs w:val="21"/>
          <w:lang w:val="en-GB"/>
        </w:rPr>
        <w:t>, among many others.</w:t>
      </w:r>
    </w:p>
    <w:p w14:paraId="24F0781F" w14:textId="77777777" w:rsidR="00C72019" w:rsidRDefault="00C72019" w:rsidP="00B90226">
      <w:pPr>
        <w:ind w:right="-18"/>
        <w:rPr>
          <w:b/>
          <w:bCs/>
          <w:i/>
          <w:iCs/>
        </w:rPr>
      </w:pPr>
    </w:p>
    <w:p w14:paraId="06680CE1" w14:textId="77777777" w:rsidR="006E6BFD" w:rsidRPr="006E6BFD" w:rsidRDefault="006E6BFD" w:rsidP="006E6BFD">
      <w:pPr>
        <w:pStyle w:val="NormalIndent"/>
      </w:pPr>
    </w:p>
    <w:p w14:paraId="3FB361DE" w14:textId="77777777" w:rsidR="008F6768" w:rsidRPr="00424CA8" w:rsidRDefault="008F6768" w:rsidP="00007113">
      <w:pPr>
        <w:pStyle w:val="Heading2"/>
        <w:spacing w:before="0" w:after="0" w:line="322" w:lineRule="auto"/>
        <w:ind w:right="-16"/>
        <w:rPr>
          <w:b/>
          <w:i w:val="0"/>
          <w:sz w:val="21"/>
          <w:szCs w:val="21"/>
        </w:rPr>
      </w:pPr>
      <w:r w:rsidRPr="00424CA8">
        <w:rPr>
          <w:b/>
          <w:i w:val="0"/>
          <w:sz w:val="21"/>
          <w:szCs w:val="21"/>
        </w:rPr>
        <w:t>Susan Lacy</w:t>
      </w:r>
    </w:p>
    <w:p w14:paraId="5FBE5784" w14:textId="0CECF75E" w:rsidR="008F6768" w:rsidRPr="00D857E4" w:rsidRDefault="00820AF4" w:rsidP="007676F1">
      <w:pPr>
        <w:spacing w:line="480" w:lineRule="auto"/>
        <w:ind w:right="-14"/>
        <w:rPr>
          <w:i/>
          <w:szCs w:val="21"/>
        </w:rPr>
      </w:pPr>
      <w:r>
        <w:rPr>
          <w:i/>
          <w:szCs w:val="21"/>
        </w:rPr>
        <w:t>Series</w:t>
      </w:r>
      <w:r w:rsidR="008F6768">
        <w:rPr>
          <w:i/>
          <w:szCs w:val="21"/>
        </w:rPr>
        <w:t xml:space="preserve"> </w:t>
      </w:r>
      <w:r w:rsidR="008F6768" w:rsidRPr="00D857E4">
        <w:rPr>
          <w:i/>
          <w:szCs w:val="21"/>
        </w:rPr>
        <w:t xml:space="preserve">Creator </w:t>
      </w:r>
      <w:r w:rsidR="008F6768" w:rsidRPr="00D857E4">
        <w:rPr>
          <w:szCs w:val="21"/>
        </w:rPr>
        <w:t>and</w:t>
      </w:r>
      <w:r w:rsidR="008F6768" w:rsidRPr="00D857E4">
        <w:rPr>
          <w:i/>
          <w:szCs w:val="21"/>
        </w:rPr>
        <w:t xml:space="preserve"> Executive Producer</w:t>
      </w:r>
    </w:p>
    <w:p w14:paraId="243042F0" w14:textId="10A85C82" w:rsidR="008F6768" w:rsidRPr="00D857E4" w:rsidRDefault="008F6768" w:rsidP="007676F1">
      <w:pPr>
        <w:ind w:right="-14"/>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w:t>
      </w:r>
      <w:r w:rsidRPr="00530C35">
        <w:rPr>
          <w:szCs w:val="21"/>
        </w:rPr>
        <w:t xml:space="preserve">broadcast of more than </w:t>
      </w:r>
      <w:r w:rsidR="00C90E87" w:rsidRPr="00530C35">
        <w:rPr>
          <w:szCs w:val="21"/>
        </w:rPr>
        <w:t>1</w:t>
      </w:r>
      <w:r w:rsidR="00C90E87">
        <w:rPr>
          <w:szCs w:val="21"/>
        </w:rPr>
        <w:t>90</w:t>
      </w:r>
      <w:r w:rsidR="00C90E87" w:rsidRPr="00530C35">
        <w:rPr>
          <w:szCs w:val="21"/>
        </w:rPr>
        <w:t xml:space="preserve"> </w:t>
      </w:r>
      <w:r w:rsidRPr="00530C35">
        <w:rPr>
          <w:szCs w:val="21"/>
        </w:rPr>
        <w:t>documentary</w:t>
      </w:r>
      <w:r w:rsidRPr="00D857E4">
        <w:rPr>
          <w:szCs w:val="21"/>
        </w:rPr>
        <w:t xml:space="preserve"> films about our country’s artistic and cultural giants, those who have made an indelible impact on the American landscape. Now celebrating its </w:t>
      </w:r>
      <w:r>
        <w:rPr>
          <w:szCs w:val="21"/>
        </w:rPr>
        <w:t>2</w:t>
      </w:r>
      <w:r w:rsidR="007431DD">
        <w:rPr>
          <w:szCs w:val="21"/>
        </w:rPr>
        <w:t>7</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14:paraId="6A84BED0" w14:textId="77777777" w:rsidR="008F6768" w:rsidRPr="00D857E4" w:rsidRDefault="008F6768" w:rsidP="00007113">
      <w:pPr>
        <w:ind w:right="-16"/>
        <w:rPr>
          <w:szCs w:val="21"/>
        </w:rPr>
      </w:pPr>
    </w:p>
    <w:p w14:paraId="0199124D" w14:textId="5BD9586F" w:rsidR="008F6768" w:rsidRPr="00410F9B" w:rsidRDefault="008F6768" w:rsidP="00007113">
      <w:pPr>
        <w:ind w:right="-16"/>
        <w:rPr>
          <w:szCs w:val="21"/>
        </w:rPr>
      </w:pPr>
      <w:r w:rsidRPr="00D857E4">
        <w:rPr>
          <w:szCs w:val="21"/>
        </w:rPr>
        <w:t xml:space="preserve">In addition to her executive producing role, Lacy is an award-winning filmmaker. Her 2004 </w:t>
      </w:r>
      <w:r w:rsidRPr="00D857E4">
        <w:rPr>
          <w:b/>
          <w:i/>
          <w:szCs w:val="21"/>
        </w:rPr>
        <w:t xml:space="preserve">Judy Garland: By </w:t>
      </w:r>
      <w:proofErr w:type="gramStart"/>
      <w:r w:rsidRPr="00D857E4">
        <w:rPr>
          <w:b/>
          <w:i/>
          <w:szCs w:val="21"/>
        </w:rPr>
        <w:t>Myself</w:t>
      </w:r>
      <w:proofErr w:type="gramEnd"/>
      <w:r w:rsidRPr="00D857E4">
        <w:rPr>
          <w:szCs w:val="21"/>
        </w:rPr>
        <w:t xml:space="preserve"> earned her an Emmy </w:t>
      </w:r>
      <w:r>
        <w:rPr>
          <w:szCs w:val="21"/>
        </w:rPr>
        <w:t>A</w:t>
      </w:r>
      <w:r w:rsidRPr="00D857E4">
        <w:rPr>
          <w:szCs w:val="21"/>
        </w:rPr>
        <w:t xml:space="preserve">ward for writing and an </w:t>
      </w:r>
      <w:r w:rsidR="00D10C4A">
        <w:rPr>
          <w:szCs w:val="21"/>
        </w:rPr>
        <w:t xml:space="preserve">Emmy nomination for directing. </w:t>
      </w:r>
      <w:r w:rsidRPr="00D857E4">
        <w:rPr>
          <w:szCs w:val="21"/>
        </w:rPr>
        <w:t xml:space="preserve">She wrote, directed and produced </w:t>
      </w:r>
      <w:r w:rsidRPr="00D857E4">
        <w:rPr>
          <w:b/>
          <w:i/>
          <w:szCs w:val="21"/>
        </w:rPr>
        <w:t>Joni Mitchell: Woman of Heart and Mind</w:t>
      </w:r>
      <w:r w:rsidRPr="00D857E4">
        <w:rPr>
          <w:szCs w:val="21"/>
        </w:rPr>
        <w:t xml:space="preserve"> (IDA nomination for Outstanding Documentary) </w:t>
      </w:r>
      <w:r w:rsidRPr="00530C35">
        <w:rPr>
          <w:szCs w:val="21"/>
        </w:rPr>
        <w:t xml:space="preserve">and </w:t>
      </w:r>
      <w:r w:rsidRPr="00530C35">
        <w:rPr>
          <w:b/>
          <w:i/>
          <w:szCs w:val="21"/>
        </w:rPr>
        <w:t>Leonard Bernstein: Reaching for the Note</w:t>
      </w:r>
      <w:r w:rsidRPr="00530C35">
        <w:rPr>
          <w:szCs w:val="21"/>
        </w:rPr>
        <w:t xml:space="preserve"> (E</w:t>
      </w:r>
      <w:r w:rsidR="00D10C4A">
        <w:rPr>
          <w:szCs w:val="21"/>
        </w:rPr>
        <w:t xml:space="preserve">mmy Award and DGA nomination). </w:t>
      </w:r>
      <w:r w:rsidRPr="00530C35">
        <w:rPr>
          <w:szCs w:val="21"/>
        </w:rPr>
        <w:t xml:space="preserve">She produced the Peabody Award-winning films </w:t>
      </w:r>
      <w:r w:rsidRPr="00530C35">
        <w:rPr>
          <w:b/>
          <w:bCs/>
          <w:i/>
          <w:iCs/>
          <w:szCs w:val="21"/>
        </w:rPr>
        <w:t>LENNONYC</w:t>
      </w:r>
      <w:r w:rsidRPr="00530C35">
        <w:rPr>
          <w:bCs/>
          <w:iCs/>
          <w:szCs w:val="21"/>
        </w:rPr>
        <w:t>,</w:t>
      </w:r>
      <w:r w:rsidRPr="00530C35">
        <w:rPr>
          <w:b/>
          <w:i/>
          <w:szCs w:val="21"/>
        </w:rPr>
        <w:t xml:space="preserve"> </w:t>
      </w:r>
      <w:r w:rsidRPr="00530C35">
        <w:rPr>
          <w:szCs w:val="21"/>
        </w:rPr>
        <w:t xml:space="preserve">a film exploring John Lennon’s life in New York City, </w:t>
      </w:r>
      <w:r w:rsidRPr="00530C35">
        <w:rPr>
          <w:b/>
          <w:i/>
          <w:szCs w:val="21"/>
        </w:rPr>
        <w:t>No Direction Home: Bob Dylan</w:t>
      </w:r>
      <w:r w:rsidRPr="00530C35">
        <w:rPr>
          <w:szCs w:val="21"/>
        </w:rPr>
        <w:t xml:space="preserve"> and </w:t>
      </w:r>
      <w:r w:rsidRPr="00530C35">
        <w:rPr>
          <w:b/>
          <w:i/>
          <w:szCs w:val="21"/>
        </w:rPr>
        <w:t>Paul Simon: Born at the Right</w:t>
      </w:r>
      <w:r w:rsidRPr="00D857E4">
        <w:rPr>
          <w:b/>
          <w:i/>
          <w:szCs w:val="21"/>
        </w:rPr>
        <w:t xml:space="preserve"> Time</w:t>
      </w:r>
      <w:r w:rsidRPr="00D857E4">
        <w:rPr>
          <w:szCs w:val="21"/>
        </w:rPr>
        <w:t xml:space="preserve">, directed and produced </w:t>
      </w:r>
      <w:r w:rsidRPr="00D857E4">
        <w:rPr>
          <w:b/>
          <w:i/>
          <w:szCs w:val="21"/>
        </w:rPr>
        <w:t xml:space="preserve">Rod </w:t>
      </w:r>
      <w:proofErr w:type="spellStart"/>
      <w:r w:rsidRPr="00D857E4">
        <w:rPr>
          <w:b/>
          <w:i/>
          <w:szCs w:val="21"/>
        </w:rPr>
        <w:t>Serling</w:t>
      </w:r>
      <w:proofErr w:type="spellEnd"/>
      <w:r w:rsidRPr="00D857E4">
        <w:rPr>
          <w:b/>
          <w:i/>
          <w:szCs w:val="21"/>
        </w:rPr>
        <w:t>: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w:t>
      </w:r>
      <w:r w:rsidR="007431DD">
        <w:rPr>
          <w:szCs w:val="21"/>
        </w:rPr>
        <w:t>S</w:t>
      </w:r>
      <w:r w:rsidR="00410F9B">
        <w:rPr>
          <w:szCs w:val="21"/>
        </w:rPr>
        <w:t>he</w:t>
      </w:r>
      <w:r w:rsidRPr="00D857E4">
        <w:rPr>
          <w:szCs w:val="21"/>
        </w:rPr>
        <w:t xml:space="preserve"> </w:t>
      </w:r>
      <w:r>
        <w:rPr>
          <w:szCs w:val="21"/>
        </w:rPr>
        <w:t>produc</w:t>
      </w:r>
      <w:r w:rsidR="00410F9B">
        <w:rPr>
          <w:szCs w:val="21"/>
        </w:rPr>
        <w:t>ed</w:t>
      </w:r>
      <w:r>
        <w:rPr>
          <w:szCs w:val="21"/>
        </w:rPr>
        <w:t>, wr</w:t>
      </w:r>
      <w:r w:rsidR="00410F9B">
        <w:rPr>
          <w:szCs w:val="21"/>
        </w:rPr>
        <w:t>ote</w:t>
      </w:r>
      <w:r>
        <w:rPr>
          <w:szCs w:val="21"/>
        </w:rPr>
        <w:t xml:space="preserve"> and </w:t>
      </w:r>
      <w:r w:rsidRPr="00D857E4">
        <w:rPr>
          <w:szCs w:val="21"/>
        </w:rPr>
        <w:t>direct</w:t>
      </w:r>
      <w:r w:rsidR="00410F9B">
        <w:rPr>
          <w:szCs w:val="21"/>
        </w:rPr>
        <w:t xml:space="preserve">ed </w:t>
      </w:r>
      <w:r w:rsidR="00410F9B" w:rsidRPr="00410F9B">
        <w:rPr>
          <w:b/>
          <w:i/>
          <w:szCs w:val="21"/>
        </w:rPr>
        <w:t>American Masters Inventing</w:t>
      </w:r>
      <w:r w:rsidRPr="00D857E4">
        <w:rPr>
          <w:szCs w:val="21"/>
        </w:rPr>
        <w:t xml:space="preserve"> </w:t>
      </w:r>
      <w:r w:rsidRPr="00F21BA3">
        <w:rPr>
          <w:b/>
          <w:i/>
          <w:szCs w:val="21"/>
        </w:rPr>
        <w:t>David Geffen</w:t>
      </w:r>
      <w:r w:rsidR="00410F9B">
        <w:rPr>
          <w:szCs w:val="21"/>
        </w:rPr>
        <w:t xml:space="preserve">, which premiered November 2012 on PBS and </w:t>
      </w:r>
      <w:r w:rsidR="007431DD">
        <w:rPr>
          <w:szCs w:val="21"/>
        </w:rPr>
        <w:t xml:space="preserve">is </w:t>
      </w:r>
      <w:r w:rsidR="00410F9B">
        <w:rPr>
          <w:szCs w:val="21"/>
        </w:rPr>
        <w:t xml:space="preserve">available </w:t>
      </w:r>
      <w:r w:rsidR="007431DD">
        <w:rPr>
          <w:szCs w:val="21"/>
        </w:rPr>
        <w:t xml:space="preserve">now </w:t>
      </w:r>
      <w:r w:rsidR="00410F9B">
        <w:rPr>
          <w:szCs w:val="21"/>
        </w:rPr>
        <w:t>on DVD</w:t>
      </w:r>
      <w:r w:rsidR="007431DD">
        <w:rPr>
          <w:szCs w:val="21"/>
        </w:rPr>
        <w:t xml:space="preserve"> and Blu-ray </w:t>
      </w:r>
      <w:r w:rsidR="00410F9B">
        <w:rPr>
          <w:szCs w:val="21"/>
        </w:rPr>
        <w:t xml:space="preserve">via PBS Distribution. </w:t>
      </w:r>
    </w:p>
    <w:p w14:paraId="685FB431" w14:textId="77777777" w:rsidR="008F6768" w:rsidRPr="00D857E4" w:rsidRDefault="008F6768" w:rsidP="00007113">
      <w:pPr>
        <w:ind w:right="-16"/>
        <w:rPr>
          <w:szCs w:val="21"/>
        </w:rPr>
      </w:pPr>
    </w:p>
    <w:p w14:paraId="255EF9AC" w14:textId="25F19F0D" w:rsidR="00C43A73" w:rsidRDefault="00C43A73" w:rsidP="00007113">
      <w:pPr>
        <w:ind w:right="-16"/>
      </w:pPr>
      <w:r>
        <w:t>Under her leadership,</w:t>
      </w:r>
      <w:r>
        <w:rPr>
          <w:rStyle w:val="apple-converted-space"/>
        </w:rPr>
        <w:t xml:space="preserve"> </w:t>
      </w:r>
      <w:r>
        <w:rPr>
          <w:b/>
          <w:bCs/>
          <w:i/>
          <w:iCs/>
        </w:rPr>
        <w:t>American Masters</w:t>
      </w:r>
      <w:r>
        <w:rPr>
          <w:rStyle w:val="apple-converted-space"/>
        </w:rPr>
        <w:t xml:space="preserve"> </w:t>
      </w:r>
      <w:r>
        <w:t xml:space="preserve">received 24 Primetime Emmy Awards: </w:t>
      </w:r>
      <w:r w:rsidR="007431DD">
        <w:t>eight</w:t>
      </w:r>
      <w:r>
        <w:t xml:space="preserve"> for Outstanding Non-Fiction Series since 1999, </w:t>
      </w:r>
      <w:r w:rsidR="007431DD">
        <w:t>five</w:t>
      </w:r>
      <w:r>
        <w:t xml:space="preserve"> for Outstanding Nonfiction Special, and 11 in various craft categories, with 40 additional nominations. In its 2</w:t>
      </w:r>
      <w:r w:rsidR="007431DD">
        <w:t>7</w:t>
      </w:r>
      <w:r>
        <w:t xml:space="preserve">-year history, the series has received 24 nominations for Outstanding Non-Fiction Series and Outstanding Non-Fiction </w:t>
      </w:r>
      <w:r>
        <w:lastRenderedPageBreak/>
        <w:t>Special combined.</w:t>
      </w:r>
      <w:r>
        <w:rPr>
          <w:rStyle w:val="apple-converted-space"/>
        </w:rPr>
        <w:t xml:space="preserve"> </w:t>
      </w:r>
      <w:r>
        <w:rPr>
          <w:b/>
          <w:bCs/>
          <w:i/>
          <w:iCs/>
        </w:rPr>
        <w:t>American Masters</w:t>
      </w:r>
      <w:r>
        <w:rPr>
          <w:rStyle w:val="apple-converted-space"/>
        </w:rPr>
        <w:t xml:space="preserve"> </w:t>
      </w:r>
      <w:r>
        <w:t>received the 201</w:t>
      </w:r>
      <w:r w:rsidR="005E1804">
        <w:t>3</w:t>
      </w:r>
      <w:r>
        <w:t xml:space="preserve"> </w:t>
      </w:r>
      <w:r w:rsidR="00C90E87">
        <w:t xml:space="preserve">and 2012 </w:t>
      </w:r>
      <w:r>
        <w:t>Producers Guild of America (PGA) Award for Outstanding Producer of Non-Fiction Television,</w:t>
      </w:r>
      <w:r w:rsidR="00C90E87">
        <w:t xml:space="preserve"> </w:t>
      </w:r>
      <w:r w:rsidR="00C90E87" w:rsidRPr="00D61E0B">
        <w:t>the 2012 IDA Award for Best Continuing Series</w:t>
      </w:r>
      <w:r w:rsidR="00C90E87">
        <w:t>, and</w:t>
      </w:r>
      <w:r>
        <w:t xml:space="preserve"> 12 Peabody Awards for</w:t>
      </w:r>
      <w:r>
        <w:rPr>
          <w:rStyle w:val="apple-converted-space"/>
        </w:rPr>
        <w:t xml:space="preserve"> </w:t>
      </w:r>
      <w:r>
        <w:rPr>
          <w:b/>
          <w:bCs/>
          <w:i/>
          <w:iCs/>
        </w:rPr>
        <w:t>John Hammond: From Bessie Smith to Bruce Springsteen</w:t>
      </w:r>
      <w:r>
        <w:t>,</w:t>
      </w:r>
      <w:r>
        <w:rPr>
          <w:rStyle w:val="apple-converted-space"/>
        </w:rPr>
        <w:t xml:space="preserve"> </w:t>
      </w:r>
      <w:r>
        <w:rPr>
          <w:b/>
          <w:bCs/>
          <w:i/>
          <w:iCs/>
        </w:rPr>
        <w:t>Unknown Chaplin</w:t>
      </w:r>
      <w:r>
        <w:t>,</w:t>
      </w:r>
      <w:r>
        <w:rPr>
          <w:rStyle w:val="apple-converted-space"/>
        </w:rPr>
        <w:t xml:space="preserve"> </w:t>
      </w:r>
      <w:r>
        <w:rPr>
          <w:b/>
          <w:bCs/>
          <w:i/>
          <w:iCs/>
        </w:rPr>
        <w:t>Buster Keaton: A Hard Act to Follow</w:t>
      </w:r>
      <w:r>
        <w:t>,</w:t>
      </w:r>
      <w:r>
        <w:rPr>
          <w:rStyle w:val="apple-converted-space"/>
          <w:b/>
          <w:bCs/>
          <w:i/>
          <w:iCs/>
        </w:rPr>
        <w:t xml:space="preserve"> </w:t>
      </w:r>
      <w:r>
        <w:rPr>
          <w:b/>
          <w:bCs/>
          <w:i/>
          <w:iCs/>
        </w:rPr>
        <w:t>Paul Simon: Born at the Right Time</w:t>
      </w:r>
      <w:r>
        <w:t xml:space="preserve">, </w:t>
      </w:r>
      <w:r>
        <w:rPr>
          <w:b/>
          <w:bCs/>
          <w:i/>
          <w:iCs/>
        </w:rPr>
        <w:t>Alexander Calder</w:t>
      </w:r>
      <w:r>
        <w:t>,</w:t>
      </w:r>
      <w:r>
        <w:rPr>
          <w:rStyle w:val="apple-converted-space"/>
        </w:rPr>
        <w:t xml:space="preserve"> </w:t>
      </w:r>
      <w:r>
        <w:rPr>
          <w:b/>
          <w:bCs/>
          <w:i/>
          <w:iCs/>
        </w:rPr>
        <w:t>F. Scott Fitzgerald: Winter Dreams</w:t>
      </w:r>
      <w:r>
        <w:t>,</w:t>
      </w:r>
      <w:r>
        <w:rPr>
          <w:rStyle w:val="apple-converted-space"/>
        </w:rPr>
        <w:t xml:space="preserve"> </w:t>
      </w:r>
      <w:r>
        <w:rPr>
          <w:b/>
          <w:bCs/>
          <w:i/>
          <w:iCs/>
        </w:rPr>
        <w:t>No Direction Home: Bob Dylan</w:t>
      </w:r>
      <w:r w:rsidRPr="00C43A73">
        <w:rPr>
          <w:bCs/>
          <w:iCs/>
        </w:rPr>
        <w:t>,</w:t>
      </w:r>
      <w:r>
        <w:rPr>
          <w:rStyle w:val="apple-converted-space"/>
        </w:rPr>
        <w:t xml:space="preserve"> </w:t>
      </w:r>
      <w:r>
        <w:rPr>
          <w:b/>
          <w:bCs/>
          <w:i/>
          <w:iCs/>
        </w:rPr>
        <w:t>Andy Warhol: A Documentary Film</w:t>
      </w:r>
      <w:r>
        <w:t>,</w:t>
      </w:r>
      <w:r>
        <w:rPr>
          <w:rStyle w:val="apple-converted-space"/>
        </w:rPr>
        <w:t xml:space="preserve"> </w:t>
      </w:r>
      <w:r>
        <w:rPr>
          <w:b/>
          <w:bCs/>
          <w:i/>
          <w:iCs/>
        </w:rPr>
        <w:t>Jerome Robbins: Something to Dance About</w:t>
      </w:r>
      <w:r>
        <w:t>,</w:t>
      </w:r>
      <w:r>
        <w:rPr>
          <w:rStyle w:val="apple-converted-space"/>
        </w:rPr>
        <w:t xml:space="preserve"> </w:t>
      </w:r>
      <w:r>
        <w:rPr>
          <w:b/>
          <w:bCs/>
          <w:i/>
          <w:iCs/>
        </w:rPr>
        <w:t>LENNONYC</w:t>
      </w:r>
      <w:r>
        <w:t>,</w:t>
      </w:r>
      <w:r>
        <w:rPr>
          <w:rStyle w:val="apple-converted-space"/>
        </w:rPr>
        <w:t xml:space="preserve"> </w:t>
      </w:r>
      <w:r>
        <w:rPr>
          <w:b/>
          <w:bCs/>
          <w:i/>
          <w:iCs/>
        </w:rPr>
        <w:t xml:space="preserve">A Letter to </w:t>
      </w:r>
      <w:proofErr w:type="spellStart"/>
      <w:r>
        <w:rPr>
          <w:b/>
          <w:bCs/>
          <w:i/>
          <w:iCs/>
        </w:rPr>
        <w:t>Elia</w:t>
      </w:r>
      <w:proofErr w:type="spellEnd"/>
      <w:r>
        <w:t>, and</w:t>
      </w:r>
      <w:r>
        <w:rPr>
          <w:rStyle w:val="apple-converted-space"/>
        </w:rPr>
        <w:t xml:space="preserve"> </w:t>
      </w:r>
      <w:r>
        <w:rPr>
          <w:b/>
          <w:bCs/>
          <w:i/>
          <w:iCs/>
        </w:rPr>
        <w:t>Charles &amp; Ray Eames: The Architect and the Painter</w:t>
      </w:r>
      <w:r w:rsidR="00D10C4A">
        <w:t xml:space="preserve">. </w:t>
      </w:r>
      <w:r>
        <w:t>The series also received Grammy Awards for</w:t>
      </w:r>
      <w:r>
        <w:rPr>
          <w:rStyle w:val="apple-converted-space"/>
        </w:rPr>
        <w:t xml:space="preserve"> </w:t>
      </w:r>
      <w:r>
        <w:rPr>
          <w:b/>
          <w:bCs/>
          <w:i/>
          <w:iCs/>
        </w:rPr>
        <w:t>Lou Reed: Rock and Roll Heart</w:t>
      </w:r>
      <w:r>
        <w:t>,</w:t>
      </w:r>
      <w:r>
        <w:rPr>
          <w:rStyle w:val="apple-converted-space"/>
        </w:rPr>
        <w:t xml:space="preserve"> </w:t>
      </w:r>
      <w:r>
        <w:rPr>
          <w:b/>
          <w:bCs/>
          <w:i/>
          <w:iCs/>
        </w:rPr>
        <w:t>No Direction Home: Bob Dylan</w:t>
      </w:r>
      <w:r>
        <w:rPr>
          <w:rStyle w:val="apple-converted-space"/>
        </w:rPr>
        <w:t xml:space="preserve"> </w:t>
      </w:r>
      <w:r>
        <w:t>and</w:t>
      </w:r>
      <w:r>
        <w:rPr>
          <w:rStyle w:val="apple-converted-space"/>
        </w:rPr>
        <w:t xml:space="preserve"> </w:t>
      </w:r>
      <w:r>
        <w:rPr>
          <w:b/>
          <w:bCs/>
          <w:i/>
          <w:iCs/>
        </w:rPr>
        <w:t xml:space="preserve">When You’re Strange: A Film </w:t>
      </w:r>
      <w:proofErr w:type="gramStart"/>
      <w:r>
        <w:rPr>
          <w:b/>
          <w:bCs/>
          <w:i/>
          <w:iCs/>
        </w:rPr>
        <w:t>About The</w:t>
      </w:r>
      <w:proofErr w:type="gramEnd"/>
      <w:r>
        <w:rPr>
          <w:b/>
          <w:bCs/>
          <w:i/>
          <w:iCs/>
        </w:rPr>
        <w:t xml:space="preserve"> Doors</w:t>
      </w:r>
      <w:r>
        <w:t>, an Academy Award and four nominations.</w:t>
      </w:r>
    </w:p>
    <w:p w14:paraId="5864CABB" w14:textId="77777777" w:rsidR="008F6768" w:rsidRPr="00D857E4" w:rsidRDefault="008F6768" w:rsidP="00007113">
      <w:pPr>
        <w:spacing w:line="240" w:lineRule="auto"/>
        <w:ind w:right="-16"/>
        <w:rPr>
          <w:szCs w:val="21"/>
        </w:rPr>
      </w:pPr>
    </w:p>
    <w:p w14:paraId="2DC240F3" w14:textId="0DA826F7" w:rsidR="008F6768" w:rsidRPr="00D857E4" w:rsidRDefault="008F6768" w:rsidP="00007113">
      <w:pPr>
        <w:ind w:right="-16"/>
        <w:rPr>
          <w:szCs w:val="21"/>
        </w:rPr>
      </w:pPr>
      <w:proofErr w:type="spellStart"/>
      <w:r w:rsidRPr="00D857E4">
        <w:rPr>
          <w:szCs w:val="21"/>
        </w:rPr>
        <w:t>Lacy’s</w:t>
      </w:r>
      <w:proofErr w:type="spellEnd"/>
      <w:r w:rsidRPr="00D857E4">
        <w:rPr>
          <w:szCs w:val="21"/>
        </w:rPr>
        <w:t xml:space="preserve"> career in public television began in 1979, as deputy director of performance progr</w:t>
      </w:r>
      <w:r w:rsidR="00D10C4A">
        <w:rPr>
          <w:szCs w:val="21"/>
        </w:rPr>
        <w:t xml:space="preserve">ams at Thirteen/WNET New York. </w:t>
      </w:r>
      <w:r w:rsidRPr="00D857E4">
        <w:rPr>
          <w:szCs w:val="21"/>
        </w:rPr>
        <w:t xml:space="preserve">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where she was a founding member. Lacy then ran the East Coast office of Robert Redford’s Sundance Institute from 1984 to 1987. She was a consulting producer at Time-Life Video during the launch of Time-Warner’s new initiatives in lon</w:t>
      </w:r>
      <w:r w:rsidR="00D10C4A">
        <w:rPr>
          <w:szCs w:val="21"/>
        </w:rPr>
        <w:t xml:space="preserve">g-form documentary production. </w:t>
      </w:r>
      <w:r w:rsidRPr="00D857E4">
        <w:rPr>
          <w:szCs w:val="21"/>
        </w:rPr>
        <w:t xml:space="preserve">Lacy also led programs at both the National Endowment for the Arts and the National Endowment for the Humanities.  </w:t>
      </w:r>
    </w:p>
    <w:p w14:paraId="10427C07" w14:textId="77777777" w:rsidR="008F6768" w:rsidRPr="00D857E4" w:rsidRDefault="008F6768" w:rsidP="00007113">
      <w:pPr>
        <w:spacing w:line="240" w:lineRule="auto"/>
        <w:ind w:right="-16"/>
        <w:rPr>
          <w:szCs w:val="21"/>
        </w:rPr>
      </w:pPr>
    </w:p>
    <w:p w14:paraId="619CD289" w14:textId="150BAC4C" w:rsidR="008F6768" w:rsidRPr="00D857E4" w:rsidRDefault="008F6768" w:rsidP="00007113">
      <w:pPr>
        <w:ind w:right="-16"/>
        <w:rPr>
          <w:szCs w:val="21"/>
        </w:rPr>
      </w:pPr>
      <w:r w:rsidRPr="00D857E4">
        <w:rPr>
          <w:szCs w:val="21"/>
        </w:rPr>
        <w:t>Lacy was one of the select 2005 honorees at the Museum of Television &amp; Radio’s “She Made It” event, which recognized 50 exceptional women who have created and informed the genre, and a 2008 Washington, DC</w:t>
      </w:r>
      <w:r>
        <w:rPr>
          <w:szCs w:val="21"/>
        </w:rPr>
        <w:t>,</w:t>
      </w:r>
      <w:r w:rsidRPr="00D857E4">
        <w:rPr>
          <w:szCs w:val="21"/>
        </w:rPr>
        <w:t xml:space="preserve"> Women of Vision Awards recipient, honoring those in film and video who inspire and mentor. She was honored again in Washington, DC</w:t>
      </w:r>
      <w:r>
        <w:rPr>
          <w:szCs w:val="21"/>
        </w:rPr>
        <w:t>,</w:t>
      </w:r>
      <w:r w:rsidRPr="00D857E4">
        <w:rPr>
          <w:szCs w:val="21"/>
        </w:rPr>
        <w:t xml:space="preserve"> in 2010 as the recipient of the Cine Golden Eagle Lifetime Achievement Award</w:t>
      </w:r>
      <w:r w:rsidRPr="00E72909">
        <w:rPr>
          <w:szCs w:val="21"/>
        </w:rPr>
        <w:t xml:space="preserve">. She </w:t>
      </w:r>
      <w:r w:rsidR="00012C41">
        <w:rPr>
          <w:szCs w:val="21"/>
        </w:rPr>
        <w:t>currently</w:t>
      </w:r>
      <w:r w:rsidR="00012C41" w:rsidRPr="00E72909">
        <w:rPr>
          <w:szCs w:val="21"/>
        </w:rPr>
        <w:t xml:space="preserve"> </w:t>
      </w:r>
      <w:r w:rsidRPr="00E72909">
        <w:rPr>
          <w:szCs w:val="21"/>
        </w:rPr>
        <w:t>serves on the board of the Film Forum in New York City. She served on the board of governors of the Academy of Television Arts and Sciences for two terms and was a trustee of the Indepe</w:t>
      </w:r>
      <w:r w:rsidR="00D10C4A">
        <w:rPr>
          <w:szCs w:val="21"/>
        </w:rPr>
        <w:t xml:space="preserve">ndent Documentary Association. </w:t>
      </w:r>
      <w:r w:rsidRPr="00E72909">
        <w:rPr>
          <w:szCs w:val="21"/>
        </w:rPr>
        <w:t xml:space="preserve">Lacy is a member of the Directors Guild of America, the Writers Guild of America, the Academy of Television Arts and Sciences, the Independent </w:t>
      </w:r>
      <w:r w:rsidRPr="00D857E4">
        <w:rPr>
          <w:szCs w:val="21"/>
        </w:rPr>
        <w:t xml:space="preserve">Features Project and New York Women in Film &amp; Television. </w:t>
      </w:r>
    </w:p>
    <w:p w14:paraId="5845C23C" w14:textId="77777777" w:rsidR="008F6768" w:rsidRPr="00D857E4" w:rsidRDefault="008F6768" w:rsidP="00007113">
      <w:pPr>
        <w:spacing w:line="240" w:lineRule="auto"/>
        <w:ind w:right="-16"/>
        <w:rPr>
          <w:szCs w:val="21"/>
        </w:rPr>
      </w:pPr>
    </w:p>
    <w:p w14:paraId="07396A4B" w14:textId="021DB99A" w:rsidR="008F6768" w:rsidRPr="00D857E4" w:rsidRDefault="008F6768" w:rsidP="00007113">
      <w:pPr>
        <w:ind w:right="-16"/>
        <w:rPr>
          <w:szCs w:val="21"/>
        </w:rPr>
      </w:pPr>
      <w:r w:rsidRPr="00D857E4">
        <w:rPr>
          <w:szCs w:val="21"/>
        </w:rPr>
        <w:t>Lacy h</w:t>
      </w:r>
      <w:r>
        <w:rPr>
          <w:szCs w:val="21"/>
        </w:rPr>
        <w:t>old</w:t>
      </w:r>
      <w:r w:rsidRPr="00D857E4">
        <w:rPr>
          <w:szCs w:val="21"/>
        </w:rPr>
        <w:t xml:space="preserve">s a BA in American Studies from the University of Virginia, where she was elected to Phi Beta </w:t>
      </w:r>
      <w:proofErr w:type="gramStart"/>
      <w:r w:rsidRPr="00D857E4">
        <w:rPr>
          <w:szCs w:val="21"/>
        </w:rPr>
        <w:t>Kappa,</w:t>
      </w:r>
      <w:proofErr w:type="gramEnd"/>
      <w:r w:rsidRPr="00D857E4">
        <w:rPr>
          <w:szCs w:val="21"/>
        </w:rPr>
        <w:t xml:space="preserve"> and an MA in American Studies from George Washington University. She was a Graduate Teaching Fellow, a Smithsonian Fellow and completed a residency at</w:t>
      </w:r>
      <w:r w:rsidR="00D10C4A">
        <w:rPr>
          <w:szCs w:val="21"/>
        </w:rPr>
        <w:t xml:space="preserve"> the American Academy in Rome. </w:t>
      </w:r>
      <w:r w:rsidRPr="00D857E4">
        <w:rPr>
          <w:szCs w:val="21"/>
        </w:rPr>
        <w:t>In 1994 she was awarded an honorary doctorate from Long Island University</w:t>
      </w:r>
      <w:r w:rsidR="00012C41">
        <w:rPr>
          <w:szCs w:val="21"/>
        </w:rPr>
        <w:t>,</w:t>
      </w:r>
      <w:r w:rsidRPr="00D857E4">
        <w:rPr>
          <w:szCs w:val="21"/>
        </w:rPr>
        <w:t xml:space="preserve"> and in 1996 she was named Distinguished Alumnus of the Year at Mary Washington College, the women’s college of the University of Virginia.</w:t>
      </w:r>
    </w:p>
    <w:p w14:paraId="5BCF6839" w14:textId="77777777" w:rsidR="00B0567B" w:rsidRDefault="00B0567B" w:rsidP="00007113">
      <w:pPr>
        <w:pStyle w:val="NormalIndent"/>
        <w:ind w:right="-16" w:firstLine="0"/>
      </w:pPr>
      <w:bookmarkStart w:id="0" w:name="_GoBack"/>
      <w:bookmarkEnd w:id="0"/>
    </w:p>
    <w:p w14:paraId="233612E2" w14:textId="77777777" w:rsidR="008F6768" w:rsidRPr="005D2640" w:rsidRDefault="008F6768" w:rsidP="00007113">
      <w:pPr>
        <w:pStyle w:val="NormalIndent"/>
        <w:ind w:right="-16" w:firstLine="0"/>
        <w:jc w:val="center"/>
      </w:pPr>
      <w:r>
        <w:t>###</w:t>
      </w:r>
    </w:p>
    <w:sectPr w:rsidR="008F6768" w:rsidRPr="005D2640">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A8291" w14:textId="77777777" w:rsidR="008D403F" w:rsidRDefault="008D403F">
      <w:r>
        <w:separator/>
      </w:r>
    </w:p>
  </w:endnote>
  <w:endnote w:type="continuationSeparator" w:id="0">
    <w:p w14:paraId="57E755D1" w14:textId="77777777" w:rsidR="008D403F" w:rsidRDefault="008D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8D403F" w:rsidRDefault="008D40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8D403F" w:rsidRDefault="008D40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8D403F" w:rsidRDefault="008D4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952C7" w14:textId="77777777" w:rsidR="008D403F" w:rsidRDefault="008D403F">
      <w:r>
        <w:separator/>
      </w:r>
    </w:p>
  </w:footnote>
  <w:footnote w:type="continuationSeparator" w:id="0">
    <w:p w14:paraId="6914F4B3" w14:textId="77777777" w:rsidR="008D403F" w:rsidRDefault="008D4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8D403F" w:rsidRDefault="008D40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8D403F" w:rsidRDefault="008D40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8D403F" w:rsidRPr="00011A8D" w:rsidRDefault="008D403F">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8D403F" w:rsidRDefault="008D40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8D403F" w:rsidRDefault="008D403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7113"/>
    <w:rsid w:val="00012C41"/>
    <w:rsid w:val="00081F6F"/>
    <w:rsid w:val="000C580A"/>
    <w:rsid w:val="001B749F"/>
    <w:rsid w:val="00203CFD"/>
    <w:rsid w:val="00210C61"/>
    <w:rsid w:val="00233A42"/>
    <w:rsid w:val="00236140"/>
    <w:rsid w:val="00256816"/>
    <w:rsid w:val="00303272"/>
    <w:rsid w:val="00333E05"/>
    <w:rsid w:val="003C614D"/>
    <w:rsid w:val="003C75CC"/>
    <w:rsid w:val="003E0344"/>
    <w:rsid w:val="003E5484"/>
    <w:rsid w:val="00410F9B"/>
    <w:rsid w:val="00427276"/>
    <w:rsid w:val="00480224"/>
    <w:rsid w:val="00501258"/>
    <w:rsid w:val="00515D54"/>
    <w:rsid w:val="00532D1C"/>
    <w:rsid w:val="00575D87"/>
    <w:rsid w:val="0058073B"/>
    <w:rsid w:val="0058405A"/>
    <w:rsid w:val="00591206"/>
    <w:rsid w:val="005E1804"/>
    <w:rsid w:val="005E1861"/>
    <w:rsid w:val="006033FC"/>
    <w:rsid w:val="00620317"/>
    <w:rsid w:val="00671C70"/>
    <w:rsid w:val="006A4658"/>
    <w:rsid w:val="006D0DF9"/>
    <w:rsid w:val="006E6BFD"/>
    <w:rsid w:val="00700B85"/>
    <w:rsid w:val="007155B1"/>
    <w:rsid w:val="007431DD"/>
    <w:rsid w:val="007676F1"/>
    <w:rsid w:val="00820AF4"/>
    <w:rsid w:val="00835E5F"/>
    <w:rsid w:val="008614AC"/>
    <w:rsid w:val="008704B6"/>
    <w:rsid w:val="008858A4"/>
    <w:rsid w:val="008B4B7B"/>
    <w:rsid w:val="008D403F"/>
    <w:rsid w:val="008E224C"/>
    <w:rsid w:val="008F0252"/>
    <w:rsid w:val="008F119F"/>
    <w:rsid w:val="008F2225"/>
    <w:rsid w:val="008F6768"/>
    <w:rsid w:val="00933094"/>
    <w:rsid w:val="00946175"/>
    <w:rsid w:val="009C3AD9"/>
    <w:rsid w:val="00A473D7"/>
    <w:rsid w:val="00A54590"/>
    <w:rsid w:val="00AC0E05"/>
    <w:rsid w:val="00AF4543"/>
    <w:rsid w:val="00B0567B"/>
    <w:rsid w:val="00B0641A"/>
    <w:rsid w:val="00B35CFB"/>
    <w:rsid w:val="00B90226"/>
    <w:rsid w:val="00B9783F"/>
    <w:rsid w:val="00BB161A"/>
    <w:rsid w:val="00C347D2"/>
    <w:rsid w:val="00C43A73"/>
    <w:rsid w:val="00C72019"/>
    <w:rsid w:val="00C72568"/>
    <w:rsid w:val="00C90E87"/>
    <w:rsid w:val="00C92415"/>
    <w:rsid w:val="00D10C4A"/>
    <w:rsid w:val="00D47427"/>
    <w:rsid w:val="00D56940"/>
    <w:rsid w:val="00DA03B9"/>
    <w:rsid w:val="00DC62FE"/>
    <w:rsid w:val="00E068A2"/>
    <w:rsid w:val="00E218F7"/>
    <w:rsid w:val="00E32F15"/>
    <w:rsid w:val="00E52116"/>
    <w:rsid w:val="00ED4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paragraph" w:customStyle="1" w:styleId="BodyText21">
    <w:name w:val="Body Text 21"/>
    <w:basedOn w:val="Normal"/>
    <w:rsid w:val="00620317"/>
    <w:pPr>
      <w:tabs>
        <w:tab w:val="left" w:pos="567"/>
        <w:tab w:val="left" w:pos="5200"/>
      </w:tabs>
      <w:spacing w:line="240" w:lineRule="auto"/>
      <w:ind w:right="539"/>
      <w:jc w:val="both"/>
    </w:pPr>
    <w:rPr>
      <w:rFonts w:ascii="Palatino" w:hAnsi="Palatino"/>
      <w:kern w:val="0"/>
      <w:sz w:val="24"/>
      <w:lang w:val="fr-FR" w:eastAsia="fr-FR"/>
    </w:rPr>
  </w:style>
  <w:style w:type="paragraph" w:styleId="BalloonText">
    <w:name w:val="Balloon Text"/>
    <w:basedOn w:val="Normal"/>
    <w:link w:val="BalloonTextChar"/>
    <w:uiPriority w:val="99"/>
    <w:semiHidden/>
    <w:unhideWhenUsed/>
    <w:rsid w:val="005840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05A"/>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paragraph" w:customStyle="1" w:styleId="BodyText21">
    <w:name w:val="Body Text 21"/>
    <w:basedOn w:val="Normal"/>
    <w:rsid w:val="00620317"/>
    <w:pPr>
      <w:tabs>
        <w:tab w:val="left" w:pos="567"/>
        <w:tab w:val="left" w:pos="5200"/>
      </w:tabs>
      <w:spacing w:line="240" w:lineRule="auto"/>
      <w:ind w:right="539"/>
      <w:jc w:val="both"/>
    </w:pPr>
    <w:rPr>
      <w:rFonts w:ascii="Palatino" w:hAnsi="Palatino"/>
      <w:kern w:val="0"/>
      <w:sz w:val="24"/>
      <w:lang w:val="fr-FR" w:eastAsia="fr-FR"/>
    </w:rPr>
  </w:style>
  <w:style w:type="paragraph" w:styleId="BalloonText">
    <w:name w:val="Balloon Text"/>
    <w:basedOn w:val="Normal"/>
    <w:link w:val="BalloonTextChar"/>
    <w:uiPriority w:val="99"/>
    <w:semiHidden/>
    <w:unhideWhenUsed/>
    <w:rsid w:val="005840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05A"/>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5740">
      <w:bodyDiv w:val="1"/>
      <w:marLeft w:val="0"/>
      <w:marRight w:val="0"/>
      <w:marTop w:val="0"/>
      <w:marBottom w:val="0"/>
      <w:divBdr>
        <w:top w:val="none" w:sz="0" w:space="0" w:color="auto"/>
        <w:left w:val="none" w:sz="0" w:space="0" w:color="auto"/>
        <w:bottom w:val="none" w:sz="0" w:space="0" w:color="auto"/>
        <w:right w:val="none" w:sz="0" w:space="0" w:color="auto"/>
      </w:divBdr>
    </w:div>
    <w:div w:id="968896174">
      <w:bodyDiv w:val="1"/>
      <w:marLeft w:val="0"/>
      <w:marRight w:val="0"/>
      <w:marTop w:val="0"/>
      <w:marBottom w:val="0"/>
      <w:divBdr>
        <w:top w:val="none" w:sz="0" w:space="0" w:color="auto"/>
        <w:left w:val="none" w:sz="0" w:space="0" w:color="auto"/>
        <w:bottom w:val="none" w:sz="0" w:space="0" w:color="auto"/>
        <w:right w:val="none" w:sz="0" w:space="0" w:color="auto"/>
      </w:divBdr>
    </w:div>
    <w:div w:id="1779792088">
      <w:bodyDiv w:val="1"/>
      <w:marLeft w:val="0"/>
      <w:marRight w:val="0"/>
      <w:marTop w:val="0"/>
      <w:marBottom w:val="0"/>
      <w:divBdr>
        <w:top w:val="none" w:sz="0" w:space="0" w:color="auto"/>
        <w:left w:val="none" w:sz="0" w:space="0" w:color="auto"/>
        <w:bottom w:val="none" w:sz="0" w:space="0" w:color="auto"/>
        <w:right w:val="none" w:sz="0" w:space="0" w:color="auto"/>
      </w:divBdr>
    </w:div>
    <w:div w:id="19438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6913</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3</cp:revision>
  <cp:lastPrinted>2009-01-15T16:43:00Z</cp:lastPrinted>
  <dcterms:created xsi:type="dcterms:W3CDTF">2013-02-07T02:44:00Z</dcterms:created>
  <dcterms:modified xsi:type="dcterms:W3CDTF">2013-02-07T02:45:00Z</dcterms:modified>
</cp:coreProperties>
</file>