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EB124" w14:textId="77777777" w:rsidR="00DC62FE" w:rsidRPr="000F49F6" w:rsidRDefault="00DC62FE" w:rsidP="000F49F6">
      <w:pPr>
        <w:widowControl w:val="0"/>
        <w:tabs>
          <w:tab w:val="left" w:pos="2272"/>
          <w:tab w:val="left" w:pos="2430"/>
        </w:tabs>
        <w:autoSpaceDE w:val="0"/>
        <w:autoSpaceDN w:val="0"/>
        <w:adjustRightInd w:val="0"/>
        <w:spacing w:line="240" w:lineRule="auto"/>
        <w:ind w:right="-14"/>
        <w:rPr>
          <w:color w:val="000000"/>
          <w:sz w:val="20"/>
        </w:rPr>
      </w:pPr>
      <w:r w:rsidRPr="000F49F6">
        <w:rPr>
          <w:color w:val="000000"/>
          <w:sz w:val="20"/>
        </w:rPr>
        <w:t>Press Contact:</w:t>
      </w:r>
    </w:p>
    <w:p w14:paraId="03DEA8B2" w14:textId="77777777" w:rsidR="00DC62FE" w:rsidRPr="000F49F6" w:rsidRDefault="00DC62FE" w:rsidP="000F49F6">
      <w:pPr>
        <w:widowControl w:val="0"/>
        <w:tabs>
          <w:tab w:val="left" w:pos="2272"/>
          <w:tab w:val="left" w:pos="2340"/>
        </w:tabs>
        <w:autoSpaceDE w:val="0"/>
        <w:autoSpaceDN w:val="0"/>
        <w:adjustRightInd w:val="0"/>
        <w:spacing w:line="240" w:lineRule="auto"/>
        <w:ind w:right="-14"/>
        <w:rPr>
          <w:color w:val="000000"/>
          <w:sz w:val="20"/>
        </w:rPr>
      </w:pPr>
      <w:r w:rsidRPr="000F49F6">
        <w:rPr>
          <w:color w:val="000000"/>
          <w:sz w:val="20"/>
        </w:rPr>
        <w:t>Natasha Padilla, WNET</w:t>
      </w:r>
    </w:p>
    <w:p w14:paraId="0FFA5663" w14:textId="77777777" w:rsidR="00DC62FE" w:rsidRPr="000F49F6" w:rsidRDefault="00DC62FE" w:rsidP="000F49F6">
      <w:pPr>
        <w:widowControl w:val="0"/>
        <w:tabs>
          <w:tab w:val="left" w:pos="2272"/>
          <w:tab w:val="left" w:pos="2340"/>
        </w:tabs>
        <w:autoSpaceDE w:val="0"/>
        <w:autoSpaceDN w:val="0"/>
        <w:adjustRightInd w:val="0"/>
        <w:spacing w:line="240" w:lineRule="auto"/>
        <w:ind w:right="-14"/>
        <w:rPr>
          <w:color w:val="000000"/>
          <w:sz w:val="20"/>
        </w:rPr>
      </w:pPr>
      <w:r w:rsidRPr="000F49F6">
        <w:rPr>
          <w:rStyle w:val="grame"/>
          <w:sz w:val="20"/>
        </w:rPr>
        <w:t>212.560.8824</w:t>
      </w:r>
      <w:r w:rsidRPr="000F49F6">
        <w:rPr>
          <w:sz w:val="20"/>
        </w:rPr>
        <w:t xml:space="preserve">, </w:t>
      </w:r>
      <w:hyperlink r:id="rId7" w:history="1">
        <w:r w:rsidRPr="000F49F6">
          <w:rPr>
            <w:rStyle w:val="Hyperlink"/>
            <w:sz w:val="20"/>
          </w:rPr>
          <w:t>padilla@wnet.org</w:t>
        </w:r>
      </w:hyperlink>
    </w:p>
    <w:p w14:paraId="11D0BD67" w14:textId="77777777" w:rsidR="00DC62FE" w:rsidRPr="000F49F6" w:rsidRDefault="00DC62FE" w:rsidP="000F49F6">
      <w:pPr>
        <w:spacing w:line="240" w:lineRule="auto"/>
        <w:ind w:right="-14"/>
        <w:rPr>
          <w:sz w:val="20"/>
        </w:rPr>
      </w:pPr>
      <w:r w:rsidRPr="000F49F6">
        <w:rPr>
          <w:sz w:val="20"/>
        </w:rPr>
        <w:t xml:space="preserve">Press Materials: </w:t>
      </w:r>
      <w:hyperlink r:id="rId8" w:history="1">
        <w:r w:rsidRPr="000F49F6">
          <w:rPr>
            <w:rStyle w:val="Hyperlink"/>
            <w:sz w:val="20"/>
          </w:rPr>
          <w:t>pbs.org/pressroom</w:t>
        </w:r>
      </w:hyperlink>
      <w:r w:rsidRPr="000F49F6">
        <w:rPr>
          <w:sz w:val="20"/>
        </w:rPr>
        <w:t xml:space="preserve"> or </w:t>
      </w:r>
      <w:hyperlink r:id="rId9" w:history="1">
        <w:r w:rsidRPr="000F49F6">
          <w:rPr>
            <w:rStyle w:val="Hyperlink"/>
            <w:sz w:val="20"/>
          </w:rPr>
          <w:t>thirteen.org/pressroom</w:t>
        </w:r>
      </w:hyperlink>
    </w:p>
    <w:p w14:paraId="3F73243F" w14:textId="77777777" w:rsidR="00DC62FE" w:rsidRPr="000F49F6" w:rsidRDefault="00DC62FE" w:rsidP="000F49F6">
      <w:pPr>
        <w:widowControl w:val="0"/>
        <w:autoSpaceDE w:val="0"/>
        <w:autoSpaceDN w:val="0"/>
        <w:adjustRightInd w:val="0"/>
        <w:spacing w:line="240" w:lineRule="auto"/>
        <w:ind w:right="-14"/>
        <w:rPr>
          <w:color w:val="000000"/>
          <w:sz w:val="20"/>
        </w:rPr>
      </w:pPr>
      <w:r w:rsidRPr="000F49F6">
        <w:rPr>
          <w:color w:val="000000"/>
          <w:sz w:val="20"/>
        </w:rPr>
        <w:t xml:space="preserve">Websites: </w:t>
      </w:r>
      <w:hyperlink r:id="rId10" w:history="1">
        <w:r w:rsidRPr="000F49F6">
          <w:rPr>
            <w:rStyle w:val="Hyperlink"/>
            <w:sz w:val="20"/>
          </w:rPr>
          <w:t>pbs.org/</w:t>
        </w:r>
        <w:proofErr w:type="spellStart"/>
        <w:r w:rsidRPr="000F49F6">
          <w:rPr>
            <w:rStyle w:val="Hyperlink"/>
            <w:sz w:val="20"/>
          </w:rPr>
          <w:t>americanmasters</w:t>
        </w:r>
        <w:proofErr w:type="spellEnd"/>
      </w:hyperlink>
      <w:r w:rsidRPr="000F49F6">
        <w:rPr>
          <w:color w:val="000000"/>
          <w:sz w:val="20"/>
        </w:rPr>
        <w:t xml:space="preserve">, </w:t>
      </w:r>
      <w:hyperlink r:id="rId11" w:history="1">
        <w:r w:rsidRPr="000F49F6">
          <w:rPr>
            <w:rStyle w:val="Hyperlink"/>
            <w:sz w:val="20"/>
          </w:rPr>
          <w:t>facebook.com/</w:t>
        </w:r>
        <w:proofErr w:type="spellStart"/>
        <w:r w:rsidRPr="000F49F6">
          <w:rPr>
            <w:rStyle w:val="Hyperlink"/>
            <w:sz w:val="20"/>
          </w:rPr>
          <w:t>americanmasters</w:t>
        </w:r>
        <w:proofErr w:type="spellEnd"/>
      </w:hyperlink>
      <w:r w:rsidRPr="000F49F6">
        <w:rPr>
          <w:color w:val="000000"/>
          <w:sz w:val="20"/>
        </w:rPr>
        <w:t>, #</w:t>
      </w:r>
      <w:proofErr w:type="spellStart"/>
      <w:r w:rsidRPr="000F49F6">
        <w:rPr>
          <w:color w:val="000000"/>
          <w:sz w:val="20"/>
        </w:rPr>
        <w:t>AmericanMasters</w:t>
      </w:r>
      <w:proofErr w:type="spellEnd"/>
    </w:p>
    <w:p w14:paraId="3F426DA3" w14:textId="77777777" w:rsidR="00DC62FE" w:rsidRPr="000F49F6" w:rsidRDefault="00DC62FE" w:rsidP="000F49F6">
      <w:pPr>
        <w:spacing w:line="240" w:lineRule="auto"/>
        <w:ind w:right="-14"/>
        <w:jc w:val="center"/>
        <w:rPr>
          <w:b/>
          <w:bCs/>
          <w:sz w:val="20"/>
        </w:rPr>
      </w:pPr>
    </w:p>
    <w:p w14:paraId="7274DD81" w14:textId="77777777" w:rsidR="00DC62FE" w:rsidRPr="000F49F6" w:rsidRDefault="00DC62FE" w:rsidP="000F49F6">
      <w:pPr>
        <w:spacing w:line="240" w:lineRule="auto"/>
        <w:ind w:right="-14"/>
        <w:rPr>
          <w:b/>
          <w:bCs/>
          <w:sz w:val="20"/>
        </w:rPr>
      </w:pPr>
    </w:p>
    <w:p w14:paraId="2A9F42E0" w14:textId="77777777" w:rsidR="00DC62FE" w:rsidRDefault="00DC62FE" w:rsidP="00620DC8">
      <w:pPr>
        <w:spacing w:line="240" w:lineRule="auto"/>
        <w:ind w:right="-14"/>
        <w:jc w:val="center"/>
        <w:rPr>
          <w:b/>
          <w:bCs/>
          <w:sz w:val="28"/>
          <w:szCs w:val="28"/>
        </w:rPr>
      </w:pPr>
      <w:r w:rsidRPr="001154E9">
        <w:rPr>
          <w:b/>
          <w:bCs/>
          <w:i/>
          <w:iCs/>
          <w:sz w:val="28"/>
          <w:szCs w:val="28"/>
        </w:rPr>
        <w:t>American Masters</w:t>
      </w:r>
    </w:p>
    <w:p w14:paraId="593811B5" w14:textId="48C3D55F" w:rsidR="008A10AB" w:rsidRDefault="003C27A5" w:rsidP="00620DC8">
      <w:pPr>
        <w:pStyle w:val="NormalIndent"/>
        <w:spacing w:line="240" w:lineRule="auto"/>
        <w:ind w:right="-14" w:firstLine="0"/>
        <w:jc w:val="center"/>
        <w:rPr>
          <w:b/>
          <w:bCs/>
          <w:i/>
          <w:iCs/>
          <w:sz w:val="28"/>
          <w:szCs w:val="28"/>
        </w:rPr>
      </w:pPr>
      <w:r>
        <w:rPr>
          <w:b/>
          <w:bCs/>
          <w:i/>
          <w:iCs/>
          <w:sz w:val="28"/>
          <w:szCs w:val="28"/>
        </w:rPr>
        <w:t xml:space="preserve">Sister Rosetta </w:t>
      </w:r>
      <w:proofErr w:type="spellStart"/>
      <w:r>
        <w:rPr>
          <w:b/>
          <w:bCs/>
          <w:i/>
          <w:iCs/>
          <w:sz w:val="28"/>
          <w:szCs w:val="28"/>
        </w:rPr>
        <w:t>Tharpe</w:t>
      </w:r>
      <w:proofErr w:type="spellEnd"/>
      <w:r>
        <w:rPr>
          <w:b/>
          <w:bCs/>
          <w:i/>
          <w:iCs/>
          <w:sz w:val="28"/>
          <w:szCs w:val="28"/>
        </w:rPr>
        <w:t xml:space="preserve">: </w:t>
      </w:r>
      <w:r w:rsidR="00613A32">
        <w:rPr>
          <w:b/>
          <w:bCs/>
          <w:i/>
          <w:iCs/>
          <w:sz w:val="28"/>
          <w:szCs w:val="28"/>
        </w:rPr>
        <w:t xml:space="preserve">The </w:t>
      </w:r>
      <w:r>
        <w:rPr>
          <w:b/>
          <w:bCs/>
          <w:i/>
          <w:iCs/>
          <w:sz w:val="28"/>
          <w:szCs w:val="28"/>
        </w:rPr>
        <w:t>Godmother of Rock &amp; Roll</w:t>
      </w:r>
    </w:p>
    <w:p w14:paraId="0CA3B3AE" w14:textId="77777777" w:rsidR="008A10AB" w:rsidRPr="000F49F6" w:rsidRDefault="008A10AB" w:rsidP="00620DC8">
      <w:pPr>
        <w:pStyle w:val="NormalIndent"/>
        <w:spacing w:line="240" w:lineRule="auto"/>
        <w:ind w:right="-14" w:firstLine="0"/>
        <w:jc w:val="center"/>
        <w:rPr>
          <w:b/>
          <w:bCs/>
          <w:i/>
          <w:iCs/>
          <w:sz w:val="20"/>
        </w:rPr>
      </w:pPr>
    </w:p>
    <w:p w14:paraId="48DACE4B" w14:textId="77777777" w:rsidR="003C27A5" w:rsidRDefault="00DC62FE" w:rsidP="00620DC8">
      <w:pPr>
        <w:pStyle w:val="NormalIndent"/>
        <w:spacing w:line="240" w:lineRule="auto"/>
        <w:ind w:right="-14" w:firstLine="0"/>
        <w:jc w:val="center"/>
        <w:rPr>
          <w:b/>
          <w:bCs/>
          <w:i/>
          <w:iCs/>
          <w:sz w:val="24"/>
          <w:szCs w:val="24"/>
        </w:rPr>
      </w:pPr>
      <w:r w:rsidRPr="00DC62FE">
        <w:rPr>
          <w:b/>
          <w:i/>
          <w:iCs/>
          <w:sz w:val="24"/>
          <w:szCs w:val="24"/>
        </w:rPr>
        <w:t xml:space="preserve">Premieres nationally </w:t>
      </w:r>
      <w:r w:rsidR="003C27A5">
        <w:rPr>
          <w:b/>
          <w:bCs/>
          <w:i/>
          <w:iCs/>
          <w:sz w:val="24"/>
          <w:szCs w:val="24"/>
        </w:rPr>
        <w:t>Fri</w:t>
      </w:r>
      <w:r w:rsidR="007F4EF1" w:rsidRPr="007F4EF1">
        <w:rPr>
          <w:b/>
          <w:bCs/>
          <w:i/>
          <w:iCs/>
          <w:sz w:val="24"/>
          <w:szCs w:val="24"/>
        </w:rPr>
        <w:t xml:space="preserve">day, </w:t>
      </w:r>
      <w:r w:rsidR="003C27A5">
        <w:rPr>
          <w:b/>
          <w:bCs/>
          <w:i/>
          <w:iCs/>
          <w:sz w:val="24"/>
          <w:szCs w:val="24"/>
        </w:rPr>
        <w:t>February 22 at 9</w:t>
      </w:r>
      <w:r w:rsidR="007F4EF1" w:rsidRPr="007F4EF1">
        <w:rPr>
          <w:b/>
          <w:bCs/>
          <w:i/>
          <w:iCs/>
          <w:sz w:val="24"/>
          <w:szCs w:val="24"/>
        </w:rPr>
        <w:t xml:space="preserve"> p.m. (ET) on PBS</w:t>
      </w:r>
    </w:p>
    <w:p w14:paraId="442FCA5E" w14:textId="1BDD7EEC" w:rsidR="00DC62FE" w:rsidRPr="00DC62FE" w:rsidRDefault="007F4EF1" w:rsidP="00620DC8">
      <w:pPr>
        <w:pStyle w:val="NormalIndent"/>
        <w:spacing w:line="240" w:lineRule="auto"/>
        <w:ind w:right="-14" w:firstLine="0"/>
        <w:jc w:val="center"/>
        <w:rPr>
          <w:b/>
          <w:bCs/>
          <w:i/>
          <w:iCs/>
          <w:sz w:val="24"/>
          <w:szCs w:val="24"/>
        </w:rPr>
      </w:pPr>
      <w:r w:rsidRPr="007F4EF1">
        <w:rPr>
          <w:b/>
          <w:bCs/>
          <w:i/>
          <w:iCs/>
          <w:sz w:val="24"/>
          <w:szCs w:val="24"/>
        </w:rPr>
        <w:t>(</w:t>
      </w:r>
      <w:proofErr w:type="gramStart"/>
      <w:r w:rsidRPr="007F4EF1">
        <w:rPr>
          <w:b/>
          <w:bCs/>
          <w:i/>
          <w:iCs/>
          <w:sz w:val="24"/>
          <w:szCs w:val="24"/>
        </w:rPr>
        <w:t>check</w:t>
      </w:r>
      <w:proofErr w:type="gramEnd"/>
      <w:r w:rsidRPr="007F4EF1">
        <w:rPr>
          <w:b/>
          <w:bCs/>
          <w:i/>
          <w:iCs/>
          <w:sz w:val="24"/>
          <w:szCs w:val="24"/>
        </w:rPr>
        <w:t xml:space="preserve"> local listings) </w:t>
      </w:r>
      <w:r w:rsidR="00613A32">
        <w:rPr>
          <w:b/>
          <w:bCs/>
          <w:i/>
          <w:iCs/>
          <w:sz w:val="24"/>
          <w:szCs w:val="24"/>
        </w:rPr>
        <w:t>in honor of Black History Month</w:t>
      </w:r>
    </w:p>
    <w:p w14:paraId="7D6A6E11" w14:textId="77777777" w:rsidR="00DC62FE" w:rsidRPr="000F49F6" w:rsidRDefault="00DC62FE" w:rsidP="00620DC8">
      <w:pPr>
        <w:pStyle w:val="NormalIndent"/>
        <w:spacing w:line="360" w:lineRule="auto"/>
        <w:ind w:right="-14" w:firstLine="0"/>
        <w:jc w:val="center"/>
        <w:rPr>
          <w:b/>
          <w:i/>
          <w:iCs/>
          <w:sz w:val="20"/>
        </w:rPr>
      </w:pPr>
    </w:p>
    <w:p w14:paraId="7A2BB335" w14:textId="142F6ED6" w:rsidR="008F6768" w:rsidRDefault="003C27A5" w:rsidP="00EF0247">
      <w:pPr>
        <w:widowControl w:val="0"/>
        <w:autoSpaceDE w:val="0"/>
        <w:autoSpaceDN w:val="0"/>
        <w:adjustRightInd w:val="0"/>
        <w:spacing w:line="240" w:lineRule="auto"/>
        <w:ind w:right="-14"/>
        <w:jc w:val="center"/>
        <w:rPr>
          <w:b/>
          <w:sz w:val="24"/>
          <w:szCs w:val="24"/>
        </w:rPr>
      </w:pPr>
      <w:r>
        <w:rPr>
          <w:b/>
          <w:sz w:val="24"/>
          <w:szCs w:val="24"/>
        </w:rPr>
        <w:t xml:space="preserve">Sister Rosetta </w:t>
      </w:r>
      <w:proofErr w:type="spellStart"/>
      <w:r>
        <w:rPr>
          <w:b/>
          <w:sz w:val="24"/>
          <w:szCs w:val="24"/>
        </w:rPr>
        <w:t>Tharpe</w:t>
      </w:r>
      <w:proofErr w:type="spellEnd"/>
      <w:r w:rsidR="00896F64">
        <w:rPr>
          <w:b/>
          <w:sz w:val="24"/>
          <w:szCs w:val="24"/>
        </w:rPr>
        <w:t xml:space="preserve"> </w:t>
      </w:r>
      <w:r w:rsidR="0044480A">
        <w:rPr>
          <w:b/>
          <w:sz w:val="24"/>
          <w:szCs w:val="24"/>
        </w:rPr>
        <w:t>Timeline</w:t>
      </w:r>
    </w:p>
    <w:p w14:paraId="1FB2CD11" w14:textId="4EAB034A" w:rsidR="00CE5AD3" w:rsidRPr="001E1C5A" w:rsidRDefault="00D23E29" w:rsidP="00D23E29">
      <w:pPr>
        <w:pStyle w:val="NormalIndent"/>
        <w:spacing w:line="240" w:lineRule="auto"/>
        <w:jc w:val="center"/>
        <w:rPr>
          <w:sz w:val="22"/>
          <w:szCs w:val="22"/>
        </w:rPr>
      </w:pPr>
      <w:r w:rsidRPr="001E1C5A">
        <w:rPr>
          <w:sz w:val="22"/>
          <w:szCs w:val="22"/>
        </w:rPr>
        <w:t xml:space="preserve">By </w:t>
      </w:r>
      <w:r w:rsidR="002B76B0" w:rsidRPr="001E1C5A">
        <w:rPr>
          <w:sz w:val="22"/>
          <w:szCs w:val="22"/>
        </w:rPr>
        <w:t>Gayle Wald author of S</w:t>
      </w:r>
      <w:r w:rsidR="002B76B0" w:rsidRPr="001E1C5A">
        <w:rPr>
          <w:rStyle w:val="Emphasis"/>
          <w:color w:val="000000"/>
          <w:sz w:val="22"/>
          <w:szCs w:val="22"/>
          <w:shd w:val="clear" w:color="auto" w:fill="FFFFFF"/>
        </w:rPr>
        <w:t>hout, Sister, Shout!</w:t>
      </w:r>
      <w:r w:rsidR="002B76B0" w:rsidRPr="001E1C5A">
        <w:rPr>
          <w:color w:val="000000"/>
          <w:sz w:val="22"/>
          <w:szCs w:val="22"/>
          <w:shd w:val="clear" w:color="auto" w:fill="FFFFFF"/>
        </w:rPr>
        <w:t xml:space="preserve"> </w:t>
      </w:r>
      <w:r w:rsidRPr="001E1C5A">
        <w:rPr>
          <w:i/>
          <w:iCs/>
          <w:color w:val="000000"/>
          <w:sz w:val="22"/>
          <w:szCs w:val="22"/>
          <w:shd w:val="clear" w:color="auto" w:fill="FFFFFF"/>
        </w:rPr>
        <w:t xml:space="preserve">The Untold Story of Rock-and-Roll Trailblazer Sister Rosetta </w:t>
      </w:r>
      <w:proofErr w:type="spellStart"/>
      <w:r w:rsidRPr="001E1C5A">
        <w:rPr>
          <w:i/>
          <w:iCs/>
          <w:color w:val="000000"/>
          <w:sz w:val="22"/>
          <w:szCs w:val="22"/>
          <w:shd w:val="clear" w:color="auto" w:fill="FFFFFF"/>
        </w:rPr>
        <w:t>Tharpe</w:t>
      </w:r>
      <w:proofErr w:type="spellEnd"/>
      <w:r w:rsidRPr="001E1C5A">
        <w:rPr>
          <w:iCs/>
          <w:color w:val="000000"/>
          <w:sz w:val="22"/>
          <w:szCs w:val="22"/>
          <w:shd w:val="clear" w:color="auto" w:fill="FFFFFF"/>
        </w:rPr>
        <w:t xml:space="preserve"> (Beacon Press)</w:t>
      </w:r>
    </w:p>
    <w:p w14:paraId="317D7925" w14:textId="77777777" w:rsidR="006164ED" w:rsidRPr="001E1C5A" w:rsidRDefault="006164ED" w:rsidP="001E1C5A">
      <w:pPr>
        <w:pStyle w:val="NormalIndent"/>
        <w:spacing w:line="480" w:lineRule="auto"/>
        <w:ind w:firstLine="0"/>
        <w:rPr>
          <w:sz w:val="22"/>
          <w:szCs w:val="22"/>
        </w:rPr>
      </w:pPr>
      <w:bookmarkStart w:id="0" w:name="_GoBack"/>
    </w:p>
    <w:bookmarkEnd w:id="0"/>
    <w:p w14:paraId="1F308AF7" w14:textId="34792973" w:rsidR="00915F33" w:rsidRPr="00437D87" w:rsidRDefault="00915F33" w:rsidP="00437D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3" w:lineRule="auto"/>
        <w:rPr>
          <w:szCs w:val="21"/>
        </w:rPr>
      </w:pPr>
      <w:r w:rsidRPr="00437D87">
        <w:rPr>
          <w:b/>
          <w:szCs w:val="21"/>
        </w:rPr>
        <w:t>1915</w:t>
      </w:r>
      <w:r w:rsidR="00563B94" w:rsidRPr="00437D87">
        <w:rPr>
          <w:b/>
          <w:szCs w:val="21"/>
        </w:rPr>
        <w:t xml:space="preserve"> </w:t>
      </w:r>
      <w:r w:rsidR="00563B94" w:rsidRPr="00437D87">
        <w:rPr>
          <w:szCs w:val="21"/>
        </w:rPr>
        <w:t xml:space="preserve">– </w:t>
      </w:r>
      <w:r w:rsidRPr="00437D87">
        <w:rPr>
          <w:szCs w:val="21"/>
        </w:rPr>
        <w:t>Rosie Etta [?] Atkins is born in Cotton Plant, Arkansas, on March 20, to Katie Harper Atkins and Willis Atkins.</w:t>
      </w:r>
      <w:r w:rsidR="00AB1A64" w:rsidRPr="00437D87">
        <w:rPr>
          <w:szCs w:val="21"/>
        </w:rPr>
        <w:t xml:space="preserve"> </w:t>
      </w:r>
    </w:p>
    <w:p w14:paraId="48E902CC" w14:textId="77777777" w:rsidR="00437D87" w:rsidRDefault="00437D87" w:rsidP="00437D87">
      <w:pPr>
        <w:pStyle w:val="NormalIndent"/>
        <w:spacing w:line="343" w:lineRule="auto"/>
        <w:ind w:firstLine="0"/>
        <w:rPr>
          <w:b/>
        </w:rPr>
      </w:pPr>
    </w:p>
    <w:p w14:paraId="561E6062" w14:textId="35F270D0" w:rsidR="00563B94" w:rsidRPr="00437D87" w:rsidRDefault="00563B94" w:rsidP="00437D87">
      <w:pPr>
        <w:pStyle w:val="NormalIndent"/>
        <w:spacing w:line="343" w:lineRule="auto"/>
        <w:ind w:firstLine="0"/>
      </w:pPr>
      <w:r w:rsidRPr="00437D87">
        <w:rPr>
          <w:b/>
        </w:rPr>
        <w:t>1921</w:t>
      </w:r>
      <w:r w:rsidRPr="00437D87">
        <w:t xml:space="preserve"> – </w:t>
      </w:r>
      <w:r w:rsidRPr="00437D87">
        <w:rPr>
          <w:szCs w:val="21"/>
          <w:shd w:val="clear" w:color="auto" w:fill="FFFFFF"/>
        </w:rPr>
        <w:t xml:space="preserve">A 6-year-old </w:t>
      </w:r>
      <w:proofErr w:type="spellStart"/>
      <w:r w:rsidRPr="00437D87">
        <w:rPr>
          <w:szCs w:val="21"/>
          <w:shd w:val="clear" w:color="auto" w:fill="FFFFFF"/>
        </w:rPr>
        <w:t>Rosabell</w:t>
      </w:r>
      <w:proofErr w:type="spellEnd"/>
      <w:r w:rsidRPr="00437D87">
        <w:rPr>
          <w:szCs w:val="21"/>
          <w:shd w:val="clear" w:color="auto" w:fill="FFFFFF"/>
        </w:rPr>
        <w:t xml:space="preserve"> [?] Atkins makes her debut solo appearance at Fortieth Street Church of God in Christ in Chicago.</w:t>
      </w:r>
    </w:p>
    <w:p w14:paraId="61064745" w14:textId="77777777" w:rsidR="00437D87" w:rsidRDefault="00437D87" w:rsidP="00437D87">
      <w:pPr>
        <w:pStyle w:val="NormalIndent"/>
        <w:spacing w:line="343" w:lineRule="auto"/>
        <w:ind w:firstLine="0"/>
        <w:rPr>
          <w:b/>
          <w:szCs w:val="21"/>
        </w:rPr>
      </w:pPr>
    </w:p>
    <w:p w14:paraId="59BAB458" w14:textId="6732E654" w:rsidR="00563B94" w:rsidRPr="00437D87" w:rsidRDefault="00563B94" w:rsidP="00437D87">
      <w:pPr>
        <w:pStyle w:val="NormalIndent"/>
        <w:spacing w:line="343" w:lineRule="auto"/>
        <w:ind w:firstLine="0"/>
        <w:rPr>
          <w:szCs w:val="21"/>
        </w:rPr>
      </w:pPr>
      <w:r w:rsidRPr="00437D87">
        <w:rPr>
          <w:b/>
          <w:szCs w:val="21"/>
        </w:rPr>
        <w:t xml:space="preserve">1920s-30s </w:t>
      </w:r>
      <w:r w:rsidRPr="00437D87">
        <w:rPr>
          <w:szCs w:val="21"/>
        </w:rPr>
        <w:t xml:space="preserve">– </w:t>
      </w:r>
      <w:proofErr w:type="spellStart"/>
      <w:r w:rsidRPr="00437D87">
        <w:rPr>
          <w:szCs w:val="21"/>
        </w:rPr>
        <w:t>Rosabell</w:t>
      </w:r>
      <w:proofErr w:type="spellEnd"/>
      <w:r w:rsidRPr="00437D87">
        <w:rPr>
          <w:szCs w:val="21"/>
        </w:rPr>
        <w:t xml:space="preserve"> and her mother, Katie Bell [</w:t>
      </w:r>
      <w:proofErr w:type="spellStart"/>
      <w:r w:rsidRPr="00437D87">
        <w:rPr>
          <w:szCs w:val="21"/>
        </w:rPr>
        <w:t>Nubin</w:t>
      </w:r>
      <w:proofErr w:type="spellEnd"/>
      <w:r w:rsidRPr="00437D87">
        <w:rPr>
          <w:szCs w:val="21"/>
        </w:rPr>
        <w:t>?] evangelize for the Church of God in Christ. Katie Bell preaches and her daughter plays guitar and sings. They appear at the Maxwell Street market in Chicago as well as at churches, tabernacles, and revivals throughout the South.</w:t>
      </w:r>
    </w:p>
    <w:p w14:paraId="3EC9DBE9" w14:textId="77777777" w:rsidR="00437D87" w:rsidRDefault="00437D87" w:rsidP="00437D87">
      <w:pPr>
        <w:pStyle w:val="NormalIndent"/>
        <w:spacing w:line="343" w:lineRule="auto"/>
        <w:ind w:right="-14" w:firstLine="0"/>
        <w:rPr>
          <w:b/>
          <w:szCs w:val="21"/>
        </w:rPr>
      </w:pPr>
    </w:p>
    <w:p w14:paraId="05D9A218" w14:textId="01115D8B" w:rsidR="00563B94" w:rsidRPr="00437D87" w:rsidRDefault="00563B94" w:rsidP="00437D87">
      <w:pPr>
        <w:pStyle w:val="NormalIndent"/>
        <w:spacing w:line="343" w:lineRule="auto"/>
        <w:ind w:right="-14" w:firstLine="0"/>
        <w:rPr>
          <w:szCs w:val="21"/>
        </w:rPr>
      </w:pPr>
      <w:r w:rsidRPr="00437D87">
        <w:rPr>
          <w:b/>
          <w:szCs w:val="21"/>
        </w:rPr>
        <w:t>1934</w:t>
      </w:r>
      <w:r w:rsidRPr="00437D87">
        <w:rPr>
          <w:szCs w:val="21"/>
        </w:rPr>
        <w:t xml:space="preserve"> —</w:t>
      </w:r>
      <w:r w:rsidR="00F51F55">
        <w:rPr>
          <w:szCs w:val="21"/>
        </w:rPr>
        <w:t>“</w:t>
      </w:r>
      <w:r w:rsidRPr="00437D87">
        <w:rPr>
          <w:szCs w:val="21"/>
        </w:rPr>
        <w:t xml:space="preserve">Rosie Etta Bell </w:t>
      </w:r>
      <w:proofErr w:type="spellStart"/>
      <w:r w:rsidRPr="00437D87">
        <w:rPr>
          <w:szCs w:val="21"/>
        </w:rPr>
        <w:t>Nuben</w:t>
      </w:r>
      <w:proofErr w:type="spellEnd"/>
      <w:r w:rsidR="00F51F55">
        <w:rPr>
          <w:szCs w:val="21"/>
        </w:rPr>
        <w:t>”</w:t>
      </w:r>
      <w:r w:rsidRPr="00437D87">
        <w:rPr>
          <w:szCs w:val="21"/>
        </w:rPr>
        <w:t xml:space="preserve"> marries Thomas J. </w:t>
      </w:r>
      <w:proofErr w:type="spellStart"/>
      <w:r w:rsidRPr="00437D87">
        <w:rPr>
          <w:szCs w:val="21"/>
        </w:rPr>
        <w:t>Tharpe</w:t>
      </w:r>
      <w:proofErr w:type="spellEnd"/>
      <w:r w:rsidRPr="00437D87">
        <w:rPr>
          <w:szCs w:val="21"/>
        </w:rPr>
        <w:t>, a COGIC preacher, at Fortieth Street Church of God in Christ.</w:t>
      </w:r>
    </w:p>
    <w:p w14:paraId="578CCD0A" w14:textId="77777777" w:rsidR="00437D87" w:rsidRDefault="00437D87" w:rsidP="00437D87">
      <w:pPr>
        <w:pStyle w:val="NormalIndent"/>
        <w:spacing w:line="343" w:lineRule="auto"/>
        <w:ind w:right="-14" w:firstLine="0"/>
        <w:rPr>
          <w:b/>
          <w:szCs w:val="21"/>
        </w:rPr>
      </w:pPr>
    </w:p>
    <w:p w14:paraId="0F2EE102" w14:textId="49C20022" w:rsidR="00563B94" w:rsidRPr="00437D87" w:rsidRDefault="00563B94" w:rsidP="00437D87">
      <w:pPr>
        <w:pStyle w:val="NormalIndent"/>
        <w:spacing w:line="343" w:lineRule="auto"/>
        <w:ind w:right="-14" w:firstLine="0"/>
        <w:rPr>
          <w:szCs w:val="21"/>
        </w:rPr>
      </w:pPr>
      <w:proofErr w:type="gramStart"/>
      <w:r w:rsidRPr="00437D87">
        <w:rPr>
          <w:b/>
          <w:szCs w:val="21"/>
        </w:rPr>
        <w:lastRenderedPageBreak/>
        <w:t>1936-37[?]</w:t>
      </w:r>
      <w:proofErr w:type="gramEnd"/>
      <w:r w:rsidRPr="00437D87">
        <w:rPr>
          <w:b/>
          <w:szCs w:val="21"/>
        </w:rPr>
        <w:t xml:space="preserve"> </w:t>
      </w:r>
      <w:r w:rsidRPr="00437D87">
        <w:rPr>
          <w:szCs w:val="21"/>
        </w:rPr>
        <w:t xml:space="preserve">– Rosetta </w:t>
      </w:r>
      <w:proofErr w:type="spellStart"/>
      <w:r w:rsidRPr="00437D87">
        <w:rPr>
          <w:szCs w:val="21"/>
        </w:rPr>
        <w:t>Tharpe</w:t>
      </w:r>
      <w:proofErr w:type="spellEnd"/>
      <w:r w:rsidRPr="00437D87">
        <w:rPr>
          <w:szCs w:val="21"/>
        </w:rPr>
        <w:t xml:space="preserve"> and her husband are a popular act in southern Florida, especially at Miami Temple COGIC, where radio earns her local celebrity.</w:t>
      </w:r>
    </w:p>
    <w:p w14:paraId="254EB545" w14:textId="77777777" w:rsidR="00437D87" w:rsidRDefault="00437D87" w:rsidP="00437D87">
      <w:pPr>
        <w:pStyle w:val="NormalIndent"/>
        <w:spacing w:line="343" w:lineRule="auto"/>
        <w:ind w:right="-14" w:firstLine="0"/>
        <w:rPr>
          <w:b/>
          <w:szCs w:val="21"/>
        </w:rPr>
      </w:pPr>
    </w:p>
    <w:p w14:paraId="1600DE31" w14:textId="6FA1FFF3" w:rsidR="00563B94" w:rsidRPr="00437D87" w:rsidRDefault="00563B94" w:rsidP="00437D87">
      <w:pPr>
        <w:pStyle w:val="NormalIndent"/>
        <w:spacing w:line="343" w:lineRule="auto"/>
        <w:ind w:right="-14" w:firstLine="0"/>
        <w:rPr>
          <w:szCs w:val="21"/>
        </w:rPr>
      </w:pPr>
      <w:r w:rsidRPr="00437D87">
        <w:rPr>
          <w:b/>
          <w:szCs w:val="21"/>
        </w:rPr>
        <w:t>1938</w:t>
      </w:r>
      <w:r w:rsidRPr="00437D87">
        <w:rPr>
          <w:szCs w:val="21"/>
        </w:rPr>
        <w:t xml:space="preserve"> – </w:t>
      </w:r>
      <w:r w:rsidR="00F51F55">
        <w:rPr>
          <w:szCs w:val="21"/>
        </w:rPr>
        <w:t>“</w:t>
      </w:r>
      <w:r w:rsidRPr="00437D87">
        <w:rPr>
          <w:szCs w:val="21"/>
        </w:rPr>
        <w:t xml:space="preserve">Sister Rosetta </w:t>
      </w:r>
      <w:proofErr w:type="spellStart"/>
      <w:r w:rsidRPr="00437D87">
        <w:rPr>
          <w:szCs w:val="21"/>
        </w:rPr>
        <w:t>Tharpe</w:t>
      </w:r>
      <w:proofErr w:type="spellEnd"/>
      <w:r w:rsidR="00F51F55">
        <w:rPr>
          <w:szCs w:val="21"/>
        </w:rPr>
        <w:t>”</w:t>
      </w:r>
      <w:r w:rsidRPr="00437D87">
        <w:rPr>
          <w:szCs w:val="21"/>
        </w:rPr>
        <w:t xml:space="preserve"> joins the cast of the fall 1938 Cotton Club Revue, which headlines Cab Calloway and the Nicholas Brothers dancers. She is an instant hit.  Rosetta poses for photographer James J. </w:t>
      </w:r>
      <w:proofErr w:type="spellStart"/>
      <w:r w:rsidRPr="00437D87">
        <w:rPr>
          <w:szCs w:val="21"/>
        </w:rPr>
        <w:t>Kriegsmann</w:t>
      </w:r>
      <w:proofErr w:type="spellEnd"/>
      <w:r w:rsidRPr="00437D87">
        <w:rPr>
          <w:szCs w:val="21"/>
        </w:rPr>
        <w:t>. The images of a smiling Pentecostal musician playing her guitar set the tone for future images, which almost always feature Rosetta with her instrument.</w:t>
      </w:r>
      <w:r w:rsidRPr="00437D87">
        <w:t xml:space="preserve"> </w:t>
      </w:r>
      <w:r w:rsidRPr="00437D87">
        <w:rPr>
          <w:szCs w:val="21"/>
        </w:rPr>
        <w:t xml:space="preserve">Mills Music publishes </w:t>
      </w:r>
      <w:r w:rsidRPr="004218FD">
        <w:rPr>
          <w:i/>
          <w:szCs w:val="21"/>
        </w:rPr>
        <w:t>Eighteen Original Negro Spirituals</w:t>
      </w:r>
      <w:r w:rsidRPr="00437D87">
        <w:rPr>
          <w:szCs w:val="21"/>
        </w:rPr>
        <w:t xml:space="preserve">, a collection of songs and arrangements attributed to Rosetta </w:t>
      </w:r>
      <w:proofErr w:type="spellStart"/>
      <w:r w:rsidRPr="00437D87">
        <w:rPr>
          <w:szCs w:val="21"/>
        </w:rPr>
        <w:t>Tharpe</w:t>
      </w:r>
      <w:proofErr w:type="spellEnd"/>
      <w:r w:rsidRPr="00437D87">
        <w:rPr>
          <w:szCs w:val="21"/>
        </w:rPr>
        <w:t xml:space="preserve">. The collection includes </w:t>
      </w:r>
      <w:r w:rsidR="00F51F55">
        <w:rPr>
          <w:szCs w:val="21"/>
        </w:rPr>
        <w:t>“</w:t>
      </w:r>
      <w:r w:rsidRPr="00437D87">
        <w:rPr>
          <w:szCs w:val="21"/>
        </w:rPr>
        <w:t>This Train,</w:t>
      </w:r>
      <w:r w:rsidR="00F51F55">
        <w:rPr>
          <w:szCs w:val="21"/>
        </w:rPr>
        <w:t>”</w:t>
      </w:r>
      <w:r w:rsidRPr="00437D87">
        <w:rPr>
          <w:szCs w:val="21"/>
        </w:rPr>
        <w:t xml:space="preserve"> </w:t>
      </w:r>
      <w:r w:rsidR="00F51F55">
        <w:rPr>
          <w:szCs w:val="21"/>
        </w:rPr>
        <w:t>“</w:t>
      </w:r>
      <w:r w:rsidRPr="00437D87">
        <w:rPr>
          <w:szCs w:val="21"/>
        </w:rPr>
        <w:t>My Lord and I,</w:t>
      </w:r>
      <w:r w:rsidR="00F51F55">
        <w:rPr>
          <w:szCs w:val="21"/>
        </w:rPr>
        <w:t>”</w:t>
      </w:r>
      <w:r w:rsidRPr="00437D87">
        <w:rPr>
          <w:szCs w:val="21"/>
        </w:rPr>
        <w:t xml:space="preserve"> </w:t>
      </w:r>
      <w:r w:rsidR="00F51F55">
        <w:rPr>
          <w:szCs w:val="21"/>
        </w:rPr>
        <w:t>“</w:t>
      </w:r>
      <w:r w:rsidRPr="00437D87">
        <w:rPr>
          <w:szCs w:val="21"/>
        </w:rPr>
        <w:t>That</w:t>
      </w:r>
      <w:r w:rsidR="00F51F55">
        <w:rPr>
          <w:szCs w:val="21"/>
        </w:rPr>
        <w:t>’</w:t>
      </w:r>
      <w:r w:rsidRPr="00437D87">
        <w:rPr>
          <w:szCs w:val="21"/>
        </w:rPr>
        <w:t>s All,</w:t>
      </w:r>
      <w:r w:rsidR="00F51F55">
        <w:rPr>
          <w:szCs w:val="21"/>
        </w:rPr>
        <w:t>”</w:t>
      </w:r>
      <w:r w:rsidRPr="00437D87">
        <w:rPr>
          <w:szCs w:val="21"/>
        </w:rPr>
        <w:t xml:space="preserve"> and </w:t>
      </w:r>
      <w:r w:rsidR="00F51F55">
        <w:rPr>
          <w:szCs w:val="21"/>
        </w:rPr>
        <w:t>“</w:t>
      </w:r>
      <w:r w:rsidRPr="00437D87">
        <w:rPr>
          <w:szCs w:val="21"/>
        </w:rPr>
        <w:t>I Look Down the Road and I Wonder,</w:t>
      </w:r>
      <w:r w:rsidR="00F51F55">
        <w:rPr>
          <w:szCs w:val="21"/>
        </w:rPr>
        <w:t>”</w:t>
      </w:r>
      <w:r w:rsidRPr="00437D87">
        <w:rPr>
          <w:szCs w:val="21"/>
        </w:rPr>
        <w:t xml:space="preserve"> all songs she will subsequently record for Decca Records and perform regularly throughout her career.</w:t>
      </w:r>
      <w:r w:rsidRPr="00437D87">
        <w:t xml:space="preserve"> </w:t>
      </w:r>
      <w:r w:rsidRPr="00437D87">
        <w:rPr>
          <w:szCs w:val="21"/>
        </w:rPr>
        <w:t xml:space="preserve">Rosetta records her first Decca sides, including </w:t>
      </w:r>
      <w:r w:rsidR="00F51F55">
        <w:rPr>
          <w:szCs w:val="21"/>
        </w:rPr>
        <w:t>“</w:t>
      </w:r>
      <w:r w:rsidRPr="00437D87">
        <w:rPr>
          <w:szCs w:val="21"/>
        </w:rPr>
        <w:t>Rock Me,</w:t>
      </w:r>
      <w:r w:rsidR="00F51F55">
        <w:rPr>
          <w:szCs w:val="21"/>
        </w:rPr>
        <w:t>”</w:t>
      </w:r>
      <w:r w:rsidRPr="00437D87">
        <w:rPr>
          <w:szCs w:val="21"/>
        </w:rPr>
        <w:t xml:space="preserve"> a version of Thomas A. </w:t>
      </w:r>
      <w:r w:rsidR="00F51F55">
        <w:rPr>
          <w:szCs w:val="21"/>
        </w:rPr>
        <w:t>’</w:t>
      </w:r>
      <w:r w:rsidR="00F51F55" w:rsidRPr="00437D87">
        <w:rPr>
          <w:szCs w:val="21"/>
        </w:rPr>
        <w:t>Dorsey</w:t>
      </w:r>
      <w:r w:rsidR="00F51F55">
        <w:rPr>
          <w:szCs w:val="21"/>
        </w:rPr>
        <w:t>’</w:t>
      </w:r>
      <w:r w:rsidR="00F51F55" w:rsidRPr="00437D87">
        <w:rPr>
          <w:szCs w:val="21"/>
        </w:rPr>
        <w:t xml:space="preserve">s </w:t>
      </w:r>
      <w:r w:rsidR="00F51F55">
        <w:rPr>
          <w:szCs w:val="21"/>
        </w:rPr>
        <w:t>“</w:t>
      </w:r>
      <w:r w:rsidRPr="00437D87">
        <w:rPr>
          <w:szCs w:val="21"/>
        </w:rPr>
        <w:t>Hide Me in Thy Bosom.</w:t>
      </w:r>
      <w:r w:rsidR="00F51F55">
        <w:rPr>
          <w:szCs w:val="21"/>
        </w:rPr>
        <w:t>”</w:t>
      </w:r>
      <w:r w:rsidRPr="00437D87">
        <w:rPr>
          <w:szCs w:val="21"/>
        </w:rPr>
        <w:t xml:space="preserve">  Rosetta plays notable NYC concerts. In addition to John Hammond</w:t>
      </w:r>
      <w:r w:rsidR="00F51F55">
        <w:rPr>
          <w:szCs w:val="21"/>
        </w:rPr>
        <w:t>’</w:t>
      </w:r>
      <w:r w:rsidRPr="00437D87">
        <w:rPr>
          <w:szCs w:val="21"/>
        </w:rPr>
        <w:t>s From Spirituals to Swing at Carnegie Hall, she plays the Paramount with Count Basie, and appears at Harlem</w:t>
      </w:r>
      <w:r w:rsidR="00F51F55">
        <w:rPr>
          <w:szCs w:val="21"/>
        </w:rPr>
        <w:t>’</w:t>
      </w:r>
      <w:r w:rsidRPr="00437D87">
        <w:rPr>
          <w:szCs w:val="21"/>
        </w:rPr>
        <w:t>s Apollo Theater. The Apollo gig is a first for a gospel soloist.</w:t>
      </w:r>
    </w:p>
    <w:p w14:paraId="156380BE" w14:textId="77777777" w:rsidR="00437D87" w:rsidRDefault="00437D87" w:rsidP="00437D87">
      <w:pPr>
        <w:pStyle w:val="NormalIndent"/>
        <w:spacing w:line="343" w:lineRule="auto"/>
        <w:ind w:right="-14" w:firstLine="0"/>
        <w:rPr>
          <w:b/>
          <w:szCs w:val="21"/>
        </w:rPr>
      </w:pPr>
    </w:p>
    <w:p w14:paraId="0BA5A66B" w14:textId="77777777" w:rsidR="00041AE6" w:rsidRPr="00437D87" w:rsidRDefault="00563B94" w:rsidP="00437D87">
      <w:pPr>
        <w:pStyle w:val="NormalIndent"/>
        <w:spacing w:line="343" w:lineRule="auto"/>
        <w:ind w:right="-14" w:firstLine="0"/>
        <w:rPr>
          <w:szCs w:val="21"/>
        </w:rPr>
      </w:pPr>
      <w:r w:rsidRPr="00437D87">
        <w:rPr>
          <w:b/>
          <w:szCs w:val="21"/>
        </w:rPr>
        <w:t>1940</w:t>
      </w:r>
      <w:r w:rsidRPr="00437D87">
        <w:rPr>
          <w:szCs w:val="21"/>
        </w:rPr>
        <w:t xml:space="preserve"> – Rosetta plays Café Society, a racially integrated Greenwich Village nightspot.</w:t>
      </w:r>
    </w:p>
    <w:p w14:paraId="302EFB17" w14:textId="77777777" w:rsidR="00437D87" w:rsidRDefault="00437D87" w:rsidP="00437D87">
      <w:pPr>
        <w:pStyle w:val="NormalIndent"/>
        <w:spacing w:line="343" w:lineRule="auto"/>
        <w:ind w:right="-14" w:firstLine="0"/>
        <w:rPr>
          <w:b/>
          <w:szCs w:val="21"/>
        </w:rPr>
      </w:pPr>
    </w:p>
    <w:p w14:paraId="10D029DC" w14:textId="001287D3" w:rsidR="00041AE6" w:rsidRPr="00437D87" w:rsidRDefault="00041AE6" w:rsidP="00437D87">
      <w:pPr>
        <w:pStyle w:val="NormalIndent"/>
        <w:spacing w:line="343" w:lineRule="auto"/>
        <w:ind w:right="-14" w:firstLine="0"/>
        <w:rPr>
          <w:szCs w:val="21"/>
        </w:rPr>
      </w:pPr>
      <w:r w:rsidRPr="00437D87">
        <w:rPr>
          <w:b/>
          <w:szCs w:val="21"/>
        </w:rPr>
        <w:t>1941</w:t>
      </w:r>
      <w:r w:rsidRPr="00437D87">
        <w:rPr>
          <w:szCs w:val="21"/>
        </w:rPr>
        <w:t xml:space="preserve"> – Rosetta signs a contract to sing with the Lucky </w:t>
      </w:r>
      <w:proofErr w:type="spellStart"/>
      <w:r w:rsidRPr="00437D87">
        <w:rPr>
          <w:szCs w:val="21"/>
        </w:rPr>
        <w:t>Millinder</w:t>
      </w:r>
      <w:proofErr w:type="spellEnd"/>
      <w:r w:rsidRPr="00437D87">
        <w:rPr>
          <w:szCs w:val="21"/>
        </w:rPr>
        <w:t xml:space="preserve"> Orchestra, a popular swing band. They travel widely, and she scores hits with songs like </w:t>
      </w:r>
      <w:r w:rsidR="00F51F55">
        <w:rPr>
          <w:szCs w:val="21"/>
        </w:rPr>
        <w:t>“</w:t>
      </w:r>
      <w:r w:rsidRPr="00437D87">
        <w:rPr>
          <w:szCs w:val="21"/>
        </w:rPr>
        <w:t>The Lonesome Road</w:t>
      </w:r>
      <w:r w:rsidR="00F51F55">
        <w:rPr>
          <w:szCs w:val="21"/>
        </w:rPr>
        <w:t>”</w:t>
      </w:r>
      <w:r w:rsidRPr="00437D87">
        <w:rPr>
          <w:szCs w:val="21"/>
        </w:rPr>
        <w:t xml:space="preserve"> and the distinctly secular </w:t>
      </w:r>
      <w:r w:rsidR="00F51F55">
        <w:rPr>
          <w:szCs w:val="21"/>
        </w:rPr>
        <w:t>“</w:t>
      </w:r>
      <w:r w:rsidRPr="00437D87">
        <w:rPr>
          <w:szCs w:val="21"/>
        </w:rPr>
        <w:t>(I Want a) Tall Skinny Papa.</w:t>
      </w:r>
      <w:r w:rsidR="00F51F55">
        <w:rPr>
          <w:szCs w:val="21"/>
        </w:rPr>
        <w:t>”</w:t>
      </w:r>
      <w:r w:rsidRPr="00437D87">
        <w:rPr>
          <w:szCs w:val="21"/>
        </w:rPr>
        <w:t xml:space="preserve"> She and Katie Bell </w:t>
      </w:r>
      <w:proofErr w:type="spellStart"/>
      <w:r w:rsidRPr="00437D87">
        <w:rPr>
          <w:szCs w:val="21"/>
        </w:rPr>
        <w:t>Nubin</w:t>
      </w:r>
      <w:proofErr w:type="spellEnd"/>
      <w:r w:rsidRPr="00437D87">
        <w:rPr>
          <w:szCs w:val="21"/>
        </w:rPr>
        <w:t xml:space="preserve"> befriend Dizzy Gillespie when the jazz trumpeter briefly works for </w:t>
      </w:r>
      <w:proofErr w:type="spellStart"/>
      <w:r w:rsidRPr="00437D87">
        <w:rPr>
          <w:szCs w:val="21"/>
        </w:rPr>
        <w:t>Millinder</w:t>
      </w:r>
      <w:r w:rsidR="00F51F55">
        <w:rPr>
          <w:szCs w:val="21"/>
        </w:rPr>
        <w:t>’</w:t>
      </w:r>
      <w:r w:rsidRPr="00437D87">
        <w:rPr>
          <w:szCs w:val="21"/>
        </w:rPr>
        <w:t>s</w:t>
      </w:r>
      <w:proofErr w:type="spellEnd"/>
      <w:r w:rsidRPr="00437D87">
        <w:rPr>
          <w:szCs w:val="21"/>
        </w:rPr>
        <w:t xml:space="preserve"> band.</w:t>
      </w:r>
    </w:p>
    <w:p w14:paraId="4C994D15" w14:textId="77777777" w:rsidR="00437D87" w:rsidRDefault="00437D87" w:rsidP="00437D87">
      <w:pPr>
        <w:pStyle w:val="NormalIndent"/>
        <w:spacing w:line="343" w:lineRule="auto"/>
        <w:ind w:right="-14" w:firstLine="0"/>
        <w:rPr>
          <w:b/>
          <w:szCs w:val="21"/>
        </w:rPr>
      </w:pPr>
    </w:p>
    <w:p w14:paraId="4118981E" w14:textId="64D71FAE" w:rsidR="00041AE6" w:rsidRPr="00437D87" w:rsidRDefault="00041AE6" w:rsidP="00437D87">
      <w:pPr>
        <w:pStyle w:val="NormalIndent"/>
        <w:spacing w:line="343" w:lineRule="auto"/>
        <w:ind w:right="-14" w:firstLine="0"/>
        <w:rPr>
          <w:szCs w:val="21"/>
        </w:rPr>
      </w:pPr>
      <w:r w:rsidRPr="00437D87">
        <w:rPr>
          <w:b/>
          <w:szCs w:val="21"/>
        </w:rPr>
        <w:t xml:space="preserve">1942 </w:t>
      </w:r>
      <w:r w:rsidRPr="00437D87">
        <w:rPr>
          <w:szCs w:val="21"/>
        </w:rPr>
        <w:t>– During the war years, Rosetta records V-disks for U.S. troops and appears on Jubilee, a variety show targeting African American servicemen and women.</w:t>
      </w:r>
    </w:p>
    <w:p w14:paraId="55FC56C3" w14:textId="77777777" w:rsidR="00437D87" w:rsidRDefault="00437D87" w:rsidP="00437D87">
      <w:pPr>
        <w:pStyle w:val="NormalIndent"/>
        <w:spacing w:line="343" w:lineRule="auto"/>
        <w:ind w:right="-14" w:firstLine="0"/>
        <w:rPr>
          <w:b/>
          <w:szCs w:val="21"/>
        </w:rPr>
      </w:pPr>
    </w:p>
    <w:p w14:paraId="2BE73991" w14:textId="5AD4DDA0" w:rsidR="00041AE6" w:rsidRPr="00437D87" w:rsidRDefault="00041AE6" w:rsidP="00437D87">
      <w:pPr>
        <w:pStyle w:val="NormalIndent"/>
        <w:spacing w:line="343" w:lineRule="auto"/>
        <w:ind w:right="-14" w:firstLine="0"/>
        <w:rPr>
          <w:szCs w:val="21"/>
        </w:rPr>
      </w:pPr>
      <w:r w:rsidRPr="00437D87">
        <w:rPr>
          <w:b/>
          <w:szCs w:val="21"/>
        </w:rPr>
        <w:t xml:space="preserve">1943 </w:t>
      </w:r>
      <w:r w:rsidRPr="00437D87">
        <w:rPr>
          <w:szCs w:val="21"/>
        </w:rPr>
        <w:t xml:space="preserve">– Rosetta breaks with Lucky </w:t>
      </w:r>
      <w:proofErr w:type="spellStart"/>
      <w:r w:rsidRPr="00437D87">
        <w:rPr>
          <w:szCs w:val="21"/>
        </w:rPr>
        <w:t>Millinder</w:t>
      </w:r>
      <w:proofErr w:type="spellEnd"/>
      <w:r w:rsidRPr="00437D87">
        <w:rPr>
          <w:szCs w:val="21"/>
        </w:rPr>
        <w:t xml:space="preserve"> and sets out on a solo career. That same year, she divorces Thomas </w:t>
      </w:r>
      <w:proofErr w:type="spellStart"/>
      <w:r w:rsidRPr="00437D87">
        <w:rPr>
          <w:szCs w:val="21"/>
        </w:rPr>
        <w:t>Tharpe</w:t>
      </w:r>
      <w:proofErr w:type="spellEnd"/>
      <w:r w:rsidRPr="00437D87">
        <w:rPr>
          <w:szCs w:val="21"/>
        </w:rPr>
        <w:t xml:space="preserve"> and marries Foch P. Allen.</w:t>
      </w:r>
    </w:p>
    <w:p w14:paraId="5674B2CD" w14:textId="77777777" w:rsidR="00437D87" w:rsidRDefault="00437D87" w:rsidP="00437D87">
      <w:pPr>
        <w:pStyle w:val="NormalIndent"/>
        <w:spacing w:line="343" w:lineRule="auto"/>
        <w:ind w:right="-14" w:firstLine="0"/>
        <w:rPr>
          <w:b/>
          <w:szCs w:val="21"/>
        </w:rPr>
      </w:pPr>
    </w:p>
    <w:p w14:paraId="605DD89D" w14:textId="47564BB0" w:rsidR="00AD01BD" w:rsidRPr="00437D87" w:rsidRDefault="00AD01BD" w:rsidP="00437D87">
      <w:pPr>
        <w:pStyle w:val="NormalIndent"/>
        <w:spacing w:line="343" w:lineRule="auto"/>
        <w:ind w:right="-14" w:firstLine="0"/>
        <w:rPr>
          <w:szCs w:val="21"/>
        </w:rPr>
      </w:pPr>
      <w:r w:rsidRPr="00437D87">
        <w:rPr>
          <w:b/>
          <w:szCs w:val="21"/>
        </w:rPr>
        <w:t>1944</w:t>
      </w:r>
      <w:r w:rsidRPr="00437D87">
        <w:rPr>
          <w:szCs w:val="21"/>
        </w:rPr>
        <w:t xml:space="preserve"> – Rosetta begins a productive recording relationship with Sammy Price, leader of Decca</w:t>
      </w:r>
      <w:r w:rsidR="00F51F55">
        <w:rPr>
          <w:szCs w:val="21"/>
        </w:rPr>
        <w:t>’</w:t>
      </w:r>
      <w:r w:rsidRPr="00437D87">
        <w:rPr>
          <w:szCs w:val="21"/>
        </w:rPr>
        <w:t xml:space="preserve">s house band. They release </w:t>
      </w:r>
      <w:r w:rsidR="00F51F55">
        <w:rPr>
          <w:szCs w:val="21"/>
        </w:rPr>
        <w:t>“</w:t>
      </w:r>
      <w:r w:rsidRPr="00437D87">
        <w:rPr>
          <w:szCs w:val="21"/>
        </w:rPr>
        <w:t>Strange Things Happening Every Day,</w:t>
      </w:r>
      <w:r w:rsidR="00F51F55">
        <w:rPr>
          <w:szCs w:val="21"/>
        </w:rPr>
        <w:t>”</w:t>
      </w:r>
      <w:r w:rsidRPr="00437D87">
        <w:rPr>
          <w:szCs w:val="21"/>
        </w:rPr>
        <w:t xml:space="preserve"> which climbs to number two on the </w:t>
      </w:r>
      <w:r w:rsidR="00F51F55">
        <w:rPr>
          <w:szCs w:val="21"/>
        </w:rPr>
        <w:t>“</w:t>
      </w:r>
      <w:r w:rsidRPr="00437D87">
        <w:rPr>
          <w:szCs w:val="21"/>
        </w:rPr>
        <w:t>race</w:t>
      </w:r>
      <w:r w:rsidR="00F51F55">
        <w:rPr>
          <w:szCs w:val="21"/>
        </w:rPr>
        <w:t>”</w:t>
      </w:r>
      <w:r w:rsidRPr="00437D87">
        <w:rPr>
          <w:szCs w:val="21"/>
        </w:rPr>
        <w:t xml:space="preserve"> chart. The song has a second life in the 1950s, when Memphis deejay Dewey Phillips promotes it.</w:t>
      </w:r>
    </w:p>
    <w:p w14:paraId="6895D0B6" w14:textId="77777777" w:rsidR="00437D87" w:rsidRDefault="00437D87" w:rsidP="00437D87">
      <w:pPr>
        <w:pStyle w:val="NormalIndent"/>
        <w:spacing w:line="343" w:lineRule="auto"/>
        <w:ind w:right="-14" w:firstLine="0"/>
        <w:rPr>
          <w:b/>
          <w:szCs w:val="21"/>
        </w:rPr>
      </w:pPr>
    </w:p>
    <w:p w14:paraId="46F73035" w14:textId="78031BD5" w:rsidR="00AD01BD" w:rsidRPr="00437D87" w:rsidRDefault="00AD01BD" w:rsidP="00437D87">
      <w:pPr>
        <w:pStyle w:val="NormalIndent"/>
        <w:spacing w:line="343" w:lineRule="auto"/>
        <w:ind w:right="-14" w:firstLine="0"/>
        <w:rPr>
          <w:szCs w:val="21"/>
        </w:rPr>
      </w:pPr>
      <w:r w:rsidRPr="00437D87">
        <w:rPr>
          <w:b/>
          <w:szCs w:val="21"/>
        </w:rPr>
        <w:t>1946</w:t>
      </w:r>
      <w:r w:rsidRPr="00437D87">
        <w:rPr>
          <w:szCs w:val="21"/>
        </w:rPr>
        <w:t xml:space="preserve"> –</w:t>
      </w:r>
      <w:r w:rsidR="00834D4C">
        <w:rPr>
          <w:szCs w:val="21"/>
        </w:rPr>
        <w:t xml:space="preserve"> Rosetta appears at Nashville</w:t>
      </w:r>
      <w:r w:rsidR="00F51F55">
        <w:rPr>
          <w:szCs w:val="21"/>
        </w:rPr>
        <w:t>’</w:t>
      </w:r>
      <w:r w:rsidRPr="00437D87">
        <w:rPr>
          <w:szCs w:val="21"/>
        </w:rPr>
        <w:t xml:space="preserve">s Ryman Auditorium, home of the </w:t>
      </w:r>
      <w:r w:rsidRPr="004218FD">
        <w:rPr>
          <w:i/>
          <w:szCs w:val="21"/>
        </w:rPr>
        <w:t>Grand Ole Opry</w:t>
      </w:r>
      <w:r w:rsidRPr="00437D87">
        <w:rPr>
          <w:szCs w:val="21"/>
        </w:rPr>
        <w:t>, with the Fairfield Four. In the spring, she attends a Harlem concert where she hears a young gospel singer from Newark, Marie Knight. Rosetta subsequently convinces Marie to join her act. The pairing will prove a boon to Rosetta</w:t>
      </w:r>
      <w:r w:rsidR="00F51F55">
        <w:rPr>
          <w:szCs w:val="21"/>
        </w:rPr>
        <w:t>’</w:t>
      </w:r>
      <w:r w:rsidRPr="00437D87">
        <w:rPr>
          <w:szCs w:val="21"/>
        </w:rPr>
        <w:t>s career.</w:t>
      </w:r>
    </w:p>
    <w:p w14:paraId="69471FA4" w14:textId="77777777" w:rsidR="00437D87" w:rsidRDefault="00437D87" w:rsidP="00437D87">
      <w:pPr>
        <w:pStyle w:val="NormalIndent"/>
        <w:spacing w:line="343" w:lineRule="auto"/>
        <w:ind w:right="-14" w:firstLine="0"/>
        <w:rPr>
          <w:b/>
          <w:szCs w:val="21"/>
        </w:rPr>
      </w:pPr>
    </w:p>
    <w:p w14:paraId="6FAF7DF3" w14:textId="02D3EE01" w:rsidR="00AD01BD" w:rsidRPr="00437D87" w:rsidRDefault="00AD01BD" w:rsidP="00437D87">
      <w:pPr>
        <w:pStyle w:val="NormalIndent"/>
        <w:spacing w:line="343" w:lineRule="auto"/>
        <w:ind w:right="-14" w:firstLine="0"/>
        <w:rPr>
          <w:szCs w:val="21"/>
        </w:rPr>
      </w:pPr>
      <w:r w:rsidRPr="00437D87">
        <w:rPr>
          <w:b/>
          <w:szCs w:val="21"/>
        </w:rPr>
        <w:lastRenderedPageBreak/>
        <w:t xml:space="preserve">1947 </w:t>
      </w:r>
      <w:r w:rsidRPr="00437D87">
        <w:rPr>
          <w:szCs w:val="21"/>
        </w:rPr>
        <w:t>– Rosetta obtains a divorce from Foch Allen after testifying against him in a Nevada court.</w:t>
      </w:r>
    </w:p>
    <w:p w14:paraId="28ABFE4A" w14:textId="77777777" w:rsidR="00437D87" w:rsidRDefault="00437D87" w:rsidP="00437D87">
      <w:pPr>
        <w:pStyle w:val="NormalIndent"/>
        <w:spacing w:line="343" w:lineRule="auto"/>
        <w:ind w:right="-14" w:firstLine="0"/>
        <w:rPr>
          <w:b/>
          <w:szCs w:val="21"/>
        </w:rPr>
      </w:pPr>
    </w:p>
    <w:p w14:paraId="141DAA54" w14:textId="27FBC2A1" w:rsidR="00F54D0E" w:rsidRPr="00437D87" w:rsidRDefault="0075112E" w:rsidP="00437D87">
      <w:pPr>
        <w:pStyle w:val="NormalIndent"/>
        <w:spacing w:line="343" w:lineRule="auto"/>
        <w:ind w:right="-14" w:firstLine="0"/>
        <w:rPr>
          <w:szCs w:val="21"/>
        </w:rPr>
      </w:pPr>
      <w:r w:rsidRPr="00437D87">
        <w:rPr>
          <w:b/>
          <w:szCs w:val="21"/>
        </w:rPr>
        <w:t>1948</w:t>
      </w:r>
      <w:r w:rsidRPr="00437D87">
        <w:rPr>
          <w:szCs w:val="21"/>
        </w:rPr>
        <w:t xml:space="preserve"> – </w:t>
      </w:r>
      <w:r w:rsidR="00F51F55">
        <w:rPr>
          <w:szCs w:val="21"/>
        </w:rPr>
        <w:t>“</w:t>
      </w:r>
      <w:r w:rsidRPr="00437D87">
        <w:rPr>
          <w:szCs w:val="21"/>
        </w:rPr>
        <w:t>Up Above My Head,</w:t>
      </w:r>
      <w:r w:rsidR="00F51F55">
        <w:rPr>
          <w:szCs w:val="21"/>
        </w:rPr>
        <w:t>”</w:t>
      </w:r>
      <w:r w:rsidRPr="00437D87">
        <w:rPr>
          <w:szCs w:val="21"/>
        </w:rPr>
        <w:t xml:space="preserve"> a duet with the Sam Price Trio, reaches number six on the </w:t>
      </w:r>
      <w:r w:rsidR="00F51F55">
        <w:rPr>
          <w:szCs w:val="21"/>
        </w:rPr>
        <w:t>“</w:t>
      </w:r>
      <w:r w:rsidRPr="00437D87">
        <w:rPr>
          <w:szCs w:val="21"/>
        </w:rPr>
        <w:t>race</w:t>
      </w:r>
      <w:r w:rsidR="00F51F55">
        <w:rPr>
          <w:szCs w:val="21"/>
        </w:rPr>
        <w:t>”</w:t>
      </w:r>
      <w:r w:rsidRPr="00437D87">
        <w:rPr>
          <w:szCs w:val="21"/>
        </w:rPr>
        <w:t xml:space="preserve"> chart. </w:t>
      </w:r>
      <w:r w:rsidR="00F51F55">
        <w:rPr>
          <w:szCs w:val="21"/>
        </w:rPr>
        <w:t>“</w:t>
      </w:r>
      <w:r w:rsidRPr="00437D87">
        <w:rPr>
          <w:szCs w:val="21"/>
        </w:rPr>
        <w:t>Beams of Heaven</w:t>
      </w:r>
      <w:r w:rsidR="00F51F55">
        <w:rPr>
          <w:szCs w:val="21"/>
        </w:rPr>
        <w:t>”</w:t>
      </w:r>
      <w:r w:rsidRPr="00437D87">
        <w:rPr>
          <w:szCs w:val="21"/>
        </w:rPr>
        <w:t xml:space="preserve"> is popular among gospel fans.</w:t>
      </w:r>
      <w:r w:rsidRPr="00437D87">
        <w:t xml:space="preserve"> </w:t>
      </w:r>
      <w:r w:rsidRPr="00437D87">
        <w:rPr>
          <w:szCs w:val="21"/>
        </w:rPr>
        <w:t>Rosetta purchases a house in Barton Heights, a middle-class neighborhood in Richmond, Virginia.</w:t>
      </w:r>
      <w:r w:rsidR="00A16D4F" w:rsidRPr="00437D87">
        <w:rPr>
          <w:szCs w:val="21"/>
        </w:rPr>
        <w:t xml:space="preserve">  </w:t>
      </w:r>
      <w:proofErr w:type="spellStart"/>
      <w:r w:rsidRPr="00437D87">
        <w:rPr>
          <w:szCs w:val="21"/>
        </w:rPr>
        <w:t>Mahalia</w:t>
      </w:r>
      <w:proofErr w:type="spellEnd"/>
      <w:r w:rsidRPr="00437D87">
        <w:rPr>
          <w:szCs w:val="21"/>
        </w:rPr>
        <w:t xml:space="preserve"> Jackson releases her monumental hit </w:t>
      </w:r>
      <w:r w:rsidR="00F51F55">
        <w:rPr>
          <w:szCs w:val="21"/>
        </w:rPr>
        <w:t>“</w:t>
      </w:r>
      <w:r w:rsidRPr="00437D87">
        <w:rPr>
          <w:szCs w:val="21"/>
        </w:rPr>
        <w:t xml:space="preserve">Move </w:t>
      </w:r>
      <w:proofErr w:type="gramStart"/>
      <w:r w:rsidRPr="00437D87">
        <w:rPr>
          <w:szCs w:val="21"/>
        </w:rPr>
        <w:t>On Up</w:t>
      </w:r>
      <w:proofErr w:type="gramEnd"/>
      <w:r w:rsidRPr="00437D87">
        <w:rPr>
          <w:szCs w:val="21"/>
        </w:rPr>
        <w:t xml:space="preserve"> a Little Higher,</w:t>
      </w:r>
      <w:r w:rsidR="00F51F55">
        <w:rPr>
          <w:szCs w:val="21"/>
        </w:rPr>
        <w:t>”</w:t>
      </w:r>
      <w:r w:rsidRPr="00437D87">
        <w:rPr>
          <w:szCs w:val="21"/>
        </w:rPr>
        <w:t xml:space="preserve"> a song that catapults her to national stardom.</w:t>
      </w:r>
    </w:p>
    <w:p w14:paraId="683DDF4A" w14:textId="77777777" w:rsidR="00437D87" w:rsidRDefault="00437D87" w:rsidP="00437D87">
      <w:pPr>
        <w:pStyle w:val="NormalIndent"/>
        <w:spacing w:line="343" w:lineRule="auto"/>
        <w:ind w:right="-14" w:firstLine="0"/>
        <w:rPr>
          <w:b/>
          <w:szCs w:val="21"/>
        </w:rPr>
      </w:pPr>
    </w:p>
    <w:p w14:paraId="5198F849" w14:textId="090268AB" w:rsidR="00F54D0E" w:rsidRPr="00437D87" w:rsidRDefault="00F54D0E" w:rsidP="00437D87">
      <w:pPr>
        <w:pStyle w:val="NormalIndent"/>
        <w:spacing w:line="343" w:lineRule="auto"/>
        <w:ind w:right="-14" w:firstLine="0"/>
        <w:rPr>
          <w:szCs w:val="21"/>
        </w:rPr>
      </w:pPr>
      <w:r w:rsidRPr="00437D87">
        <w:rPr>
          <w:b/>
          <w:szCs w:val="21"/>
        </w:rPr>
        <w:t>1949</w:t>
      </w:r>
      <w:r w:rsidRPr="00437D87">
        <w:rPr>
          <w:szCs w:val="21"/>
        </w:rPr>
        <w:t xml:space="preserve"> – Decca Records has Rosetta record a </w:t>
      </w:r>
      <w:r w:rsidR="00F51F55">
        <w:rPr>
          <w:szCs w:val="21"/>
        </w:rPr>
        <w:t>“</w:t>
      </w:r>
      <w:r w:rsidRPr="00437D87">
        <w:rPr>
          <w:szCs w:val="21"/>
        </w:rPr>
        <w:t>copycat</w:t>
      </w:r>
      <w:r w:rsidR="00F51F55">
        <w:rPr>
          <w:szCs w:val="21"/>
        </w:rPr>
        <w:t>”</w:t>
      </w:r>
      <w:r w:rsidRPr="00437D87">
        <w:rPr>
          <w:szCs w:val="21"/>
        </w:rPr>
        <w:t xml:space="preserve"> version of Jackson</w:t>
      </w:r>
      <w:r w:rsidR="00F51F55">
        <w:rPr>
          <w:szCs w:val="21"/>
        </w:rPr>
        <w:t>’</w:t>
      </w:r>
      <w:r w:rsidRPr="00437D87">
        <w:rPr>
          <w:szCs w:val="21"/>
        </w:rPr>
        <w:t xml:space="preserve">s hit song. Rosetta forms the Rosettes, a back-up group of five singers from Richmond.  Together they record a hit version of </w:t>
      </w:r>
      <w:r w:rsidR="00F51F55">
        <w:rPr>
          <w:szCs w:val="21"/>
        </w:rPr>
        <w:t>“</w:t>
      </w:r>
      <w:r w:rsidRPr="00437D87">
        <w:rPr>
          <w:szCs w:val="21"/>
        </w:rPr>
        <w:t>White Christmas,</w:t>
      </w:r>
      <w:r w:rsidR="00F51F55">
        <w:rPr>
          <w:szCs w:val="21"/>
        </w:rPr>
        <w:t>”</w:t>
      </w:r>
      <w:r w:rsidRPr="00437D87">
        <w:rPr>
          <w:szCs w:val="21"/>
        </w:rPr>
        <w:t xml:space="preserve"> which reaches number six on the new </w:t>
      </w:r>
      <w:r w:rsidR="00F51F55">
        <w:rPr>
          <w:szCs w:val="21"/>
        </w:rPr>
        <w:t>“</w:t>
      </w:r>
      <w:r w:rsidRPr="00437D87">
        <w:rPr>
          <w:szCs w:val="21"/>
        </w:rPr>
        <w:t>R&amp;B Hit Singles</w:t>
      </w:r>
      <w:r w:rsidR="00F51F55">
        <w:rPr>
          <w:szCs w:val="21"/>
        </w:rPr>
        <w:t>”</w:t>
      </w:r>
      <w:r w:rsidRPr="00437D87">
        <w:rPr>
          <w:szCs w:val="21"/>
        </w:rPr>
        <w:t xml:space="preserve"> chart. They tour nationally with arranger-pianist James Roots, Jr., traveling to gigs on Rosetta</w:t>
      </w:r>
      <w:r w:rsidR="00F51F55">
        <w:rPr>
          <w:szCs w:val="21"/>
        </w:rPr>
        <w:t>’</w:t>
      </w:r>
      <w:r w:rsidRPr="00437D87">
        <w:rPr>
          <w:szCs w:val="21"/>
        </w:rPr>
        <w:t>s own tour bus.</w:t>
      </w:r>
    </w:p>
    <w:p w14:paraId="1BA6C770" w14:textId="77777777" w:rsidR="00437D87" w:rsidRDefault="00437D87" w:rsidP="00437D87">
      <w:pPr>
        <w:pStyle w:val="NormalIndent"/>
        <w:spacing w:line="343" w:lineRule="auto"/>
        <w:ind w:right="-14" w:firstLine="0"/>
        <w:rPr>
          <w:b/>
          <w:szCs w:val="21"/>
        </w:rPr>
      </w:pPr>
    </w:p>
    <w:p w14:paraId="4933BF36" w14:textId="77777777" w:rsidR="00F54D0E" w:rsidRPr="00437D87" w:rsidRDefault="00F54D0E" w:rsidP="00437D87">
      <w:pPr>
        <w:pStyle w:val="NormalIndent"/>
        <w:spacing w:line="343" w:lineRule="auto"/>
        <w:ind w:right="-14" w:firstLine="0"/>
        <w:rPr>
          <w:szCs w:val="21"/>
        </w:rPr>
      </w:pPr>
      <w:r w:rsidRPr="00437D87">
        <w:rPr>
          <w:b/>
          <w:szCs w:val="21"/>
        </w:rPr>
        <w:t>1950</w:t>
      </w:r>
      <w:r w:rsidRPr="00437D87">
        <w:rPr>
          <w:szCs w:val="21"/>
        </w:rPr>
        <w:t xml:space="preserve"> – On January 1, Rosetta appears with the Rosettes on the Perry Como </w:t>
      </w:r>
      <w:r w:rsidRPr="00437D87">
        <w:rPr>
          <w:i/>
          <w:szCs w:val="21"/>
        </w:rPr>
        <w:t>Supper Club</w:t>
      </w:r>
      <w:r w:rsidRPr="00437D87">
        <w:rPr>
          <w:szCs w:val="21"/>
        </w:rPr>
        <w:t xml:space="preserve"> show. It is her first national TV appearance.</w:t>
      </w:r>
    </w:p>
    <w:p w14:paraId="43A13CD0" w14:textId="77777777" w:rsidR="00437D87" w:rsidRDefault="00437D87" w:rsidP="00437D87">
      <w:pPr>
        <w:pStyle w:val="NormalIndent"/>
        <w:spacing w:line="343" w:lineRule="auto"/>
        <w:ind w:right="-14" w:firstLine="0"/>
        <w:rPr>
          <w:b/>
          <w:szCs w:val="21"/>
        </w:rPr>
      </w:pPr>
    </w:p>
    <w:p w14:paraId="46C9E58E" w14:textId="3C7617A0" w:rsidR="00C245DF" w:rsidRPr="00437D87" w:rsidRDefault="00F54D0E" w:rsidP="00437D87">
      <w:pPr>
        <w:pStyle w:val="NormalIndent"/>
        <w:spacing w:line="343" w:lineRule="auto"/>
        <w:ind w:right="-14" w:firstLine="0"/>
        <w:rPr>
          <w:szCs w:val="21"/>
        </w:rPr>
      </w:pPr>
      <w:r w:rsidRPr="00437D87">
        <w:rPr>
          <w:b/>
          <w:szCs w:val="21"/>
        </w:rPr>
        <w:t>1951</w:t>
      </w:r>
      <w:r w:rsidRPr="00437D87">
        <w:rPr>
          <w:szCs w:val="21"/>
        </w:rPr>
        <w:t xml:space="preserve"> – Marie Knight and Rosetta </w:t>
      </w:r>
      <w:proofErr w:type="spellStart"/>
      <w:r w:rsidRPr="00437D87">
        <w:rPr>
          <w:szCs w:val="21"/>
        </w:rPr>
        <w:t>Tharpe</w:t>
      </w:r>
      <w:proofErr w:type="spellEnd"/>
      <w:r w:rsidRPr="00437D87">
        <w:rPr>
          <w:szCs w:val="21"/>
        </w:rPr>
        <w:t xml:space="preserve"> go their separate ways professionally, although Marie appears as a bridesmaid at Rosetta</w:t>
      </w:r>
      <w:r w:rsidR="00F51F55">
        <w:rPr>
          <w:szCs w:val="21"/>
        </w:rPr>
        <w:t>’</w:t>
      </w:r>
      <w:r w:rsidRPr="00437D87">
        <w:rPr>
          <w:szCs w:val="21"/>
        </w:rPr>
        <w:t>s third wedding, to Russell Morrison. Staged at Griffith Stadium in Washington, DC, as a joint wedding-concert, the event attracts upwards of 20,000 paying fans, who cheer as bride plays electric guitar from center field.</w:t>
      </w:r>
    </w:p>
    <w:p w14:paraId="5B5E16E5" w14:textId="77777777" w:rsidR="00437D87" w:rsidRDefault="00437D87" w:rsidP="00437D87">
      <w:pPr>
        <w:pStyle w:val="NormalIndent"/>
        <w:spacing w:line="343" w:lineRule="auto"/>
        <w:ind w:right="-14" w:firstLine="0"/>
        <w:rPr>
          <w:b/>
          <w:szCs w:val="21"/>
        </w:rPr>
      </w:pPr>
    </w:p>
    <w:p w14:paraId="3B655FE6" w14:textId="408340CC" w:rsidR="00C245DF" w:rsidRPr="00437D87" w:rsidRDefault="00C245DF" w:rsidP="00437D87">
      <w:pPr>
        <w:pStyle w:val="NormalIndent"/>
        <w:spacing w:line="343" w:lineRule="auto"/>
        <w:ind w:right="-14" w:firstLine="0"/>
        <w:rPr>
          <w:szCs w:val="21"/>
        </w:rPr>
      </w:pPr>
      <w:r w:rsidRPr="00437D87">
        <w:rPr>
          <w:b/>
          <w:szCs w:val="21"/>
        </w:rPr>
        <w:t xml:space="preserve">1952 </w:t>
      </w:r>
      <w:r w:rsidRPr="00437D87">
        <w:rPr>
          <w:szCs w:val="21"/>
        </w:rPr>
        <w:t xml:space="preserve">– Rosetta records a duet in Nashville with white country music star Red Foley. </w:t>
      </w:r>
      <w:r w:rsidR="00F51F55">
        <w:rPr>
          <w:szCs w:val="21"/>
        </w:rPr>
        <w:t>“</w:t>
      </w:r>
      <w:r w:rsidRPr="00437D87">
        <w:rPr>
          <w:szCs w:val="21"/>
        </w:rPr>
        <w:t>Have a Little Talk with Jesus</w:t>
      </w:r>
      <w:r w:rsidR="00F51F55">
        <w:rPr>
          <w:szCs w:val="21"/>
        </w:rPr>
        <w:t>”</w:t>
      </w:r>
      <w:r w:rsidRPr="00437D87">
        <w:rPr>
          <w:szCs w:val="21"/>
        </w:rPr>
        <w:t xml:space="preserve"> fades into obscurity, but the collaboration is historic.</w:t>
      </w:r>
    </w:p>
    <w:p w14:paraId="1EDE909A" w14:textId="77777777" w:rsidR="00437D87" w:rsidRDefault="00437D87" w:rsidP="00437D87">
      <w:pPr>
        <w:pStyle w:val="NormalIndent"/>
        <w:spacing w:line="343" w:lineRule="auto"/>
        <w:ind w:right="-14" w:firstLine="0"/>
        <w:rPr>
          <w:b/>
          <w:szCs w:val="21"/>
        </w:rPr>
      </w:pPr>
    </w:p>
    <w:p w14:paraId="4535597A" w14:textId="50F94200" w:rsidR="00C245DF" w:rsidRPr="00437D87" w:rsidRDefault="00C245DF" w:rsidP="00437D87">
      <w:pPr>
        <w:pStyle w:val="NormalIndent"/>
        <w:spacing w:line="343" w:lineRule="auto"/>
        <w:ind w:right="-14" w:firstLine="0"/>
        <w:rPr>
          <w:szCs w:val="21"/>
        </w:rPr>
      </w:pPr>
      <w:r w:rsidRPr="00437D87">
        <w:rPr>
          <w:b/>
          <w:szCs w:val="21"/>
        </w:rPr>
        <w:t>1954</w:t>
      </w:r>
      <w:r w:rsidRPr="00437D87">
        <w:rPr>
          <w:szCs w:val="21"/>
        </w:rPr>
        <w:t xml:space="preserve"> – Encouraged by Decca producers, Rosetta reaches out to a burgeoning </w:t>
      </w:r>
      <w:r w:rsidR="003E0567">
        <w:rPr>
          <w:szCs w:val="21"/>
        </w:rPr>
        <w:t>R</w:t>
      </w:r>
      <w:r w:rsidRPr="00437D87">
        <w:rPr>
          <w:szCs w:val="21"/>
        </w:rPr>
        <w:t>&amp;</w:t>
      </w:r>
      <w:r w:rsidR="003E0567">
        <w:rPr>
          <w:szCs w:val="21"/>
        </w:rPr>
        <w:t>B</w:t>
      </w:r>
      <w:r w:rsidR="003E0567" w:rsidRPr="00437D87">
        <w:rPr>
          <w:szCs w:val="21"/>
        </w:rPr>
        <w:t xml:space="preserve"> </w:t>
      </w:r>
      <w:r w:rsidRPr="00437D87">
        <w:rPr>
          <w:szCs w:val="21"/>
        </w:rPr>
        <w:t xml:space="preserve">audience with standard secular fare. The new songs alienate her gospel fans and never capture a share of the new </w:t>
      </w:r>
      <w:r w:rsidR="00F51F55">
        <w:rPr>
          <w:szCs w:val="21"/>
        </w:rPr>
        <w:t>“</w:t>
      </w:r>
      <w:r w:rsidRPr="00437D87">
        <w:rPr>
          <w:szCs w:val="21"/>
        </w:rPr>
        <w:t>youth</w:t>
      </w:r>
      <w:r w:rsidR="00F51F55">
        <w:rPr>
          <w:szCs w:val="21"/>
        </w:rPr>
        <w:t>”</w:t>
      </w:r>
      <w:r w:rsidRPr="00437D87">
        <w:rPr>
          <w:szCs w:val="21"/>
        </w:rPr>
        <w:t xml:space="preserve"> market.  Rosetta meets her half-brothers and -sisters from her late father, Willis Atkins. She befriends the extended Atkins clan of Camden, Arkansas.</w:t>
      </w:r>
    </w:p>
    <w:p w14:paraId="3BB160E2" w14:textId="77777777" w:rsidR="00437D87" w:rsidRDefault="00437D87" w:rsidP="00437D87">
      <w:pPr>
        <w:pStyle w:val="NormalIndent"/>
        <w:spacing w:line="343" w:lineRule="auto"/>
        <w:ind w:right="-14" w:firstLine="0"/>
        <w:rPr>
          <w:b/>
          <w:szCs w:val="21"/>
        </w:rPr>
      </w:pPr>
    </w:p>
    <w:p w14:paraId="5CFC9BAE" w14:textId="697D6A43" w:rsidR="00C245DF" w:rsidRPr="00437D87" w:rsidRDefault="00C245DF" w:rsidP="00437D87">
      <w:pPr>
        <w:pStyle w:val="NormalIndent"/>
        <w:spacing w:line="343" w:lineRule="auto"/>
        <w:ind w:right="-14" w:firstLine="0"/>
        <w:rPr>
          <w:szCs w:val="21"/>
        </w:rPr>
      </w:pPr>
      <w:r w:rsidRPr="00437D87">
        <w:rPr>
          <w:b/>
          <w:szCs w:val="21"/>
        </w:rPr>
        <w:t xml:space="preserve">1955 </w:t>
      </w:r>
      <w:r w:rsidRPr="00437D87">
        <w:rPr>
          <w:szCs w:val="21"/>
        </w:rPr>
        <w:t>– Rosetta and Marie, reunited, play several New York jazz clubs, where they are warmly received by jazz critics. Rosetta turns forty. Emmett Till, a fourteen-year-old black boy from Chicago, is murdered by white men while visiting relatives in Mississippi. His mother, Mamie Till, a member of Rosetta</w:t>
      </w:r>
      <w:r w:rsidR="00F51F55">
        <w:rPr>
          <w:szCs w:val="21"/>
        </w:rPr>
        <w:t>’</w:t>
      </w:r>
      <w:r w:rsidRPr="00437D87">
        <w:rPr>
          <w:szCs w:val="21"/>
        </w:rPr>
        <w:t>s old Chicago COGIC congregation, displays his brutalized body at an open-casket funeral to thousands of anguished and angry mourners. Elvis Presley, a white teenager from Mississippi</w:t>
      </w:r>
      <w:r w:rsidR="00715A89">
        <w:rPr>
          <w:szCs w:val="21"/>
        </w:rPr>
        <w:t>,</w:t>
      </w:r>
      <w:r w:rsidRPr="00437D87">
        <w:rPr>
          <w:szCs w:val="21"/>
        </w:rPr>
        <w:t xml:space="preserve"> </w:t>
      </w:r>
      <w:proofErr w:type="gramStart"/>
      <w:r w:rsidRPr="00437D87">
        <w:rPr>
          <w:szCs w:val="21"/>
        </w:rPr>
        <w:t>raised</w:t>
      </w:r>
      <w:proofErr w:type="gramEnd"/>
      <w:r w:rsidRPr="00437D87">
        <w:rPr>
          <w:szCs w:val="21"/>
        </w:rPr>
        <w:t xml:space="preserve"> on gospel music, releases </w:t>
      </w:r>
      <w:r w:rsidR="00F51F55">
        <w:rPr>
          <w:szCs w:val="21"/>
        </w:rPr>
        <w:t>“</w:t>
      </w:r>
      <w:r w:rsidRPr="00437D87">
        <w:rPr>
          <w:szCs w:val="21"/>
        </w:rPr>
        <w:t>That</w:t>
      </w:r>
      <w:r w:rsidR="00F51F55">
        <w:rPr>
          <w:szCs w:val="21"/>
        </w:rPr>
        <w:t>’</w:t>
      </w:r>
      <w:r w:rsidRPr="00437D87">
        <w:rPr>
          <w:szCs w:val="21"/>
        </w:rPr>
        <w:t>s All Right.</w:t>
      </w:r>
      <w:r w:rsidR="00F51F55">
        <w:rPr>
          <w:szCs w:val="21"/>
        </w:rPr>
        <w:t>”</w:t>
      </w:r>
    </w:p>
    <w:p w14:paraId="0A8216CD" w14:textId="77777777" w:rsidR="00437D87" w:rsidRDefault="00437D87" w:rsidP="00437D87">
      <w:pPr>
        <w:pStyle w:val="NormalIndent"/>
        <w:spacing w:line="343" w:lineRule="auto"/>
        <w:ind w:right="-14" w:firstLine="0"/>
        <w:rPr>
          <w:b/>
          <w:szCs w:val="21"/>
        </w:rPr>
      </w:pPr>
    </w:p>
    <w:p w14:paraId="265E3CB2" w14:textId="13881A4C" w:rsidR="00C245DF" w:rsidRPr="00437D87" w:rsidRDefault="00C245DF" w:rsidP="00437D87">
      <w:pPr>
        <w:pStyle w:val="NormalIndent"/>
        <w:spacing w:line="343" w:lineRule="auto"/>
        <w:ind w:right="-14" w:firstLine="0"/>
        <w:rPr>
          <w:szCs w:val="21"/>
        </w:rPr>
      </w:pPr>
      <w:r w:rsidRPr="00437D87">
        <w:rPr>
          <w:b/>
          <w:szCs w:val="21"/>
        </w:rPr>
        <w:t>1956</w:t>
      </w:r>
      <w:r w:rsidRPr="00437D87">
        <w:rPr>
          <w:szCs w:val="21"/>
        </w:rPr>
        <w:t xml:space="preserve"> – Rosetta records her last songs for Decca, including </w:t>
      </w:r>
      <w:r w:rsidR="00F51F55">
        <w:rPr>
          <w:szCs w:val="21"/>
        </w:rPr>
        <w:t>“</w:t>
      </w:r>
      <w:r w:rsidRPr="00437D87">
        <w:rPr>
          <w:szCs w:val="21"/>
        </w:rPr>
        <w:t>I</w:t>
      </w:r>
      <w:r w:rsidR="00F51F55">
        <w:rPr>
          <w:szCs w:val="21"/>
        </w:rPr>
        <w:t>’</w:t>
      </w:r>
      <w:r w:rsidRPr="00437D87">
        <w:rPr>
          <w:szCs w:val="21"/>
        </w:rPr>
        <w:t>ve Done Wrong,</w:t>
      </w:r>
      <w:r w:rsidR="00F51F55">
        <w:rPr>
          <w:szCs w:val="21"/>
        </w:rPr>
        <w:t>”</w:t>
      </w:r>
      <w:r w:rsidRPr="00437D87">
        <w:rPr>
          <w:szCs w:val="21"/>
        </w:rPr>
        <w:t xml:space="preserve"> a light, lively jubile</w:t>
      </w:r>
      <w:r w:rsidR="00715A89">
        <w:rPr>
          <w:szCs w:val="21"/>
        </w:rPr>
        <w:t>e song, accompanied by Richmond</w:t>
      </w:r>
      <w:r w:rsidR="00F51F55">
        <w:rPr>
          <w:szCs w:val="21"/>
        </w:rPr>
        <w:t>’</w:t>
      </w:r>
      <w:r w:rsidRPr="00437D87">
        <w:rPr>
          <w:szCs w:val="21"/>
        </w:rPr>
        <w:t>s Harmonizing Four quartet.</w:t>
      </w:r>
      <w:r w:rsidRPr="00437D87">
        <w:t xml:space="preserve"> </w:t>
      </w:r>
      <w:r w:rsidRPr="00437D87">
        <w:rPr>
          <w:szCs w:val="21"/>
        </w:rPr>
        <w:t xml:space="preserve">At Sun Studio in Memphis, </w:t>
      </w:r>
      <w:r w:rsidRPr="00437D87">
        <w:rPr>
          <w:szCs w:val="21"/>
        </w:rPr>
        <w:lastRenderedPageBreak/>
        <w:t xml:space="preserve">the </w:t>
      </w:r>
      <w:r w:rsidR="00F51F55">
        <w:rPr>
          <w:szCs w:val="21"/>
        </w:rPr>
        <w:t>“</w:t>
      </w:r>
      <w:r w:rsidRPr="00437D87">
        <w:rPr>
          <w:szCs w:val="21"/>
        </w:rPr>
        <w:t>Million Dollar Quartet</w:t>
      </w:r>
      <w:r w:rsidR="00F51F55">
        <w:rPr>
          <w:szCs w:val="21"/>
        </w:rPr>
        <w:t>”</w:t>
      </w:r>
      <w:r w:rsidRPr="00437D87">
        <w:rPr>
          <w:szCs w:val="21"/>
        </w:rPr>
        <w:t xml:space="preserve"> of Elvis Presley, Johnny Cash, Carl Perkins, and Jerry Lee Lewis run through several gospel songs. They warm up with material popularized by Sister Rosetta </w:t>
      </w:r>
      <w:proofErr w:type="spellStart"/>
      <w:r w:rsidRPr="00437D87">
        <w:rPr>
          <w:szCs w:val="21"/>
        </w:rPr>
        <w:t>Tharpe</w:t>
      </w:r>
      <w:proofErr w:type="spellEnd"/>
      <w:r w:rsidRPr="00437D87">
        <w:rPr>
          <w:szCs w:val="21"/>
        </w:rPr>
        <w:t>.</w:t>
      </w:r>
    </w:p>
    <w:p w14:paraId="391F8D72" w14:textId="77777777" w:rsidR="00437D87" w:rsidRDefault="00437D87" w:rsidP="00437D87">
      <w:pPr>
        <w:pStyle w:val="NormalIndent"/>
        <w:spacing w:line="343" w:lineRule="auto"/>
        <w:ind w:right="-14" w:firstLine="0"/>
        <w:rPr>
          <w:b/>
          <w:szCs w:val="21"/>
        </w:rPr>
      </w:pPr>
    </w:p>
    <w:p w14:paraId="1C5C3F50" w14:textId="429CCB83" w:rsidR="00C245DF" w:rsidRPr="00437D87" w:rsidRDefault="00C245DF" w:rsidP="00437D87">
      <w:pPr>
        <w:pStyle w:val="NormalIndent"/>
        <w:spacing w:line="343" w:lineRule="auto"/>
        <w:ind w:right="-14" w:firstLine="0"/>
        <w:rPr>
          <w:szCs w:val="21"/>
        </w:rPr>
      </w:pPr>
      <w:r w:rsidRPr="00437D87">
        <w:rPr>
          <w:b/>
          <w:szCs w:val="21"/>
        </w:rPr>
        <w:t>1957</w:t>
      </w:r>
      <w:r w:rsidRPr="00437D87">
        <w:rPr>
          <w:szCs w:val="21"/>
        </w:rPr>
        <w:t xml:space="preserve"> – After defaulting on the mortgage, Rosetta loses her Richmond home. Later that year, she and her husband-manager Russell travel to England, taking advantage of interest in U.S. musicians fueled by the British blues revival. During a concert tour sponsored by the Chris Barber Band, Rosetta is given celebrity treatment and hailed as a proto-rock and roller by delighted fans and critics.</w:t>
      </w:r>
    </w:p>
    <w:p w14:paraId="00DCFE97" w14:textId="77777777" w:rsidR="00437D87" w:rsidRDefault="00437D87" w:rsidP="00437D87">
      <w:pPr>
        <w:pStyle w:val="NormalIndent"/>
        <w:spacing w:line="343" w:lineRule="auto"/>
        <w:ind w:right="-14" w:firstLine="0"/>
        <w:rPr>
          <w:b/>
          <w:szCs w:val="21"/>
        </w:rPr>
      </w:pPr>
    </w:p>
    <w:p w14:paraId="5A568DA5" w14:textId="1265578B" w:rsidR="00B66343" w:rsidRPr="00437D87" w:rsidRDefault="00B66343" w:rsidP="00437D87">
      <w:pPr>
        <w:pStyle w:val="NormalIndent"/>
        <w:spacing w:line="343" w:lineRule="auto"/>
        <w:ind w:right="-14" w:firstLine="0"/>
        <w:rPr>
          <w:szCs w:val="21"/>
        </w:rPr>
      </w:pPr>
      <w:r w:rsidRPr="00437D87">
        <w:rPr>
          <w:b/>
          <w:szCs w:val="21"/>
        </w:rPr>
        <w:t>1958-60</w:t>
      </w:r>
      <w:r w:rsidRPr="00437D87">
        <w:rPr>
          <w:szCs w:val="21"/>
        </w:rPr>
        <w:t xml:space="preserve"> – European tours. Rosetta is greeted warmly in Great Britain, France, Germany, Spain, and Scandinavia, where she tours with the </w:t>
      </w:r>
      <w:proofErr w:type="spellStart"/>
      <w:r w:rsidRPr="00437D87">
        <w:rPr>
          <w:szCs w:val="21"/>
        </w:rPr>
        <w:t>Diz</w:t>
      </w:r>
      <w:proofErr w:type="spellEnd"/>
      <w:r w:rsidRPr="00437D87">
        <w:rPr>
          <w:szCs w:val="21"/>
        </w:rPr>
        <w:t xml:space="preserve"> </w:t>
      </w:r>
      <w:proofErr w:type="spellStart"/>
      <w:r w:rsidRPr="00437D87">
        <w:rPr>
          <w:szCs w:val="21"/>
        </w:rPr>
        <w:t>Disley</w:t>
      </w:r>
      <w:proofErr w:type="spellEnd"/>
      <w:r w:rsidRPr="00437D87">
        <w:rPr>
          <w:szCs w:val="21"/>
        </w:rPr>
        <w:t xml:space="preserve"> band, featuring the young English drummer Ginger Baker, who would later be part of the British Invasion band Cream.</w:t>
      </w:r>
    </w:p>
    <w:p w14:paraId="6B24E11D" w14:textId="77777777" w:rsidR="00437D87" w:rsidRDefault="00437D87" w:rsidP="00437D87">
      <w:pPr>
        <w:pStyle w:val="NormalIndent"/>
        <w:spacing w:line="343" w:lineRule="auto"/>
        <w:ind w:right="-14" w:firstLine="0"/>
        <w:rPr>
          <w:b/>
          <w:szCs w:val="21"/>
        </w:rPr>
      </w:pPr>
    </w:p>
    <w:p w14:paraId="54DC1E66" w14:textId="68EDE171" w:rsidR="00B66343" w:rsidRPr="00437D87" w:rsidRDefault="00B66343" w:rsidP="00437D87">
      <w:pPr>
        <w:pStyle w:val="NormalIndent"/>
        <w:spacing w:line="343" w:lineRule="auto"/>
        <w:ind w:right="-14" w:firstLine="0"/>
        <w:rPr>
          <w:szCs w:val="21"/>
        </w:rPr>
      </w:pPr>
      <w:r w:rsidRPr="00437D87">
        <w:rPr>
          <w:b/>
          <w:szCs w:val="21"/>
        </w:rPr>
        <w:t xml:space="preserve">1960-1962 </w:t>
      </w:r>
      <w:r w:rsidRPr="00437D87">
        <w:rPr>
          <w:szCs w:val="21"/>
        </w:rPr>
        <w:t xml:space="preserve">– Rosetta and Russell purchase a house in Philadelphia in 1960. She records two albums for Verve, </w:t>
      </w:r>
      <w:r w:rsidRPr="004218FD">
        <w:rPr>
          <w:i/>
          <w:szCs w:val="21"/>
        </w:rPr>
        <w:t>Sister on Tour</w:t>
      </w:r>
      <w:r w:rsidRPr="00437D87">
        <w:rPr>
          <w:szCs w:val="21"/>
        </w:rPr>
        <w:t xml:space="preserve"> and </w:t>
      </w:r>
      <w:r w:rsidRPr="004218FD">
        <w:rPr>
          <w:i/>
          <w:szCs w:val="21"/>
        </w:rPr>
        <w:t>The Gospel Truth</w:t>
      </w:r>
      <w:r w:rsidRPr="00437D87">
        <w:rPr>
          <w:szCs w:val="21"/>
        </w:rPr>
        <w:t>.</w:t>
      </w:r>
      <w:r w:rsidR="004218FD">
        <w:rPr>
          <w:szCs w:val="21"/>
        </w:rPr>
        <w:t xml:space="preserve">  </w:t>
      </w:r>
      <w:r w:rsidRPr="00437D87">
        <w:rPr>
          <w:szCs w:val="21"/>
        </w:rPr>
        <w:t xml:space="preserve">Katie Bell </w:t>
      </w:r>
      <w:proofErr w:type="spellStart"/>
      <w:r w:rsidRPr="00437D87">
        <w:rPr>
          <w:szCs w:val="21"/>
        </w:rPr>
        <w:t>Nubin</w:t>
      </w:r>
      <w:proofErr w:type="spellEnd"/>
      <w:r w:rsidRPr="00437D87">
        <w:rPr>
          <w:szCs w:val="21"/>
        </w:rPr>
        <w:t xml:space="preserve"> does her first and only LP, </w:t>
      </w:r>
      <w:r w:rsidRPr="004218FD">
        <w:rPr>
          <w:i/>
          <w:szCs w:val="21"/>
        </w:rPr>
        <w:t>Soul, Soul Searching</w:t>
      </w:r>
      <w:r w:rsidRPr="00437D87">
        <w:rPr>
          <w:szCs w:val="21"/>
        </w:rPr>
        <w:t>, with backup provided by a band led by Dizzy Gillespie.</w:t>
      </w:r>
    </w:p>
    <w:p w14:paraId="56EA073F" w14:textId="77777777" w:rsidR="00437D87" w:rsidRDefault="00437D87" w:rsidP="00437D87">
      <w:pPr>
        <w:pStyle w:val="NormalIndent"/>
        <w:spacing w:line="343" w:lineRule="auto"/>
        <w:ind w:right="-14" w:firstLine="0"/>
        <w:rPr>
          <w:b/>
          <w:szCs w:val="21"/>
        </w:rPr>
      </w:pPr>
    </w:p>
    <w:p w14:paraId="5EC44ED9" w14:textId="69EF1D5E" w:rsidR="00B31E3A" w:rsidRPr="00437D87" w:rsidRDefault="00B31E3A" w:rsidP="00437D87">
      <w:pPr>
        <w:pStyle w:val="NormalIndent"/>
        <w:spacing w:line="343" w:lineRule="auto"/>
        <w:ind w:right="-14" w:firstLine="0"/>
        <w:rPr>
          <w:szCs w:val="21"/>
        </w:rPr>
      </w:pPr>
      <w:r w:rsidRPr="00437D87">
        <w:rPr>
          <w:b/>
          <w:szCs w:val="21"/>
        </w:rPr>
        <w:t>1964</w:t>
      </w:r>
      <w:r w:rsidRPr="00437D87">
        <w:rPr>
          <w:szCs w:val="21"/>
        </w:rPr>
        <w:t xml:space="preserve"> – British tour with the American Folk, Blues, and Gospel Caravan organized by U.S. promoter George </w:t>
      </w:r>
      <w:proofErr w:type="spellStart"/>
      <w:r w:rsidRPr="00437D87">
        <w:rPr>
          <w:szCs w:val="21"/>
        </w:rPr>
        <w:t>Wein</w:t>
      </w:r>
      <w:proofErr w:type="spellEnd"/>
      <w:r w:rsidRPr="00437D87">
        <w:rPr>
          <w:szCs w:val="21"/>
        </w:rPr>
        <w:t xml:space="preserve">. The lineup includes Muddy Waters, Chess pianist Otis Spann, and the duo Sonny Terry and Brownie McGhee. </w:t>
      </w:r>
      <w:r w:rsidRPr="007D0C08">
        <w:rPr>
          <w:i/>
          <w:szCs w:val="21"/>
        </w:rPr>
        <w:t>Blues and Gospel Train</w:t>
      </w:r>
      <w:r w:rsidRPr="00437D87">
        <w:rPr>
          <w:szCs w:val="21"/>
        </w:rPr>
        <w:t>, a specially produced show based on the caravan, appears on British TV. That same year, Rosetta appears at the Newport Jazz Festival, on a program that reunites her with Count Basie.</w:t>
      </w:r>
    </w:p>
    <w:p w14:paraId="3509E02E" w14:textId="77777777" w:rsidR="00437D87" w:rsidRDefault="00437D87" w:rsidP="00437D87">
      <w:pPr>
        <w:pStyle w:val="NormalIndent"/>
        <w:spacing w:line="343" w:lineRule="auto"/>
        <w:ind w:right="-14" w:firstLine="0"/>
        <w:rPr>
          <w:b/>
          <w:szCs w:val="21"/>
        </w:rPr>
      </w:pPr>
    </w:p>
    <w:p w14:paraId="154687D4" w14:textId="3B41D271" w:rsidR="00B31E3A" w:rsidRDefault="00B31E3A" w:rsidP="00437D87">
      <w:pPr>
        <w:pStyle w:val="NormalIndent"/>
        <w:spacing w:line="343" w:lineRule="auto"/>
        <w:ind w:right="-14" w:firstLine="0"/>
        <w:rPr>
          <w:szCs w:val="21"/>
        </w:rPr>
      </w:pPr>
      <w:proofErr w:type="gramStart"/>
      <w:r w:rsidRPr="00437D87">
        <w:rPr>
          <w:b/>
          <w:szCs w:val="21"/>
        </w:rPr>
        <w:t>1964-5</w:t>
      </w:r>
      <w:r w:rsidR="001E1C5A" w:rsidRPr="00437D87">
        <w:rPr>
          <w:b/>
          <w:szCs w:val="21"/>
        </w:rPr>
        <w:t>[?]</w:t>
      </w:r>
      <w:proofErr w:type="gramEnd"/>
      <w:r w:rsidR="008257F3" w:rsidRPr="00437D87">
        <w:rPr>
          <w:szCs w:val="21"/>
        </w:rPr>
        <w:t xml:space="preserve"> – </w:t>
      </w:r>
      <w:r w:rsidRPr="00437D87">
        <w:rPr>
          <w:szCs w:val="21"/>
        </w:rPr>
        <w:t xml:space="preserve">Rosetta makes two guest-host appearances on </w:t>
      </w:r>
      <w:r w:rsidRPr="00437D87">
        <w:rPr>
          <w:i/>
          <w:szCs w:val="21"/>
        </w:rPr>
        <w:t>TV Gospel Time</w:t>
      </w:r>
      <w:r w:rsidRPr="00437D87">
        <w:rPr>
          <w:szCs w:val="21"/>
        </w:rPr>
        <w:t xml:space="preserve">, performing dazzling versions of </w:t>
      </w:r>
      <w:r w:rsidR="00F51F55">
        <w:rPr>
          <w:szCs w:val="21"/>
        </w:rPr>
        <w:t>“</w:t>
      </w:r>
      <w:r w:rsidRPr="00437D87">
        <w:rPr>
          <w:szCs w:val="21"/>
        </w:rPr>
        <w:t xml:space="preserve">Up </w:t>
      </w:r>
      <w:proofErr w:type="gramStart"/>
      <w:r w:rsidRPr="00437D87">
        <w:rPr>
          <w:szCs w:val="21"/>
        </w:rPr>
        <w:t>Above</w:t>
      </w:r>
      <w:proofErr w:type="gramEnd"/>
      <w:r w:rsidRPr="00437D87">
        <w:rPr>
          <w:szCs w:val="21"/>
        </w:rPr>
        <w:t xml:space="preserve"> My Head</w:t>
      </w:r>
      <w:r w:rsidR="00F51F55">
        <w:rPr>
          <w:szCs w:val="21"/>
        </w:rPr>
        <w:t>”</w:t>
      </w:r>
      <w:r w:rsidRPr="00437D87">
        <w:rPr>
          <w:szCs w:val="21"/>
        </w:rPr>
        <w:t xml:space="preserve"> and </w:t>
      </w:r>
      <w:r w:rsidR="00F51F55">
        <w:rPr>
          <w:szCs w:val="21"/>
        </w:rPr>
        <w:t>“</w:t>
      </w:r>
      <w:r w:rsidRPr="00437D87">
        <w:rPr>
          <w:szCs w:val="21"/>
        </w:rPr>
        <w:t>Down By the Riverside.</w:t>
      </w:r>
      <w:r w:rsidR="00F51F55">
        <w:rPr>
          <w:szCs w:val="21"/>
        </w:rPr>
        <w:t>”</w:t>
      </w:r>
    </w:p>
    <w:p w14:paraId="446BE248" w14:textId="77777777" w:rsidR="007D0C08" w:rsidRPr="00437D87" w:rsidRDefault="007D0C08" w:rsidP="00437D87">
      <w:pPr>
        <w:pStyle w:val="NormalIndent"/>
        <w:spacing w:line="343" w:lineRule="auto"/>
        <w:ind w:right="-14" w:firstLine="0"/>
        <w:rPr>
          <w:szCs w:val="21"/>
        </w:rPr>
      </w:pPr>
    </w:p>
    <w:p w14:paraId="025EDDF7" w14:textId="751A8E8A" w:rsidR="008257F3" w:rsidRPr="00437D87" w:rsidRDefault="008257F3" w:rsidP="00437D87">
      <w:pPr>
        <w:pStyle w:val="NormalIndent"/>
        <w:spacing w:line="343" w:lineRule="auto"/>
        <w:ind w:right="-14" w:firstLine="0"/>
        <w:rPr>
          <w:szCs w:val="21"/>
        </w:rPr>
      </w:pPr>
      <w:r w:rsidRPr="00437D87">
        <w:rPr>
          <w:b/>
          <w:szCs w:val="21"/>
        </w:rPr>
        <w:t>1967</w:t>
      </w:r>
      <w:r w:rsidRPr="00437D87">
        <w:rPr>
          <w:szCs w:val="21"/>
        </w:rPr>
        <w:t xml:space="preserve"> – Katie Bell </w:t>
      </w:r>
      <w:proofErr w:type="spellStart"/>
      <w:r w:rsidRPr="00437D87">
        <w:rPr>
          <w:szCs w:val="21"/>
        </w:rPr>
        <w:t>Nubin</w:t>
      </w:r>
      <w:proofErr w:type="spellEnd"/>
      <w:r w:rsidRPr="00437D87">
        <w:rPr>
          <w:szCs w:val="21"/>
        </w:rPr>
        <w:t xml:space="preserve"> and her daughter appear at the Newport Folk Festival, where Rosetta takes the stage in mink. That same year, she tours extensively abroad: in France, Germany, Scandinavia, Spain, Denmark, the Netherlands, and Great Britain.</w:t>
      </w:r>
    </w:p>
    <w:p w14:paraId="55FF0FB1" w14:textId="77777777" w:rsidR="00437D87" w:rsidRDefault="00437D87" w:rsidP="00437D87">
      <w:pPr>
        <w:pStyle w:val="NormalIndent"/>
        <w:spacing w:line="343" w:lineRule="auto"/>
        <w:ind w:right="-14" w:firstLine="0"/>
        <w:rPr>
          <w:b/>
          <w:szCs w:val="21"/>
        </w:rPr>
      </w:pPr>
    </w:p>
    <w:p w14:paraId="5E3934BA" w14:textId="79D4B1EE" w:rsidR="00437D87" w:rsidRPr="00437D87" w:rsidRDefault="00437D87" w:rsidP="00437D87">
      <w:pPr>
        <w:pStyle w:val="NormalIndent"/>
        <w:spacing w:line="343" w:lineRule="auto"/>
        <w:ind w:right="-14" w:firstLine="0"/>
        <w:rPr>
          <w:b/>
          <w:szCs w:val="21"/>
        </w:rPr>
      </w:pPr>
      <w:r w:rsidRPr="00437D87">
        <w:rPr>
          <w:b/>
          <w:szCs w:val="21"/>
        </w:rPr>
        <w:t>1968</w:t>
      </w:r>
      <w:r w:rsidRPr="00437D87">
        <w:rPr>
          <w:szCs w:val="21"/>
        </w:rPr>
        <w:t xml:space="preserve"> –</w:t>
      </w:r>
      <w:r w:rsidRPr="00437D87">
        <w:rPr>
          <w:b/>
          <w:szCs w:val="21"/>
        </w:rPr>
        <w:t xml:space="preserve"> </w:t>
      </w:r>
      <w:r w:rsidRPr="00437D87">
        <w:rPr>
          <w:szCs w:val="21"/>
        </w:rPr>
        <w:t xml:space="preserve">Katie Bell </w:t>
      </w:r>
      <w:proofErr w:type="spellStart"/>
      <w:r w:rsidRPr="00437D87">
        <w:rPr>
          <w:szCs w:val="21"/>
        </w:rPr>
        <w:t>Nubin</w:t>
      </w:r>
      <w:proofErr w:type="spellEnd"/>
      <w:r w:rsidRPr="00437D87">
        <w:rPr>
          <w:szCs w:val="21"/>
        </w:rPr>
        <w:t xml:space="preserve"> dies in Philadelphia. Rosetta releases two notable LPs on the Savoy label, </w:t>
      </w:r>
      <w:r w:rsidRPr="007D0C08">
        <w:rPr>
          <w:i/>
          <w:szCs w:val="21"/>
        </w:rPr>
        <w:t>Precious Memories</w:t>
      </w:r>
      <w:r w:rsidRPr="00437D87">
        <w:rPr>
          <w:szCs w:val="21"/>
        </w:rPr>
        <w:t xml:space="preserve"> and </w:t>
      </w:r>
      <w:r w:rsidRPr="007D0C08">
        <w:rPr>
          <w:i/>
          <w:szCs w:val="21"/>
        </w:rPr>
        <w:t>Singing in My Soul</w:t>
      </w:r>
      <w:r w:rsidRPr="00437D87">
        <w:rPr>
          <w:szCs w:val="21"/>
        </w:rPr>
        <w:t>.</w:t>
      </w:r>
      <w:r w:rsidR="007D0C08">
        <w:rPr>
          <w:szCs w:val="21"/>
        </w:rPr>
        <w:t xml:space="preserve">  </w:t>
      </w:r>
      <w:r w:rsidRPr="00437D87">
        <w:rPr>
          <w:szCs w:val="21"/>
        </w:rPr>
        <w:t>The former earns Rosetta her only Grammy nomination, for Best Soul Gospel Performance.</w:t>
      </w:r>
    </w:p>
    <w:p w14:paraId="644213D0" w14:textId="77777777" w:rsidR="00437D87" w:rsidRDefault="00437D87" w:rsidP="00437D87">
      <w:pPr>
        <w:pStyle w:val="NormalIndent"/>
        <w:spacing w:line="343" w:lineRule="auto"/>
        <w:ind w:right="-14" w:firstLine="0"/>
        <w:rPr>
          <w:b/>
          <w:szCs w:val="21"/>
        </w:rPr>
      </w:pPr>
    </w:p>
    <w:p w14:paraId="02BB52A1" w14:textId="0164CC27" w:rsidR="00437D87" w:rsidRPr="00437D87" w:rsidRDefault="00437D87" w:rsidP="00437D87">
      <w:pPr>
        <w:pStyle w:val="NormalIndent"/>
        <w:spacing w:line="343" w:lineRule="auto"/>
        <w:ind w:right="-14" w:firstLine="0"/>
        <w:rPr>
          <w:szCs w:val="21"/>
        </w:rPr>
      </w:pPr>
      <w:r w:rsidRPr="00437D87">
        <w:rPr>
          <w:b/>
          <w:szCs w:val="21"/>
        </w:rPr>
        <w:t>1970</w:t>
      </w:r>
      <w:r w:rsidRPr="00437D87">
        <w:rPr>
          <w:szCs w:val="21"/>
        </w:rPr>
        <w:t xml:space="preserve"> – Rosetta falls ill, probably with a stroke, in Switzerland, during a date with the American Folk, Blues and Gospel Festival, and has to leave the tour to return to Philadelphia.</w:t>
      </w:r>
    </w:p>
    <w:p w14:paraId="5CDB4DBC" w14:textId="77777777" w:rsidR="00437D87" w:rsidRDefault="00437D87" w:rsidP="00437D87">
      <w:pPr>
        <w:pStyle w:val="NormalIndent"/>
        <w:spacing w:line="343" w:lineRule="auto"/>
        <w:ind w:right="-14" w:firstLine="0"/>
        <w:rPr>
          <w:b/>
          <w:szCs w:val="21"/>
        </w:rPr>
      </w:pPr>
    </w:p>
    <w:p w14:paraId="00F0DC85" w14:textId="23AC4FB2" w:rsidR="00437D87" w:rsidRPr="00437D87" w:rsidRDefault="00437D87" w:rsidP="00437D87">
      <w:pPr>
        <w:pStyle w:val="NormalIndent"/>
        <w:spacing w:line="343" w:lineRule="auto"/>
        <w:ind w:right="-14" w:firstLine="0"/>
        <w:rPr>
          <w:szCs w:val="21"/>
        </w:rPr>
      </w:pPr>
      <w:r w:rsidRPr="00437D87">
        <w:rPr>
          <w:b/>
          <w:szCs w:val="21"/>
        </w:rPr>
        <w:lastRenderedPageBreak/>
        <w:t>1971</w:t>
      </w:r>
      <w:r w:rsidRPr="00437D87">
        <w:rPr>
          <w:szCs w:val="21"/>
        </w:rPr>
        <w:t xml:space="preserve"> – Rosetta undergoes amputation of a leg due to complications from diabetes. Later in the year she performs at Gates of Prayer Church in New York, along with prominent congregant Marie Knight. They rock the little church with </w:t>
      </w:r>
      <w:r w:rsidR="00F51F55">
        <w:rPr>
          <w:szCs w:val="21"/>
        </w:rPr>
        <w:t>“</w:t>
      </w:r>
      <w:r w:rsidRPr="00437D87">
        <w:rPr>
          <w:szCs w:val="21"/>
        </w:rPr>
        <w:t>Didn</w:t>
      </w:r>
      <w:r w:rsidR="00F51F55">
        <w:rPr>
          <w:szCs w:val="21"/>
        </w:rPr>
        <w:t>’</w:t>
      </w:r>
      <w:r w:rsidRPr="00437D87">
        <w:rPr>
          <w:szCs w:val="21"/>
        </w:rPr>
        <w:t>t It Rain</w:t>
      </w:r>
      <w:r w:rsidR="00F51F55">
        <w:rPr>
          <w:szCs w:val="21"/>
        </w:rPr>
        <w:t>”</w:t>
      </w:r>
      <w:r w:rsidRPr="00437D87">
        <w:rPr>
          <w:szCs w:val="21"/>
        </w:rPr>
        <w:t xml:space="preserve"> and </w:t>
      </w:r>
      <w:r w:rsidR="00F51F55">
        <w:rPr>
          <w:szCs w:val="21"/>
        </w:rPr>
        <w:t>“</w:t>
      </w:r>
      <w:r w:rsidRPr="00437D87">
        <w:rPr>
          <w:szCs w:val="21"/>
        </w:rPr>
        <w:t>Precious Memories.</w:t>
      </w:r>
      <w:r w:rsidR="00F51F55">
        <w:rPr>
          <w:szCs w:val="21"/>
        </w:rPr>
        <w:t>”</w:t>
      </w:r>
    </w:p>
    <w:p w14:paraId="31F9F290" w14:textId="77777777" w:rsidR="00437D87" w:rsidRDefault="00437D87" w:rsidP="00437D87">
      <w:pPr>
        <w:pStyle w:val="NormalIndent"/>
        <w:spacing w:line="343" w:lineRule="auto"/>
        <w:ind w:right="-14" w:firstLine="0"/>
        <w:rPr>
          <w:b/>
          <w:szCs w:val="21"/>
        </w:rPr>
      </w:pPr>
    </w:p>
    <w:p w14:paraId="5121CB3E" w14:textId="247A14B7" w:rsidR="00437D87" w:rsidRPr="00437D87" w:rsidRDefault="00437D87" w:rsidP="00437D87">
      <w:pPr>
        <w:pStyle w:val="NormalIndent"/>
        <w:spacing w:line="343" w:lineRule="auto"/>
        <w:ind w:right="-14" w:firstLine="0"/>
        <w:rPr>
          <w:szCs w:val="21"/>
        </w:rPr>
      </w:pPr>
      <w:r w:rsidRPr="00437D87">
        <w:rPr>
          <w:b/>
          <w:szCs w:val="21"/>
        </w:rPr>
        <w:t xml:space="preserve">1972 </w:t>
      </w:r>
      <w:r w:rsidRPr="00437D87">
        <w:rPr>
          <w:szCs w:val="21"/>
        </w:rPr>
        <w:t>– Rosetta appears with fellow gospel great Marion Williams at the landmark Soul at the Cen</w:t>
      </w:r>
      <w:r w:rsidR="00BC672C">
        <w:rPr>
          <w:szCs w:val="21"/>
        </w:rPr>
        <w:t>ter festival at New York</w:t>
      </w:r>
      <w:r w:rsidR="00F51F55">
        <w:rPr>
          <w:szCs w:val="21"/>
        </w:rPr>
        <w:t>’</w:t>
      </w:r>
      <w:r w:rsidRPr="00437D87">
        <w:rPr>
          <w:szCs w:val="21"/>
        </w:rPr>
        <w:t>s Lincoln Center.</w:t>
      </w:r>
    </w:p>
    <w:p w14:paraId="35EF220C" w14:textId="77777777" w:rsidR="00437D87" w:rsidRDefault="00437D87" w:rsidP="00437D87">
      <w:pPr>
        <w:pStyle w:val="NormalIndent"/>
        <w:spacing w:line="343" w:lineRule="auto"/>
        <w:ind w:right="-14" w:firstLine="0"/>
        <w:rPr>
          <w:b/>
          <w:szCs w:val="21"/>
        </w:rPr>
      </w:pPr>
    </w:p>
    <w:p w14:paraId="0B2BEE26" w14:textId="6768D594" w:rsidR="00437D87" w:rsidRPr="00437D87" w:rsidRDefault="00437D87" w:rsidP="00437D87">
      <w:pPr>
        <w:pStyle w:val="NormalIndent"/>
        <w:spacing w:line="343" w:lineRule="auto"/>
        <w:ind w:right="-14" w:firstLine="0"/>
        <w:rPr>
          <w:szCs w:val="21"/>
        </w:rPr>
      </w:pPr>
      <w:r w:rsidRPr="00437D87">
        <w:rPr>
          <w:b/>
          <w:szCs w:val="21"/>
        </w:rPr>
        <w:t>1973</w:t>
      </w:r>
      <w:r w:rsidRPr="00437D87">
        <w:rPr>
          <w:szCs w:val="21"/>
        </w:rPr>
        <w:t xml:space="preserve"> – Rosetta suffers a stroke and dies at Temple University Hospital in Philadelphia, on October 9. She had been scheduled to record a new album with Savoy. At her funeral, at Bright Hope Baptist Church, Marion Williams sings </w:t>
      </w:r>
      <w:r w:rsidR="00F51F55">
        <w:rPr>
          <w:szCs w:val="21"/>
        </w:rPr>
        <w:t>“</w:t>
      </w:r>
      <w:r w:rsidRPr="00437D87">
        <w:rPr>
          <w:szCs w:val="21"/>
        </w:rPr>
        <w:t>Precious Lord</w:t>
      </w:r>
      <w:r w:rsidR="00F51F55">
        <w:rPr>
          <w:szCs w:val="21"/>
        </w:rPr>
        <w:t>”</w:t>
      </w:r>
      <w:r w:rsidRPr="00437D87">
        <w:rPr>
          <w:szCs w:val="21"/>
        </w:rPr>
        <w:t xml:space="preserve"> and Marie Knight sings </w:t>
      </w:r>
      <w:r w:rsidR="00F51F55">
        <w:rPr>
          <w:szCs w:val="21"/>
        </w:rPr>
        <w:t>“</w:t>
      </w:r>
      <w:r w:rsidRPr="00437D87">
        <w:rPr>
          <w:szCs w:val="21"/>
        </w:rPr>
        <w:t>Peace in the Valley.</w:t>
      </w:r>
      <w:r w:rsidR="00F51F55">
        <w:rPr>
          <w:szCs w:val="21"/>
        </w:rPr>
        <w:t>”</w:t>
      </w:r>
      <w:r w:rsidRPr="00437D87">
        <w:rPr>
          <w:szCs w:val="21"/>
        </w:rPr>
        <w:t xml:space="preserve"> Rosetta is laid to rest in Philadelphia, in an unmarked grave.</w:t>
      </w:r>
    </w:p>
    <w:p w14:paraId="31842794" w14:textId="77777777" w:rsidR="00437D87" w:rsidRDefault="00437D87" w:rsidP="00437D87">
      <w:pPr>
        <w:pStyle w:val="NormalIndent"/>
        <w:spacing w:line="343" w:lineRule="auto"/>
        <w:ind w:right="-14" w:firstLine="0"/>
        <w:rPr>
          <w:b/>
          <w:szCs w:val="21"/>
        </w:rPr>
      </w:pPr>
    </w:p>
    <w:p w14:paraId="705CE145" w14:textId="77777777" w:rsidR="00437D87" w:rsidRPr="00437D87" w:rsidRDefault="00437D87" w:rsidP="00437D87">
      <w:pPr>
        <w:pStyle w:val="NormalIndent"/>
        <w:spacing w:line="343" w:lineRule="auto"/>
        <w:ind w:right="-14" w:firstLine="0"/>
        <w:rPr>
          <w:szCs w:val="21"/>
        </w:rPr>
      </w:pPr>
      <w:r w:rsidRPr="00437D87">
        <w:rPr>
          <w:b/>
          <w:szCs w:val="21"/>
        </w:rPr>
        <w:t>1998</w:t>
      </w:r>
      <w:r w:rsidRPr="00437D87">
        <w:rPr>
          <w:szCs w:val="21"/>
        </w:rPr>
        <w:t xml:space="preserve"> – As part of its Black Heritage series, the U.S. Postal Service issues gospel singers stamps featuring images of Roberta Martin, </w:t>
      </w:r>
      <w:proofErr w:type="spellStart"/>
      <w:r w:rsidRPr="00437D87">
        <w:rPr>
          <w:szCs w:val="21"/>
        </w:rPr>
        <w:t>Mahalia</w:t>
      </w:r>
      <w:proofErr w:type="spellEnd"/>
      <w:r w:rsidRPr="00437D87">
        <w:rPr>
          <w:szCs w:val="21"/>
        </w:rPr>
        <w:t xml:space="preserve"> Jackson, Clara Ward, and Sister Rosetta Tharpe.</w:t>
      </w:r>
    </w:p>
    <w:p w14:paraId="360D2654" w14:textId="77777777" w:rsidR="00437D87" w:rsidRDefault="00437D87" w:rsidP="00437D87">
      <w:pPr>
        <w:pStyle w:val="NormalIndent"/>
        <w:spacing w:line="343" w:lineRule="auto"/>
        <w:ind w:right="-14" w:firstLine="0"/>
        <w:rPr>
          <w:b/>
          <w:szCs w:val="21"/>
        </w:rPr>
      </w:pPr>
    </w:p>
    <w:p w14:paraId="67AD475E" w14:textId="11D4538D" w:rsidR="00437D87" w:rsidRDefault="00437D87" w:rsidP="00437D87">
      <w:pPr>
        <w:pStyle w:val="NormalIndent"/>
        <w:spacing w:line="343" w:lineRule="auto"/>
        <w:ind w:right="-14" w:firstLine="0"/>
        <w:rPr>
          <w:szCs w:val="21"/>
        </w:rPr>
      </w:pPr>
      <w:r w:rsidRPr="00437D87">
        <w:rPr>
          <w:b/>
          <w:szCs w:val="21"/>
        </w:rPr>
        <w:t>2001</w:t>
      </w:r>
      <w:r w:rsidRPr="00437D87">
        <w:rPr>
          <w:szCs w:val="21"/>
        </w:rPr>
        <w:t xml:space="preserve"> – </w:t>
      </w:r>
      <w:r w:rsidR="00F51F55">
        <w:rPr>
          <w:szCs w:val="21"/>
        </w:rPr>
        <w:t>“</w:t>
      </w:r>
      <w:r w:rsidRPr="00437D87">
        <w:rPr>
          <w:szCs w:val="21"/>
        </w:rPr>
        <w:t xml:space="preserve">Le </w:t>
      </w:r>
      <w:proofErr w:type="spellStart"/>
      <w:r w:rsidRPr="00437D87">
        <w:rPr>
          <w:szCs w:val="21"/>
        </w:rPr>
        <w:t>Fabuleux</w:t>
      </w:r>
      <w:proofErr w:type="spellEnd"/>
      <w:r w:rsidRPr="00437D87">
        <w:rPr>
          <w:szCs w:val="21"/>
        </w:rPr>
        <w:t xml:space="preserve"> Destin </w:t>
      </w:r>
      <w:proofErr w:type="spellStart"/>
      <w:r w:rsidRPr="00437D87">
        <w:rPr>
          <w:szCs w:val="21"/>
        </w:rPr>
        <w:t>d</w:t>
      </w:r>
      <w:r w:rsidR="00F51F55">
        <w:rPr>
          <w:szCs w:val="21"/>
        </w:rPr>
        <w:t>’</w:t>
      </w:r>
      <w:r w:rsidRPr="00437D87">
        <w:rPr>
          <w:szCs w:val="21"/>
        </w:rPr>
        <w:t>Amélie</w:t>
      </w:r>
      <w:proofErr w:type="spellEnd"/>
      <w:r w:rsidRPr="00437D87">
        <w:rPr>
          <w:szCs w:val="21"/>
        </w:rPr>
        <w:t xml:space="preserve"> </w:t>
      </w:r>
      <w:proofErr w:type="spellStart"/>
      <w:proofErr w:type="gramStart"/>
      <w:r w:rsidRPr="00437D87">
        <w:rPr>
          <w:szCs w:val="21"/>
        </w:rPr>
        <w:t>Poutin</w:t>
      </w:r>
      <w:proofErr w:type="spellEnd"/>
      <w:proofErr w:type="gramEnd"/>
      <w:r w:rsidR="00F51F55">
        <w:rPr>
          <w:szCs w:val="21"/>
        </w:rPr>
        <w:t>”</w:t>
      </w:r>
      <w:r w:rsidRPr="00437D87">
        <w:rPr>
          <w:szCs w:val="21"/>
        </w:rPr>
        <w:t xml:space="preserve"> [</w:t>
      </w:r>
      <w:proofErr w:type="spellStart"/>
      <w:r w:rsidRPr="00437D87">
        <w:rPr>
          <w:szCs w:val="21"/>
        </w:rPr>
        <w:t>Amélie</w:t>
      </w:r>
      <w:proofErr w:type="spellEnd"/>
      <w:r w:rsidRPr="00437D87">
        <w:rPr>
          <w:szCs w:val="21"/>
        </w:rPr>
        <w:t xml:space="preserve">] released. The film, directed by Jean-Pierre </w:t>
      </w:r>
      <w:proofErr w:type="spellStart"/>
      <w:r w:rsidRPr="00437D87">
        <w:rPr>
          <w:szCs w:val="21"/>
        </w:rPr>
        <w:t>Jeunet</w:t>
      </w:r>
      <w:proofErr w:type="spellEnd"/>
      <w:r w:rsidRPr="00437D87">
        <w:rPr>
          <w:szCs w:val="21"/>
        </w:rPr>
        <w:t xml:space="preserve">, features a brief </w:t>
      </w:r>
      <w:proofErr w:type="spellStart"/>
      <w:r w:rsidRPr="00437D87">
        <w:rPr>
          <w:szCs w:val="21"/>
        </w:rPr>
        <w:t>videoclip</w:t>
      </w:r>
      <w:proofErr w:type="spellEnd"/>
      <w:r w:rsidRPr="00437D87">
        <w:rPr>
          <w:szCs w:val="21"/>
        </w:rPr>
        <w:t xml:space="preserve"> of Rosetta </w:t>
      </w:r>
      <w:proofErr w:type="spellStart"/>
      <w:r w:rsidRPr="00437D87">
        <w:rPr>
          <w:szCs w:val="21"/>
        </w:rPr>
        <w:t>Tharpe</w:t>
      </w:r>
      <w:proofErr w:type="spellEnd"/>
      <w:r w:rsidRPr="00437D87">
        <w:rPr>
          <w:szCs w:val="21"/>
        </w:rPr>
        <w:t xml:space="preserve"> playing on </w:t>
      </w:r>
      <w:r w:rsidR="00F51F55">
        <w:rPr>
          <w:szCs w:val="21"/>
        </w:rPr>
        <w:t>“</w:t>
      </w:r>
      <w:r w:rsidRPr="00437D87">
        <w:rPr>
          <w:szCs w:val="21"/>
        </w:rPr>
        <w:t>TV Gospel Time</w:t>
      </w:r>
      <w:r w:rsidR="00F51F55">
        <w:rPr>
          <w:szCs w:val="21"/>
        </w:rPr>
        <w:t>”</w:t>
      </w:r>
      <w:r w:rsidRPr="00437D87">
        <w:rPr>
          <w:szCs w:val="21"/>
        </w:rPr>
        <w:t xml:space="preserve"> from the 1960s.</w:t>
      </w:r>
    </w:p>
    <w:p w14:paraId="113B9699" w14:textId="77777777" w:rsidR="00437D87" w:rsidRDefault="00437D87" w:rsidP="00437D87">
      <w:pPr>
        <w:pStyle w:val="NormalIndent"/>
        <w:spacing w:line="343" w:lineRule="auto"/>
        <w:ind w:right="-14" w:firstLine="0"/>
        <w:rPr>
          <w:b/>
          <w:szCs w:val="21"/>
        </w:rPr>
      </w:pPr>
    </w:p>
    <w:p w14:paraId="12F8AE17" w14:textId="1995F7A8" w:rsidR="00437D87" w:rsidRPr="00437D87" w:rsidRDefault="00437D87" w:rsidP="00437D87">
      <w:pPr>
        <w:pStyle w:val="NormalIndent"/>
        <w:spacing w:line="343" w:lineRule="auto"/>
        <w:ind w:right="-14" w:firstLine="0"/>
        <w:rPr>
          <w:szCs w:val="21"/>
        </w:rPr>
      </w:pPr>
      <w:r w:rsidRPr="00437D87">
        <w:rPr>
          <w:b/>
          <w:szCs w:val="21"/>
        </w:rPr>
        <w:t>2003</w:t>
      </w:r>
      <w:r w:rsidRPr="00437D87">
        <w:rPr>
          <w:szCs w:val="21"/>
        </w:rPr>
        <w:t xml:space="preserve"> – MC Records releases a Rosetta </w:t>
      </w:r>
      <w:proofErr w:type="spellStart"/>
      <w:r w:rsidRPr="00437D87">
        <w:rPr>
          <w:szCs w:val="21"/>
        </w:rPr>
        <w:t>Tharpe</w:t>
      </w:r>
      <w:proofErr w:type="spellEnd"/>
      <w:r w:rsidRPr="00437D87">
        <w:rPr>
          <w:szCs w:val="21"/>
        </w:rPr>
        <w:t xml:space="preserve"> tribute CD, </w:t>
      </w:r>
      <w:r w:rsidRPr="00FC737A">
        <w:rPr>
          <w:i/>
          <w:szCs w:val="21"/>
        </w:rPr>
        <w:t>Shout, Sister, Shout!</w:t>
      </w:r>
      <w:r w:rsidRPr="00FC737A">
        <w:rPr>
          <w:szCs w:val="21"/>
        </w:rPr>
        <w:t>,</w:t>
      </w:r>
      <w:r w:rsidRPr="00437D87">
        <w:rPr>
          <w:szCs w:val="21"/>
        </w:rPr>
        <w:t xml:space="preserve"> featuring contributions by Maria </w:t>
      </w:r>
      <w:proofErr w:type="spellStart"/>
      <w:r w:rsidRPr="00437D87">
        <w:rPr>
          <w:szCs w:val="21"/>
        </w:rPr>
        <w:t>Muldaur</w:t>
      </w:r>
      <w:proofErr w:type="spellEnd"/>
      <w:r w:rsidRPr="00437D87">
        <w:rPr>
          <w:szCs w:val="21"/>
        </w:rPr>
        <w:t xml:space="preserve">, Sweet Honey in the Rock, </w:t>
      </w:r>
      <w:proofErr w:type="spellStart"/>
      <w:r w:rsidRPr="00437D87">
        <w:rPr>
          <w:szCs w:val="21"/>
        </w:rPr>
        <w:t>Odetta</w:t>
      </w:r>
      <w:proofErr w:type="spellEnd"/>
      <w:r w:rsidRPr="00437D87">
        <w:rPr>
          <w:szCs w:val="21"/>
        </w:rPr>
        <w:t xml:space="preserve">, Phoebe Snow, Tracy Nelson, Joan Osborne, Bonnie </w:t>
      </w:r>
      <w:proofErr w:type="spellStart"/>
      <w:r w:rsidRPr="00437D87">
        <w:rPr>
          <w:szCs w:val="21"/>
        </w:rPr>
        <w:t>Raitt</w:t>
      </w:r>
      <w:proofErr w:type="spellEnd"/>
      <w:r w:rsidRPr="00437D87">
        <w:rPr>
          <w:szCs w:val="21"/>
        </w:rPr>
        <w:t xml:space="preserve">, and others. When music legend Johnny Cash dies, his daughter Rosanne </w:t>
      </w:r>
      <w:proofErr w:type="gramStart"/>
      <w:r w:rsidRPr="00437D87">
        <w:rPr>
          <w:szCs w:val="21"/>
        </w:rPr>
        <w:t>Cash,</w:t>
      </w:r>
      <w:proofErr w:type="gramEnd"/>
      <w:r w:rsidRPr="00437D87">
        <w:rPr>
          <w:szCs w:val="21"/>
        </w:rPr>
        <w:t xml:space="preserve"> notes in a televised interview that her father</w:t>
      </w:r>
      <w:r w:rsidR="00F51F55">
        <w:rPr>
          <w:szCs w:val="21"/>
        </w:rPr>
        <w:t>’</w:t>
      </w:r>
      <w:r w:rsidRPr="00437D87">
        <w:rPr>
          <w:szCs w:val="21"/>
        </w:rPr>
        <w:t xml:space="preserve">s favorite song was by Rosetta </w:t>
      </w:r>
      <w:proofErr w:type="spellStart"/>
      <w:r w:rsidRPr="00437D87">
        <w:rPr>
          <w:szCs w:val="21"/>
        </w:rPr>
        <w:t>Tharpe</w:t>
      </w:r>
      <w:proofErr w:type="spellEnd"/>
      <w:r w:rsidRPr="00437D87">
        <w:rPr>
          <w:szCs w:val="21"/>
        </w:rPr>
        <w:t>.</w:t>
      </w:r>
    </w:p>
    <w:p w14:paraId="380E2203" w14:textId="77777777" w:rsidR="00437D87" w:rsidRDefault="00437D87" w:rsidP="00437D87">
      <w:pPr>
        <w:widowControl w:val="0"/>
        <w:autoSpaceDE w:val="0"/>
        <w:autoSpaceDN w:val="0"/>
        <w:adjustRightInd w:val="0"/>
        <w:spacing w:line="343" w:lineRule="auto"/>
        <w:ind w:right="-386"/>
        <w:rPr>
          <w:rFonts w:cs="Tahoma"/>
          <w:b/>
          <w:bCs/>
        </w:rPr>
      </w:pPr>
    </w:p>
    <w:p w14:paraId="4BB977A7" w14:textId="294A9AAF" w:rsidR="00437D87" w:rsidRPr="00437D87" w:rsidRDefault="00437D87" w:rsidP="00437D87">
      <w:pPr>
        <w:widowControl w:val="0"/>
        <w:autoSpaceDE w:val="0"/>
        <w:autoSpaceDN w:val="0"/>
        <w:adjustRightInd w:val="0"/>
        <w:spacing w:line="343" w:lineRule="auto"/>
        <w:ind w:right="-386"/>
        <w:rPr>
          <w:rFonts w:cs="Tahoma"/>
          <w:bCs/>
        </w:rPr>
      </w:pPr>
      <w:r w:rsidRPr="00437D87">
        <w:rPr>
          <w:rFonts w:cs="Tahoma"/>
          <w:b/>
          <w:bCs/>
        </w:rPr>
        <w:t>2007</w:t>
      </w:r>
      <w:r w:rsidR="003E0567">
        <w:rPr>
          <w:rFonts w:cs="Tahoma"/>
          <w:b/>
          <w:bCs/>
        </w:rPr>
        <w:t xml:space="preserve"> </w:t>
      </w:r>
      <w:r w:rsidRPr="00437D87">
        <w:rPr>
          <w:rFonts w:cs="Tahoma"/>
          <w:bCs/>
        </w:rPr>
        <w:t xml:space="preserve">– Gayle Wald publishes </w:t>
      </w:r>
      <w:r w:rsidRPr="00437D87">
        <w:rPr>
          <w:rFonts w:cs="Tahoma"/>
          <w:bCs/>
          <w:i/>
        </w:rPr>
        <w:t xml:space="preserve">Shout, Sister, </w:t>
      </w:r>
      <w:proofErr w:type="gramStart"/>
      <w:r w:rsidRPr="00437D87">
        <w:rPr>
          <w:rFonts w:cs="Tahoma"/>
          <w:bCs/>
          <w:i/>
        </w:rPr>
        <w:t>Shout</w:t>
      </w:r>
      <w:proofErr w:type="gramEnd"/>
      <w:r w:rsidRPr="00437D87">
        <w:rPr>
          <w:rFonts w:cs="Tahoma"/>
          <w:bCs/>
          <w:i/>
        </w:rPr>
        <w:t xml:space="preserve">: The Untold Story of Rock-and-Roll Trailblazer Sister Rosetta </w:t>
      </w:r>
      <w:proofErr w:type="spellStart"/>
      <w:r w:rsidRPr="00437D87">
        <w:rPr>
          <w:rFonts w:cs="Tahoma"/>
          <w:bCs/>
          <w:i/>
        </w:rPr>
        <w:t>Tharpe</w:t>
      </w:r>
      <w:proofErr w:type="spellEnd"/>
      <w:r w:rsidRPr="00437D87">
        <w:rPr>
          <w:rFonts w:cs="Tahoma"/>
          <w:bCs/>
        </w:rPr>
        <w:t xml:space="preserve">. It is the first full-length work about Rosetta </w:t>
      </w:r>
      <w:proofErr w:type="spellStart"/>
      <w:r w:rsidRPr="00437D87">
        <w:rPr>
          <w:rFonts w:cs="Tahoma"/>
          <w:bCs/>
        </w:rPr>
        <w:t>Tharpe</w:t>
      </w:r>
      <w:proofErr w:type="spellEnd"/>
      <w:r w:rsidRPr="00437D87">
        <w:rPr>
          <w:rFonts w:cs="Tahoma"/>
          <w:bCs/>
        </w:rPr>
        <w:t>, based on interviews as well as archival documents.</w:t>
      </w:r>
    </w:p>
    <w:p w14:paraId="1758785C" w14:textId="77777777" w:rsidR="00437D87" w:rsidRDefault="00437D87" w:rsidP="00437D87">
      <w:pPr>
        <w:widowControl w:val="0"/>
        <w:autoSpaceDE w:val="0"/>
        <w:autoSpaceDN w:val="0"/>
        <w:adjustRightInd w:val="0"/>
        <w:spacing w:line="343" w:lineRule="auto"/>
        <w:ind w:right="-386"/>
        <w:rPr>
          <w:rFonts w:cs="Tahoma"/>
          <w:b/>
          <w:bCs/>
        </w:rPr>
      </w:pPr>
    </w:p>
    <w:p w14:paraId="4785C34C" w14:textId="0DFE62EA" w:rsidR="00437D87" w:rsidRPr="00437D87" w:rsidRDefault="00437D87" w:rsidP="00437D87">
      <w:pPr>
        <w:widowControl w:val="0"/>
        <w:autoSpaceDE w:val="0"/>
        <w:autoSpaceDN w:val="0"/>
        <w:adjustRightInd w:val="0"/>
        <w:spacing w:line="343" w:lineRule="auto"/>
        <w:ind w:right="-386"/>
        <w:rPr>
          <w:rFonts w:cs="Tahoma"/>
        </w:rPr>
      </w:pPr>
      <w:r w:rsidRPr="00437D87">
        <w:rPr>
          <w:rFonts w:cs="Tahoma"/>
          <w:b/>
          <w:bCs/>
        </w:rPr>
        <w:t xml:space="preserve">2008 – </w:t>
      </w:r>
      <w:r w:rsidRPr="00437D87">
        <w:rPr>
          <w:rFonts w:cs="Tahoma"/>
        </w:rPr>
        <w:t xml:space="preserve">After a campaign led by Bob </w:t>
      </w:r>
      <w:proofErr w:type="spellStart"/>
      <w:r w:rsidRPr="00437D87">
        <w:rPr>
          <w:rFonts w:cs="Tahoma"/>
        </w:rPr>
        <w:t>Merz</w:t>
      </w:r>
      <w:proofErr w:type="spellEnd"/>
      <w:r w:rsidRPr="00437D87">
        <w:rPr>
          <w:rFonts w:cs="Tahoma"/>
        </w:rPr>
        <w:t xml:space="preserve">, a Philadelphia fan, the Governor of Pennsylvania declares January 11 Sister Rosetta </w:t>
      </w:r>
      <w:proofErr w:type="spellStart"/>
      <w:r w:rsidRPr="00437D87">
        <w:rPr>
          <w:rFonts w:cs="Tahoma"/>
        </w:rPr>
        <w:t>Tharpe</w:t>
      </w:r>
      <w:proofErr w:type="spellEnd"/>
      <w:r w:rsidRPr="00437D87">
        <w:rPr>
          <w:rFonts w:cs="Tahoma"/>
        </w:rPr>
        <w:t xml:space="preserve"> Day. That evening, a benefit concert is held at Philadelphia</w:t>
      </w:r>
      <w:r w:rsidR="00F51F55">
        <w:rPr>
          <w:rFonts w:cs="Tahoma"/>
        </w:rPr>
        <w:t>’</w:t>
      </w:r>
      <w:r w:rsidRPr="00437D87">
        <w:rPr>
          <w:rFonts w:cs="Tahoma"/>
        </w:rPr>
        <w:t>s Keswick Theater to support the purchase of a marker for Rosetta</w:t>
      </w:r>
      <w:r w:rsidR="00F51F55">
        <w:rPr>
          <w:rFonts w:cs="Tahoma"/>
        </w:rPr>
        <w:t>’</w:t>
      </w:r>
      <w:r w:rsidRPr="00437D87">
        <w:rPr>
          <w:rFonts w:cs="Tahoma"/>
        </w:rPr>
        <w:t xml:space="preserve">s gravesite. The concert features the Dixie Hummingbirds, </w:t>
      </w:r>
      <w:proofErr w:type="spellStart"/>
      <w:r w:rsidRPr="00437D87">
        <w:rPr>
          <w:rFonts w:cs="Tahoma"/>
        </w:rPr>
        <w:t>Odetta</w:t>
      </w:r>
      <w:proofErr w:type="spellEnd"/>
      <w:r w:rsidRPr="00437D87">
        <w:rPr>
          <w:rFonts w:cs="Tahoma"/>
        </w:rPr>
        <w:t>, Marie Knight, Willa Ward, the Johnny Thompson Singers, and the Huff Singers. The governor</w:t>
      </w:r>
      <w:r w:rsidR="00F51F55">
        <w:rPr>
          <w:rFonts w:cs="Tahoma"/>
        </w:rPr>
        <w:t>’</w:t>
      </w:r>
      <w:r w:rsidRPr="00437D87">
        <w:rPr>
          <w:rFonts w:cs="Tahoma"/>
        </w:rPr>
        <w:t>s declaration is read from the stage.</w:t>
      </w:r>
    </w:p>
    <w:p w14:paraId="5CC1F172" w14:textId="77777777" w:rsidR="00437D87" w:rsidRDefault="00437D87" w:rsidP="00437D87">
      <w:pPr>
        <w:widowControl w:val="0"/>
        <w:autoSpaceDE w:val="0"/>
        <w:autoSpaceDN w:val="0"/>
        <w:adjustRightInd w:val="0"/>
        <w:spacing w:line="343" w:lineRule="auto"/>
        <w:ind w:right="-389"/>
        <w:rPr>
          <w:rFonts w:cs="Tahoma"/>
          <w:b/>
        </w:rPr>
      </w:pPr>
    </w:p>
    <w:p w14:paraId="704DE496" w14:textId="79988462" w:rsidR="00437D87" w:rsidRPr="00437D87" w:rsidRDefault="00437D87" w:rsidP="00437D87">
      <w:pPr>
        <w:widowControl w:val="0"/>
        <w:autoSpaceDE w:val="0"/>
        <w:autoSpaceDN w:val="0"/>
        <w:adjustRightInd w:val="0"/>
        <w:spacing w:line="343" w:lineRule="auto"/>
        <w:ind w:right="-389"/>
        <w:rPr>
          <w:rFonts w:cs="Tahoma"/>
        </w:rPr>
      </w:pPr>
      <w:r w:rsidRPr="00437D87">
        <w:rPr>
          <w:rFonts w:cs="Tahoma"/>
          <w:b/>
        </w:rPr>
        <w:t xml:space="preserve">2009 </w:t>
      </w:r>
      <w:r w:rsidRPr="00437D87">
        <w:rPr>
          <w:rFonts w:cs="Tahoma"/>
        </w:rPr>
        <w:t>– A grave marker, with text provided by Rosetta</w:t>
      </w:r>
      <w:r w:rsidR="00F51F55">
        <w:rPr>
          <w:rFonts w:cs="Tahoma"/>
        </w:rPr>
        <w:t>’</w:t>
      </w:r>
      <w:r w:rsidRPr="00437D87">
        <w:rPr>
          <w:rFonts w:cs="Tahoma"/>
        </w:rPr>
        <w:t>s old Baltimore friend Roxie Moore, is installed at Rosetta</w:t>
      </w:r>
      <w:r w:rsidR="00F51F55">
        <w:rPr>
          <w:rFonts w:cs="Tahoma"/>
        </w:rPr>
        <w:t>’</w:t>
      </w:r>
      <w:r w:rsidRPr="00437D87">
        <w:rPr>
          <w:rFonts w:cs="Tahoma"/>
        </w:rPr>
        <w:t>s gravesite at Northwood Cemetery. In addition to funds from the benefit concert, private donations and money from the Rhythm and Blues Foundation supported its purchase.</w:t>
      </w:r>
    </w:p>
    <w:p w14:paraId="3222ABF9" w14:textId="77777777" w:rsidR="00437D87" w:rsidRDefault="00437D87" w:rsidP="00437D87">
      <w:pPr>
        <w:widowControl w:val="0"/>
        <w:autoSpaceDE w:val="0"/>
        <w:autoSpaceDN w:val="0"/>
        <w:adjustRightInd w:val="0"/>
        <w:spacing w:line="343" w:lineRule="auto"/>
        <w:ind w:right="-389"/>
        <w:rPr>
          <w:rFonts w:cs="Tahoma"/>
          <w:b/>
        </w:rPr>
      </w:pPr>
    </w:p>
    <w:p w14:paraId="4A5A937C" w14:textId="6732FE5B" w:rsidR="00437D87" w:rsidRPr="00437D87" w:rsidRDefault="00437D87" w:rsidP="00437D87">
      <w:pPr>
        <w:widowControl w:val="0"/>
        <w:autoSpaceDE w:val="0"/>
        <w:autoSpaceDN w:val="0"/>
        <w:adjustRightInd w:val="0"/>
        <w:spacing w:line="343" w:lineRule="auto"/>
        <w:ind w:right="-389"/>
        <w:rPr>
          <w:rFonts w:cs="Tahoma"/>
        </w:rPr>
      </w:pPr>
      <w:r w:rsidRPr="00437D87">
        <w:rPr>
          <w:rFonts w:cs="Tahoma"/>
          <w:b/>
        </w:rPr>
        <w:lastRenderedPageBreak/>
        <w:t xml:space="preserve">2011 </w:t>
      </w:r>
      <w:r w:rsidR="003E0567" w:rsidRPr="00437D87">
        <w:rPr>
          <w:rFonts w:cs="Tahoma"/>
        </w:rPr>
        <w:t>–</w:t>
      </w:r>
      <w:r w:rsidRPr="00437D87">
        <w:rPr>
          <w:rFonts w:cs="Tahoma"/>
        </w:rPr>
        <w:t xml:space="preserve"> A historical marker is installed in front of Rosetta house on Master Street in Philadelphia. A celebration accompanies its unveiling. </w:t>
      </w:r>
    </w:p>
    <w:p w14:paraId="6B309031" w14:textId="77777777" w:rsidR="00041AE6" w:rsidRPr="00EF0247" w:rsidRDefault="00041AE6" w:rsidP="00437D87">
      <w:pPr>
        <w:pStyle w:val="NormalIndent"/>
        <w:ind w:right="-14" w:firstLine="0"/>
        <w:rPr>
          <w:szCs w:val="21"/>
        </w:rPr>
      </w:pPr>
    </w:p>
    <w:p w14:paraId="7C7912CE" w14:textId="4BD364D8" w:rsidR="000F49F6" w:rsidRPr="00EF0247" w:rsidRDefault="000F49F6" w:rsidP="00041AE6">
      <w:pPr>
        <w:pStyle w:val="NormalIndent"/>
        <w:ind w:right="-14" w:firstLine="0"/>
        <w:jc w:val="center"/>
        <w:rPr>
          <w:szCs w:val="21"/>
        </w:rPr>
      </w:pPr>
      <w:r w:rsidRPr="00EF0247">
        <w:rPr>
          <w:szCs w:val="21"/>
        </w:rPr>
        <w:t>###</w:t>
      </w:r>
    </w:p>
    <w:sectPr w:rsidR="000F49F6" w:rsidRPr="00EF0247" w:rsidSect="000F49F6">
      <w:headerReference w:type="first" r:id="rId12"/>
      <w:pgSz w:w="12240" w:h="15840" w:code="1"/>
      <w:pgMar w:top="1440" w:right="907" w:bottom="1152" w:left="2347"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6219D" w14:textId="77777777" w:rsidR="00F51F55" w:rsidRDefault="00F51F55">
      <w:r>
        <w:separator/>
      </w:r>
    </w:p>
  </w:endnote>
  <w:endnote w:type="continuationSeparator" w:id="0">
    <w:p w14:paraId="7CC19ADC" w14:textId="77777777" w:rsidR="00F51F55" w:rsidRDefault="00F5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9C338" w14:textId="77777777" w:rsidR="00F51F55" w:rsidRDefault="00F51F55">
      <w:r>
        <w:separator/>
      </w:r>
    </w:p>
  </w:footnote>
  <w:footnote w:type="continuationSeparator" w:id="0">
    <w:p w14:paraId="1D4026BA" w14:textId="77777777" w:rsidR="00F51F55" w:rsidRDefault="00F51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4173" w14:textId="77777777" w:rsidR="00F51F55" w:rsidRPr="00011A8D" w:rsidRDefault="00F51F55">
    <w:pPr>
      <w:pStyle w:val="Header"/>
    </w:pPr>
    <w:r>
      <w:rPr>
        <w:noProof/>
      </w:rPr>
      <w:drawing>
        <wp:anchor distT="0" distB="0" distL="114300" distR="114300" simplePos="0" relativeHeight="251659264" behindDoc="1" locked="0" layoutInCell="1" allowOverlap="1" wp14:anchorId="5B6ADA8D" wp14:editId="2D4F3D8C">
          <wp:simplePos x="0" y="0"/>
          <wp:positionH relativeFrom="column">
            <wp:posOffset>-1554480</wp:posOffset>
          </wp:positionH>
          <wp:positionV relativeFrom="paragraph">
            <wp:posOffset>-226060</wp:posOffset>
          </wp:positionV>
          <wp:extent cx="7851648" cy="2889504"/>
          <wp:effectExtent l="0" t="0" r="0" b="6350"/>
          <wp:wrapNone/>
          <wp:docPr id="30" name="Picture 30" descr="1.5 TB Drive_WHITEHILL:Communications:AM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AM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53F8F408" wp14:editId="10B6BE6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F51F55" w:rsidRDefault="00F51F5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4DB28985" w14:textId="77777777" w:rsidR="00F51F55" w:rsidRDefault="00F51F55"/>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30721"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41AE6"/>
    <w:rsid w:val="00074C4F"/>
    <w:rsid w:val="00081F6F"/>
    <w:rsid w:val="00084B1A"/>
    <w:rsid w:val="000A7967"/>
    <w:rsid w:val="000C4D0D"/>
    <w:rsid w:val="000F49F6"/>
    <w:rsid w:val="00101A36"/>
    <w:rsid w:val="00161982"/>
    <w:rsid w:val="001B749F"/>
    <w:rsid w:val="001C44CA"/>
    <w:rsid w:val="001E1C5A"/>
    <w:rsid w:val="00236140"/>
    <w:rsid w:val="002B76B0"/>
    <w:rsid w:val="002D3D64"/>
    <w:rsid w:val="003120C4"/>
    <w:rsid w:val="003C27A5"/>
    <w:rsid w:val="003E0567"/>
    <w:rsid w:val="003E5484"/>
    <w:rsid w:val="004218FD"/>
    <w:rsid w:val="00427276"/>
    <w:rsid w:val="00437D87"/>
    <w:rsid w:val="0044480A"/>
    <w:rsid w:val="004C5716"/>
    <w:rsid w:val="00526CC0"/>
    <w:rsid w:val="00527588"/>
    <w:rsid w:val="00563B94"/>
    <w:rsid w:val="00575CFF"/>
    <w:rsid w:val="005A2A8E"/>
    <w:rsid w:val="00603E2D"/>
    <w:rsid w:val="00613A32"/>
    <w:rsid w:val="006164ED"/>
    <w:rsid w:val="00620DC8"/>
    <w:rsid w:val="00683F88"/>
    <w:rsid w:val="006940E3"/>
    <w:rsid w:val="00715A89"/>
    <w:rsid w:val="0075112E"/>
    <w:rsid w:val="00754CA9"/>
    <w:rsid w:val="00760467"/>
    <w:rsid w:val="007C3DA7"/>
    <w:rsid w:val="007C5CEA"/>
    <w:rsid w:val="007D0C08"/>
    <w:rsid w:val="007F4EF1"/>
    <w:rsid w:val="008257F3"/>
    <w:rsid w:val="00834D4C"/>
    <w:rsid w:val="00853E37"/>
    <w:rsid w:val="00896F64"/>
    <w:rsid w:val="008A10AB"/>
    <w:rsid w:val="008E224C"/>
    <w:rsid w:val="008F0252"/>
    <w:rsid w:val="008F6768"/>
    <w:rsid w:val="00915F33"/>
    <w:rsid w:val="00922C10"/>
    <w:rsid w:val="00933094"/>
    <w:rsid w:val="009D207A"/>
    <w:rsid w:val="00A06C58"/>
    <w:rsid w:val="00A16894"/>
    <w:rsid w:val="00A16D4F"/>
    <w:rsid w:val="00A6730B"/>
    <w:rsid w:val="00A852FA"/>
    <w:rsid w:val="00AB1A64"/>
    <w:rsid w:val="00AD01BD"/>
    <w:rsid w:val="00B0567B"/>
    <w:rsid w:val="00B31E3A"/>
    <w:rsid w:val="00B66343"/>
    <w:rsid w:val="00BC672C"/>
    <w:rsid w:val="00BF5779"/>
    <w:rsid w:val="00C1501C"/>
    <w:rsid w:val="00C16AE4"/>
    <w:rsid w:val="00C245DF"/>
    <w:rsid w:val="00C35A70"/>
    <w:rsid w:val="00C5615A"/>
    <w:rsid w:val="00CE5AD3"/>
    <w:rsid w:val="00D01649"/>
    <w:rsid w:val="00D152F5"/>
    <w:rsid w:val="00D23E29"/>
    <w:rsid w:val="00D409D4"/>
    <w:rsid w:val="00DA4958"/>
    <w:rsid w:val="00DB3FBF"/>
    <w:rsid w:val="00DC62FE"/>
    <w:rsid w:val="00DD5C78"/>
    <w:rsid w:val="00E13530"/>
    <w:rsid w:val="00EB21C4"/>
    <w:rsid w:val="00EF0247"/>
    <w:rsid w:val="00F2001B"/>
    <w:rsid w:val="00F27A11"/>
    <w:rsid w:val="00F51F55"/>
    <w:rsid w:val="00F54D0E"/>
    <w:rsid w:val="00FB291F"/>
    <w:rsid w:val="00FC737A"/>
    <w:rsid w:val="00FF4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DC62FE"/>
  </w:style>
  <w:style w:type="paragraph" w:customStyle="1" w:styleId="52">
    <w:name w:val="_52"/>
    <w:basedOn w:val="Normal"/>
    <w:rsid w:val="00AB1A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720"/>
    </w:pPr>
    <w:rPr>
      <w:rFonts w:ascii="Times New Roman" w:hAnsi="Times New Roman"/>
      <w:kern w:val="0"/>
      <w:sz w:val="24"/>
    </w:rPr>
  </w:style>
  <w:style w:type="character" w:customStyle="1" w:styleId="apple-style-span">
    <w:name w:val="apple-style-span"/>
    <w:basedOn w:val="DefaultParagraphFont"/>
    <w:rsid w:val="00754CA9"/>
  </w:style>
  <w:style w:type="character" w:styleId="Emphasis">
    <w:name w:val="Emphasis"/>
    <w:basedOn w:val="DefaultParagraphFont"/>
    <w:uiPriority w:val="20"/>
    <w:qFormat/>
    <w:rsid w:val="00754CA9"/>
    <w:rPr>
      <w:i/>
      <w:iCs/>
    </w:rPr>
  </w:style>
  <w:style w:type="character" w:customStyle="1" w:styleId="apple-converted-space">
    <w:name w:val="apple-converted-space"/>
    <w:basedOn w:val="DefaultParagraphFont"/>
    <w:rsid w:val="002B76B0"/>
  </w:style>
  <w:style w:type="paragraph" w:styleId="BalloonText">
    <w:name w:val="Balloon Text"/>
    <w:basedOn w:val="Normal"/>
    <w:link w:val="BalloonTextChar"/>
    <w:uiPriority w:val="99"/>
    <w:semiHidden/>
    <w:unhideWhenUsed/>
    <w:rsid w:val="00613A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A32"/>
    <w:rPr>
      <w:rFonts w:ascii="Tahoma" w:hAnsi="Tahoma" w:cs="Tahoma"/>
      <w:kern w:val="1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DC62FE"/>
  </w:style>
  <w:style w:type="paragraph" w:customStyle="1" w:styleId="52">
    <w:name w:val="_52"/>
    <w:basedOn w:val="Normal"/>
    <w:rsid w:val="00AB1A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720"/>
    </w:pPr>
    <w:rPr>
      <w:rFonts w:ascii="Times New Roman" w:hAnsi="Times New Roman"/>
      <w:kern w:val="0"/>
      <w:sz w:val="24"/>
    </w:rPr>
  </w:style>
  <w:style w:type="character" w:customStyle="1" w:styleId="apple-style-span">
    <w:name w:val="apple-style-span"/>
    <w:basedOn w:val="DefaultParagraphFont"/>
    <w:rsid w:val="00754CA9"/>
  </w:style>
  <w:style w:type="character" w:styleId="Emphasis">
    <w:name w:val="Emphasis"/>
    <w:basedOn w:val="DefaultParagraphFont"/>
    <w:uiPriority w:val="20"/>
    <w:qFormat/>
    <w:rsid w:val="00754CA9"/>
    <w:rPr>
      <w:i/>
      <w:iCs/>
    </w:rPr>
  </w:style>
  <w:style w:type="character" w:customStyle="1" w:styleId="apple-converted-space">
    <w:name w:val="apple-converted-space"/>
    <w:basedOn w:val="DefaultParagraphFont"/>
    <w:rsid w:val="002B76B0"/>
  </w:style>
  <w:style w:type="paragraph" w:styleId="BalloonText">
    <w:name w:val="Balloon Text"/>
    <w:basedOn w:val="Normal"/>
    <w:link w:val="BalloonTextChar"/>
    <w:uiPriority w:val="99"/>
    <w:semiHidden/>
    <w:unhideWhenUsed/>
    <w:rsid w:val="00613A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A32"/>
    <w:rPr>
      <w:rFonts w:ascii="Tahoma" w:hAnsi="Tahoma" w:cs="Tahoma"/>
      <w:kern w:val="1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4397">
      <w:bodyDiv w:val="1"/>
      <w:marLeft w:val="0"/>
      <w:marRight w:val="0"/>
      <w:marTop w:val="0"/>
      <w:marBottom w:val="0"/>
      <w:divBdr>
        <w:top w:val="none" w:sz="0" w:space="0" w:color="auto"/>
        <w:left w:val="none" w:sz="0" w:space="0" w:color="auto"/>
        <w:bottom w:val="none" w:sz="0" w:space="0" w:color="auto"/>
        <w:right w:val="none" w:sz="0" w:space="0" w:color="auto"/>
      </w:divBdr>
    </w:div>
    <w:div w:id="1059406471">
      <w:bodyDiv w:val="1"/>
      <w:marLeft w:val="0"/>
      <w:marRight w:val="0"/>
      <w:marTop w:val="0"/>
      <w:marBottom w:val="0"/>
      <w:divBdr>
        <w:top w:val="none" w:sz="0" w:space="0" w:color="auto"/>
        <w:left w:val="none" w:sz="0" w:space="0" w:color="auto"/>
        <w:bottom w:val="none" w:sz="0" w:space="0" w:color="auto"/>
        <w:right w:val="none" w:sz="0" w:space="0" w:color="auto"/>
      </w:divBdr>
    </w:div>
    <w:div w:id="2083944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dilla@wnet.org"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5" Type="http://schemas.openxmlformats.org/officeDocument/2006/relationships/footnotes" Target="footnotes.xml"/><Relationship Id="rId10" Type="http://schemas.openxmlformats.org/officeDocument/2006/relationships/hyperlink" Target="http://www.pbs.org/americanmasters"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1779</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11600</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Padilla, Natasha</cp:lastModifiedBy>
  <cp:revision>4</cp:revision>
  <cp:lastPrinted>2009-01-15T16:43:00Z</cp:lastPrinted>
  <dcterms:created xsi:type="dcterms:W3CDTF">2013-02-07T02:35:00Z</dcterms:created>
  <dcterms:modified xsi:type="dcterms:W3CDTF">2013-02-07T02:37:00Z</dcterms:modified>
</cp:coreProperties>
</file>