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6E29" w14:textId="77777777" w:rsidR="00E52116" w:rsidRPr="00AF4093" w:rsidRDefault="00E52116" w:rsidP="00E52116">
      <w:pPr>
        <w:widowControl w:val="0"/>
        <w:tabs>
          <w:tab w:val="left" w:pos="2272"/>
          <w:tab w:val="left" w:pos="2430"/>
        </w:tabs>
        <w:autoSpaceDE w:val="0"/>
        <w:autoSpaceDN w:val="0"/>
        <w:adjustRightInd w:val="0"/>
        <w:spacing w:line="240" w:lineRule="auto"/>
        <w:ind w:right="-16"/>
        <w:rPr>
          <w:color w:val="000000"/>
          <w:sz w:val="20"/>
        </w:rPr>
      </w:pPr>
      <w:r w:rsidRPr="00AF4093">
        <w:rPr>
          <w:color w:val="000000"/>
          <w:sz w:val="20"/>
        </w:rPr>
        <w:t>Press Contact:</w:t>
      </w:r>
    </w:p>
    <w:p w14:paraId="0315FE07" w14:textId="77777777" w:rsidR="00E52116" w:rsidRPr="00AF4093" w:rsidRDefault="00E52116" w:rsidP="00E52116">
      <w:pPr>
        <w:widowControl w:val="0"/>
        <w:tabs>
          <w:tab w:val="left" w:pos="2272"/>
          <w:tab w:val="left" w:pos="2340"/>
        </w:tabs>
        <w:autoSpaceDE w:val="0"/>
        <w:autoSpaceDN w:val="0"/>
        <w:adjustRightInd w:val="0"/>
        <w:spacing w:line="240" w:lineRule="auto"/>
        <w:ind w:right="-16"/>
        <w:rPr>
          <w:color w:val="000000"/>
          <w:sz w:val="20"/>
        </w:rPr>
      </w:pPr>
      <w:r w:rsidRPr="00AF4093">
        <w:rPr>
          <w:color w:val="000000"/>
          <w:sz w:val="20"/>
        </w:rPr>
        <w:t>Natasha Padilla, WNET</w:t>
      </w:r>
    </w:p>
    <w:p w14:paraId="7DBF11EE" w14:textId="77777777" w:rsidR="00E52116" w:rsidRPr="00AF4093" w:rsidRDefault="00E52116" w:rsidP="00E52116">
      <w:pPr>
        <w:widowControl w:val="0"/>
        <w:tabs>
          <w:tab w:val="left" w:pos="2272"/>
          <w:tab w:val="left" w:pos="2340"/>
        </w:tabs>
        <w:autoSpaceDE w:val="0"/>
        <w:autoSpaceDN w:val="0"/>
        <w:adjustRightInd w:val="0"/>
        <w:spacing w:line="240" w:lineRule="auto"/>
        <w:ind w:right="-16"/>
        <w:rPr>
          <w:rStyle w:val="Hyperlink"/>
          <w:sz w:val="20"/>
        </w:rPr>
      </w:pPr>
      <w:r w:rsidRPr="00AF4093">
        <w:rPr>
          <w:rStyle w:val="grame"/>
          <w:sz w:val="20"/>
        </w:rPr>
        <w:t>212.560.8824</w:t>
      </w:r>
      <w:r w:rsidRPr="00AF4093">
        <w:rPr>
          <w:sz w:val="20"/>
        </w:rPr>
        <w:t xml:space="preserve">, </w:t>
      </w:r>
      <w:hyperlink r:id="rId7" w:history="1">
        <w:r w:rsidRPr="00AF4093">
          <w:rPr>
            <w:rStyle w:val="Hyperlink"/>
            <w:sz w:val="20"/>
          </w:rPr>
          <w:t>padilla@wnet.org</w:t>
        </w:r>
      </w:hyperlink>
    </w:p>
    <w:p w14:paraId="3C2AFBE2" w14:textId="77777777" w:rsidR="00E52116" w:rsidRPr="00112BA3" w:rsidRDefault="00E52116" w:rsidP="00E52116">
      <w:pPr>
        <w:widowControl w:val="0"/>
        <w:autoSpaceDE w:val="0"/>
        <w:autoSpaceDN w:val="0"/>
        <w:adjustRightInd w:val="0"/>
        <w:spacing w:line="240" w:lineRule="auto"/>
        <w:ind w:right="-16"/>
        <w:rPr>
          <w:color w:val="000000"/>
          <w:sz w:val="20"/>
        </w:rPr>
      </w:pPr>
    </w:p>
    <w:p w14:paraId="261FCAEE" w14:textId="77777777" w:rsidR="00E52116" w:rsidRPr="00AF4093" w:rsidRDefault="00E52116" w:rsidP="00E52116">
      <w:pPr>
        <w:spacing w:line="240" w:lineRule="auto"/>
        <w:ind w:right="-16"/>
        <w:rPr>
          <w:sz w:val="20"/>
        </w:rPr>
      </w:pPr>
      <w:r w:rsidRPr="00AF4093">
        <w:rPr>
          <w:sz w:val="20"/>
        </w:rPr>
        <w:t xml:space="preserve">Press Materials: </w:t>
      </w:r>
      <w:hyperlink r:id="rId8" w:history="1">
        <w:r w:rsidRPr="00AF4093">
          <w:rPr>
            <w:rStyle w:val="Hyperlink"/>
            <w:sz w:val="20"/>
          </w:rPr>
          <w:t>pbs.org/pressroom</w:t>
        </w:r>
      </w:hyperlink>
      <w:r w:rsidRPr="00AF4093">
        <w:rPr>
          <w:sz w:val="20"/>
        </w:rPr>
        <w:t xml:space="preserve"> or </w:t>
      </w:r>
      <w:hyperlink r:id="rId9" w:history="1">
        <w:r w:rsidRPr="00AF4093">
          <w:rPr>
            <w:rStyle w:val="Hyperlink"/>
            <w:sz w:val="20"/>
          </w:rPr>
          <w:t>thirteen.org/pressroom</w:t>
        </w:r>
      </w:hyperlink>
    </w:p>
    <w:p w14:paraId="7F906E41" w14:textId="77777777" w:rsidR="00DA03B9" w:rsidRPr="00112BA3" w:rsidRDefault="00DA03B9" w:rsidP="00007113">
      <w:pPr>
        <w:widowControl w:val="0"/>
        <w:autoSpaceDE w:val="0"/>
        <w:autoSpaceDN w:val="0"/>
        <w:adjustRightInd w:val="0"/>
        <w:spacing w:line="240" w:lineRule="auto"/>
        <w:ind w:right="-16"/>
        <w:rPr>
          <w:color w:val="000000"/>
          <w:sz w:val="20"/>
        </w:rPr>
      </w:pPr>
      <w:r w:rsidRPr="00112BA3">
        <w:rPr>
          <w:color w:val="000000"/>
          <w:sz w:val="20"/>
        </w:rPr>
        <w:t xml:space="preserve">Websites: </w:t>
      </w:r>
      <w:hyperlink r:id="rId10" w:history="1">
        <w:r w:rsidRPr="00112BA3">
          <w:rPr>
            <w:rStyle w:val="Hyperlink"/>
            <w:sz w:val="20"/>
          </w:rPr>
          <w:t>pbs.org/</w:t>
        </w:r>
        <w:proofErr w:type="spellStart"/>
        <w:r w:rsidRPr="00112BA3">
          <w:rPr>
            <w:rStyle w:val="Hyperlink"/>
            <w:sz w:val="20"/>
          </w:rPr>
          <w:t>americanmasters</w:t>
        </w:r>
        <w:proofErr w:type="spellEnd"/>
      </w:hyperlink>
      <w:r w:rsidRPr="00112BA3">
        <w:rPr>
          <w:color w:val="000000"/>
          <w:sz w:val="20"/>
        </w:rPr>
        <w:t xml:space="preserve">, </w:t>
      </w:r>
      <w:hyperlink r:id="rId11" w:history="1">
        <w:r w:rsidRPr="00112BA3">
          <w:rPr>
            <w:rStyle w:val="Hyperlink"/>
            <w:sz w:val="20"/>
          </w:rPr>
          <w:t>facebook.com/</w:t>
        </w:r>
        <w:proofErr w:type="spellStart"/>
        <w:r w:rsidRPr="00112BA3">
          <w:rPr>
            <w:rStyle w:val="Hyperlink"/>
            <w:sz w:val="20"/>
          </w:rPr>
          <w:t>americanmasters</w:t>
        </w:r>
        <w:proofErr w:type="spellEnd"/>
      </w:hyperlink>
      <w:r w:rsidRPr="00112BA3">
        <w:rPr>
          <w:color w:val="000000"/>
          <w:sz w:val="20"/>
        </w:rPr>
        <w:t>, #</w:t>
      </w:r>
      <w:proofErr w:type="spellStart"/>
      <w:r w:rsidRPr="00112BA3">
        <w:rPr>
          <w:color w:val="000000"/>
          <w:sz w:val="20"/>
        </w:rPr>
        <w:t>AmericanMasters</w:t>
      </w:r>
      <w:proofErr w:type="spellEnd"/>
    </w:p>
    <w:p w14:paraId="7274DD81" w14:textId="77777777" w:rsidR="00DC62FE" w:rsidRPr="00D56940" w:rsidRDefault="00DC62FE" w:rsidP="00007113">
      <w:pPr>
        <w:ind w:right="-16"/>
        <w:rPr>
          <w:b/>
          <w:bCs/>
          <w:sz w:val="28"/>
          <w:szCs w:val="28"/>
        </w:rPr>
      </w:pPr>
    </w:p>
    <w:p w14:paraId="2A9F42E0" w14:textId="77777777" w:rsidR="00DC62FE" w:rsidRDefault="00DC62FE" w:rsidP="00007113">
      <w:pPr>
        <w:spacing w:line="240" w:lineRule="auto"/>
        <w:ind w:right="-16"/>
        <w:jc w:val="center"/>
        <w:rPr>
          <w:b/>
          <w:bCs/>
          <w:sz w:val="28"/>
          <w:szCs w:val="28"/>
        </w:rPr>
      </w:pPr>
      <w:r w:rsidRPr="001154E9">
        <w:rPr>
          <w:b/>
          <w:bCs/>
          <w:i/>
          <w:iCs/>
          <w:sz w:val="28"/>
          <w:szCs w:val="28"/>
        </w:rPr>
        <w:t>American Masters</w:t>
      </w:r>
    </w:p>
    <w:p w14:paraId="481ABD95" w14:textId="6EBF654F" w:rsidR="00DC62FE" w:rsidRDefault="00D56940" w:rsidP="00007113">
      <w:pPr>
        <w:pStyle w:val="NormalIndent"/>
        <w:spacing w:line="240" w:lineRule="auto"/>
        <w:ind w:right="-16" w:firstLine="0"/>
        <w:jc w:val="center"/>
        <w:rPr>
          <w:b/>
          <w:bCs/>
          <w:i/>
          <w:sz w:val="28"/>
          <w:szCs w:val="28"/>
        </w:rPr>
      </w:pPr>
      <w:r w:rsidRPr="00140662">
        <w:rPr>
          <w:b/>
          <w:bCs/>
          <w:i/>
          <w:iCs/>
          <w:sz w:val="28"/>
          <w:szCs w:val="28"/>
        </w:rPr>
        <w:t>Philip Roth: Unmasked</w:t>
      </w:r>
    </w:p>
    <w:p w14:paraId="75FB0EE7" w14:textId="77777777" w:rsidR="00DA03B9" w:rsidRPr="004A4C26" w:rsidRDefault="00DA03B9" w:rsidP="00007113">
      <w:pPr>
        <w:pStyle w:val="NormalIndent"/>
        <w:spacing w:line="240" w:lineRule="auto"/>
        <w:ind w:right="-16" w:firstLine="0"/>
        <w:jc w:val="center"/>
        <w:rPr>
          <w:iCs/>
        </w:rPr>
      </w:pPr>
    </w:p>
    <w:p w14:paraId="2E89270D" w14:textId="4B7FE0BD" w:rsidR="00D56940" w:rsidRPr="00820AF4" w:rsidRDefault="00D56940" w:rsidP="00820AF4">
      <w:pPr>
        <w:spacing w:line="240" w:lineRule="auto"/>
        <w:ind w:right="-16"/>
        <w:jc w:val="center"/>
        <w:rPr>
          <w:b/>
          <w:bCs/>
          <w:i/>
          <w:iCs/>
          <w:sz w:val="24"/>
          <w:szCs w:val="24"/>
        </w:rPr>
      </w:pPr>
      <w:r w:rsidRPr="00820AF4">
        <w:rPr>
          <w:b/>
          <w:bCs/>
          <w:i/>
          <w:iCs/>
          <w:sz w:val="24"/>
          <w:szCs w:val="24"/>
        </w:rPr>
        <w:t>Premieres nationwide Friday, March 29 at 9 p.m. (ET/PT) on PBS</w:t>
      </w:r>
      <w:r w:rsidR="00820AF4">
        <w:rPr>
          <w:b/>
          <w:bCs/>
          <w:i/>
          <w:iCs/>
          <w:sz w:val="24"/>
          <w:szCs w:val="24"/>
        </w:rPr>
        <w:t xml:space="preserve"> </w:t>
      </w:r>
      <w:r w:rsidRPr="00820AF4">
        <w:rPr>
          <w:b/>
          <w:bCs/>
          <w:i/>
          <w:iCs/>
          <w:sz w:val="24"/>
          <w:szCs w:val="24"/>
        </w:rPr>
        <w:t>(check local listings)</w:t>
      </w:r>
    </w:p>
    <w:p w14:paraId="201BB7DF" w14:textId="77777777" w:rsidR="00A54590" w:rsidRPr="00141A50" w:rsidRDefault="00A54590" w:rsidP="00007113">
      <w:pPr>
        <w:ind w:right="-16"/>
        <w:jc w:val="center"/>
        <w:rPr>
          <w:b/>
          <w:bCs/>
          <w:sz w:val="22"/>
          <w:szCs w:val="22"/>
        </w:rPr>
      </w:pPr>
    </w:p>
    <w:p w14:paraId="7A2BB335" w14:textId="0FE84B87" w:rsidR="008F6768" w:rsidRDefault="008F6768" w:rsidP="00007113">
      <w:pPr>
        <w:widowControl w:val="0"/>
        <w:autoSpaceDE w:val="0"/>
        <w:autoSpaceDN w:val="0"/>
        <w:adjustRightInd w:val="0"/>
        <w:spacing w:line="480" w:lineRule="auto"/>
        <w:ind w:right="-16"/>
        <w:jc w:val="center"/>
        <w:rPr>
          <w:i/>
          <w:sz w:val="24"/>
          <w:szCs w:val="24"/>
        </w:rPr>
      </w:pPr>
      <w:r>
        <w:rPr>
          <w:b/>
          <w:i/>
          <w:sz w:val="24"/>
          <w:szCs w:val="24"/>
        </w:rPr>
        <w:t>Biograph</w:t>
      </w:r>
      <w:r w:rsidR="006E63CB">
        <w:rPr>
          <w:b/>
          <w:i/>
          <w:sz w:val="24"/>
          <w:szCs w:val="24"/>
        </w:rPr>
        <w:t>y</w:t>
      </w:r>
    </w:p>
    <w:p w14:paraId="7986EA5E" w14:textId="77777777" w:rsidR="008F6768" w:rsidRDefault="008F6768" w:rsidP="00007113">
      <w:pPr>
        <w:pStyle w:val="NormalIndent"/>
        <w:ind w:right="-16" w:firstLine="0"/>
        <w:rPr>
          <w:szCs w:val="21"/>
        </w:rPr>
      </w:pPr>
    </w:p>
    <w:p w14:paraId="386CA218" w14:textId="7A59462F" w:rsidR="00303272" w:rsidRDefault="00820AF4" w:rsidP="00233A42">
      <w:pPr>
        <w:pStyle w:val="NormalIndent"/>
        <w:ind w:right="-14" w:firstLine="0"/>
        <w:rPr>
          <w:b/>
          <w:szCs w:val="21"/>
        </w:rPr>
      </w:pPr>
      <w:r>
        <w:rPr>
          <w:b/>
          <w:szCs w:val="21"/>
        </w:rPr>
        <w:t>Philip Roth</w:t>
      </w:r>
    </w:p>
    <w:p w14:paraId="328C4B92" w14:textId="79499F9E" w:rsidR="00233A42" w:rsidRPr="00D857E4" w:rsidRDefault="00233A42" w:rsidP="00233A42">
      <w:pPr>
        <w:spacing w:line="480" w:lineRule="auto"/>
        <w:ind w:right="-16"/>
        <w:rPr>
          <w:i/>
          <w:szCs w:val="21"/>
        </w:rPr>
      </w:pPr>
      <w:r>
        <w:rPr>
          <w:i/>
          <w:szCs w:val="21"/>
        </w:rPr>
        <w:t xml:space="preserve">Pulitzer Prize- </w:t>
      </w:r>
      <w:r w:rsidRPr="00233A42">
        <w:rPr>
          <w:i/>
          <w:szCs w:val="21"/>
        </w:rPr>
        <w:t>and</w:t>
      </w:r>
      <w:r>
        <w:rPr>
          <w:i/>
          <w:szCs w:val="21"/>
        </w:rPr>
        <w:t xml:space="preserve"> National Book Award-winning Novelist</w:t>
      </w:r>
    </w:p>
    <w:p w14:paraId="4CEDF6CC" w14:textId="0E8EF2A3" w:rsidR="008B4B7B" w:rsidRPr="008B4B7B" w:rsidRDefault="008B4B7B" w:rsidP="008B4B7B">
      <w:pPr>
        <w:pStyle w:val="NormalIndent"/>
        <w:ind w:firstLine="0"/>
        <w:rPr>
          <w:rFonts w:cs="Georgia"/>
          <w:bCs/>
          <w:szCs w:val="21"/>
        </w:rPr>
      </w:pPr>
      <w:r w:rsidRPr="008B4B7B">
        <w:rPr>
          <w:rFonts w:cs="Georgia"/>
          <w:bCs/>
          <w:szCs w:val="21"/>
        </w:rPr>
        <w:t xml:space="preserve">In 1997 Philip Roth won the Pulitzer Prize for </w:t>
      </w:r>
      <w:r w:rsidRPr="008B4B7B">
        <w:rPr>
          <w:rFonts w:cs="Georgia"/>
          <w:bCs/>
          <w:i/>
          <w:iCs/>
          <w:szCs w:val="21"/>
        </w:rPr>
        <w:t>American Pastoral</w:t>
      </w:r>
      <w:r w:rsidRPr="008B4B7B">
        <w:rPr>
          <w:rFonts w:cs="Georgia"/>
          <w:bCs/>
          <w:szCs w:val="21"/>
        </w:rPr>
        <w:t xml:space="preserve">. In 1998 he received the National Medal of Arts at the White House and in 2002 the highest award of the American Academy of Arts and Letters, the Gold Medal in Fiction. He has twice won the National Book Award and the National Book Critics Circle Award. He has won the PEN/Faulkner Award three times. In 2005 </w:t>
      </w:r>
      <w:r w:rsidRPr="008B4B7B">
        <w:rPr>
          <w:rFonts w:cs="Georgia"/>
          <w:bCs/>
          <w:i/>
          <w:iCs/>
          <w:szCs w:val="21"/>
        </w:rPr>
        <w:t xml:space="preserve">The Plot </w:t>
      </w:r>
      <w:proofErr w:type="gramStart"/>
      <w:r w:rsidRPr="008B4B7B">
        <w:rPr>
          <w:rFonts w:cs="Georgia"/>
          <w:bCs/>
          <w:i/>
          <w:iCs/>
          <w:szCs w:val="21"/>
        </w:rPr>
        <w:t>Against</w:t>
      </w:r>
      <w:proofErr w:type="gramEnd"/>
      <w:r w:rsidRPr="008B4B7B">
        <w:rPr>
          <w:rFonts w:cs="Georgia"/>
          <w:bCs/>
          <w:i/>
          <w:iCs/>
          <w:szCs w:val="21"/>
        </w:rPr>
        <w:t xml:space="preserve"> America</w:t>
      </w:r>
      <w:r w:rsidRPr="008B4B7B">
        <w:rPr>
          <w:rFonts w:cs="Georgia"/>
          <w:bCs/>
          <w:szCs w:val="21"/>
        </w:rPr>
        <w:t xml:space="preserve"> received the Society of American Historians’ Prize for </w:t>
      </w:r>
      <w:r>
        <w:rPr>
          <w:rFonts w:cs="Georgia"/>
          <w:bCs/>
          <w:szCs w:val="21"/>
        </w:rPr>
        <w:t>“</w:t>
      </w:r>
      <w:r w:rsidRPr="008B4B7B">
        <w:rPr>
          <w:rFonts w:cs="Georgia"/>
          <w:bCs/>
          <w:szCs w:val="21"/>
        </w:rPr>
        <w:t>the outstanding historical novel on an American</w:t>
      </w:r>
      <w:r>
        <w:rPr>
          <w:rFonts w:cs="Georgia"/>
          <w:bCs/>
          <w:szCs w:val="21"/>
        </w:rPr>
        <w:t xml:space="preserve"> theme for 2003-</w:t>
      </w:r>
      <w:r w:rsidRPr="008B4B7B">
        <w:rPr>
          <w:rFonts w:cs="Georgia"/>
          <w:bCs/>
          <w:szCs w:val="21"/>
        </w:rPr>
        <w:t>2004.</w:t>
      </w:r>
      <w:r>
        <w:rPr>
          <w:rFonts w:cs="Georgia"/>
          <w:bCs/>
          <w:szCs w:val="21"/>
        </w:rPr>
        <w:t>”</w:t>
      </w:r>
      <w:r w:rsidRPr="008B4B7B">
        <w:rPr>
          <w:rFonts w:cs="Georgia"/>
          <w:bCs/>
          <w:szCs w:val="21"/>
        </w:rPr>
        <w:t xml:space="preserve"> Recently Roth received PEN’s two most prestigious awards: in 2006 the PEN/Nabokov Award and in 2007 the PEN/Bellow Award for achievement in American fiction. Roth is the only living American novelist to have his work published in a comprehensive, definitive edition by the Library of America. In 2011 he received the National Humanities Medal at the White House and was later named the fourth recipient of the Man Booker Prize. The following year he won the Prince of Asturias Award, Spain’s highest honor.</w:t>
      </w:r>
    </w:p>
    <w:p w14:paraId="233612E2" w14:textId="5DA643D9" w:rsidR="008F6768" w:rsidRPr="005D2640" w:rsidRDefault="008F6768" w:rsidP="006E63CB">
      <w:pPr>
        <w:pStyle w:val="NormalIndent"/>
        <w:ind w:right="-16" w:firstLine="0"/>
      </w:pPr>
      <w:bookmarkStart w:id="0" w:name="_GoBack"/>
      <w:bookmarkEnd w:id="0"/>
    </w:p>
    <w:sectPr w:rsidR="008F6768" w:rsidRPr="005D2640">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A8291" w14:textId="77777777" w:rsidR="00E32F15" w:rsidRDefault="00E32F15">
      <w:r>
        <w:separator/>
      </w:r>
    </w:p>
  </w:endnote>
  <w:endnote w:type="continuationSeparator" w:id="0">
    <w:p w14:paraId="57E755D1" w14:textId="77777777" w:rsidR="00E32F15" w:rsidRDefault="00E3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6A4658" w:rsidRDefault="006A4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6A4658" w:rsidRDefault="006A46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6A4658" w:rsidRDefault="006A4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952C7" w14:textId="77777777" w:rsidR="00E32F15" w:rsidRDefault="00E32F15">
      <w:r>
        <w:separator/>
      </w:r>
    </w:p>
  </w:footnote>
  <w:footnote w:type="continuationSeparator" w:id="0">
    <w:p w14:paraId="6914F4B3" w14:textId="77777777" w:rsidR="00E32F15" w:rsidRDefault="00E3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6A4658" w:rsidRDefault="006A4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6A4658" w:rsidRDefault="006A46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6A4658" w:rsidRPr="00011A8D" w:rsidRDefault="006A4658">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6A4658" w:rsidRDefault="006A46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6A4658" w:rsidRDefault="006A4658"/>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7113"/>
    <w:rsid w:val="00012C41"/>
    <w:rsid w:val="00081F6F"/>
    <w:rsid w:val="001B749F"/>
    <w:rsid w:val="001F7C17"/>
    <w:rsid w:val="00203CFD"/>
    <w:rsid w:val="00210C61"/>
    <w:rsid w:val="00233A42"/>
    <w:rsid w:val="00236140"/>
    <w:rsid w:val="00256816"/>
    <w:rsid w:val="00303272"/>
    <w:rsid w:val="00333E05"/>
    <w:rsid w:val="003C614D"/>
    <w:rsid w:val="003E5484"/>
    <w:rsid w:val="00410F9B"/>
    <w:rsid w:val="00427276"/>
    <w:rsid w:val="006033FC"/>
    <w:rsid w:val="00671C70"/>
    <w:rsid w:val="006A4658"/>
    <w:rsid w:val="006D0DF9"/>
    <w:rsid w:val="006E63CB"/>
    <w:rsid w:val="00700B85"/>
    <w:rsid w:val="007155B1"/>
    <w:rsid w:val="007431DD"/>
    <w:rsid w:val="00820AF4"/>
    <w:rsid w:val="00835E5F"/>
    <w:rsid w:val="008614AC"/>
    <w:rsid w:val="008858A4"/>
    <w:rsid w:val="008B4B7B"/>
    <w:rsid w:val="008E224C"/>
    <w:rsid w:val="008F0252"/>
    <w:rsid w:val="008F119F"/>
    <w:rsid w:val="008F6768"/>
    <w:rsid w:val="00933094"/>
    <w:rsid w:val="00A473D7"/>
    <w:rsid w:val="00A54590"/>
    <w:rsid w:val="00AF4543"/>
    <w:rsid w:val="00B0567B"/>
    <w:rsid w:val="00B9783F"/>
    <w:rsid w:val="00BB161A"/>
    <w:rsid w:val="00C347D2"/>
    <w:rsid w:val="00C43A73"/>
    <w:rsid w:val="00C92415"/>
    <w:rsid w:val="00D10C4A"/>
    <w:rsid w:val="00D56940"/>
    <w:rsid w:val="00DA03B9"/>
    <w:rsid w:val="00DC62FE"/>
    <w:rsid w:val="00E218F7"/>
    <w:rsid w:val="00E32F15"/>
    <w:rsid w:val="00E52116"/>
    <w:rsid w:val="00ED4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5740">
      <w:bodyDiv w:val="1"/>
      <w:marLeft w:val="0"/>
      <w:marRight w:val="0"/>
      <w:marTop w:val="0"/>
      <w:marBottom w:val="0"/>
      <w:divBdr>
        <w:top w:val="none" w:sz="0" w:space="0" w:color="auto"/>
        <w:left w:val="none" w:sz="0" w:space="0" w:color="auto"/>
        <w:bottom w:val="none" w:sz="0" w:space="0" w:color="auto"/>
        <w:right w:val="none" w:sz="0" w:space="0" w:color="auto"/>
      </w:divBdr>
    </w:div>
    <w:div w:id="968896174">
      <w:bodyDiv w:val="1"/>
      <w:marLeft w:val="0"/>
      <w:marRight w:val="0"/>
      <w:marTop w:val="0"/>
      <w:marBottom w:val="0"/>
      <w:divBdr>
        <w:top w:val="none" w:sz="0" w:space="0" w:color="auto"/>
        <w:left w:val="none" w:sz="0" w:space="0" w:color="auto"/>
        <w:bottom w:val="none" w:sz="0" w:space="0" w:color="auto"/>
        <w:right w:val="none" w:sz="0" w:space="0" w:color="auto"/>
      </w:divBdr>
    </w:div>
    <w:div w:id="1779792088">
      <w:bodyDiv w:val="1"/>
      <w:marLeft w:val="0"/>
      <w:marRight w:val="0"/>
      <w:marTop w:val="0"/>
      <w:marBottom w:val="0"/>
      <w:divBdr>
        <w:top w:val="none" w:sz="0" w:space="0" w:color="auto"/>
        <w:left w:val="none" w:sz="0" w:space="0" w:color="auto"/>
        <w:bottom w:val="none" w:sz="0" w:space="0" w:color="auto"/>
        <w:right w:val="none" w:sz="0" w:space="0" w:color="auto"/>
      </w:divBdr>
    </w:div>
    <w:div w:id="19438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1692</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3</cp:revision>
  <cp:lastPrinted>2009-01-15T16:43:00Z</cp:lastPrinted>
  <dcterms:created xsi:type="dcterms:W3CDTF">2013-01-11T16:09:00Z</dcterms:created>
  <dcterms:modified xsi:type="dcterms:W3CDTF">2013-01-11T16:10:00Z</dcterms:modified>
</cp:coreProperties>
</file>