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A1D69" w14:textId="77777777" w:rsidR="00C222E5" w:rsidRPr="00F00983" w:rsidRDefault="00C222E5" w:rsidP="008917AA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Press Contact:</w:t>
      </w:r>
    </w:p>
    <w:p w14:paraId="38E72CC5" w14:textId="77777777" w:rsidR="00C222E5" w:rsidRPr="00F00983" w:rsidRDefault="00C222E5" w:rsidP="008917AA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Natasha Padilla, WNET</w:t>
      </w:r>
    </w:p>
    <w:p w14:paraId="17AD636D" w14:textId="77777777" w:rsidR="00C222E5" w:rsidRPr="00F00983" w:rsidRDefault="00C222E5" w:rsidP="008917AA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rStyle w:val="grame"/>
          <w:sz w:val="18"/>
          <w:szCs w:val="18"/>
        </w:rPr>
        <w:t>212.560.8824</w:t>
      </w:r>
      <w:r w:rsidRPr="00F00983">
        <w:rPr>
          <w:sz w:val="18"/>
          <w:szCs w:val="18"/>
        </w:rPr>
        <w:t xml:space="preserve">, </w:t>
      </w:r>
      <w:hyperlink r:id="rId7" w:history="1">
        <w:r w:rsidRPr="00F00983">
          <w:rPr>
            <w:rStyle w:val="Hyperlink"/>
            <w:sz w:val="18"/>
            <w:szCs w:val="18"/>
          </w:rPr>
          <w:t>padilla@wnet.org</w:t>
        </w:r>
      </w:hyperlink>
    </w:p>
    <w:p w14:paraId="3B735BD5" w14:textId="77777777" w:rsidR="00C222E5" w:rsidRDefault="00C222E5" w:rsidP="008917AA">
      <w:pPr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sz w:val="18"/>
          <w:szCs w:val="18"/>
        </w:rPr>
        <w:t xml:space="preserve">Press Materials: </w:t>
      </w:r>
      <w:hyperlink r:id="rId8" w:history="1">
        <w:r w:rsidRPr="00F00983">
          <w:rPr>
            <w:rStyle w:val="Hyperlink"/>
            <w:sz w:val="18"/>
            <w:szCs w:val="18"/>
          </w:rPr>
          <w:t>http://pbs.org/pressroom</w:t>
        </w:r>
      </w:hyperlink>
      <w:r w:rsidRPr="00F00983">
        <w:rPr>
          <w:sz w:val="18"/>
          <w:szCs w:val="18"/>
        </w:rPr>
        <w:t xml:space="preserve"> or </w:t>
      </w:r>
      <w:hyperlink r:id="rId9" w:history="1">
        <w:r w:rsidRPr="00F00983">
          <w:rPr>
            <w:rStyle w:val="Hyperlink"/>
            <w:sz w:val="18"/>
            <w:szCs w:val="18"/>
          </w:rPr>
          <w:t>http://thirteen.org/pressroom</w:t>
        </w:r>
      </w:hyperlink>
    </w:p>
    <w:p w14:paraId="1B9D1208" w14:textId="77777777" w:rsidR="00B576D9" w:rsidRPr="00123E61" w:rsidRDefault="00B576D9" w:rsidP="008917AA">
      <w:pPr>
        <w:pStyle w:val="NormalIndent"/>
        <w:spacing w:line="240" w:lineRule="auto"/>
        <w:ind w:right="-194" w:firstLine="0"/>
        <w:rPr>
          <w:sz w:val="8"/>
          <w:szCs w:val="8"/>
        </w:rPr>
      </w:pPr>
    </w:p>
    <w:p w14:paraId="3CAC4370" w14:textId="77777777" w:rsidR="00FD1B41" w:rsidRPr="00F00983" w:rsidRDefault="00FD1B41" w:rsidP="008917AA">
      <w:pPr>
        <w:widowControl w:val="0"/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bookmarkStart w:id="0" w:name="_Hlk310708581"/>
      <w:r w:rsidRPr="00F00983">
        <w:rPr>
          <w:color w:val="000000"/>
          <w:sz w:val="18"/>
          <w:szCs w:val="18"/>
        </w:rPr>
        <w:t xml:space="preserve">Websites: </w:t>
      </w:r>
      <w:hyperlink r:id="rId10" w:history="1">
        <w:r w:rsidRPr="00F00983">
          <w:rPr>
            <w:rStyle w:val="Hyperlink"/>
            <w:sz w:val="18"/>
            <w:szCs w:val="18"/>
          </w:rPr>
          <w:t>http://pbs.org/americanmasters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1" w:history="1">
        <w:r w:rsidRPr="00F00983">
          <w:rPr>
            <w:rStyle w:val="Hyperlink"/>
            <w:sz w:val="18"/>
            <w:szCs w:val="18"/>
          </w:rPr>
          <w:t>http://facebook.com/americanmasters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2" w:history="1">
        <w:r w:rsidRPr="00F00983">
          <w:rPr>
            <w:rStyle w:val="Hyperlink"/>
            <w:sz w:val="18"/>
            <w:szCs w:val="18"/>
          </w:rPr>
          <w:t>@PBSAmerMasters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3" w:history="1">
        <w:r w:rsidRPr="00F00983">
          <w:rPr>
            <w:rStyle w:val="Hyperlink"/>
            <w:sz w:val="18"/>
            <w:szCs w:val="18"/>
          </w:rPr>
          <w:t>http://pbsamericanmasters.tumblr.com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4" w:history="1">
        <w:r w:rsidRPr="006D3C4B">
          <w:rPr>
            <w:rStyle w:val="Hyperlink"/>
            <w:sz w:val="18"/>
            <w:szCs w:val="18"/>
          </w:rPr>
          <w:t>http://youtube.com/AmericanMastersPBS</w:t>
        </w:r>
      </w:hyperlink>
      <w:r>
        <w:rPr>
          <w:color w:val="000000"/>
          <w:sz w:val="18"/>
          <w:szCs w:val="18"/>
        </w:rPr>
        <w:t xml:space="preserve">, </w:t>
      </w:r>
      <w:r w:rsidRPr="00F00983">
        <w:rPr>
          <w:color w:val="000000"/>
          <w:sz w:val="18"/>
          <w:szCs w:val="18"/>
        </w:rPr>
        <w:t>#AmericanMasters</w:t>
      </w:r>
    </w:p>
    <w:p w14:paraId="5ADCCB16" w14:textId="77777777" w:rsidR="00C222E5" w:rsidRPr="00DE234E" w:rsidRDefault="00C222E5" w:rsidP="008917AA">
      <w:pPr>
        <w:spacing w:line="360" w:lineRule="auto"/>
        <w:ind w:right="-194"/>
        <w:jc w:val="center"/>
        <w:rPr>
          <w:i/>
          <w:iCs/>
          <w:sz w:val="20"/>
        </w:rPr>
      </w:pPr>
    </w:p>
    <w:p w14:paraId="6D013567" w14:textId="77777777" w:rsidR="00BB40A0" w:rsidRPr="00D7425F" w:rsidRDefault="00BB40A0" w:rsidP="008917AA">
      <w:pPr>
        <w:spacing w:line="240" w:lineRule="auto"/>
        <w:ind w:right="-194"/>
        <w:jc w:val="center"/>
        <w:rPr>
          <w:b/>
          <w:bCs/>
          <w:i/>
          <w:sz w:val="32"/>
          <w:szCs w:val="32"/>
        </w:rPr>
      </w:pPr>
      <w:r w:rsidRPr="00D7425F">
        <w:rPr>
          <w:b/>
          <w:bCs/>
          <w:i/>
          <w:iCs/>
          <w:sz w:val="32"/>
          <w:szCs w:val="32"/>
        </w:rPr>
        <w:t>American Masters</w:t>
      </w:r>
    </w:p>
    <w:p w14:paraId="626AA7DA" w14:textId="77777777" w:rsidR="00BB40A0" w:rsidRPr="00D7425F" w:rsidRDefault="00BB40A0" w:rsidP="008917AA">
      <w:pPr>
        <w:spacing w:line="360" w:lineRule="auto"/>
        <w:ind w:right="-194"/>
        <w:jc w:val="center"/>
        <w:rPr>
          <w:rFonts w:cs="Arial"/>
          <w:b/>
          <w:bCs/>
          <w:sz w:val="32"/>
          <w:szCs w:val="32"/>
        </w:rPr>
      </w:pPr>
      <w:r w:rsidRPr="00D7425F">
        <w:rPr>
          <w:rFonts w:cs="Arial"/>
          <w:b/>
          <w:bCs/>
          <w:i/>
          <w:iCs/>
          <w:color w:val="282828"/>
          <w:sz w:val="32"/>
          <w:szCs w:val="32"/>
        </w:rPr>
        <w:t>Dorothea Lange: Grab a Hunk of Lightning</w:t>
      </w:r>
    </w:p>
    <w:p w14:paraId="30B644B7" w14:textId="77777777" w:rsidR="00BB40A0" w:rsidRPr="00D7425F" w:rsidRDefault="00BB40A0" w:rsidP="008917AA">
      <w:pPr>
        <w:spacing w:line="240" w:lineRule="auto"/>
        <w:ind w:right="-194"/>
        <w:jc w:val="center"/>
        <w:rPr>
          <w:rFonts w:cs="Arial"/>
          <w:i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281CB6">
        <w:rPr>
          <w:i/>
          <w:iCs/>
          <w:sz w:val="24"/>
          <w:szCs w:val="24"/>
        </w:rPr>
        <w:t xml:space="preserve">remieres </w:t>
      </w:r>
      <w:r>
        <w:rPr>
          <w:i/>
          <w:iCs/>
          <w:sz w:val="24"/>
          <w:szCs w:val="24"/>
        </w:rPr>
        <w:t>n</w:t>
      </w:r>
      <w:r w:rsidRPr="00281CB6">
        <w:rPr>
          <w:i/>
          <w:iCs/>
          <w:sz w:val="24"/>
          <w:szCs w:val="24"/>
        </w:rPr>
        <w:t>ationally</w:t>
      </w:r>
      <w:r>
        <w:rPr>
          <w:i/>
          <w:iCs/>
          <w:sz w:val="24"/>
          <w:szCs w:val="24"/>
        </w:rPr>
        <w:t xml:space="preserve"> </w:t>
      </w:r>
      <w:r w:rsidRPr="00D7425F">
        <w:rPr>
          <w:rFonts w:cs="Arial"/>
          <w:i/>
          <w:sz w:val="24"/>
          <w:szCs w:val="24"/>
        </w:rPr>
        <w:t>Friday, August 29, 9-11 p.m. on PBS</w:t>
      </w:r>
      <w:r>
        <w:rPr>
          <w:rFonts w:cs="Arial"/>
          <w:i/>
          <w:sz w:val="24"/>
          <w:szCs w:val="24"/>
        </w:rPr>
        <w:t xml:space="preserve"> </w:t>
      </w:r>
      <w:r w:rsidRPr="00D7425F">
        <w:rPr>
          <w:rFonts w:cs="Arial"/>
          <w:i/>
          <w:sz w:val="24"/>
          <w:szCs w:val="24"/>
        </w:rPr>
        <w:t>(check local listings)</w:t>
      </w:r>
    </w:p>
    <w:p w14:paraId="39A53E25" w14:textId="77777777" w:rsidR="007327CD" w:rsidRDefault="007327CD" w:rsidP="008917AA">
      <w:pPr>
        <w:pStyle w:val="NormalIndent"/>
        <w:spacing w:line="360" w:lineRule="auto"/>
        <w:ind w:right="-194" w:firstLine="0"/>
        <w:jc w:val="center"/>
        <w:rPr>
          <w:sz w:val="20"/>
        </w:rPr>
      </w:pPr>
    </w:p>
    <w:p w14:paraId="2658625E" w14:textId="64F381AA" w:rsidR="007327CD" w:rsidRPr="00BB40A0" w:rsidRDefault="009D0D4F" w:rsidP="008917AA">
      <w:pPr>
        <w:pStyle w:val="NormalIndent"/>
        <w:spacing w:line="360" w:lineRule="auto"/>
        <w:ind w:right="-194" w:firstLine="0"/>
        <w:jc w:val="center"/>
        <w:rPr>
          <w:b/>
          <w:sz w:val="24"/>
          <w:szCs w:val="24"/>
          <w:u w:val="single"/>
        </w:rPr>
      </w:pPr>
      <w:r w:rsidRPr="00BB40A0">
        <w:rPr>
          <w:b/>
          <w:sz w:val="24"/>
          <w:szCs w:val="24"/>
        </w:rPr>
        <w:t>Director’s</w:t>
      </w:r>
      <w:r>
        <w:rPr>
          <w:b/>
          <w:sz w:val="24"/>
          <w:szCs w:val="24"/>
        </w:rPr>
        <w:t xml:space="preserve"> Statement</w:t>
      </w:r>
      <w:r w:rsidR="00745DD2">
        <w:rPr>
          <w:b/>
          <w:sz w:val="24"/>
          <w:szCs w:val="24"/>
        </w:rPr>
        <w:t xml:space="preserve"> by </w:t>
      </w:r>
      <w:r w:rsidR="00745DD2" w:rsidRPr="00BB40A0">
        <w:rPr>
          <w:b/>
          <w:sz w:val="24"/>
          <w:szCs w:val="24"/>
        </w:rPr>
        <w:t>Dyanna Taylor</w:t>
      </w:r>
    </w:p>
    <w:bookmarkEnd w:id="0"/>
    <w:p w14:paraId="4D0A61DC" w14:textId="77777777" w:rsidR="009D0D4F" w:rsidRDefault="009D0D4F" w:rsidP="008917AA">
      <w:pPr>
        <w:ind w:right="-194"/>
        <w:rPr>
          <w:rFonts w:eastAsia="MS Mincho" w:cs="Arial"/>
          <w:b/>
          <w:kern w:val="0"/>
          <w:szCs w:val="21"/>
          <w:u w:val="single"/>
        </w:rPr>
      </w:pPr>
    </w:p>
    <w:p w14:paraId="120C3FA5" w14:textId="61231396" w:rsidR="004371EA" w:rsidRPr="00F86234" w:rsidRDefault="009D0D4F" w:rsidP="00F86234">
      <w:pPr>
        <w:ind w:right="-194"/>
        <w:rPr>
          <w:rFonts w:eastAsia="MS Mincho" w:cs="Arial"/>
          <w:kern w:val="0"/>
          <w:szCs w:val="21"/>
        </w:rPr>
      </w:pPr>
      <w:r w:rsidRPr="00F86234">
        <w:rPr>
          <w:rFonts w:eastAsia="MS Mincho" w:cs="Arial"/>
          <w:kern w:val="0"/>
          <w:szCs w:val="21"/>
        </w:rPr>
        <w:t>Dorothea Lange was my grandmother.</w:t>
      </w:r>
      <w:r w:rsidR="008917AA" w:rsidRPr="00F86234">
        <w:rPr>
          <w:rFonts w:eastAsia="MS Mincho" w:cs="Arial"/>
          <w:kern w:val="0"/>
          <w:szCs w:val="21"/>
        </w:rPr>
        <w:t xml:space="preserve"> She was brilliant, charismatic</w:t>
      </w:r>
      <w:r w:rsidR="008A4350" w:rsidRPr="00F86234">
        <w:rPr>
          <w:rFonts w:eastAsia="MS Mincho" w:cs="Arial"/>
          <w:kern w:val="0"/>
          <w:szCs w:val="21"/>
        </w:rPr>
        <w:t xml:space="preserve">, </w:t>
      </w:r>
      <w:r w:rsidR="004371EA" w:rsidRPr="00F86234">
        <w:rPr>
          <w:rFonts w:eastAsia="MS Mincho" w:cs="Arial"/>
          <w:kern w:val="0"/>
          <w:szCs w:val="21"/>
        </w:rPr>
        <w:t>complex and her still camera was her muse.</w:t>
      </w:r>
      <w:r w:rsidRPr="00F86234">
        <w:rPr>
          <w:rFonts w:eastAsia="MS Mincho" w:cs="Arial"/>
          <w:kern w:val="0"/>
          <w:szCs w:val="21"/>
        </w:rPr>
        <w:t xml:space="preserve"> </w:t>
      </w:r>
      <w:r w:rsidR="004371EA" w:rsidRPr="00F86234">
        <w:rPr>
          <w:rFonts w:eastAsia="MS Mincho" w:cs="Arial"/>
          <w:kern w:val="0"/>
          <w:szCs w:val="21"/>
        </w:rPr>
        <w:t xml:space="preserve">Growing up surrounded by her still photographs, which were everywhere </w:t>
      </w:r>
      <w:r w:rsidR="00F86234">
        <w:rPr>
          <w:rFonts w:eastAsia="MS Mincho" w:cs="Arial"/>
          <w:kern w:val="0"/>
          <w:szCs w:val="21"/>
        </w:rPr>
        <w:t>—</w:t>
      </w:r>
      <w:r w:rsidR="004371EA" w:rsidRPr="00F86234">
        <w:rPr>
          <w:rFonts w:eastAsia="MS Mincho" w:cs="Arial"/>
          <w:kern w:val="0"/>
          <w:szCs w:val="21"/>
        </w:rPr>
        <w:t xml:space="preserve"> in stacks, in drawers, tacked up in her workroom </w:t>
      </w:r>
      <w:r w:rsidR="00F86234">
        <w:rPr>
          <w:rFonts w:eastAsia="MS Mincho" w:cs="Arial"/>
          <w:kern w:val="0"/>
          <w:szCs w:val="21"/>
        </w:rPr>
        <w:t>—</w:t>
      </w:r>
      <w:r w:rsidR="004371EA" w:rsidRPr="00F86234">
        <w:rPr>
          <w:rFonts w:eastAsia="MS Mincho" w:cs="Arial"/>
          <w:kern w:val="0"/>
          <w:szCs w:val="21"/>
        </w:rPr>
        <w:t xml:space="preserve"> left an indelible impression on me, both personally and artistically. Ever since I began my career in filmmaking, I’ve wanted to make a film which would express the true breadth of her work and the ways she perceived the world.</w:t>
      </w:r>
    </w:p>
    <w:p w14:paraId="79FAF2D8" w14:textId="768EF44B" w:rsidR="009D0D4F" w:rsidRPr="009D0D4F" w:rsidRDefault="009D0D4F" w:rsidP="00F86234">
      <w:pPr>
        <w:ind w:right="-194" w:firstLine="720"/>
        <w:rPr>
          <w:rFonts w:eastAsia="MS Mincho" w:cs="Arial"/>
          <w:kern w:val="0"/>
          <w:szCs w:val="21"/>
        </w:rPr>
      </w:pPr>
      <w:r w:rsidRPr="009D0D4F">
        <w:rPr>
          <w:rFonts w:eastAsia="MS Mincho" w:cs="Arial"/>
          <w:kern w:val="0"/>
          <w:szCs w:val="21"/>
        </w:rPr>
        <w:t xml:space="preserve">Over the years, as we spent time together, she taught me how to see </w:t>
      </w:r>
      <w:r w:rsidR="008917AA">
        <w:rPr>
          <w:rFonts w:eastAsia="MS Mincho" w:cs="Arial"/>
          <w:kern w:val="0"/>
          <w:szCs w:val="21"/>
        </w:rPr>
        <w:t>—</w:t>
      </w:r>
      <w:r w:rsidRPr="009D0D4F">
        <w:rPr>
          <w:rFonts w:eastAsia="MS Mincho" w:cs="Arial"/>
          <w:kern w:val="0"/>
          <w:szCs w:val="21"/>
        </w:rPr>
        <w:t xml:space="preserve"> to understand that nothing is as it appears at first glance. When I was 10</w:t>
      </w:r>
      <w:r w:rsidR="008917AA">
        <w:rPr>
          <w:rFonts w:eastAsia="MS Mincho" w:cs="Arial"/>
          <w:kern w:val="0"/>
          <w:szCs w:val="21"/>
        </w:rPr>
        <w:t xml:space="preserve"> years old</w:t>
      </w:r>
      <w:r w:rsidRPr="009D0D4F">
        <w:rPr>
          <w:rFonts w:eastAsia="MS Mincho" w:cs="Arial"/>
          <w:kern w:val="0"/>
          <w:szCs w:val="21"/>
        </w:rPr>
        <w:t xml:space="preserve"> in California, I collected a few rocks and shells in my hand and thrust them toward her, probably seeking her approval. Boasting, I said: “Look Grandma, look at these!” I did not get the response I’d hoped for. She looked at me with her deep, commanding gaze and said sternly: “Yes, I see them, but do YOU see them?” And she snapped a photo of the </w:t>
      </w:r>
      <w:r w:rsidR="008917AA">
        <w:rPr>
          <w:rFonts w:eastAsia="MS Mincho" w:cs="Arial"/>
          <w:kern w:val="0"/>
          <w:szCs w:val="21"/>
        </w:rPr>
        <w:t>shells in my outstretched palm.</w:t>
      </w:r>
      <w:r w:rsidRPr="009D0D4F">
        <w:rPr>
          <w:rFonts w:eastAsia="MS Mincho" w:cs="Arial"/>
          <w:kern w:val="0"/>
          <w:szCs w:val="21"/>
        </w:rPr>
        <w:t xml:space="preserve"> I felt dismissed, but also challenged. From that moment on, my grandmother’s words in my mind, I perceived the world differently. To this day</w:t>
      </w:r>
      <w:r w:rsidR="008917AA">
        <w:rPr>
          <w:rFonts w:eastAsia="MS Mincho" w:cs="Arial"/>
          <w:kern w:val="0"/>
          <w:szCs w:val="21"/>
        </w:rPr>
        <w:t>,</w:t>
      </w:r>
      <w:r w:rsidRPr="009D0D4F">
        <w:rPr>
          <w:rFonts w:eastAsia="MS Mincho" w:cs="Arial"/>
          <w:kern w:val="0"/>
          <w:szCs w:val="21"/>
        </w:rPr>
        <w:t xml:space="preserve"> </w:t>
      </w:r>
      <w:r w:rsidR="004371EA">
        <w:rPr>
          <w:rFonts w:eastAsia="MS Mincho" w:cs="Arial"/>
          <w:kern w:val="0"/>
          <w:szCs w:val="21"/>
        </w:rPr>
        <w:t>along with everything I learned</w:t>
      </w:r>
      <w:r w:rsidR="008A4350">
        <w:rPr>
          <w:rFonts w:eastAsia="MS Mincho" w:cs="Arial"/>
          <w:kern w:val="0"/>
          <w:szCs w:val="21"/>
        </w:rPr>
        <w:t xml:space="preserve"> from her</w:t>
      </w:r>
      <w:r w:rsidR="004371EA">
        <w:rPr>
          <w:rFonts w:eastAsia="MS Mincho" w:cs="Arial"/>
          <w:kern w:val="0"/>
          <w:szCs w:val="21"/>
        </w:rPr>
        <w:t xml:space="preserve"> about composition and framing, </w:t>
      </w:r>
      <w:r w:rsidRPr="009D0D4F">
        <w:rPr>
          <w:rFonts w:eastAsia="MS Mincho" w:cs="Arial"/>
          <w:kern w:val="0"/>
          <w:szCs w:val="21"/>
        </w:rPr>
        <w:t xml:space="preserve">I carry a sense of </w:t>
      </w:r>
      <w:r w:rsidR="008A4350">
        <w:rPr>
          <w:rFonts w:eastAsia="MS Mincho" w:cs="Arial"/>
          <w:kern w:val="0"/>
          <w:szCs w:val="21"/>
        </w:rPr>
        <w:t>the truths</w:t>
      </w:r>
      <w:r w:rsidRPr="009D0D4F">
        <w:rPr>
          <w:rFonts w:eastAsia="MS Mincho" w:cs="Arial"/>
          <w:kern w:val="0"/>
          <w:szCs w:val="21"/>
        </w:rPr>
        <w:t xml:space="preserve"> found beneath the surface of things, as much</w:t>
      </w:r>
      <w:r w:rsidR="00845873">
        <w:rPr>
          <w:rFonts w:eastAsia="MS Mincho" w:cs="Arial"/>
          <w:kern w:val="0"/>
          <w:szCs w:val="21"/>
        </w:rPr>
        <w:t xml:space="preserve"> an approach to art as</w:t>
      </w:r>
      <w:r w:rsidRPr="009D0D4F">
        <w:rPr>
          <w:rFonts w:eastAsia="MS Mincho" w:cs="Arial"/>
          <w:kern w:val="0"/>
          <w:szCs w:val="21"/>
        </w:rPr>
        <w:t xml:space="preserve"> a philosophy of life</w:t>
      </w:r>
      <w:r w:rsidR="00845873">
        <w:rPr>
          <w:rFonts w:eastAsia="MS Mincho" w:cs="Arial"/>
          <w:kern w:val="0"/>
          <w:szCs w:val="21"/>
        </w:rPr>
        <w:t>.</w:t>
      </w:r>
    </w:p>
    <w:p w14:paraId="53381B74" w14:textId="5C2E3CAF" w:rsidR="00F15B04" w:rsidRPr="00F86234" w:rsidRDefault="009D0D4F" w:rsidP="00F86234">
      <w:pPr>
        <w:pStyle w:val="NoSpacing"/>
        <w:spacing w:line="322" w:lineRule="auto"/>
        <w:ind w:firstLine="720"/>
        <w:rPr>
          <w:rFonts w:ascii="Georgia" w:eastAsia="MS Mincho" w:hAnsi="Georgia" w:cs="Arial"/>
          <w:sz w:val="21"/>
          <w:szCs w:val="21"/>
        </w:rPr>
      </w:pPr>
      <w:r w:rsidRPr="00F86234">
        <w:rPr>
          <w:rFonts w:ascii="Georgia" w:eastAsia="MS Mincho" w:hAnsi="Georgia" w:cs="Arial"/>
          <w:sz w:val="21"/>
          <w:szCs w:val="21"/>
        </w:rPr>
        <w:t xml:space="preserve">Most people know Dorothea from her penetrating Depression-era photos such as </w:t>
      </w:r>
      <w:r w:rsidR="00457371" w:rsidRPr="00F86234">
        <w:rPr>
          <w:rFonts w:ascii="Georgia" w:eastAsia="MS Mincho" w:hAnsi="Georgia" w:cs="Arial"/>
          <w:sz w:val="21"/>
          <w:szCs w:val="21"/>
        </w:rPr>
        <w:t>“</w:t>
      </w:r>
      <w:r w:rsidRPr="00F86234">
        <w:rPr>
          <w:rFonts w:ascii="Georgia" w:eastAsia="MS Mincho" w:hAnsi="Georgia" w:cs="Arial"/>
          <w:sz w:val="21"/>
          <w:szCs w:val="21"/>
        </w:rPr>
        <w:t>Migrant Mother,</w:t>
      </w:r>
      <w:r w:rsidR="00457371" w:rsidRPr="00F86234">
        <w:rPr>
          <w:rFonts w:ascii="Georgia" w:eastAsia="MS Mincho" w:hAnsi="Georgia" w:cs="Arial"/>
          <w:sz w:val="21"/>
          <w:szCs w:val="21"/>
        </w:rPr>
        <w:t>”</w:t>
      </w:r>
      <w:r w:rsidRPr="00F86234">
        <w:rPr>
          <w:rFonts w:ascii="Georgia" w:eastAsia="MS Mincho" w:hAnsi="Georgia" w:cs="Arial"/>
          <w:sz w:val="21"/>
          <w:szCs w:val="21"/>
        </w:rPr>
        <w:t xml:space="preserve"> images that portra</w:t>
      </w:r>
      <w:bookmarkStart w:id="1" w:name="_GoBack"/>
      <w:bookmarkEnd w:id="1"/>
      <w:r w:rsidRPr="00F86234">
        <w:rPr>
          <w:rFonts w:ascii="Georgia" w:eastAsia="MS Mincho" w:hAnsi="Georgia" w:cs="Arial"/>
          <w:sz w:val="21"/>
          <w:szCs w:val="21"/>
        </w:rPr>
        <w:t>yed the anguish of the times and shaped the way America came to know itself.</w:t>
      </w:r>
      <w:r w:rsidR="00845873" w:rsidRPr="00F86234">
        <w:rPr>
          <w:rFonts w:ascii="Georgia" w:eastAsia="MS Mincho" w:hAnsi="Georgia" w:cs="Arial"/>
          <w:sz w:val="21"/>
          <w:szCs w:val="21"/>
        </w:rPr>
        <w:t xml:space="preserve"> </w:t>
      </w:r>
      <w:r w:rsidR="00F15B04" w:rsidRPr="00F86234">
        <w:rPr>
          <w:rFonts w:ascii="Georgia" w:eastAsia="MS Mincho" w:hAnsi="Georgia" w:cs="Arial"/>
          <w:sz w:val="21"/>
          <w:szCs w:val="21"/>
        </w:rPr>
        <w:t>But beyond those familiar photos, Dorothea’s body of work</w:t>
      </w:r>
      <w:r w:rsidR="00F86234">
        <w:rPr>
          <w:rFonts w:ascii="Georgia" w:eastAsia="MS Mincho" w:hAnsi="Georgia" w:cs="Arial"/>
          <w:sz w:val="21"/>
          <w:szCs w:val="21"/>
        </w:rPr>
        <w:t>,</w:t>
      </w:r>
      <w:r w:rsidR="00F15B04" w:rsidRPr="00F86234">
        <w:rPr>
          <w:rFonts w:ascii="Georgia" w:eastAsia="MS Mincho" w:hAnsi="Georgia" w:cs="Arial"/>
          <w:sz w:val="21"/>
          <w:szCs w:val="21"/>
        </w:rPr>
        <w:t xml:space="preserve"> which spanned </w:t>
      </w:r>
      <w:r w:rsidR="00F15B04" w:rsidRPr="00F86234">
        <w:rPr>
          <w:rFonts w:ascii="Georgia" w:eastAsia="MS Mincho" w:hAnsi="Georgia" w:cs="Arial"/>
          <w:sz w:val="21"/>
          <w:szCs w:val="21"/>
        </w:rPr>
        <w:lastRenderedPageBreak/>
        <w:t>five decades, is eq</w:t>
      </w:r>
      <w:r w:rsidR="00F86234">
        <w:rPr>
          <w:rFonts w:ascii="Georgia" w:eastAsia="MS Mincho" w:hAnsi="Georgia" w:cs="Arial"/>
          <w:sz w:val="21"/>
          <w:szCs w:val="21"/>
        </w:rPr>
        <w:t xml:space="preserve">ually powerful and compelling. </w:t>
      </w:r>
      <w:r w:rsidR="00F15B04" w:rsidRPr="00F86234">
        <w:rPr>
          <w:rFonts w:ascii="Georgia" w:eastAsia="MS Mincho" w:hAnsi="Georgia" w:cs="Arial"/>
          <w:sz w:val="21"/>
          <w:szCs w:val="21"/>
        </w:rPr>
        <w:t>She often said, “</w:t>
      </w:r>
      <w:r w:rsidR="00F86234" w:rsidRPr="00F86234">
        <w:rPr>
          <w:rFonts w:ascii="Georgia" w:eastAsia="MS Mincho" w:hAnsi="Georgia" w:cs="Arial"/>
          <w:sz w:val="21"/>
          <w:szCs w:val="21"/>
        </w:rPr>
        <w:t>A</w:t>
      </w:r>
      <w:r w:rsidR="00F15B04" w:rsidRPr="00F86234">
        <w:rPr>
          <w:rFonts w:ascii="Georgia" w:eastAsia="MS Mincho" w:hAnsi="Georgia" w:cs="Arial"/>
          <w:sz w:val="21"/>
          <w:szCs w:val="21"/>
        </w:rPr>
        <w:t xml:space="preserve"> photographer’s negatives become his biography.”</w:t>
      </w:r>
    </w:p>
    <w:p w14:paraId="4F4AA007" w14:textId="004DCCDA" w:rsidR="009D0D4F" w:rsidRDefault="009D0D4F" w:rsidP="00F86234">
      <w:pPr>
        <w:ind w:right="-194" w:firstLine="720"/>
        <w:rPr>
          <w:rFonts w:eastAsia="MS Mincho" w:cs="Arial"/>
          <w:kern w:val="0"/>
          <w:szCs w:val="21"/>
        </w:rPr>
      </w:pPr>
      <w:r w:rsidRPr="009D0D4F">
        <w:rPr>
          <w:rFonts w:eastAsia="MS Mincho" w:cs="Arial"/>
          <w:kern w:val="0"/>
          <w:szCs w:val="21"/>
        </w:rPr>
        <w:t xml:space="preserve">What few people know is that Dorothea’s ability to portray the challenges of the human condition came from her own pain and infirmity. As a child she contracted polio, which left her with a withered foot. Each day, </w:t>
      </w:r>
      <w:r w:rsidR="00F15B04">
        <w:rPr>
          <w:rFonts w:eastAsia="MS Mincho" w:cs="Arial"/>
          <w:kern w:val="0"/>
          <w:szCs w:val="21"/>
        </w:rPr>
        <w:t xml:space="preserve">this petite little girl </w:t>
      </w:r>
      <w:r w:rsidRPr="009D0D4F">
        <w:rPr>
          <w:rFonts w:eastAsia="MS Mincho" w:cs="Arial"/>
          <w:kern w:val="0"/>
          <w:szCs w:val="21"/>
        </w:rPr>
        <w:t>would walk alone on the streets of the Bowery on New York’s Lower East Side to meet her mother</w:t>
      </w:r>
      <w:r w:rsidR="00F86234">
        <w:rPr>
          <w:rFonts w:eastAsia="MS Mincho" w:cs="Arial"/>
          <w:kern w:val="0"/>
          <w:szCs w:val="21"/>
        </w:rPr>
        <w:t>,</w:t>
      </w:r>
      <w:r w:rsidR="00F15B04">
        <w:rPr>
          <w:rFonts w:eastAsia="MS Mincho" w:cs="Arial"/>
          <w:kern w:val="0"/>
          <w:szCs w:val="21"/>
        </w:rPr>
        <w:t xml:space="preserve"> who encouraged her</w:t>
      </w:r>
      <w:r w:rsidR="00F86234">
        <w:rPr>
          <w:rFonts w:eastAsia="MS Mincho" w:cs="Arial"/>
          <w:kern w:val="0"/>
          <w:szCs w:val="21"/>
        </w:rPr>
        <w:t xml:space="preserve"> to “walk as well as you can.” </w:t>
      </w:r>
      <w:r w:rsidR="00F15B04">
        <w:rPr>
          <w:rFonts w:eastAsia="MS Mincho" w:cs="Arial"/>
          <w:kern w:val="0"/>
          <w:szCs w:val="21"/>
        </w:rPr>
        <w:t>Dorothea</w:t>
      </w:r>
      <w:r w:rsidRPr="009D0D4F">
        <w:rPr>
          <w:rFonts w:eastAsia="MS Mincho" w:cs="Arial"/>
          <w:kern w:val="0"/>
          <w:szCs w:val="21"/>
        </w:rPr>
        <w:t xml:space="preserve"> would hide her limp and make herself, in her words, “unseen”</w:t>
      </w:r>
      <w:r w:rsidR="00457371">
        <w:rPr>
          <w:rFonts w:eastAsia="MS Mincho" w:cs="Arial"/>
          <w:kern w:val="0"/>
          <w:szCs w:val="21"/>
        </w:rPr>
        <w:t xml:space="preserve"> —</w:t>
      </w:r>
      <w:r w:rsidRPr="009D0D4F">
        <w:rPr>
          <w:rFonts w:eastAsia="MS Mincho" w:cs="Arial"/>
          <w:kern w:val="0"/>
          <w:szCs w:val="21"/>
        </w:rPr>
        <w:t xml:space="preserve"> safe from unwanted attention. Resourceful and courageous, she transformed the lessons</w:t>
      </w:r>
      <w:r w:rsidR="00F15B04">
        <w:rPr>
          <w:rFonts w:eastAsia="MS Mincho" w:cs="Arial"/>
          <w:kern w:val="0"/>
          <w:szCs w:val="21"/>
        </w:rPr>
        <w:t xml:space="preserve"> </w:t>
      </w:r>
      <w:r w:rsidRPr="009D0D4F">
        <w:rPr>
          <w:rFonts w:eastAsia="MS Mincho" w:cs="Arial"/>
          <w:kern w:val="0"/>
          <w:szCs w:val="21"/>
        </w:rPr>
        <w:t>learned from her disabil</w:t>
      </w:r>
      <w:r w:rsidR="00457371">
        <w:rPr>
          <w:rFonts w:eastAsia="MS Mincho" w:cs="Arial"/>
          <w:kern w:val="0"/>
          <w:szCs w:val="21"/>
        </w:rPr>
        <w:t xml:space="preserve">ity into an artistic strength. </w:t>
      </w:r>
      <w:r w:rsidRPr="009D0D4F">
        <w:rPr>
          <w:rFonts w:eastAsia="MS Mincho" w:cs="Arial"/>
          <w:kern w:val="0"/>
          <w:szCs w:val="21"/>
        </w:rPr>
        <w:t xml:space="preserve">Later in life, Dorothea would say she </w:t>
      </w:r>
      <w:r w:rsidR="00F15B04">
        <w:rPr>
          <w:rFonts w:eastAsia="MS Mincho" w:cs="Arial"/>
          <w:kern w:val="0"/>
          <w:szCs w:val="21"/>
        </w:rPr>
        <w:t>“wore an invisible cloak”</w:t>
      </w:r>
      <w:r w:rsidRPr="009D0D4F">
        <w:rPr>
          <w:rFonts w:eastAsia="MS Mincho" w:cs="Arial"/>
          <w:kern w:val="0"/>
          <w:szCs w:val="21"/>
        </w:rPr>
        <w:t xml:space="preserve"> </w:t>
      </w:r>
      <w:r w:rsidR="00F15B04">
        <w:rPr>
          <w:rFonts w:eastAsia="MS Mincho" w:cs="Arial"/>
          <w:kern w:val="0"/>
          <w:szCs w:val="21"/>
        </w:rPr>
        <w:t>when approaching</w:t>
      </w:r>
      <w:r w:rsidRPr="009D0D4F">
        <w:rPr>
          <w:rFonts w:eastAsia="MS Mincho" w:cs="Arial"/>
          <w:kern w:val="0"/>
          <w:szCs w:val="21"/>
        </w:rPr>
        <w:t xml:space="preserve"> her photographic subjects</w:t>
      </w:r>
      <w:r w:rsidR="00845873">
        <w:rPr>
          <w:rFonts w:eastAsia="MS Mincho" w:cs="Arial"/>
          <w:kern w:val="0"/>
          <w:szCs w:val="21"/>
        </w:rPr>
        <w:t xml:space="preserve"> </w:t>
      </w:r>
      <w:r w:rsidRPr="009D0D4F">
        <w:rPr>
          <w:rFonts w:eastAsia="MS Mincho" w:cs="Arial"/>
          <w:kern w:val="0"/>
          <w:szCs w:val="21"/>
        </w:rPr>
        <w:t xml:space="preserve">so her presence would not </w:t>
      </w:r>
      <w:r w:rsidR="00F15B04">
        <w:rPr>
          <w:rFonts w:eastAsia="MS Mincho" w:cs="Arial"/>
          <w:kern w:val="0"/>
          <w:szCs w:val="21"/>
        </w:rPr>
        <w:t>influence them or the resulting images</w:t>
      </w:r>
      <w:r w:rsidR="00F86234">
        <w:rPr>
          <w:rFonts w:eastAsia="MS Mincho" w:cs="Arial"/>
          <w:kern w:val="0"/>
          <w:szCs w:val="21"/>
        </w:rPr>
        <w:t>.</w:t>
      </w:r>
    </w:p>
    <w:p w14:paraId="3854572A" w14:textId="59549C68" w:rsidR="009D0D4F" w:rsidRPr="009D0D4F" w:rsidRDefault="009D0D4F" w:rsidP="00F86234">
      <w:pPr>
        <w:ind w:right="-194" w:firstLine="720"/>
        <w:rPr>
          <w:rFonts w:eastAsia="MS Mincho" w:cs="Arial"/>
          <w:kern w:val="0"/>
          <w:szCs w:val="21"/>
        </w:rPr>
      </w:pPr>
      <w:r w:rsidRPr="00457371">
        <w:rPr>
          <w:rFonts w:eastAsia="MS Mincho" w:cs="Arial"/>
          <w:b/>
          <w:i/>
          <w:kern w:val="0"/>
          <w:szCs w:val="21"/>
        </w:rPr>
        <w:t>Grab a Hunk of Lightning</w:t>
      </w:r>
      <w:r w:rsidRPr="009D0D4F">
        <w:rPr>
          <w:rFonts w:eastAsia="MS Mincho" w:cs="Arial"/>
          <w:kern w:val="0"/>
          <w:szCs w:val="21"/>
        </w:rPr>
        <w:t xml:space="preserve"> also explores</w:t>
      </w:r>
      <w:r w:rsidR="00F86234">
        <w:rPr>
          <w:rFonts w:eastAsia="MS Mincho" w:cs="Arial"/>
          <w:kern w:val="0"/>
          <w:szCs w:val="21"/>
        </w:rPr>
        <w:t xml:space="preserve"> the confluence of</w:t>
      </w:r>
      <w:r w:rsidR="008057AC">
        <w:rPr>
          <w:rFonts w:eastAsia="MS Mincho" w:cs="Arial"/>
          <w:kern w:val="0"/>
          <w:szCs w:val="21"/>
        </w:rPr>
        <w:t xml:space="preserve"> artists at work and in love.</w:t>
      </w:r>
      <w:r w:rsidRPr="009D0D4F">
        <w:rPr>
          <w:rFonts w:eastAsia="MS Mincho" w:cs="Arial"/>
          <w:kern w:val="0"/>
          <w:szCs w:val="21"/>
        </w:rPr>
        <w:t xml:space="preserve"> </w:t>
      </w:r>
      <w:r w:rsidR="008057AC">
        <w:rPr>
          <w:rFonts w:eastAsia="MS Mincho" w:cs="Arial"/>
          <w:kern w:val="0"/>
          <w:szCs w:val="21"/>
        </w:rPr>
        <w:t>My grandmother had two</w:t>
      </w:r>
      <w:r w:rsidR="00A20FE7">
        <w:rPr>
          <w:rFonts w:eastAsia="MS Mincho" w:cs="Arial"/>
          <w:kern w:val="0"/>
          <w:szCs w:val="21"/>
        </w:rPr>
        <w:t xml:space="preserve"> major relationships: </w:t>
      </w:r>
      <w:r w:rsidR="008057AC">
        <w:rPr>
          <w:rFonts w:eastAsia="MS Mincho" w:cs="Arial"/>
          <w:kern w:val="0"/>
          <w:szCs w:val="21"/>
        </w:rPr>
        <w:t>first her marriage to Maynard Dixon</w:t>
      </w:r>
      <w:r w:rsidR="00967920">
        <w:rPr>
          <w:rFonts w:eastAsia="MS Mincho" w:cs="Arial"/>
          <w:kern w:val="0"/>
          <w:szCs w:val="21"/>
        </w:rPr>
        <w:t>,</w:t>
      </w:r>
      <w:r w:rsidR="008057AC">
        <w:rPr>
          <w:rFonts w:eastAsia="MS Mincho" w:cs="Arial"/>
          <w:kern w:val="0"/>
          <w:szCs w:val="21"/>
        </w:rPr>
        <w:t xml:space="preserve"> the Southwest painter</w:t>
      </w:r>
      <w:r w:rsidR="00967920">
        <w:rPr>
          <w:rFonts w:eastAsia="MS Mincho" w:cs="Arial"/>
          <w:kern w:val="0"/>
          <w:szCs w:val="21"/>
        </w:rPr>
        <w:t>,</w:t>
      </w:r>
      <w:r w:rsidR="008057AC">
        <w:rPr>
          <w:rFonts w:eastAsia="MS Mincho" w:cs="Arial"/>
          <w:kern w:val="0"/>
          <w:szCs w:val="21"/>
        </w:rPr>
        <w:t xml:space="preserve"> and later her </w:t>
      </w:r>
      <w:r w:rsidR="00457371">
        <w:rPr>
          <w:rFonts w:eastAsia="MS Mincho" w:cs="Arial"/>
          <w:kern w:val="0"/>
          <w:szCs w:val="21"/>
        </w:rPr>
        <w:t>30</w:t>
      </w:r>
      <w:r w:rsidRPr="009D0D4F">
        <w:rPr>
          <w:rFonts w:eastAsia="MS Mincho" w:cs="Arial"/>
          <w:kern w:val="0"/>
          <w:szCs w:val="21"/>
        </w:rPr>
        <w:t xml:space="preserve">-year marriage to and collaboration with my grandfather, Paul </w:t>
      </w:r>
      <w:r w:rsidR="003F6450" w:rsidRPr="003F6450">
        <w:rPr>
          <w:rFonts w:eastAsia="MS Mincho" w:cs="Arial"/>
          <w:kern w:val="0"/>
          <w:szCs w:val="21"/>
        </w:rPr>
        <w:t xml:space="preserve">Schuster </w:t>
      </w:r>
      <w:r w:rsidRPr="009D0D4F">
        <w:rPr>
          <w:rFonts w:eastAsia="MS Mincho" w:cs="Arial"/>
          <w:kern w:val="0"/>
          <w:szCs w:val="21"/>
        </w:rPr>
        <w:t xml:space="preserve">Taylor. He was an unorthodox economist who insisted that field observation was more important than studying statistics at a desk. His specialties were migrant agricultural labor, the </w:t>
      </w:r>
      <w:r w:rsidR="00F15B04">
        <w:rPr>
          <w:rFonts w:eastAsia="MS Mincho" w:cs="Arial"/>
          <w:kern w:val="0"/>
          <w:szCs w:val="21"/>
        </w:rPr>
        <w:t xml:space="preserve">survival and importance </w:t>
      </w:r>
      <w:r w:rsidR="003F6450">
        <w:rPr>
          <w:rFonts w:eastAsia="MS Mincho" w:cs="Arial"/>
          <w:kern w:val="0"/>
          <w:szCs w:val="21"/>
        </w:rPr>
        <w:t>of small family farm</w:t>
      </w:r>
      <w:r w:rsidR="00F15B04">
        <w:rPr>
          <w:rFonts w:eastAsia="MS Mincho" w:cs="Arial"/>
          <w:kern w:val="0"/>
          <w:szCs w:val="21"/>
        </w:rPr>
        <w:t>s</w:t>
      </w:r>
      <w:r w:rsidRPr="009D0D4F">
        <w:rPr>
          <w:rFonts w:eastAsia="MS Mincho" w:cs="Arial"/>
          <w:kern w:val="0"/>
          <w:szCs w:val="21"/>
        </w:rPr>
        <w:t xml:space="preserve"> and</w:t>
      </w:r>
      <w:r w:rsidR="00F86234">
        <w:rPr>
          <w:rFonts w:eastAsia="MS Mincho" w:cs="Arial"/>
          <w:kern w:val="0"/>
          <w:szCs w:val="21"/>
        </w:rPr>
        <w:t>,</w:t>
      </w:r>
      <w:r w:rsidRPr="009D0D4F">
        <w:rPr>
          <w:rFonts w:eastAsia="MS Mincho" w:cs="Arial"/>
          <w:kern w:val="0"/>
          <w:szCs w:val="21"/>
        </w:rPr>
        <w:t xml:space="preserve"> </w:t>
      </w:r>
      <w:r w:rsidR="00F15B04">
        <w:rPr>
          <w:rFonts w:eastAsia="MS Mincho" w:cs="Arial"/>
          <w:kern w:val="0"/>
          <w:szCs w:val="21"/>
        </w:rPr>
        <w:t xml:space="preserve">as corporate agriculture expanded, </w:t>
      </w:r>
      <w:r w:rsidRPr="009D0D4F">
        <w:rPr>
          <w:rFonts w:eastAsia="MS Mincho" w:cs="Arial"/>
          <w:kern w:val="0"/>
          <w:szCs w:val="21"/>
        </w:rPr>
        <w:t>critical issu</w:t>
      </w:r>
      <w:r w:rsidR="003F6450">
        <w:rPr>
          <w:rFonts w:eastAsia="MS Mincho" w:cs="Arial"/>
          <w:kern w:val="0"/>
          <w:szCs w:val="21"/>
        </w:rPr>
        <w:t>es s</w:t>
      </w:r>
      <w:r w:rsidRPr="009D0D4F">
        <w:rPr>
          <w:rFonts w:eastAsia="MS Mincho" w:cs="Arial"/>
          <w:kern w:val="0"/>
          <w:szCs w:val="21"/>
        </w:rPr>
        <w:t>urrounding access to and fair use of water</w:t>
      </w:r>
      <w:r w:rsidR="00967920">
        <w:rPr>
          <w:rFonts w:eastAsia="MS Mincho" w:cs="Arial"/>
          <w:kern w:val="0"/>
          <w:szCs w:val="21"/>
        </w:rPr>
        <w:t xml:space="preserve">. </w:t>
      </w:r>
      <w:r w:rsidRPr="009D0D4F">
        <w:rPr>
          <w:rFonts w:eastAsia="MS Mincho" w:cs="Arial"/>
          <w:kern w:val="0"/>
          <w:szCs w:val="21"/>
        </w:rPr>
        <w:t xml:space="preserve">From the first time Dorothea accompanied him (as his so-called “typist”) on a trip to study </w:t>
      </w:r>
      <w:r w:rsidR="00F15B04">
        <w:rPr>
          <w:rFonts w:eastAsia="MS Mincho" w:cs="Arial"/>
          <w:kern w:val="0"/>
          <w:szCs w:val="21"/>
        </w:rPr>
        <w:t xml:space="preserve">field </w:t>
      </w:r>
      <w:r w:rsidRPr="009D0D4F">
        <w:rPr>
          <w:rFonts w:eastAsia="MS Mincho" w:cs="Arial"/>
          <w:kern w:val="0"/>
          <w:szCs w:val="21"/>
        </w:rPr>
        <w:t>labor conditions, their personal and professional lives entwined</w:t>
      </w:r>
      <w:r w:rsidR="00967920">
        <w:rPr>
          <w:rFonts w:eastAsia="MS Mincho" w:cs="Arial"/>
          <w:kern w:val="0"/>
          <w:szCs w:val="21"/>
        </w:rPr>
        <w:t>.</w:t>
      </w:r>
      <w:r w:rsidRPr="009D0D4F">
        <w:rPr>
          <w:rFonts w:eastAsia="MS Mincho" w:cs="Arial"/>
          <w:kern w:val="0"/>
          <w:szCs w:val="21"/>
        </w:rPr>
        <w:t xml:space="preserve"> </w:t>
      </w:r>
      <w:r w:rsidR="00967920">
        <w:rPr>
          <w:rFonts w:eastAsia="MS Mincho" w:cs="Arial"/>
          <w:kern w:val="0"/>
          <w:szCs w:val="21"/>
        </w:rPr>
        <w:t>S</w:t>
      </w:r>
      <w:r w:rsidRPr="009D0D4F">
        <w:rPr>
          <w:rFonts w:eastAsia="MS Mincho" w:cs="Arial"/>
          <w:kern w:val="0"/>
          <w:szCs w:val="21"/>
        </w:rPr>
        <w:t xml:space="preserve">ome of Dorothea’s greatest photographs came out of their </w:t>
      </w:r>
      <w:r w:rsidR="00F15B04">
        <w:rPr>
          <w:rFonts w:eastAsia="MS Mincho" w:cs="Arial"/>
          <w:kern w:val="0"/>
          <w:szCs w:val="21"/>
        </w:rPr>
        <w:t xml:space="preserve">rare </w:t>
      </w:r>
      <w:r w:rsidRPr="009D0D4F">
        <w:rPr>
          <w:rFonts w:eastAsia="MS Mincho" w:cs="Arial"/>
          <w:kern w:val="0"/>
          <w:szCs w:val="21"/>
        </w:rPr>
        <w:t>creative partnership.</w:t>
      </w:r>
      <w:r w:rsidR="003F6450">
        <w:rPr>
          <w:rFonts w:eastAsia="MS Mincho" w:cs="Arial"/>
          <w:kern w:val="0"/>
          <w:szCs w:val="21"/>
        </w:rPr>
        <w:t xml:space="preserve"> </w:t>
      </w:r>
    </w:p>
    <w:p w14:paraId="2D55AF05" w14:textId="35589123" w:rsidR="009D0D4F" w:rsidRPr="009D0D4F" w:rsidRDefault="009D0D4F" w:rsidP="00F86234">
      <w:pPr>
        <w:ind w:right="-194" w:firstLine="720"/>
        <w:rPr>
          <w:rFonts w:eastAsia="MS Mincho" w:cs="Arial"/>
          <w:kern w:val="0"/>
          <w:szCs w:val="21"/>
        </w:rPr>
      </w:pPr>
      <w:r w:rsidRPr="009D0D4F">
        <w:rPr>
          <w:rFonts w:eastAsia="MS Mincho" w:cs="Arial"/>
          <w:kern w:val="0"/>
          <w:szCs w:val="21"/>
        </w:rPr>
        <w:t>I have made a number of films about artists</w:t>
      </w:r>
      <w:r w:rsidR="00745DD2">
        <w:rPr>
          <w:rFonts w:eastAsia="MS Mincho" w:cs="Arial"/>
          <w:kern w:val="0"/>
          <w:szCs w:val="21"/>
        </w:rPr>
        <w:t>,</w:t>
      </w:r>
      <w:r w:rsidRPr="009D0D4F">
        <w:rPr>
          <w:rFonts w:eastAsia="MS Mincho" w:cs="Arial"/>
          <w:kern w:val="0"/>
          <w:szCs w:val="21"/>
        </w:rPr>
        <w:t xml:space="preserve"> their muses, struggles and vision</w:t>
      </w:r>
      <w:r w:rsidR="00967920">
        <w:rPr>
          <w:rFonts w:eastAsia="MS Mincho" w:cs="Arial"/>
          <w:kern w:val="0"/>
          <w:szCs w:val="21"/>
        </w:rPr>
        <w:t>,</w:t>
      </w:r>
      <w:r w:rsidRPr="009D0D4F">
        <w:rPr>
          <w:rFonts w:eastAsia="MS Mincho" w:cs="Arial"/>
          <w:kern w:val="0"/>
          <w:szCs w:val="21"/>
        </w:rPr>
        <w:t xml:space="preserve"> </w:t>
      </w:r>
      <w:r w:rsidR="00967920">
        <w:rPr>
          <w:rFonts w:eastAsia="MS Mincho" w:cs="Arial"/>
          <w:kern w:val="0"/>
          <w:szCs w:val="21"/>
        </w:rPr>
        <w:t>b</w:t>
      </w:r>
      <w:r w:rsidRPr="009D0D4F">
        <w:rPr>
          <w:rFonts w:eastAsia="MS Mincho" w:cs="Arial"/>
          <w:kern w:val="0"/>
          <w:szCs w:val="21"/>
        </w:rPr>
        <w:t xml:space="preserve">ut it took me years to be ready to make this film. Before I could start, I needed a clear grasp of my grandmother’s impact, both positive and negative, on my personal life. At first, I had only my intimate childhood memories. Now, </w:t>
      </w:r>
      <w:r w:rsidRPr="009D0D4F">
        <w:rPr>
          <w:rFonts w:eastAsia="MS Mincho" w:cs="Arial"/>
          <w:bCs/>
          <w:kern w:val="0"/>
          <w:szCs w:val="21"/>
        </w:rPr>
        <w:t>h</w:t>
      </w:r>
      <w:r w:rsidRPr="009D0D4F">
        <w:rPr>
          <w:rFonts w:eastAsia="MS Mincho" w:cs="Arial"/>
          <w:kern w:val="0"/>
          <w:szCs w:val="21"/>
        </w:rPr>
        <w:t>aving completed</w:t>
      </w:r>
      <w:r w:rsidR="008057AC">
        <w:rPr>
          <w:rFonts w:eastAsia="MS Mincho" w:cs="Arial"/>
          <w:kern w:val="0"/>
          <w:szCs w:val="21"/>
        </w:rPr>
        <w:t xml:space="preserve"> my own journey of</w:t>
      </w:r>
      <w:r w:rsidRPr="009D0D4F">
        <w:rPr>
          <w:rFonts w:eastAsia="MS Mincho" w:cs="Arial"/>
          <w:kern w:val="0"/>
          <w:szCs w:val="21"/>
        </w:rPr>
        <w:t xml:space="preserve"> </w:t>
      </w:r>
      <w:r w:rsidR="00745DD2">
        <w:rPr>
          <w:rFonts w:eastAsia="MS Mincho" w:cs="Arial"/>
          <w:kern w:val="0"/>
          <w:szCs w:val="21"/>
        </w:rPr>
        <w:t>10</w:t>
      </w:r>
      <w:r w:rsidRPr="009D0D4F">
        <w:rPr>
          <w:rFonts w:eastAsia="MS Mincho" w:cs="Arial"/>
          <w:kern w:val="0"/>
          <w:szCs w:val="21"/>
        </w:rPr>
        <w:t xml:space="preserve"> years of extensive research, I feel able to present a balanced portrait of the public figure that was my grandmother. I’ve searched for Dorothea the woman through journals, dia</w:t>
      </w:r>
      <w:r w:rsidR="00745DD2">
        <w:rPr>
          <w:rFonts w:eastAsia="MS Mincho" w:cs="Arial"/>
          <w:kern w:val="0"/>
          <w:szCs w:val="21"/>
        </w:rPr>
        <w:t>ries, family letters, negatives</w:t>
      </w:r>
      <w:r w:rsidRPr="009D0D4F">
        <w:rPr>
          <w:rFonts w:eastAsia="MS Mincho" w:cs="Arial"/>
          <w:kern w:val="0"/>
          <w:szCs w:val="21"/>
        </w:rPr>
        <w:t xml:space="preserve"> and footage, and expanded my understanding of her place in history and documentary photography through my conversations with scholars and artists. The resulting portrait is this film.</w:t>
      </w:r>
    </w:p>
    <w:p w14:paraId="5A3E34A4" w14:textId="21C4ABA1" w:rsidR="009D0D4F" w:rsidRPr="009D0D4F" w:rsidRDefault="009D0D4F" w:rsidP="00F86234">
      <w:pPr>
        <w:ind w:right="-194" w:firstLine="720"/>
        <w:rPr>
          <w:rFonts w:eastAsia="MS Mincho" w:cs="Arial"/>
          <w:kern w:val="0"/>
          <w:szCs w:val="21"/>
        </w:rPr>
      </w:pPr>
      <w:r w:rsidRPr="009D0D4F">
        <w:rPr>
          <w:rFonts w:eastAsia="MS Mincho" w:cs="Arial"/>
          <w:kern w:val="0"/>
          <w:szCs w:val="21"/>
        </w:rPr>
        <w:t>These days, everyone has a camera. Wh</w:t>
      </w:r>
      <w:r w:rsidR="00745DD2">
        <w:rPr>
          <w:rFonts w:eastAsia="MS Mincho" w:cs="Arial"/>
          <w:kern w:val="0"/>
          <w:szCs w:val="21"/>
        </w:rPr>
        <w:t>at are we really seeing</w:t>
      </w:r>
      <w:r w:rsidR="00334022">
        <w:rPr>
          <w:rFonts w:eastAsia="MS Mincho" w:cs="Arial"/>
          <w:kern w:val="0"/>
          <w:szCs w:val="21"/>
        </w:rPr>
        <w:t xml:space="preserve">, trying to capture? </w:t>
      </w:r>
      <w:r w:rsidRPr="009D0D4F">
        <w:rPr>
          <w:rFonts w:eastAsia="MS Mincho" w:cs="Arial"/>
          <w:kern w:val="0"/>
          <w:szCs w:val="21"/>
        </w:rPr>
        <w:t>As we enhance and alter photographs with elaborate techniques, I often wonder what Dorothea would say. Her images reveal her subjects with straightforward exactness. Her sense of the beauty</w:t>
      </w:r>
      <w:r w:rsidR="00F86234">
        <w:rPr>
          <w:rFonts w:eastAsia="MS Mincho" w:cs="Arial"/>
          <w:kern w:val="0"/>
          <w:szCs w:val="21"/>
        </w:rPr>
        <w:t xml:space="preserve"> in the unaltered truth of life</w:t>
      </w:r>
      <w:r w:rsidR="00334022">
        <w:rPr>
          <w:rFonts w:eastAsia="MS Mincho" w:cs="Arial"/>
          <w:kern w:val="0"/>
          <w:szCs w:val="21"/>
        </w:rPr>
        <w:t xml:space="preserve"> stays</w:t>
      </w:r>
      <w:r w:rsidRPr="009D0D4F">
        <w:rPr>
          <w:rFonts w:eastAsia="MS Mincho" w:cs="Arial"/>
          <w:kern w:val="0"/>
          <w:szCs w:val="21"/>
        </w:rPr>
        <w:t xml:space="preserve"> with me. “See what is really there</w:t>
      </w:r>
      <w:r w:rsidR="00745DD2">
        <w:rPr>
          <w:rFonts w:eastAsia="MS Mincho" w:cs="Arial"/>
          <w:kern w:val="0"/>
          <w:szCs w:val="21"/>
        </w:rPr>
        <w:t>,</w:t>
      </w:r>
      <w:r w:rsidRPr="009D0D4F">
        <w:rPr>
          <w:rFonts w:eastAsia="MS Mincho" w:cs="Arial"/>
          <w:kern w:val="0"/>
          <w:szCs w:val="21"/>
        </w:rPr>
        <w:t>” Dorothea</w:t>
      </w:r>
      <w:r w:rsidR="00C855D8">
        <w:rPr>
          <w:rFonts w:eastAsia="MS Mincho" w:cs="Arial"/>
          <w:kern w:val="0"/>
          <w:szCs w:val="21"/>
        </w:rPr>
        <w:t xml:space="preserve"> always</w:t>
      </w:r>
      <w:r w:rsidRPr="009D0D4F">
        <w:rPr>
          <w:rFonts w:eastAsia="MS Mincho" w:cs="Arial"/>
          <w:kern w:val="0"/>
          <w:szCs w:val="21"/>
        </w:rPr>
        <w:t xml:space="preserve"> said. “Look at it. Look at it.”</w:t>
      </w:r>
    </w:p>
    <w:p w14:paraId="004D7BF6" w14:textId="50635B74" w:rsidR="00924009" w:rsidRDefault="00924009" w:rsidP="008917AA">
      <w:pPr>
        <w:pStyle w:val="NormalIndent"/>
        <w:ind w:right="-194" w:firstLine="0"/>
        <w:rPr>
          <w:rFonts w:cs="ArialNarrow"/>
          <w:kern w:val="0"/>
          <w:szCs w:val="21"/>
        </w:rPr>
      </w:pPr>
    </w:p>
    <w:p w14:paraId="50A0F059" w14:textId="49315AA0" w:rsidR="00745DD2" w:rsidRPr="009D0D4F" w:rsidRDefault="00745DD2" w:rsidP="00745DD2">
      <w:pPr>
        <w:pStyle w:val="NormalIndent"/>
        <w:ind w:right="-194" w:firstLine="0"/>
        <w:jc w:val="center"/>
        <w:rPr>
          <w:rFonts w:cs="ArialNarrow"/>
          <w:kern w:val="0"/>
          <w:szCs w:val="21"/>
        </w:rPr>
      </w:pPr>
      <w:r>
        <w:rPr>
          <w:rFonts w:cs="ArialNarrow"/>
          <w:kern w:val="0"/>
          <w:szCs w:val="21"/>
        </w:rPr>
        <w:t>###</w:t>
      </w:r>
    </w:p>
    <w:sectPr w:rsidR="00745DD2" w:rsidRPr="009D0D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6219D" w14:textId="77777777" w:rsidR="00845873" w:rsidRDefault="00845873">
      <w:r>
        <w:separator/>
      </w:r>
    </w:p>
  </w:endnote>
  <w:endnote w:type="continuationSeparator" w:id="0">
    <w:p w14:paraId="7CC19ADC" w14:textId="77777777" w:rsidR="00845873" w:rsidRDefault="0084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1585" w14:textId="77777777" w:rsidR="00845873" w:rsidRDefault="008458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3E4B5" w14:textId="77777777" w:rsidR="00845873" w:rsidRDefault="008458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F056C" w14:textId="77777777" w:rsidR="00845873" w:rsidRDefault="00845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9C338" w14:textId="77777777" w:rsidR="00845873" w:rsidRDefault="00845873">
      <w:r>
        <w:separator/>
      </w:r>
    </w:p>
  </w:footnote>
  <w:footnote w:type="continuationSeparator" w:id="0">
    <w:p w14:paraId="1D4026BA" w14:textId="77777777" w:rsidR="00845873" w:rsidRDefault="00845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A3010" w14:textId="77777777" w:rsidR="00845873" w:rsidRDefault="008458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990C6" w14:textId="5AFC4A6E" w:rsidR="00845873" w:rsidRDefault="008458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04173" w14:textId="35E1BEF0" w:rsidR="00845873" w:rsidRPr="00011A8D" w:rsidRDefault="00845873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5E88DB51" wp14:editId="0B9669B0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5A74AAD9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845873" w:rsidRDefault="008458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8F40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" filled="f" stroked="f">
              <v:textbox inset="0,0,0,0">
                <w:txbxContent>
                  <w:p w14:paraId="4DB28985" w14:textId="77777777" w:rsidR="00845873" w:rsidRDefault="00845873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01F81"/>
    <w:rsid w:val="00035275"/>
    <w:rsid w:val="00081F6F"/>
    <w:rsid w:val="000948C5"/>
    <w:rsid w:val="000957BF"/>
    <w:rsid w:val="000A24B5"/>
    <w:rsid w:val="000C7261"/>
    <w:rsid w:val="000D6B21"/>
    <w:rsid w:val="00102AFC"/>
    <w:rsid w:val="0011449C"/>
    <w:rsid w:val="001169C7"/>
    <w:rsid w:val="00123E61"/>
    <w:rsid w:val="00150B02"/>
    <w:rsid w:val="00155397"/>
    <w:rsid w:val="001B0250"/>
    <w:rsid w:val="001B749F"/>
    <w:rsid w:val="001D14D6"/>
    <w:rsid w:val="001D28CB"/>
    <w:rsid w:val="001E5582"/>
    <w:rsid w:val="001F27E3"/>
    <w:rsid w:val="002052DE"/>
    <w:rsid w:val="0023332A"/>
    <w:rsid w:val="00237FC5"/>
    <w:rsid w:val="002934A2"/>
    <w:rsid w:val="00294CA8"/>
    <w:rsid w:val="002A4D86"/>
    <w:rsid w:val="002B76F7"/>
    <w:rsid w:val="002D1494"/>
    <w:rsid w:val="002D7371"/>
    <w:rsid w:val="002E54C7"/>
    <w:rsid w:val="002F0884"/>
    <w:rsid w:val="00312530"/>
    <w:rsid w:val="00334022"/>
    <w:rsid w:val="00342E87"/>
    <w:rsid w:val="003451FB"/>
    <w:rsid w:val="00346866"/>
    <w:rsid w:val="0034712B"/>
    <w:rsid w:val="0035406F"/>
    <w:rsid w:val="00357D1C"/>
    <w:rsid w:val="00373698"/>
    <w:rsid w:val="003C7FDC"/>
    <w:rsid w:val="003D02EA"/>
    <w:rsid w:val="003D7491"/>
    <w:rsid w:val="003E0686"/>
    <w:rsid w:val="003E3AD5"/>
    <w:rsid w:val="003E5484"/>
    <w:rsid w:val="003F227E"/>
    <w:rsid w:val="003F6450"/>
    <w:rsid w:val="004371EA"/>
    <w:rsid w:val="00456540"/>
    <w:rsid w:val="00457371"/>
    <w:rsid w:val="004613A2"/>
    <w:rsid w:val="0046374F"/>
    <w:rsid w:val="0048378F"/>
    <w:rsid w:val="0049086A"/>
    <w:rsid w:val="004931A4"/>
    <w:rsid w:val="004B1B5F"/>
    <w:rsid w:val="004C3F43"/>
    <w:rsid w:val="004D36EE"/>
    <w:rsid w:val="004E347D"/>
    <w:rsid w:val="004E7AF9"/>
    <w:rsid w:val="0051391F"/>
    <w:rsid w:val="00525788"/>
    <w:rsid w:val="005325FB"/>
    <w:rsid w:val="00534E9F"/>
    <w:rsid w:val="0054268B"/>
    <w:rsid w:val="00567787"/>
    <w:rsid w:val="00586756"/>
    <w:rsid w:val="00591998"/>
    <w:rsid w:val="00596584"/>
    <w:rsid w:val="005B5182"/>
    <w:rsid w:val="005E1D38"/>
    <w:rsid w:val="005E43D0"/>
    <w:rsid w:val="00625FDB"/>
    <w:rsid w:val="006273F4"/>
    <w:rsid w:val="00636B46"/>
    <w:rsid w:val="00655BCA"/>
    <w:rsid w:val="00662C67"/>
    <w:rsid w:val="0066561E"/>
    <w:rsid w:val="006972EE"/>
    <w:rsid w:val="0069749B"/>
    <w:rsid w:val="006A24B3"/>
    <w:rsid w:val="006B2849"/>
    <w:rsid w:val="006E42BB"/>
    <w:rsid w:val="006F5449"/>
    <w:rsid w:val="00701868"/>
    <w:rsid w:val="0070739E"/>
    <w:rsid w:val="007327CD"/>
    <w:rsid w:val="00734268"/>
    <w:rsid w:val="007439AF"/>
    <w:rsid w:val="00744B1B"/>
    <w:rsid w:val="00745DD2"/>
    <w:rsid w:val="00746992"/>
    <w:rsid w:val="00751AAC"/>
    <w:rsid w:val="00766CD5"/>
    <w:rsid w:val="00776CA0"/>
    <w:rsid w:val="007B071C"/>
    <w:rsid w:val="007D258F"/>
    <w:rsid w:val="007D50CD"/>
    <w:rsid w:val="007E5D11"/>
    <w:rsid w:val="007F5584"/>
    <w:rsid w:val="008057AC"/>
    <w:rsid w:val="008070C5"/>
    <w:rsid w:val="008119D2"/>
    <w:rsid w:val="008149D7"/>
    <w:rsid w:val="00817F4C"/>
    <w:rsid w:val="0082119B"/>
    <w:rsid w:val="00845873"/>
    <w:rsid w:val="00857974"/>
    <w:rsid w:val="00863E6D"/>
    <w:rsid w:val="0086753B"/>
    <w:rsid w:val="0087680C"/>
    <w:rsid w:val="0088775F"/>
    <w:rsid w:val="008917AA"/>
    <w:rsid w:val="008A1AAE"/>
    <w:rsid w:val="008A4350"/>
    <w:rsid w:val="008A6703"/>
    <w:rsid w:val="008C5654"/>
    <w:rsid w:val="008E3E69"/>
    <w:rsid w:val="008F0252"/>
    <w:rsid w:val="008F37CA"/>
    <w:rsid w:val="00904E4B"/>
    <w:rsid w:val="009051CE"/>
    <w:rsid w:val="00910B7A"/>
    <w:rsid w:val="00917D25"/>
    <w:rsid w:val="00924009"/>
    <w:rsid w:val="009324C7"/>
    <w:rsid w:val="00960185"/>
    <w:rsid w:val="009672ED"/>
    <w:rsid w:val="00967920"/>
    <w:rsid w:val="009812DC"/>
    <w:rsid w:val="009933DD"/>
    <w:rsid w:val="009974A5"/>
    <w:rsid w:val="009A5F50"/>
    <w:rsid w:val="009C65A5"/>
    <w:rsid w:val="009C74B0"/>
    <w:rsid w:val="009D0D4F"/>
    <w:rsid w:val="00A0259A"/>
    <w:rsid w:val="00A20FE7"/>
    <w:rsid w:val="00A23736"/>
    <w:rsid w:val="00A569E8"/>
    <w:rsid w:val="00A56E0E"/>
    <w:rsid w:val="00A85531"/>
    <w:rsid w:val="00A91B12"/>
    <w:rsid w:val="00AB09B4"/>
    <w:rsid w:val="00AB1B84"/>
    <w:rsid w:val="00B105A4"/>
    <w:rsid w:val="00B23609"/>
    <w:rsid w:val="00B3164D"/>
    <w:rsid w:val="00B35C58"/>
    <w:rsid w:val="00B50AEA"/>
    <w:rsid w:val="00B52175"/>
    <w:rsid w:val="00B576D9"/>
    <w:rsid w:val="00B57F12"/>
    <w:rsid w:val="00B672B3"/>
    <w:rsid w:val="00B70543"/>
    <w:rsid w:val="00B70ACA"/>
    <w:rsid w:val="00BB40A0"/>
    <w:rsid w:val="00BC3990"/>
    <w:rsid w:val="00BC7227"/>
    <w:rsid w:val="00BD30A3"/>
    <w:rsid w:val="00BE7F2D"/>
    <w:rsid w:val="00BF48E6"/>
    <w:rsid w:val="00C222E5"/>
    <w:rsid w:val="00C509F4"/>
    <w:rsid w:val="00C60E52"/>
    <w:rsid w:val="00C71983"/>
    <w:rsid w:val="00C72D1E"/>
    <w:rsid w:val="00C74E68"/>
    <w:rsid w:val="00C80734"/>
    <w:rsid w:val="00C855D8"/>
    <w:rsid w:val="00CA7B4B"/>
    <w:rsid w:val="00CC47F7"/>
    <w:rsid w:val="00CC55E0"/>
    <w:rsid w:val="00D07887"/>
    <w:rsid w:val="00D16AE9"/>
    <w:rsid w:val="00D33C1D"/>
    <w:rsid w:val="00D368D2"/>
    <w:rsid w:val="00D374BA"/>
    <w:rsid w:val="00D458DF"/>
    <w:rsid w:val="00D60F33"/>
    <w:rsid w:val="00D67044"/>
    <w:rsid w:val="00D71BBD"/>
    <w:rsid w:val="00D72335"/>
    <w:rsid w:val="00D821D4"/>
    <w:rsid w:val="00D839EA"/>
    <w:rsid w:val="00D943E1"/>
    <w:rsid w:val="00DA4049"/>
    <w:rsid w:val="00DA5963"/>
    <w:rsid w:val="00DB07BE"/>
    <w:rsid w:val="00DD6B4E"/>
    <w:rsid w:val="00DE4B9E"/>
    <w:rsid w:val="00DF06B0"/>
    <w:rsid w:val="00DF1B1B"/>
    <w:rsid w:val="00E04EEF"/>
    <w:rsid w:val="00E100C2"/>
    <w:rsid w:val="00E23D5F"/>
    <w:rsid w:val="00E31104"/>
    <w:rsid w:val="00E40BD9"/>
    <w:rsid w:val="00E50648"/>
    <w:rsid w:val="00E72F23"/>
    <w:rsid w:val="00E8389A"/>
    <w:rsid w:val="00EA0168"/>
    <w:rsid w:val="00EA56E3"/>
    <w:rsid w:val="00EB0F66"/>
    <w:rsid w:val="00EB187D"/>
    <w:rsid w:val="00EB4D37"/>
    <w:rsid w:val="00EC0C70"/>
    <w:rsid w:val="00EE0C63"/>
    <w:rsid w:val="00EF5150"/>
    <w:rsid w:val="00F05D41"/>
    <w:rsid w:val="00F15B04"/>
    <w:rsid w:val="00F33542"/>
    <w:rsid w:val="00F61791"/>
    <w:rsid w:val="00F62E01"/>
    <w:rsid w:val="00F7031A"/>
    <w:rsid w:val="00F80CA8"/>
    <w:rsid w:val="00F86234"/>
    <w:rsid w:val="00FA683A"/>
    <w:rsid w:val="00FA764D"/>
    <w:rsid w:val="00FB3FF2"/>
    <w:rsid w:val="00FC508B"/>
    <w:rsid w:val="00FC78A3"/>
    <w:rsid w:val="00FD1B41"/>
    <w:rsid w:val="00FD537E"/>
    <w:rsid w:val="00FE07A2"/>
    <w:rsid w:val="00FE207A"/>
    <w:rsid w:val="00FF43B9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  <w15:docId w15:val="{26BB5A9C-87DA-4CFA-B39C-D26EE8FE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8B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C222E5"/>
  </w:style>
  <w:style w:type="character" w:styleId="CommentReference">
    <w:name w:val="annotation reference"/>
    <w:basedOn w:val="DefaultParagraphFont"/>
    <w:uiPriority w:val="99"/>
    <w:semiHidden/>
    <w:unhideWhenUsed/>
    <w:rsid w:val="0070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8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868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868"/>
    <w:rPr>
      <w:rFonts w:ascii="Georgia" w:hAnsi="Georgia"/>
      <w:b/>
      <w:bCs/>
      <w:kern w:val="16"/>
    </w:rPr>
  </w:style>
  <w:style w:type="paragraph" w:styleId="NormalWeb">
    <w:name w:val="Normal (Web)"/>
    <w:basedOn w:val="Normal"/>
    <w:uiPriority w:val="99"/>
    <w:semiHidden/>
    <w:unhideWhenUsed/>
    <w:rsid w:val="00863E6D"/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9672ED"/>
  </w:style>
  <w:style w:type="character" w:styleId="Emphasis">
    <w:name w:val="Emphasis"/>
    <w:basedOn w:val="DefaultParagraphFont"/>
    <w:uiPriority w:val="20"/>
    <w:qFormat/>
    <w:rsid w:val="004D36EE"/>
    <w:rPr>
      <w:i/>
      <w:iCs/>
    </w:rPr>
  </w:style>
  <w:style w:type="paragraph" w:styleId="NoSpacing">
    <w:name w:val="No Spacing"/>
    <w:uiPriority w:val="1"/>
    <w:qFormat/>
    <w:rsid w:val="004371E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pressroom" TargetMode="External"/><Relationship Id="rId13" Type="http://schemas.openxmlformats.org/officeDocument/2006/relationships/hyperlink" Target="http://pbsamericanmasters.tumblr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adilla@wnet.org" TargetMode="External"/><Relationship Id="rId12" Type="http://schemas.openxmlformats.org/officeDocument/2006/relationships/hyperlink" Target="http://twitter.com/pbsamermaster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mericanmaster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bs.org/americanmasters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http://youtube.com/AmericanMastersPBS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804A2-9515-4359-BDAC-7882E486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5380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Padilla, Natasha</cp:lastModifiedBy>
  <cp:revision>5</cp:revision>
  <cp:lastPrinted>2014-04-02T19:28:00Z</cp:lastPrinted>
  <dcterms:created xsi:type="dcterms:W3CDTF">2014-07-07T13:27:00Z</dcterms:created>
  <dcterms:modified xsi:type="dcterms:W3CDTF">2014-07-07T13:46:00Z</dcterms:modified>
</cp:coreProperties>
</file>