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317A9" w14:textId="77777777" w:rsidR="00FE55BB" w:rsidRPr="00527EFA" w:rsidRDefault="00FE55BB" w:rsidP="00FE55BB">
      <w:pPr>
        <w:widowControl w:val="0"/>
        <w:tabs>
          <w:tab w:val="left" w:pos="2272"/>
          <w:tab w:val="left" w:pos="2430"/>
        </w:tabs>
        <w:autoSpaceDE w:val="0"/>
        <w:autoSpaceDN w:val="0"/>
        <w:adjustRightInd w:val="0"/>
        <w:spacing w:line="240" w:lineRule="auto"/>
        <w:ind w:right="-16"/>
        <w:rPr>
          <w:color w:val="000000"/>
          <w:sz w:val="18"/>
          <w:szCs w:val="18"/>
        </w:rPr>
      </w:pPr>
      <w:bookmarkStart w:id="0" w:name="_Hlk310708581"/>
      <w:r w:rsidRPr="00527EFA">
        <w:rPr>
          <w:color w:val="000000"/>
          <w:sz w:val="18"/>
          <w:szCs w:val="18"/>
        </w:rPr>
        <w:t>Press Contact:</w:t>
      </w:r>
    </w:p>
    <w:p w14:paraId="528FB830" w14:textId="77777777" w:rsidR="00FE55BB" w:rsidRPr="00527EFA" w:rsidRDefault="00FE55BB" w:rsidP="00FE55BB">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7" w:history="1">
        <w:r w:rsidRPr="00527EFA">
          <w:rPr>
            <w:rStyle w:val="Hyperlink"/>
            <w:sz w:val="18"/>
            <w:szCs w:val="18"/>
          </w:rPr>
          <w:t>padilla@wnet.org</w:t>
        </w:r>
      </w:hyperlink>
    </w:p>
    <w:p w14:paraId="6E99E4C6" w14:textId="77777777" w:rsidR="00FE55BB" w:rsidRPr="00527EFA" w:rsidRDefault="00FE55BB" w:rsidP="00FE55BB">
      <w:pPr>
        <w:spacing w:line="240" w:lineRule="auto"/>
        <w:ind w:right="-16"/>
        <w:rPr>
          <w:rStyle w:val="Hyperlink"/>
          <w:sz w:val="18"/>
          <w:szCs w:val="18"/>
        </w:rPr>
      </w:pPr>
      <w:r w:rsidRPr="00527EFA">
        <w:rPr>
          <w:sz w:val="18"/>
          <w:szCs w:val="18"/>
        </w:rPr>
        <w:t xml:space="preserve">Press Materials: </w:t>
      </w:r>
      <w:hyperlink r:id="rId8" w:history="1">
        <w:r w:rsidRPr="00527EFA">
          <w:rPr>
            <w:rStyle w:val="Hyperlink"/>
            <w:sz w:val="18"/>
            <w:szCs w:val="18"/>
          </w:rPr>
          <w:t>http://pbs.org/pressroom</w:t>
        </w:r>
      </w:hyperlink>
      <w:r w:rsidRPr="00527EFA">
        <w:rPr>
          <w:sz w:val="18"/>
          <w:szCs w:val="18"/>
        </w:rPr>
        <w:t xml:space="preserve"> or </w:t>
      </w:r>
      <w:hyperlink r:id="rId9" w:history="1">
        <w:r w:rsidRPr="00527EFA">
          <w:rPr>
            <w:rStyle w:val="Hyperlink"/>
            <w:sz w:val="18"/>
            <w:szCs w:val="18"/>
          </w:rPr>
          <w:t>http://thirteen.org/pressroom</w:t>
        </w:r>
      </w:hyperlink>
    </w:p>
    <w:p w14:paraId="20EA69E1" w14:textId="77777777" w:rsidR="00FE55BB" w:rsidRPr="00123E61" w:rsidRDefault="00FE55BB" w:rsidP="00FE55BB">
      <w:pPr>
        <w:pStyle w:val="NormalIndent"/>
        <w:spacing w:line="240" w:lineRule="auto"/>
        <w:ind w:right="-16"/>
        <w:rPr>
          <w:sz w:val="8"/>
        </w:rPr>
      </w:pPr>
    </w:p>
    <w:p w14:paraId="5BECB095" w14:textId="77777777" w:rsidR="00FE55BB" w:rsidRPr="00527EFA" w:rsidRDefault="00FE55BB" w:rsidP="00FE55BB">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0" w:history="1">
        <w:r w:rsidRPr="00527EFA">
          <w:rPr>
            <w:rStyle w:val="Hyperlink"/>
            <w:sz w:val="18"/>
            <w:szCs w:val="18"/>
          </w:rPr>
          <w:t>http://pbs.org/americanmasters</w:t>
        </w:r>
      </w:hyperlink>
      <w:r w:rsidRPr="00527EFA">
        <w:rPr>
          <w:color w:val="000000"/>
          <w:sz w:val="18"/>
          <w:szCs w:val="18"/>
        </w:rPr>
        <w:t xml:space="preserve">, </w:t>
      </w:r>
      <w:hyperlink r:id="rId11" w:history="1">
        <w:r w:rsidRPr="00527EFA">
          <w:rPr>
            <w:rStyle w:val="Hyperlink"/>
            <w:sz w:val="18"/>
            <w:szCs w:val="18"/>
          </w:rPr>
          <w:t>http://facebook.com/americanmasters</w:t>
        </w:r>
      </w:hyperlink>
      <w:r w:rsidRPr="00527EFA">
        <w:rPr>
          <w:color w:val="000000"/>
          <w:sz w:val="18"/>
          <w:szCs w:val="18"/>
        </w:rPr>
        <w:t xml:space="preserve">, </w:t>
      </w:r>
      <w:hyperlink r:id="rId12" w:history="1">
        <w:r w:rsidRPr="00527EFA">
          <w:rPr>
            <w:rStyle w:val="Hyperlink"/>
            <w:sz w:val="18"/>
            <w:szCs w:val="18"/>
          </w:rPr>
          <w:t>@PBSAmerMasters</w:t>
        </w:r>
      </w:hyperlink>
      <w:r w:rsidRPr="00527EFA">
        <w:rPr>
          <w:color w:val="000000"/>
          <w:sz w:val="18"/>
          <w:szCs w:val="18"/>
        </w:rPr>
        <w:t xml:space="preserve">, </w:t>
      </w:r>
      <w:hyperlink r:id="rId13" w:history="1">
        <w:r w:rsidRPr="00527EFA">
          <w:rPr>
            <w:rStyle w:val="Hyperlink"/>
            <w:sz w:val="18"/>
            <w:szCs w:val="18"/>
          </w:rPr>
          <w:t>http://pbsamericanmasters.tumblr.com</w:t>
        </w:r>
      </w:hyperlink>
      <w:r w:rsidRPr="00527EFA">
        <w:rPr>
          <w:color w:val="000000"/>
          <w:sz w:val="18"/>
          <w:szCs w:val="18"/>
        </w:rPr>
        <w:t xml:space="preserve">, </w:t>
      </w:r>
      <w:hyperlink r:id="rId14" w:history="1">
        <w:r w:rsidRPr="00527EFA">
          <w:rPr>
            <w:rStyle w:val="Hyperlink"/>
            <w:sz w:val="18"/>
            <w:szCs w:val="18"/>
          </w:rPr>
          <w:t>http://youtube.com/AmericanMastersPBS</w:t>
        </w:r>
      </w:hyperlink>
      <w:r w:rsidRPr="00527EFA">
        <w:rPr>
          <w:color w:val="000000"/>
          <w:sz w:val="18"/>
          <w:szCs w:val="18"/>
        </w:rPr>
        <w:t xml:space="preserve">, </w:t>
      </w:r>
      <w:hyperlink r:id="rId15"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p>
    <w:p w14:paraId="1E54CB1E" w14:textId="77777777" w:rsidR="007327CD" w:rsidRPr="0072577A" w:rsidRDefault="007327CD" w:rsidP="007327CD">
      <w:pPr>
        <w:spacing w:line="240" w:lineRule="auto"/>
        <w:ind w:right="-194"/>
        <w:jc w:val="center"/>
        <w:rPr>
          <w:b/>
          <w:bCs/>
          <w:i/>
          <w:sz w:val="32"/>
          <w:szCs w:val="32"/>
        </w:rPr>
      </w:pPr>
      <w:r w:rsidRPr="00A54C3B">
        <w:rPr>
          <w:b/>
          <w:bCs/>
          <w:i/>
          <w:iCs/>
          <w:sz w:val="32"/>
          <w:szCs w:val="32"/>
        </w:rPr>
        <w:t>American Masters</w:t>
      </w:r>
    </w:p>
    <w:p w14:paraId="01E111A0" w14:textId="6F944983" w:rsidR="007951A7" w:rsidRPr="001243AE" w:rsidRDefault="001243AE" w:rsidP="001243AE">
      <w:pPr>
        <w:spacing w:line="317" w:lineRule="auto"/>
        <w:ind w:right="74"/>
        <w:jc w:val="center"/>
        <w:rPr>
          <w:b/>
          <w:bCs/>
          <w:i/>
          <w:sz w:val="32"/>
        </w:rPr>
      </w:pPr>
      <w:r>
        <w:rPr>
          <w:b/>
          <w:bCs/>
          <w:i/>
          <w:iCs/>
          <w:sz w:val="32"/>
        </w:rPr>
        <w:t>American Ballet Theatre: A History</w:t>
      </w:r>
    </w:p>
    <w:p w14:paraId="39A53E25" w14:textId="100C7C26" w:rsidR="007327CD" w:rsidRDefault="001243AE" w:rsidP="00B672B3">
      <w:pPr>
        <w:pStyle w:val="NormalIndent"/>
        <w:spacing w:line="360" w:lineRule="auto"/>
        <w:ind w:right="-194" w:firstLine="0"/>
        <w:jc w:val="center"/>
        <w:rPr>
          <w:i/>
          <w:iCs/>
          <w:sz w:val="24"/>
          <w:szCs w:val="24"/>
        </w:rPr>
      </w:pPr>
      <w:r>
        <w:rPr>
          <w:i/>
          <w:iCs/>
          <w:sz w:val="24"/>
          <w:szCs w:val="24"/>
        </w:rPr>
        <w:t>P</w:t>
      </w:r>
      <w:r w:rsidRPr="001243AE">
        <w:rPr>
          <w:i/>
          <w:iCs/>
          <w:sz w:val="24"/>
          <w:szCs w:val="24"/>
        </w:rPr>
        <w:t>remieres nationwide Friday, May 15, 2015 at 9 p.m. on PBS (check local listings)</w:t>
      </w:r>
    </w:p>
    <w:p w14:paraId="19D452F2" w14:textId="77777777" w:rsidR="004834C7" w:rsidRDefault="004834C7" w:rsidP="004834C7">
      <w:pPr>
        <w:pStyle w:val="NormalIndent"/>
        <w:spacing w:line="240" w:lineRule="auto"/>
        <w:ind w:right="-194" w:firstLine="0"/>
        <w:jc w:val="center"/>
        <w:rPr>
          <w:sz w:val="20"/>
        </w:rPr>
      </w:pPr>
    </w:p>
    <w:p w14:paraId="2658625E" w14:textId="43628101" w:rsidR="007327CD" w:rsidRDefault="001243AE" w:rsidP="004834C7">
      <w:pPr>
        <w:pStyle w:val="NormalIndent"/>
        <w:spacing w:line="480" w:lineRule="auto"/>
        <w:ind w:right="-194" w:firstLine="0"/>
        <w:jc w:val="center"/>
        <w:rPr>
          <w:b/>
          <w:sz w:val="24"/>
          <w:szCs w:val="24"/>
        </w:rPr>
      </w:pPr>
      <w:r>
        <w:rPr>
          <w:b/>
          <w:sz w:val="24"/>
          <w:szCs w:val="24"/>
        </w:rPr>
        <w:t>Featured Dancer</w:t>
      </w:r>
      <w:r w:rsidR="00035A47">
        <w:rPr>
          <w:b/>
          <w:sz w:val="24"/>
          <w:szCs w:val="24"/>
        </w:rPr>
        <w:t xml:space="preserve"> Biographies</w:t>
      </w:r>
    </w:p>
    <w:bookmarkEnd w:id="0"/>
    <w:p w14:paraId="23F7920F" w14:textId="77777777" w:rsidR="004834C7" w:rsidRDefault="004834C7" w:rsidP="004834C7">
      <w:pPr>
        <w:pStyle w:val="NormalIndent"/>
        <w:spacing w:line="240" w:lineRule="auto"/>
        <w:ind w:firstLine="0"/>
        <w:rPr>
          <w:szCs w:val="21"/>
        </w:rPr>
      </w:pPr>
    </w:p>
    <w:p w14:paraId="6BAAFC19" w14:textId="77777777" w:rsidR="004834C7" w:rsidRPr="00976B09" w:rsidRDefault="004834C7" w:rsidP="004834C7">
      <w:pPr>
        <w:spacing w:line="360" w:lineRule="auto"/>
        <w:rPr>
          <w:b/>
          <w:bCs/>
          <w:szCs w:val="21"/>
        </w:rPr>
      </w:pPr>
      <w:r w:rsidRPr="00976B09">
        <w:rPr>
          <w:b/>
          <w:bCs/>
          <w:szCs w:val="21"/>
        </w:rPr>
        <w:t xml:space="preserve">Isabella </w:t>
      </w:r>
      <w:proofErr w:type="spellStart"/>
      <w:r w:rsidRPr="00976B09">
        <w:rPr>
          <w:b/>
          <w:bCs/>
          <w:szCs w:val="21"/>
        </w:rPr>
        <w:t>Boyleston</w:t>
      </w:r>
      <w:proofErr w:type="spellEnd"/>
    </w:p>
    <w:p w14:paraId="19964332" w14:textId="77777777" w:rsidR="004834C7" w:rsidRPr="00F6041B" w:rsidRDefault="004834C7" w:rsidP="004834C7">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Pr="00F6041B">
        <w:rPr>
          <w:i/>
          <w:szCs w:val="21"/>
        </w:rPr>
        <w:t>Principal Dancer</w:t>
      </w:r>
    </w:p>
    <w:p w14:paraId="349C8F3C" w14:textId="77777777" w:rsidR="004834C7" w:rsidRPr="00F6041B" w:rsidRDefault="004834C7" w:rsidP="004834C7">
      <w:pPr>
        <w:rPr>
          <w:szCs w:val="21"/>
        </w:rPr>
      </w:pPr>
      <w:r w:rsidRPr="00F6041B">
        <w:rPr>
          <w:szCs w:val="21"/>
        </w:rPr>
        <w:t>Current City: New York City</w:t>
      </w:r>
    </w:p>
    <w:p w14:paraId="752FC1DE" w14:textId="77777777" w:rsidR="004834C7" w:rsidRPr="00F6041B" w:rsidRDefault="004834C7" w:rsidP="004834C7">
      <w:pPr>
        <w:rPr>
          <w:szCs w:val="21"/>
        </w:rPr>
      </w:pPr>
      <w:r w:rsidRPr="00F6041B">
        <w:rPr>
          <w:szCs w:val="21"/>
        </w:rPr>
        <w:t xml:space="preserve">Hometown: </w:t>
      </w:r>
      <w:r>
        <w:rPr>
          <w:szCs w:val="21"/>
        </w:rPr>
        <w:t>b</w:t>
      </w:r>
      <w:r w:rsidRPr="00F6041B">
        <w:rPr>
          <w:szCs w:val="21"/>
        </w:rPr>
        <w:t xml:space="preserve">orn in Sun Valley, Idaho, </w:t>
      </w:r>
      <w:r>
        <w:rPr>
          <w:szCs w:val="21"/>
        </w:rPr>
        <w:t xml:space="preserve">grew up in </w:t>
      </w:r>
      <w:r w:rsidRPr="00F6041B">
        <w:rPr>
          <w:szCs w:val="21"/>
        </w:rPr>
        <w:t>Boulder, C</w:t>
      </w:r>
      <w:r>
        <w:rPr>
          <w:szCs w:val="21"/>
        </w:rPr>
        <w:t>olorado</w:t>
      </w:r>
    </w:p>
    <w:p w14:paraId="442D5005" w14:textId="77777777" w:rsidR="004834C7" w:rsidRDefault="004834C7" w:rsidP="004834C7">
      <w:pPr>
        <w:spacing w:line="240" w:lineRule="auto"/>
        <w:rPr>
          <w:szCs w:val="21"/>
        </w:rPr>
      </w:pPr>
      <w:r w:rsidRPr="00F6041B">
        <w:rPr>
          <w:szCs w:val="21"/>
        </w:rPr>
        <w:t xml:space="preserve">Trained: Boulder Ballet, Colorado Ballet, </w:t>
      </w:r>
      <w:proofErr w:type="spellStart"/>
      <w:r w:rsidRPr="00F6041B">
        <w:rPr>
          <w:szCs w:val="21"/>
        </w:rPr>
        <w:t>Harid</w:t>
      </w:r>
      <w:proofErr w:type="spellEnd"/>
      <w:r w:rsidRPr="00F6041B">
        <w:rPr>
          <w:szCs w:val="21"/>
        </w:rPr>
        <w:t xml:space="preserve"> Conservatory, School of American Ballet, Boston</w:t>
      </w:r>
    </w:p>
    <w:p w14:paraId="196398B9" w14:textId="77777777" w:rsidR="004834C7" w:rsidRPr="00F6041B" w:rsidRDefault="004834C7" w:rsidP="004834C7">
      <w:pPr>
        <w:spacing w:line="480" w:lineRule="auto"/>
        <w:rPr>
          <w:szCs w:val="21"/>
        </w:rPr>
      </w:pPr>
      <w:r w:rsidRPr="00F6041B">
        <w:rPr>
          <w:szCs w:val="21"/>
        </w:rPr>
        <w:t>Ballet, American Ballet Theatre</w:t>
      </w:r>
    </w:p>
    <w:p w14:paraId="1CE6C0EF" w14:textId="77777777" w:rsidR="004834C7" w:rsidRPr="00F6041B" w:rsidRDefault="004834C7" w:rsidP="004834C7">
      <w:pPr>
        <w:rPr>
          <w:szCs w:val="21"/>
        </w:rPr>
      </w:pPr>
      <w:r w:rsidRPr="00F6041B">
        <w:rPr>
          <w:szCs w:val="21"/>
        </w:rPr>
        <w:t xml:space="preserve">Born in Sun Valley, Idaho, Isabella Boylston began dancing at the age of three. While training at the Academy of Colorado Ballet, she won the gold medal in 2001 at the Youth America Grand Prix Finals in New York City. In 2002, she began training at the </w:t>
      </w:r>
      <w:proofErr w:type="spellStart"/>
      <w:r w:rsidRPr="00F6041B">
        <w:rPr>
          <w:szCs w:val="21"/>
        </w:rPr>
        <w:t>Harid</w:t>
      </w:r>
      <w:proofErr w:type="spellEnd"/>
      <w:r w:rsidRPr="00F6041B">
        <w:rPr>
          <w:szCs w:val="21"/>
        </w:rPr>
        <w:t xml:space="preserve"> Conservatory in Boca Raton, </w:t>
      </w:r>
      <w:r>
        <w:rPr>
          <w:szCs w:val="21"/>
        </w:rPr>
        <w:t xml:space="preserve">Florida, on a full scholarship. </w:t>
      </w:r>
      <w:r w:rsidRPr="00F6041B">
        <w:rPr>
          <w:szCs w:val="21"/>
        </w:rPr>
        <w:t xml:space="preserve">Boylston joined the ABT Studio Company in 2005, the main </w:t>
      </w:r>
      <w:r>
        <w:rPr>
          <w:szCs w:val="21"/>
        </w:rPr>
        <w:t>c</w:t>
      </w:r>
      <w:r w:rsidRPr="00F6041B">
        <w:rPr>
          <w:szCs w:val="21"/>
        </w:rPr>
        <w:t>ompany as an apprentice in May 2006 and the corps de ballet in March 2007.</w:t>
      </w:r>
      <w:r>
        <w:rPr>
          <w:rFonts w:cs="Georgia"/>
          <w:szCs w:val="21"/>
        </w:rPr>
        <w:t xml:space="preserve"> </w:t>
      </w:r>
      <w:r w:rsidRPr="00F6041B">
        <w:rPr>
          <w:szCs w:val="21"/>
        </w:rPr>
        <w:t xml:space="preserve">Her repertory with the </w:t>
      </w:r>
      <w:r>
        <w:rPr>
          <w:szCs w:val="21"/>
        </w:rPr>
        <w:t>c</w:t>
      </w:r>
      <w:r w:rsidRPr="00F6041B">
        <w:rPr>
          <w:szCs w:val="21"/>
        </w:rPr>
        <w:t xml:space="preserve">ompany includes </w:t>
      </w:r>
      <w:proofErr w:type="spellStart"/>
      <w:r w:rsidRPr="00F6041B">
        <w:rPr>
          <w:szCs w:val="21"/>
        </w:rPr>
        <w:t>Gamzatti</w:t>
      </w:r>
      <w:proofErr w:type="spellEnd"/>
      <w:r w:rsidRPr="00F6041B">
        <w:rPr>
          <w:szCs w:val="21"/>
        </w:rPr>
        <w:t xml:space="preserve"> in</w:t>
      </w:r>
      <w:r w:rsidRPr="00F6041B">
        <w:rPr>
          <w:rFonts w:cs="Georgia"/>
          <w:szCs w:val="21"/>
        </w:rPr>
        <w:t> </w:t>
      </w:r>
      <w:r w:rsidRPr="00F6041B">
        <w:rPr>
          <w:i/>
          <w:iCs/>
          <w:szCs w:val="21"/>
        </w:rPr>
        <w:t xml:space="preserve">La </w:t>
      </w:r>
      <w:proofErr w:type="spellStart"/>
      <w:r w:rsidRPr="00F6041B">
        <w:rPr>
          <w:i/>
          <w:iCs/>
          <w:szCs w:val="21"/>
        </w:rPr>
        <w:t>Bayadère</w:t>
      </w:r>
      <w:proofErr w:type="spellEnd"/>
      <w:r w:rsidRPr="00F6041B">
        <w:rPr>
          <w:szCs w:val="21"/>
        </w:rPr>
        <w:t>, the Ballerina in </w:t>
      </w:r>
      <w:r w:rsidRPr="00F6041B">
        <w:rPr>
          <w:i/>
          <w:iCs/>
          <w:szCs w:val="21"/>
        </w:rPr>
        <w:t>The Bright Stream</w:t>
      </w:r>
      <w:r w:rsidRPr="00F6041B">
        <w:rPr>
          <w:szCs w:val="21"/>
        </w:rPr>
        <w:t>, Fairy Godmother and the Fairy Summer in Frederick Ashton</w:t>
      </w:r>
      <w:r>
        <w:rPr>
          <w:szCs w:val="21"/>
        </w:rPr>
        <w:t>’</w:t>
      </w:r>
      <w:r w:rsidRPr="00F6041B">
        <w:rPr>
          <w:szCs w:val="21"/>
        </w:rPr>
        <w:t>s </w:t>
      </w:r>
      <w:r w:rsidRPr="00F6041B">
        <w:rPr>
          <w:i/>
          <w:iCs/>
          <w:szCs w:val="21"/>
        </w:rPr>
        <w:t>Cinderella, </w:t>
      </w:r>
      <w:r w:rsidRPr="00F6041B">
        <w:rPr>
          <w:szCs w:val="21"/>
        </w:rPr>
        <w:t xml:space="preserve">Moss in James </w:t>
      </w:r>
      <w:proofErr w:type="spellStart"/>
      <w:r w:rsidRPr="00F6041B">
        <w:rPr>
          <w:szCs w:val="21"/>
        </w:rPr>
        <w:t>Kudelka's</w:t>
      </w:r>
      <w:proofErr w:type="spellEnd"/>
      <w:r w:rsidRPr="00F6041B">
        <w:rPr>
          <w:szCs w:val="21"/>
        </w:rPr>
        <w:t> </w:t>
      </w:r>
      <w:r w:rsidRPr="00F6041B">
        <w:rPr>
          <w:i/>
          <w:iCs/>
          <w:szCs w:val="21"/>
        </w:rPr>
        <w:t>Cinderella</w:t>
      </w:r>
      <w:r w:rsidRPr="00F6041B">
        <w:rPr>
          <w:szCs w:val="21"/>
        </w:rPr>
        <w:t>, Aurora in </w:t>
      </w:r>
      <w:proofErr w:type="spellStart"/>
      <w:r w:rsidRPr="00F6041B">
        <w:rPr>
          <w:i/>
          <w:iCs/>
          <w:szCs w:val="21"/>
        </w:rPr>
        <w:t>Coppélia</w:t>
      </w:r>
      <w:proofErr w:type="spellEnd"/>
      <w:r w:rsidRPr="00F6041B">
        <w:rPr>
          <w:szCs w:val="21"/>
        </w:rPr>
        <w:t xml:space="preserve">, </w:t>
      </w:r>
      <w:proofErr w:type="spellStart"/>
      <w:r w:rsidRPr="00F6041B">
        <w:rPr>
          <w:szCs w:val="21"/>
        </w:rPr>
        <w:t>Gulnare</w:t>
      </w:r>
      <w:proofErr w:type="spellEnd"/>
      <w:r w:rsidRPr="00F6041B">
        <w:rPr>
          <w:szCs w:val="21"/>
        </w:rPr>
        <w:t xml:space="preserve"> and an Odalisque in </w:t>
      </w:r>
      <w:r w:rsidRPr="00F6041B">
        <w:rPr>
          <w:i/>
          <w:iCs/>
          <w:szCs w:val="21"/>
        </w:rPr>
        <w:t xml:space="preserve">Le </w:t>
      </w:r>
      <w:proofErr w:type="spellStart"/>
      <w:r w:rsidRPr="00F6041B">
        <w:rPr>
          <w:i/>
          <w:iCs/>
          <w:szCs w:val="21"/>
        </w:rPr>
        <w:t>Corsaire</w:t>
      </w:r>
      <w:proofErr w:type="spellEnd"/>
      <w:r w:rsidRPr="00F6041B">
        <w:rPr>
          <w:szCs w:val="21"/>
        </w:rPr>
        <w:t xml:space="preserve">, </w:t>
      </w:r>
      <w:proofErr w:type="spellStart"/>
      <w:r w:rsidRPr="00F6041B">
        <w:rPr>
          <w:szCs w:val="21"/>
        </w:rPr>
        <w:t>Kitri</w:t>
      </w:r>
      <w:proofErr w:type="spellEnd"/>
      <w:r w:rsidRPr="00F6041B">
        <w:rPr>
          <w:szCs w:val="21"/>
        </w:rPr>
        <w:t xml:space="preserve"> and a flower girl in </w:t>
      </w:r>
      <w:r w:rsidRPr="00F6041B">
        <w:rPr>
          <w:i/>
          <w:iCs/>
          <w:szCs w:val="21"/>
        </w:rPr>
        <w:t>Don Quixote</w:t>
      </w:r>
      <w:r w:rsidRPr="00F6041B">
        <w:rPr>
          <w:szCs w:val="21"/>
        </w:rPr>
        <w:t>, the second girl in </w:t>
      </w:r>
      <w:r w:rsidRPr="00F6041B">
        <w:rPr>
          <w:i/>
          <w:iCs/>
          <w:szCs w:val="21"/>
        </w:rPr>
        <w:t>Fancy Free</w:t>
      </w:r>
      <w:r w:rsidRPr="00F6041B">
        <w:rPr>
          <w:szCs w:val="21"/>
        </w:rPr>
        <w:t xml:space="preserve">, the title role in Alexei </w:t>
      </w:r>
      <w:proofErr w:type="spellStart"/>
      <w:r w:rsidRPr="00F6041B">
        <w:rPr>
          <w:szCs w:val="21"/>
        </w:rPr>
        <w:t>Ratmansky's</w:t>
      </w:r>
      <w:proofErr w:type="spellEnd"/>
      <w:r w:rsidRPr="00F6041B">
        <w:rPr>
          <w:szCs w:val="21"/>
        </w:rPr>
        <w:t> </w:t>
      </w:r>
      <w:r w:rsidRPr="00F6041B">
        <w:rPr>
          <w:i/>
          <w:iCs/>
          <w:szCs w:val="21"/>
        </w:rPr>
        <w:t>Firebird</w:t>
      </w:r>
      <w:r w:rsidRPr="00F6041B">
        <w:rPr>
          <w:szCs w:val="21"/>
        </w:rPr>
        <w:t xml:space="preserve">, Giselle, the peasant pas de </w:t>
      </w:r>
      <w:proofErr w:type="spellStart"/>
      <w:r w:rsidRPr="00F6041B">
        <w:rPr>
          <w:szCs w:val="21"/>
        </w:rPr>
        <w:t>deux</w:t>
      </w:r>
      <w:proofErr w:type="spellEnd"/>
      <w:r w:rsidRPr="00F6041B">
        <w:rPr>
          <w:szCs w:val="21"/>
        </w:rPr>
        <w:t xml:space="preserve"> and </w:t>
      </w:r>
      <w:proofErr w:type="spellStart"/>
      <w:r w:rsidRPr="00F6041B">
        <w:rPr>
          <w:szCs w:val="21"/>
        </w:rPr>
        <w:t>Moyna</w:t>
      </w:r>
      <w:proofErr w:type="spellEnd"/>
      <w:r w:rsidRPr="00F6041B">
        <w:rPr>
          <w:szCs w:val="21"/>
        </w:rPr>
        <w:t xml:space="preserve"> in </w:t>
      </w:r>
      <w:r w:rsidRPr="00F6041B">
        <w:rPr>
          <w:i/>
          <w:iCs/>
          <w:szCs w:val="21"/>
        </w:rPr>
        <w:t>Giselle</w:t>
      </w:r>
      <w:r w:rsidRPr="00F6041B">
        <w:rPr>
          <w:szCs w:val="21"/>
        </w:rPr>
        <w:t xml:space="preserve">, </w:t>
      </w:r>
      <w:proofErr w:type="spellStart"/>
      <w:r w:rsidRPr="00F6041B">
        <w:rPr>
          <w:szCs w:val="21"/>
        </w:rPr>
        <w:t>Lescaut's</w:t>
      </w:r>
      <w:proofErr w:type="spellEnd"/>
      <w:r w:rsidRPr="00F6041B">
        <w:rPr>
          <w:szCs w:val="21"/>
        </w:rPr>
        <w:t xml:space="preserve"> Mistress </w:t>
      </w:r>
      <w:r w:rsidRPr="00F6041B">
        <w:rPr>
          <w:szCs w:val="21"/>
        </w:rPr>
        <w:lastRenderedPageBreak/>
        <w:t>in </w:t>
      </w:r>
      <w:proofErr w:type="spellStart"/>
      <w:r w:rsidRPr="00F6041B">
        <w:rPr>
          <w:i/>
          <w:iCs/>
          <w:szCs w:val="21"/>
        </w:rPr>
        <w:t>Manon</w:t>
      </w:r>
      <w:proofErr w:type="spellEnd"/>
      <w:r w:rsidRPr="00F6041B">
        <w:rPr>
          <w:szCs w:val="21"/>
        </w:rPr>
        <w:t>, Olga in </w:t>
      </w:r>
      <w:proofErr w:type="spellStart"/>
      <w:r w:rsidRPr="00F6041B">
        <w:rPr>
          <w:i/>
          <w:iCs/>
          <w:szCs w:val="21"/>
        </w:rPr>
        <w:t>Onegin</w:t>
      </w:r>
      <w:proofErr w:type="spellEnd"/>
      <w:r w:rsidRPr="00F6041B">
        <w:rPr>
          <w:szCs w:val="21"/>
        </w:rPr>
        <w:t>, a Harlot in </w:t>
      </w:r>
      <w:r w:rsidRPr="00F6041B">
        <w:rPr>
          <w:i/>
          <w:iCs/>
          <w:szCs w:val="21"/>
        </w:rPr>
        <w:t>Romeo and Juliet</w:t>
      </w:r>
      <w:r w:rsidRPr="00F6041B">
        <w:rPr>
          <w:szCs w:val="21"/>
        </w:rPr>
        <w:t xml:space="preserve">, Princess </w:t>
      </w:r>
      <w:proofErr w:type="spellStart"/>
      <w:r w:rsidRPr="00F6041B">
        <w:rPr>
          <w:szCs w:val="21"/>
        </w:rPr>
        <w:t>Florine</w:t>
      </w:r>
      <w:proofErr w:type="spellEnd"/>
      <w:r w:rsidRPr="00F6041B">
        <w:rPr>
          <w:szCs w:val="21"/>
        </w:rPr>
        <w:t xml:space="preserve"> and the Fairy of Fervor in </w:t>
      </w:r>
      <w:r w:rsidRPr="00F6041B">
        <w:rPr>
          <w:i/>
          <w:iCs/>
          <w:szCs w:val="21"/>
        </w:rPr>
        <w:t>The Sleeping Beauty</w:t>
      </w:r>
      <w:r w:rsidRPr="00F6041B">
        <w:rPr>
          <w:szCs w:val="21"/>
        </w:rPr>
        <w:t xml:space="preserve">, Odette/Odile, the pas de </w:t>
      </w:r>
      <w:proofErr w:type="spellStart"/>
      <w:r w:rsidRPr="00F6041B">
        <w:rPr>
          <w:szCs w:val="21"/>
        </w:rPr>
        <w:t>trois</w:t>
      </w:r>
      <w:proofErr w:type="spellEnd"/>
      <w:r w:rsidRPr="00F6041B">
        <w:rPr>
          <w:szCs w:val="21"/>
        </w:rPr>
        <w:t xml:space="preserve"> and the Polish Princess in </w:t>
      </w:r>
      <w:r w:rsidRPr="00F6041B">
        <w:rPr>
          <w:i/>
          <w:iCs/>
          <w:szCs w:val="21"/>
        </w:rPr>
        <w:t>Swan Lake</w:t>
      </w:r>
      <w:r w:rsidRPr="00F6041B">
        <w:rPr>
          <w:szCs w:val="21"/>
        </w:rPr>
        <w:t>, the Mazurka in </w:t>
      </w:r>
      <w:r w:rsidRPr="00F6041B">
        <w:rPr>
          <w:i/>
          <w:iCs/>
          <w:szCs w:val="21"/>
        </w:rPr>
        <w:t xml:space="preserve">Les </w:t>
      </w:r>
      <w:proofErr w:type="spellStart"/>
      <w:r w:rsidRPr="00F6041B">
        <w:rPr>
          <w:i/>
          <w:iCs/>
          <w:szCs w:val="21"/>
        </w:rPr>
        <w:t>Sylphides</w:t>
      </w:r>
      <w:proofErr w:type="spellEnd"/>
      <w:r w:rsidRPr="00F6041B">
        <w:rPr>
          <w:szCs w:val="21"/>
        </w:rPr>
        <w:t>, Persephone in </w:t>
      </w:r>
      <w:r w:rsidRPr="00F6041B">
        <w:rPr>
          <w:i/>
          <w:iCs/>
          <w:szCs w:val="21"/>
        </w:rPr>
        <w:t>Sylvia</w:t>
      </w:r>
      <w:r w:rsidRPr="00F6041B">
        <w:rPr>
          <w:szCs w:val="21"/>
        </w:rPr>
        <w:t>, the </w:t>
      </w:r>
      <w:r w:rsidRPr="00F6041B">
        <w:rPr>
          <w:i/>
          <w:iCs/>
          <w:szCs w:val="21"/>
        </w:rPr>
        <w:t xml:space="preserve">Tchaikovsky Pas de </w:t>
      </w:r>
      <w:proofErr w:type="spellStart"/>
      <w:r w:rsidRPr="00F6041B">
        <w:rPr>
          <w:i/>
          <w:iCs/>
          <w:szCs w:val="21"/>
        </w:rPr>
        <w:t>Deux</w:t>
      </w:r>
      <w:proofErr w:type="spellEnd"/>
      <w:r w:rsidRPr="00F6041B">
        <w:rPr>
          <w:szCs w:val="21"/>
        </w:rPr>
        <w:t>, the lead in </w:t>
      </w:r>
      <w:r w:rsidRPr="00F6041B">
        <w:rPr>
          <w:i/>
          <w:iCs/>
          <w:szCs w:val="21"/>
        </w:rPr>
        <w:t>Theme and Variations</w:t>
      </w:r>
      <w:r w:rsidRPr="00F6041B">
        <w:rPr>
          <w:szCs w:val="21"/>
        </w:rPr>
        <w:t> and roles in </w:t>
      </w:r>
      <w:r w:rsidRPr="00F6041B">
        <w:rPr>
          <w:i/>
          <w:iCs/>
          <w:szCs w:val="21"/>
        </w:rPr>
        <w:t>Bach Partita</w:t>
      </w:r>
      <w:r w:rsidRPr="00F6041B">
        <w:rPr>
          <w:szCs w:val="21"/>
        </w:rPr>
        <w:t>, </w:t>
      </w:r>
      <w:proofErr w:type="spellStart"/>
      <w:r w:rsidRPr="00F6041B">
        <w:rPr>
          <w:i/>
          <w:iCs/>
          <w:szCs w:val="21"/>
        </w:rPr>
        <w:t>Ballo</w:t>
      </w:r>
      <w:proofErr w:type="spellEnd"/>
      <w:r w:rsidRPr="00F6041B">
        <w:rPr>
          <w:i/>
          <w:iCs/>
          <w:szCs w:val="21"/>
        </w:rPr>
        <w:t xml:space="preserve"> </w:t>
      </w:r>
      <w:proofErr w:type="spellStart"/>
      <w:r w:rsidRPr="00F6041B">
        <w:rPr>
          <w:i/>
          <w:iCs/>
          <w:szCs w:val="21"/>
        </w:rPr>
        <w:t>della</w:t>
      </w:r>
      <w:proofErr w:type="spellEnd"/>
      <w:r w:rsidRPr="00F6041B">
        <w:rPr>
          <w:i/>
          <w:iCs/>
          <w:szCs w:val="21"/>
        </w:rPr>
        <w:t xml:space="preserve"> Regina</w:t>
      </w:r>
      <w:r w:rsidRPr="00F6041B">
        <w:rPr>
          <w:szCs w:val="21"/>
        </w:rPr>
        <w:t>, </w:t>
      </w:r>
      <w:r w:rsidRPr="00F6041B">
        <w:rPr>
          <w:i/>
          <w:iCs/>
          <w:szCs w:val="21"/>
        </w:rPr>
        <w:t xml:space="preserve">Birthday Offering, Brief Fling, </w:t>
      </w:r>
      <w:proofErr w:type="spellStart"/>
      <w:r w:rsidRPr="00F6041B">
        <w:rPr>
          <w:i/>
          <w:iCs/>
          <w:szCs w:val="21"/>
        </w:rPr>
        <w:t>Désir</w:t>
      </w:r>
      <w:proofErr w:type="spellEnd"/>
      <w:r w:rsidRPr="00F6041B">
        <w:rPr>
          <w:i/>
          <w:iCs/>
          <w:szCs w:val="21"/>
        </w:rPr>
        <w:t>, Drink to Me Only With Thine Eyes, Everything Doesn't Happen at Once, In the Upper Room, From Here On Out, Gong, The Leaves Are Fading</w:t>
      </w:r>
      <w:r w:rsidRPr="00F6041B">
        <w:rPr>
          <w:szCs w:val="21"/>
        </w:rPr>
        <w:t>, </w:t>
      </w:r>
      <w:proofErr w:type="spellStart"/>
      <w:r w:rsidRPr="00F6041B">
        <w:rPr>
          <w:i/>
          <w:iCs/>
          <w:szCs w:val="21"/>
        </w:rPr>
        <w:t>Sinfonietta</w:t>
      </w:r>
      <w:proofErr w:type="spellEnd"/>
      <w:r w:rsidRPr="00F6041B">
        <w:rPr>
          <w:i/>
          <w:iCs/>
          <w:szCs w:val="21"/>
        </w:rPr>
        <w:t>, Symphony in C </w:t>
      </w:r>
      <w:r w:rsidRPr="00F6041B">
        <w:rPr>
          <w:szCs w:val="21"/>
        </w:rPr>
        <w:t>and</w:t>
      </w:r>
      <w:r w:rsidRPr="00F6041B">
        <w:rPr>
          <w:i/>
          <w:iCs/>
          <w:szCs w:val="21"/>
        </w:rPr>
        <w:t> With a Chance of Rain</w:t>
      </w:r>
      <w:r w:rsidRPr="00F6041B">
        <w:rPr>
          <w:szCs w:val="21"/>
        </w:rPr>
        <w:t>.</w:t>
      </w:r>
    </w:p>
    <w:p w14:paraId="5B844E7D" w14:textId="77777777" w:rsidR="004834C7" w:rsidRPr="00F6041B" w:rsidRDefault="004834C7" w:rsidP="004834C7">
      <w:pPr>
        <w:ind w:firstLine="720"/>
        <w:rPr>
          <w:szCs w:val="21"/>
        </w:rPr>
      </w:pPr>
      <w:r w:rsidRPr="00F6041B">
        <w:rPr>
          <w:szCs w:val="21"/>
        </w:rPr>
        <w:t xml:space="preserve">She created the Diamond Fairy in Alexei </w:t>
      </w:r>
      <w:proofErr w:type="spellStart"/>
      <w:r w:rsidRPr="00F6041B">
        <w:rPr>
          <w:szCs w:val="21"/>
        </w:rPr>
        <w:t>Ratmansky’s</w:t>
      </w:r>
      <w:proofErr w:type="spellEnd"/>
      <w:r w:rsidRPr="00F6041B">
        <w:rPr>
          <w:szCs w:val="21"/>
        </w:rPr>
        <w:t xml:space="preserve"> </w:t>
      </w:r>
      <w:r w:rsidRPr="00F6041B">
        <w:rPr>
          <w:i/>
          <w:szCs w:val="21"/>
        </w:rPr>
        <w:t xml:space="preserve">The Sleeping Beauty </w:t>
      </w:r>
      <w:r w:rsidRPr="00F6041B">
        <w:rPr>
          <w:szCs w:val="21"/>
        </w:rPr>
        <w:t>and leading roles in Lauri Stallings</w:t>
      </w:r>
      <w:r>
        <w:rPr>
          <w:szCs w:val="21"/>
        </w:rPr>
        <w:t xml:space="preserve">’ </w:t>
      </w:r>
      <w:r w:rsidRPr="00F6041B">
        <w:rPr>
          <w:i/>
          <w:iCs/>
          <w:szCs w:val="21"/>
        </w:rPr>
        <w:t>Citizen</w:t>
      </w:r>
      <w:r w:rsidRPr="00F6041B">
        <w:rPr>
          <w:szCs w:val="21"/>
        </w:rPr>
        <w:t xml:space="preserve">, Alexei </w:t>
      </w:r>
      <w:proofErr w:type="spellStart"/>
      <w:r w:rsidRPr="00F6041B">
        <w:rPr>
          <w:szCs w:val="21"/>
        </w:rPr>
        <w:t>Ratmansky</w:t>
      </w:r>
      <w:r>
        <w:rPr>
          <w:szCs w:val="21"/>
        </w:rPr>
        <w:t>’</w:t>
      </w:r>
      <w:r w:rsidRPr="00F6041B">
        <w:rPr>
          <w:szCs w:val="21"/>
        </w:rPr>
        <w:t>s</w:t>
      </w:r>
      <w:proofErr w:type="spellEnd"/>
      <w:r w:rsidRPr="00F6041B">
        <w:rPr>
          <w:szCs w:val="21"/>
        </w:rPr>
        <w:t> </w:t>
      </w:r>
      <w:r w:rsidRPr="00F6041B">
        <w:rPr>
          <w:i/>
          <w:iCs/>
          <w:szCs w:val="21"/>
        </w:rPr>
        <w:t>Chamber Symphony</w:t>
      </w:r>
      <w:r w:rsidRPr="00F6041B">
        <w:rPr>
          <w:szCs w:val="21"/>
        </w:rPr>
        <w:t> and </w:t>
      </w:r>
      <w:r w:rsidRPr="00F6041B">
        <w:rPr>
          <w:i/>
          <w:iCs/>
          <w:szCs w:val="21"/>
        </w:rPr>
        <w:t>Dumbarton</w:t>
      </w:r>
      <w:r w:rsidRPr="00F6041B">
        <w:rPr>
          <w:szCs w:val="21"/>
        </w:rPr>
        <w:t xml:space="preserve">, </w:t>
      </w:r>
      <w:proofErr w:type="spellStart"/>
      <w:r w:rsidRPr="00F6041B">
        <w:rPr>
          <w:szCs w:val="21"/>
        </w:rPr>
        <w:t>Demis</w:t>
      </w:r>
      <w:proofErr w:type="spellEnd"/>
      <w:r w:rsidRPr="00F6041B">
        <w:rPr>
          <w:szCs w:val="21"/>
        </w:rPr>
        <w:t xml:space="preserve"> </w:t>
      </w:r>
      <w:proofErr w:type="spellStart"/>
      <w:r w:rsidRPr="00F6041B">
        <w:rPr>
          <w:szCs w:val="21"/>
        </w:rPr>
        <w:t>Volpi’s</w:t>
      </w:r>
      <w:proofErr w:type="spellEnd"/>
      <w:r w:rsidRPr="00F6041B">
        <w:rPr>
          <w:szCs w:val="21"/>
        </w:rPr>
        <w:t> </w:t>
      </w:r>
      <w:r w:rsidRPr="00F6041B">
        <w:rPr>
          <w:i/>
          <w:iCs/>
          <w:szCs w:val="21"/>
        </w:rPr>
        <w:t>Private Light</w:t>
      </w:r>
      <w:r w:rsidRPr="00F6041B">
        <w:rPr>
          <w:szCs w:val="21"/>
        </w:rPr>
        <w:t xml:space="preserve"> and Christopher </w:t>
      </w:r>
      <w:proofErr w:type="spellStart"/>
      <w:r w:rsidRPr="00F6041B">
        <w:rPr>
          <w:szCs w:val="21"/>
        </w:rPr>
        <w:t>Wheeldon</w:t>
      </w:r>
      <w:r>
        <w:rPr>
          <w:szCs w:val="21"/>
        </w:rPr>
        <w:t>’</w:t>
      </w:r>
      <w:r w:rsidRPr="00F6041B">
        <w:rPr>
          <w:szCs w:val="21"/>
        </w:rPr>
        <w:t>s</w:t>
      </w:r>
      <w:proofErr w:type="spellEnd"/>
      <w:r>
        <w:rPr>
          <w:szCs w:val="21"/>
        </w:rPr>
        <w:t xml:space="preserve"> </w:t>
      </w:r>
      <w:r w:rsidRPr="00F6041B">
        <w:rPr>
          <w:i/>
          <w:iCs/>
          <w:szCs w:val="21"/>
        </w:rPr>
        <w:t>Thirteen Diversions</w:t>
      </w:r>
      <w:r>
        <w:rPr>
          <w:szCs w:val="21"/>
        </w:rPr>
        <w:t xml:space="preserve">. </w:t>
      </w:r>
      <w:r w:rsidRPr="00F6041B">
        <w:rPr>
          <w:szCs w:val="21"/>
        </w:rPr>
        <w:t xml:space="preserve">Boylston won the 2009 Princess Grace Award and was nominated for the 2010 Prix </w:t>
      </w:r>
      <w:proofErr w:type="spellStart"/>
      <w:r w:rsidRPr="00F6041B">
        <w:rPr>
          <w:szCs w:val="21"/>
        </w:rPr>
        <w:t>Benois</w:t>
      </w:r>
      <w:proofErr w:type="spellEnd"/>
      <w:r w:rsidRPr="00F6041B">
        <w:rPr>
          <w:szCs w:val="21"/>
        </w:rPr>
        <w:t xml:space="preserve"> de la </w:t>
      </w:r>
      <w:proofErr w:type="spellStart"/>
      <w:r w:rsidRPr="00F6041B">
        <w:rPr>
          <w:szCs w:val="21"/>
        </w:rPr>
        <w:t>Danse</w:t>
      </w:r>
      <w:proofErr w:type="spellEnd"/>
      <w:r w:rsidRPr="00F6041B">
        <w:rPr>
          <w:szCs w:val="21"/>
        </w:rPr>
        <w:t>. In 2011</w:t>
      </w:r>
      <w:r>
        <w:rPr>
          <w:szCs w:val="21"/>
        </w:rPr>
        <w:t>,</w:t>
      </w:r>
      <w:r w:rsidRPr="00F6041B">
        <w:rPr>
          <w:szCs w:val="21"/>
        </w:rPr>
        <w:t xml:space="preserve"> she received the Clive Barnes Award. She was the recipient of the 2014 Annenberg Fellowship. She was promoted to </w:t>
      </w:r>
      <w:r>
        <w:rPr>
          <w:szCs w:val="21"/>
        </w:rPr>
        <w:t>s</w:t>
      </w:r>
      <w:r w:rsidRPr="00F6041B">
        <w:rPr>
          <w:szCs w:val="21"/>
        </w:rPr>
        <w:t xml:space="preserve">oloist in June 2011 and to </w:t>
      </w:r>
      <w:r>
        <w:rPr>
          <w:szCs w:val="21"/>
        </w:rPr>
        <w:t>p</w:t>
      </w:r>
      <w:r w:rsidRPr="00F6041B">
        <w:rPr>
          <w:szCs w:val="21"/>
        </w:rPr>
        <w:t xml:space="preserve">rincipal </w:t>
      </w:r>
      <w:r>
        <w:rPr>
          <w:szCs w:val="21"/>
        </w:rPr>
        <w:t>d</w:t>
      </w:r>
      <w:r w:rsidRPr="00F6041B">
        <w:rPr>
          <w:szCs w:val="21"/>
        </w:rPr>
        <w:t>ancer in August 2014</w:t>
      </w:r>
    </w:p>
    <w:p w14:paraId="7DC3FE0D" w14:textId="77777777" w:rsidR="004834C7" w:rsidRPr="00F6041B" w:rsidRDefault="004834C7" w:rsidP="004834C7">
      <w:pPr>
        <w:ind w:firstLine="720"/>
        <w:rPr>
          <w:szCs w:val="21"/>
        </w:rPr>
      </w:pPr>
      <w:r w:rsidRPr="00F6041B">
        <w:rPr>
          <w:szCs w:val="21"/>
        </w:rPr>
        <w:t xml:space="preserve">She has appeared as a guest artist with the </w:t>
      </w:r>
      <w:proofErr w:type="spellStart"/>
      <w:r w:rsidRPr="00F6041B">
        <w:rPr>
          <w:szCs w:val="21"/>
        </w:rPr>
        <w:t>Mariinsky</w:t>
      </w:r>
      <w:proofErr w:type="spellEnd"/>
      <w:r w:rsidRPr="00F6041B">
        <w:rPr>
          <w:szCs w:val="21"/>
        </w:rPr>
        <w:t xml:space="preserve"> Ballet in St. Petersburg and the Royal Danish Ballet.</w:t>
      </w:r>
    </w:p>
    <w:p w14:paraId="1D2054C2" w14:textId="77777777" w:rsidR="004834C7" w:rsidRPr="00F6041B" w:rsidRDefault="004834C7" w:rsidP="004834C7">
      <w:pPr>
        <w:pStyle w:val="NormalIndent"/>
        <w:spacing w:line="360" w:lineRule="auto"/>
        <w:rPr>
          <w:szCs w:val="21"/>
        </w:rPr>
      </w:pPr>
    </w:p>
    <w:p w14:paraId="7C60569D" w14:textId="77777777" w:rsidR="004834C7" w:rsidRPr="00DF0309" w:rsidRDefault="004834C7" w:rsidP="004834C7">
      <w:pPr>
        <w:spacing w:line="360" w:lineRule="auto"/>
        <w:rPr>
          <w:b/>
          <w:bCs/>
          <w:szCs w:val="21"/>
        </w:rPr>
      </w:pPr>
      <w:r w:rsidRPr="00DF0309">
        <w:rPr>
          <w:b/>
          <w:bCs/>
          <w:szCs w:val="21"/>
        </w:rPr>
        <w:t>Herman Cornejo</w:t>
      </w:r>
    </w:p>
    <w:p w14:paraId="16E7B176" w14:textId="77777777" w:rsidR="004834C7" w:rsidRPr="00F6041B" w:rsidRDefault="004834C7" w:rsidP="004834C7">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Pr="00F6041B">
        <w:rPr>
          <w:i/>
          <w:szCs w:val="21"/>
        </w:rPr>
        <w:t>Principal Dancer</w:t>
      </w:r>
    </w:p>
    <w:p w14:paraId="518FA90C" w14:textId="77777777" w:rsidR="004834C7" w:rsidRPr="00F6041B" w:rsidRDefault="004834C7" w:rsidP="004834C7">
      <w:pPr>
        <w:rPr>
          <w:szCs w:val="21"/>
        </w:rPr>
      </w:pPr>
      <w:r w:rsidRPr="00F6041B">
        <w:rPr>
          <w:szCs w:val="21"/>
        </w:rPr>
        <w:t xml:space="preserve">Current City: </w:t>
      </w:r>
      <w:r>
        <w:rPr>
          <w:szCs w:val="21"/>
        </w:rPr>
        <w:t>New York City</w:t>
      </w:r>
    </w:p>
    <w:p w14:paraId="0F551F82" w14:textId="77777777" w:rsidR="004834C7" w:rsidRPr="00F6041B" w:rsidRDefault="004834C7" w:rsidP="004834C7">
      <w:pPr>
        <w:rPr>
          <w:szCs w:val="21"/>
        </w:rPr>
      </w:pPr>
      <w:r w:rsidRPr="00F6041B">
        <w:rPr>
          <w:szCs w:val="21"/>
        </w:rPr>
        <w:t>Hometown: Buenos Aires, Argentina</w:t>
      </w:r>
    </w:p>
    <w:p w14:paraId="4FA67227" w14:textId="77777777" w:rsidR="004834C7" w:rsidRPr="00F6041B" w:rsidRDefault="004834C7" w:rsidP="004834C7">
      <w:pPr>
        <w:spacing w:line="480" w:lineRule="auto"/>
        <w:rPr>
          <w:szCs w:val="21"/>
        </w:rPr>
      </w:pPr>
      <w:r w:rsidRPr="00F6041B">
        <w:rPr>
          <w:szCs w:val="21"/>
        </w:rPr>
        <w:t xml:space="preserve">Trained: </w:t>
      </w:r>
      <w:proofErr w:type="spellStart"/>
      <w:r w:rsidRPr="00F6041B">
        <w:rPr>
          <w:szCs w:val="21"/>
        </w:rPr>
        <w:t>Instituto</w:t>
      </w:r>
      <w:proofErr w:type="spellEnd"/>
      <w:r w:rsidRPr="00F6041B">
        <w:rPr>
          <w:szCs w:val="21"/>
        </w:rPr>
        <w:t xml:space="preserve"> Superior de Arte at </w:t>
      </w:r>
      <w:proofErr w:type="spellStart"/>
      <w:r w:rsidRPr="00F6041B">
        <w:rPr>
          <w:szCs w:val="21"/>
        </w:rPr>
        <w:t>Teatre</w:t>
      </w:r>
      <w:proofErr w:type="spellEnd"/>
      <w:r w:rsidRPr="00F6041B">
        <w:rPr>
          <w:szCs w:val="21"/>
        </w:rPr>
        <w:t xml:space="preserve"> Colon, School of American Ballet, Ballet </w:t>
      </w:r>
      <w:proofErr w:type="spellStart"/>
      <w:r w:rsidRPr="00F6041B">
        <w:rPr>
          <w:szCs w:val="21"/>
        </w:rPr>
        <w:t>Argentino</w:t>
      </w:r>
      <w:proofErr w:type="spellEnd"/>
    </w:p>
    <w:p w14:paraId="3F761749" w14:textId="77777777" w:rsidR="004834C7" w:rsidRPr="00F6041B" w:rsidRDefault="004834C7" w:rsidP="004834C7">
      <w:pPr>
        <w:rPr>
          <w:szCs w:val="21"/>
        </w:rPr>
      </w:pPr>
      <w:r w:rsidRPr="00F6041B">
        <w:rPr>
          <w:szCs w:val="21"/>
        </w:rPr>
        <w:t xml:space="preserve">Herman </w:t>
      </w:r>
      <w:r>
        <w:rPr>
          <w:szCs w:val="21"/>
        </w:rPr>
        <w:t xml:space="preserve">Cornejo was born in Argentina. </w:t>
      </w:r>
      <w:r w:rsidRPr="00F6041B">
        <w:rPr>
          <w:szCs w:val="21"/>
        </w:rPr>
        <w:t xml:space="preserve">He began his ballet studies in Buenos Aires at </w:t>
      </w:r>
      <w:proofErr w:type="spellStart"/>
      <w:r w:rsidRPr="00F6041B">
        <w:rPr>
          <w:szCs w:val="21"/>
        </w:rPr>
        <w:t>Teatro</w:t>
      </w:r>
      <w:proofErr w:type="spellEnd"/>
      <w:r w:rsidRPr="00F6041B">
        <w:rPr>
          <w:szCs w:val="21"/>
        </w:rPr>
        <w:t xml:space="preserve"> Colon</w:t>
      </w:r>
      <w:r>
        <w:rPr>
          <w:szCs w:val="21"/>
        </w:rPr>
        <w:t>’</w:t>
      </w:r>
      <w:r w:rsidRPr="00F6041B">
        <w:rPr>
          <w:szCs w:val="21"/>
        </w:rPr>
        <w:t xml:space="preserve">s </w:t>
      </w:r>
      <w:proofErr w:type="spellStart"/>
      <w:r w:rsidRPr="00F6041B">
        <w:rPr>
          <w:szCs w:val="21"/>
        </w:rPr>
        <w:t>Instituto</w:t>
      </w:r>
      <w:proofErr w:type="spellEnd"/>
      <w:r w:rsidRPr="00F6041B">
        <w:rPr>
          <w:szCs w:val="21"/>
        </w:rPr>
        <w:t xml:space="preserve"> Superior de Arte and continued his studies at </w:t>
      </w:r>
      <w:r>
        <w:rPr>
          <w:szCs w:val="21"/>
        </w:rPr>
        <w:t xml:space="preserve">the School of American Ballet. </w:t>
      </w:r>
      <w:r w:rsidRPr="00F6041B">
        <w:rPr>
          <w:szCs w:val="21"/>
        </w:rPr>
        <w:t>In 1997</w:t>
      </w:r>
      <w:r>
        <w:rPr>
          <w:szCs w:val="21"/>
        </w:rPr>
        <w:t>,</w:t>
      </w:r>
      <w:r w:rsidRPr="00F6041B">
        <w:rPr>
          <w:szCs w:val="21"/>
        </w:rPr>
        <w:t xml:space="preserve"> he won the Gold Medal at the VIIII Internationa</w:t>
      </w:r>
      <w:r>
        <w:rPr>
          <w:szCs w:val="21"/>
        </w:rPr>
        <w:t xml:space="preserve">l Dance Competition in Moscow. </w:t>
      </w:r>
      <w:r w:rsidRPr="00F6041B">
        <w:rPr>
          <w:szCs w:val="21"/>
        </w:rPr>
        <w:t xml:space="preserve">Cornejo has performed with Julio </w:t>
      </w:r>
      <w:proofErr w:type="spellStart"/>
      <w:r w:rsidRPr="00F6041B">
        <w:rPr>
          <w:szCs w:val="21"/>
        </w:rPr>
        <w:t>Bocca</w:t>
      </w:r>
      <w:r>
        <w:rPr>
          <w:szCs w:val="21"/>
        </w:rPr>
        <w:t>’</w:t>
      </w:r>
      <w:r w:rsidRPr="00F6041B">
        <w:rPr>
          <w:szCs w:val="21"/>
        </w:rPr>
        <w:t>s</w:t>
      </w:r>
      <w:proofErr w:type="spellEnd"/>
      <w:r w:rsidRPr="00F6041B">
        <w:rPr>
          <w:szCs w:val="21"/>
        </w:rPr>
        <w:t xml:space="preserve"> Ballet </w:t>
      </w:r>
      <w:proofErr w:type="spellStart"/>
      <w:r w:rsidRPr="00F6041B">
        <w:rPr>
          <w:szCs w:val="21"/>
        </w:rPr>
        <w:t>Argentino</w:t>
      </w:r>
      <w:proofErr w:type="spellEnd"/>
      <w:r w:rsidRPr="00F6041B">
        <w:rPr>
          <w:szCs w:val="21"/>
        </w:rPr>
        <w:t xml:space="preserve"> and has appeared as a </w:t>
      </w:r>
      <w:r>
        <w:rPr>
          <w:szCs w:val="21"/>
        </w:rPr>
        <w:t>g</w:t>
      </w:r>
      <w:r w:rsidRPr="00F6041B">
        <w:rPr>
          <w:szCs w:val="21"/>
        </w:rPr>
        <w:t xml:space="preserve">uest </w:t>
      </w:r>
      <w:r>
        <w:rPr>
          <w:szCs w:val="21"/>
        </w:rPr>
        <w:t>a</w:t>
      </w:r>
      <w:r w:rsidRPr="00F6041B">
        <w:rPr>
          <w:szCs w:val="21"/>
        </w:rPr>
        <w:t xml:space="preserve">rtist with New York City Ballet, Boston Ballet, Cuban Contemporary Dance Company, </w:t>
      </w:r>
      <w:proofErr w:type="spellStart"/>
      <w:r w:rsidRPr="00F6041B">
        <w:rPr>
          <w:szCs w:val="21"/>
        </w:rPr>
        <w:t>Teatro</w:t>
      </w:r>
      <w:proofErr w:type="spellEnd"/>
      <w:r w:rsidRPr="00F6041B">
        <w:rPr>
          <w:szCs w:val="21"/>
        </w:rPr>
        <w:t xml:space="preserve"> </w:t>
      </w:r>
      <w:proofErr w:type="spellStart"/>
      <w:r w:rsidRPr="00F6041B">
        <w:rPr>
          <w:szCs w:val="21"/>
        </w:rPr>
        <w:t>Argentino</w:t>
      </w:r>
      <w:proofErr w:type="spellEnd"/>
      <w:r w:rsidRPr="00F6041B">
        <w:rPr>
          <w:szCs w:val="21"/>
        </w:rPr>
        <w:t xml:space="preserve"> de La Plata, Barcelona Ballet, </w:t>
      </w:r>
      <w:proofErr w:type="spellStart"/>
      <w:proofErr w:type="gramStart"/>
      <w:r w:rsidRPr="00F6041B">
        <w:rPr>
          <w:szCs w:val="21"/>
        </w:rPr>
        <w:t>Ballett</w:t>
      </w:r>
      <w:proofErr w:type="spellEnd"/>
      <w:proofErr w:type="gramEnd"/>
      <w:r w:rsidRPr="00F6041B">
        <w:rPr>
          <w:szCs w:val="21"/>
        </w:rPr>
        <w:t xml:space="preserve"> Dortmund and at numerous galas around the world.</w:t>
      </w:r>
    </w:p>
    <w:p w14:paraId="3068328C" w14:textId="77777777" w:rsidR="004834C7" w:rsidRPr="00F6041B" w:rsidRDefault="004834C7" w:rsidP="004834C7">
      <w:pPr>
        <w:ind w:firstLine="720"/>
        <w:rPr>
          <w:szCs w:val="21"/>
        </w:rPr>
      </w:pPr>
      <w:r w:rsidRPr="00F6041B">
        <w:rPr>
          <w:szCs w:val="21"/>
        </w:rPr>
        <w:t>In 1999</w:t>
      </w:r>
      <w:r>
        <w:rPr>
          <w:szCs w:val="21"/>
        </w:rPr>
        <w:t>,</w:t>
      </w:r>
      <w:r w:rsidRPr="00F6041B">
        <w:rPr>
          <w:szCs w:val="21"/>
        </w:rPr>
        <w:t xml:space="preserve"> he joined American Ballet Theatre, was promoted to </w:t>
      </w:r>
      <w:r>
        <w:rPr>
          <w:szCs w:val="21"/>
        </w:rPr>
        <w:t>s</w:t>
      </w:r>
      <w:r w:rsidRPr="00F6041B">
        <w:rPr>
          <w:szCs w:val="21"/>
        </w:rPr>
        <w:t xml:space="preserve">oloist in 2000 and to </w:t>
      </w:r>
      <w:r>
        <w:rPr>
          <w:szCs w:val="21"/>
        </w:rPr>
        <w:t>p</w:t>
      </w:r>
      <w:r w:rsidRPr="00F6041B">
        <w:rPr>
          <w:szCs w:val="21"/>
        </w:rPr>
        <w:t xml:space="preserve">rincipal </w:t>
      </w:r>
      <w:r>
        <w:rPr>
          <w:szCs w:val="21"/>
        </w:rPr>
        <w:t>dancer in 2003.</w:t>
      </w:r>
      <w:r w:rsidRPr="00F6041B">
        <w:rPr>
          <w:szCs w:val="21"/>
        </w:rPr>
        <w:t xml:space="preserve"> His roles with the </w:t>
      </w:r>
      <w:r>
        <w:rPr>
          <w:szCs w:val="21"/>
        </w:rPr>
        <w:t>c</w:t>
      </w:r>
      <w:r w:rsidRPr="00F6041B">
        <w:rPr>
          <w:szCs w:val="21"/>
        </w:rPr>
        <w:t xml:space="preserve">ompany include </w:t>
      </w:r>
      <w:proofErr w:type="spellStart"/>
      <w:r w:rsidRPr="00F6041B">
        <w:rPr>
          <w:szCs w:val="21"/>
        </w:rPr>
        <w:t>Solor</w:t>
      </w:r>
      <w:proofErr w:type="spellEnd"/>
      <w:r w:rsidRPr="00F6041B">
        <w:rPr>
          <w:szCs w:val="21"/>
        </w:rPr>
        <w:t xml:space="preserve"> and the Bronze Idol in </w:t>
      </w:r>
      <w:r w:rsidRPr="00F6041B">
        <w:rPr>
          <w:i/>
          <w:szCs w:val="21"/>
        </w:rPr>
        <w:t xml:space="preserve">La </w:t>
      </w:r>
      <w:proofErr w:type="spellStart"/>
      <w:r w:rsidRPr="00F6041B">
        <w:rPr>
          <w:i/>
          <w:szCs w:val="21"/>
        </w:rPr>
        <w:t>Bayadère</w:t>
      </w:r>
      <w:proofErr w:type="spellEnd"/>
      <w:r w:rsidRPr="00F6041B">
        <w:rPr>
          <w:szCs w:val="21"/>
        </w:rPr>
        <w:t xml:space="preserve">, the Red Cowboy in </w:t>
      </w:r>
      <w:r w:rsidRPr="00F6041B">
        <w:rPr>
          <w:i/>
          <w:szCs w:val="21"/>
        </w:rPr>
        <w:t>Billy the Kid</w:t>
      </w:r>
      <w:r w:rsidRPr="00F6041B">
        <w:rPr>
          <w:szCs w:val="21"/>
        </w:rPr>
        <w:t xml:space="preserve">, </w:t>
      </w:r>
      <w:proofErr w:type="spellStart"/>
      <w:r w:rsidRPr="00F6041B">
        <w:rPr>
          <w:szCs w:val="21"/>
        </w:rPr>
        <w:t>Pyotr</w:t>
      </w:r>
      <w:proofErr w:type="spellEnd"/>
      <w:r w:rsidRPr="00F6041B">
        <w:rPr>
          <w:szCs w:val="21"/>
        </w:rPr>
        <w:t xml:space="preserve"> in </w:t>
      </w:r>
      <w:r w:rsidRPr="00F6041B">
        <w:rPr>
          <w:i/>
          <w:szCs w:val="21"/>
        </w:rPr>
        <w:t>The Bright Stream</w:t>
      </w:r>
      <w:r w:rsidRPr="00F6041B">
        <w:rPr>
          <w:szCs w:val="21"/>
        </w:rPr>
        <w:t xml:space="preserve">, the fourth movement in </w:t>
      </w:r>
      <w:r w:rsidRPr="00F6041B">
        <w:rPr>
          <w:i/>
          <w:szCs w:val="21"/>
        </w:rPr>
        <w:t>Bruch Violin Concerto No. 1</w:t>
      </w:r>
      <w:r w:rsidRPr="00F6041B">
        <w:rPr>
          <w:szCs w:val="21"/>
        </w:rPr>
        <w:t xml:space="preserve">, the Jester in Ben Stevenson’s </w:t>
      </w:r>
      <w:r w:rsidRPr="00F6041B">
        <w:rPr>
          <w:i/>
          <w:szCs w:val="21"/>
        </w:rPr>
        <w:t>Cinderella</w:t>
      </w:r>
      <w:r w:rsidRPr="00F6041B">
        <w:rPr>
          <w:szCs w:val="21"/>
        </w:rPr>
        <w:t xml:space="preserve">, Franz in </w:t>
      </w:r>
      <w:proofErr w:type="spellStart"/>
      <w:r w:rsidRPr="00F6041B">
        <w:rPr>
          <w:i/>
          <w:szCs w:val="21"/>
        </w:rPr>
        <w:t>Coppélia</w:t>
      </w:r>
      <w:proofErr w:type="spellEnd"/>
      <w:r w:rsidRPr="00F6041B">
        <w:rPr>
          <w:szCs w:val="21"/>
        </w:rPr>
        <w:t xml:space="preserve">, Conrad, Ali, </w:t>
      </w:r>
      <w:proofErr w:type="spellStart"/>
      <w:r w:rsidRPr="00F6041B">
        <w:rPr>
          <w:szCs w:val="21"/>
        </w:rPr>
        <w:t>Lankendem</w:t>
      </w:r>
      <w:proofErr w:type="spellEnd"/>
      <w:r w:rsidRPr="00F6041B">
        <w:rPr>
          <w:szCs w:val="21"/>
        </w:rPr>
        <w:t xml:space="preserve"> and </w:t>
      </w:r>
      <w:proofErr w:type="spellStart"/>
      <w:r w:rsidRPr="00F6041B">
        <w:rPr>
          <w:szCs w:val="21"/>
        </w:rPr>
        <w:t>Birbanto</w:t>
      </w:r>
      <w:proofErr w:type="spellEnd"/>
      <w:r w:rsidRPr="00F6041B">
        <w:rPr>
          <w:szCs w:val="21"/>
        </w:rPr>
        <w:t xml:space="preserve"> in </w:t>
      </w:r>
      <w:r w:rsidRPr="00F6041B">
        <w:rPr>
          <w:i/>
          <w:szCs w:val="21"/>
        </w:rPr>
        <w:t xml:space="preserve">Le </w:t>
      </w:r>
      <w:proofErr w:type="spellStart"/>
      <w:r w:rsidRPr="00F6041B">
        <w:rPr>
          <w:i/>
          <w:szCs w:val="21"/>
        </w:rPr>
        <w:t>Corsaire</w:t>
      </w:r>
      <w:proofErr w:type="spellEnd"/>
      <w:r w:rsidRPr="00F6041B">
        <w:rPr>
          <w:szCs w:val="21"/>
        </w:rPr>
        <w:t xml:space="preserve">, It Was Spring in </w:t>
      </w:r>
      <w:r w:rsidRPr="00F6041B">
        <w:rPr>
          <w:i/>
          <w:szCs w:val="21"/>
        </w:rPr>
        <w:t xml:space="preserve">Dim </w:t>
      </w:r>
      <w:proofErr w:type="spellStart"/>
      <w:r w:rsidRPr="00F6041B">
        <w:rPr>
          <w:i/>
          <w:szCs w:val="21"/>
        </w:rPr>
        <w:t>Lustre</w:t>
      </w:r>
      <w:proofErr w:type="spellEnd"/>
      <w:r w:rsidRPr="00F6041B">
        <w:rPr>
          <w:szCs w:val="21"/>
        </w:rPr>
        <w:t xml:space="preserve">, </w:t>
      </w:r>
      <w:proofErr w:type="spellStart"/>
      <w:r w:rsidRPr="00F6041B">
        <w:rPr>
          <w:szCs w:val="21"/>
        </w:rPr>
        <w:t>Basilio</w:t>
      </w:r>
      <w:proofErr w:type="spellEnd"/>
      <w:r w:rsidRPr="00F6041B">
        <w:rPr>
          <w:szCs w:val="21"/>
        </w:rPr>
        <w:t xml:space="preserve"> and the lead gypsy in </w:t>
      </w:r>
      <w:r w:rsidRPr="00F6041B">
        <w:rPr>
          <w:i/>
          <w:szCs w:val="21"/>
        </w:rPr>
        <w:t>Don Quixote</w:t>
      </w:r>
      <w:r w:rsidRPr="00F6041B">
        <w:rPr>
          <w:szCs w:val="21"/>
        </w:rPr>
        <w:t xml:space="preserve">, Puck in </w:t>
      </w:r>
      <w:r w:rsidRPr="00F6041B">
        <w:rPr>
          <w:i/>
          <w:szCs w:val="21"/>
        </w:rPr>
        <w:t>The Dream</w:t>
      </w:r>
      <w:r w:rsidRPr="00F6041B">
        <w:rPr>
          <w:szCs w:val="21"/>
        </w:rPr>
        <w:t xml:space="preserve">, the first sailor in </w:t>
      </w:r>
      <w:r w:rsidRPr="00F6041B">
        <w:rPr>
          <w:i/>
          <w:szCs w:val="21"/>
        </w:rPr>
        <w:t>Fancy Free</w:t>
      </w:r>
      <w:r w:rsidRPr="00F6041B">
        <w:rPr>
          <w:szCs w:val="21"/>
        </w:rPr>
        <w:t xml:space="preserve">, Alain in </w:t>
      </w:r>
      <w:r w:rsidRPr="00F6041B">
        <w:rPr>
          <w:i/>
          <w:szCs w:val="21"/>
        </w:rPr>
        <w:t xml:space="preserve">La </w:t>
      </w:r>
      <w:proofErr w:type="spellStart"/>
      <w:r w:rsidRPr="00F6041B">
        <w:rPr>
          <w:i/>
          <w:szCs w:val="21"/>
        </w:rPr>
        <w:t>Fille</w:t>
      </w:r>
      <w:proofErr w:type="spellEnd"/>
      <w:r w:rsidRPr="00F6041B">
        <w:rPr>
          <w:i/>
          <w:szCs w:val="21"/>
        </w:rPr>
        <w:t xml:space="preserve"> mal </w:t>
      </w:r>
      <w:proofErr w:type="spellStart"/>
      <w:r w:rsidRPr="00F6041B">
        <w:rPr>
          <w:i/>
          <w:szCs w:val="21"/>
        </w:rPr>
        <w:t>gardée</w:t>
      </w:r>
      <w:proofErr w:type="spellEnd"/>
      <w:r w:rsidRPr="00F6041B">
        <w:rPr>
          <w:szCs w:val="21"/>
        </w:rPr>
        <w:t xml:space="preserve">, Ivan in Alexei </w:t>
      </w:r>
      <w:proofErr w:type="spellStart"/>
      <w:r w:rsidRPr="00F6041B">
        <w:rPr>
          <w:szCs w:val="21"/>
        </w:rPr>
        <w:t>Ratmansky’s</w:t>
      </w:r>
      <w:proofErr w:type="spellEnd"/>
      <w:r w:rsidRPr="00F6041B">
        <w:rPr>
          <w:szCs w:val="21"/>
        </w:rPr>
        <w:t xml:space="preserve"> </w:t>
      </w:r>
      <w:r w:rsidRPr="00F6041B">
        <w:rPr>
          <w:i/>
          <w:szCs w:val="21"/>
        </w:rPr>
        <w:t>Firebird</w:t>
      </w:r>
      <w:r w:rsidRPr="00F6041B">
        <w:rPr>
          <w:szCs w:val="21"/>
        </w:rPr>
        <w:t xml:space="preserve">, Peruvian in </w:t>
      </w:r>
      <w:proofErr w:type="spellStart"/>
      <w:r w:rsidRPr="00F6041B">
        <w:rPr>
          <w:i/>
          <w:szCs w:val="21"/>
        </w:rPr>
        <w:t>Gaîté</w:t>
      </w:r>
      <w:proofErr w:type="spellEnd"/>
      <w:r w:rsidRPr="00F6041B">
        <w:rPr>
          <w:i/>
          <w:szCs w:val="21"/>
        </w:rPr>
        <w:t xml:space="preserve"> </w:t>
      </w:r>
      <w:proofErr w:type="spellStart"/>
      <w:r w:rsidRPr="00F6041B">
        <w:rPr>
          <w:i/>
          <w:szCs w:val="21"/>
        </w:rPr>
        <w:t>Parisiene</w:t>
      </w:r>
      <w:proofErr w:type="spellEnd"/>
      <w:r w:rsidRPr="00F6041B">
        <w:rPr>
          <w:i/>
          <w:szCs w:val="21"/>
        </w:rPr>
        <w:t xml:space="preserve">,, </w:t>
      </w:r>
      <w:r w:rsidRPr="00F6041B">
        <w:rPr>
          <w:szCs w:val="21"/>
        </w:rPr>
        <w:t xml:space="preserve">Albrecht and the peasant pas de </w:t>
      </w:r>
      <w:proofErr w:type="spellStart"/>
      <w:r w:rsidRPr="00F6041B">
        <w:rPr>
          <w:szCs w:val="21"/>
        </w:rPr>
        <w:t>deux</w:t>
      </w:r>
      <w:proofErr w:type="spellEnd"/>
      <w:r w:rsidRPr="00F6041B">
        <w:rPr>
          <w:szCs w:val="21"/>
        </w:rPr>
        <w:t xml:space="preserve"> in </w:t>
      </w:r>
      <w:r w:rsidRPr="00F6041B">
        <w:rPr>
          <w:i/>
          <w:szCs w:val="21"/>
        </w:rPr>
        <w:t>Giselle</w:t>
      </w:r>
      <w:r w:rsidRPr="00F6041B">
        <w:rPr>
          <w:szCs w:val="21"/>
        </w:rPr>
        <w:t xml:space="preserve">, The Man in </w:t>
      </w:r>
      <w:proofErr w:type="spellStart"/>
      <w:r w:rsidRPr="00F6041B">
        <w:rPr>
          <w:i/>
          <w:szCs w:val="21"/>
        </w:rPr>
        <w:t>HereAfter</w:t>
      </w:r>
      <w:proofErr w:type="spellEnd"/>
      <w:r w:rsidRPr="00F6041B">
        <w:rPr>
          <w:szCs w:val="21"/>
        </w:rPr>
        <w:t xml:space="preserve"> (Heaven), the Joker in </w:t>
      </w:r>
      <w:proofErr w:type="spellStart"/>
      <w:r w:rsidRPr="00F6041B">
        <w:rPr>
          <w:i/>
          <w:szCs w:val="21"/>
        </w:rPr>
        <w:t>Jeu</w:t>
      </w:r>
      <w:proofErr w:type="spellEnd"/>
      <w:r w:rsidRPr="00F6041B">
        <w:rPr>
          <w:i/>
          <w:szCs w:val="21"/>
        </w:rPr>
        <w:t xml:space="preserve"> de </w:t>
      </w:r>
      <w:proofErr w:type="spellStart"/>
      <w:r w:rsidRPr="00F6041B">
        <w:rPr>
          <w:i/>
          <w:szCs w:val="21"/>
        </w:rPr>
        <w:t>Cartes</w:t>
      </w:r>
      <w:proofErr w:type="spellEnd"/>
      <w:r w:rsidRPr="00F6041B">
        <w:rPr>
          <w:szCs w:val="21"/>
        </w:rPr>
        <w:t xml:space="preserve">, </w:t>
      </w:r>
      <w:proofErr w:type="spellStart"/>
      <w:r w:rsidRPr="00F6041B">
        <w:rPr>
          <w:szCs w:val="21"/>
        </w:rPr>
        <w:t>Lescaut</w:t>
      </w:r>
      <w:proofErr w:type="spellEnd"/>
      <w:r w:rsidRPr="00F6041B">
        <w:rPr>
          <w:szCs w:val="21"/>
        </w:rPr>
        <w:t xml:space="preserve"> in </w:t>
      </w:r>
      <w:proofErr w:type="spellStart"/>
      <w:r w:rsidRPr="00F6041B">
        <w:rPr>
          <w:i/>
          <w:szCs w:val="21"/>
        </w:rPr>
        <w:t>Manon</w:t>
      </w:r>
      <w:proofErr w:type="spellEnd"/>
      <w:r w:rsidRPr="00F6041B">
        <w:rPr>
          <w:szCs w:val="21"/>
        </w:rPr>
        <w:t xml:space="preserve">, the Lead </w:t>
      </w:r>
      <w:proofErr w:type="spellStart"/>
      <w:r w:rsidRPr="00F6041B">
        <w:rPr>
          <w:szCs w:val="21"/>
        </w:rPr>
        <w:t>Pontevedrian</w:t>
      </w:r>
      <w:proofErr w:type="spellEnd"/>
      <w:r w:rsidRPr="00F6041B">
        <w:rPr>
          <w:szCs w:val="21"/>
        </w:rPr>
        <w:t xml:space="preserve"> Dancer and the </w:t>
      </w:r>
      <w:proofErr w:type="spellStart"/>
      <w:r w:rsidRPr="00F6041B">
        <w:rPr>
          <w:szCs w:val="21"/>
        </w:rPr>
        <w:t>Maitre</w:t>
      </w:r>
      <w:proofErr w:type="spellEnd"/>
      <w:r w:rsidRPr="00F6041B">
        <w:rPr>
          <w:szCs w:val="21"/>
        </w:rPr>
        <w:t xml:space="preserve"> D’ in </w:t>
      </w:r>
      <w:r w:rsidRPr="00F6041B">
        <w:rPr>
          <w:i/>
          <w:szCs w:val="21"/>
        </w:rPr>
        <w:t>The Merry Widow</w:t>
      </w:r>
      <w:r w:rsidRPr="00F6041B">
        <w:rPr>
          <w:szCs w:val="21"/>
        </w:rPr>
        <w:t xml:space="preserve">, the Nutcracker-Prince and the Cavalier in Kevin McKenzie’s </w:t>
      </w:r>
      <w:r w:rsidRPr="00F6041B">
        <w:rPr>
          <w:i/>
          <w:szCs w:val="21"/>
        </w:rPr>
        <w:t>The</w:t>
      </w:r>
      <w:r w:rsidRPr="00F6041B">
        <w:rPr>
          <w:szCs w:val="21"/>
        </w:rPr>
        <w:t xml:space="preserve"> </w:t>
      </w:r>
      <w:r w:rsidRPr="00F6041B">
        <w:rPr>
          <w:i/>
          <w:szCs w:val="21"/>
        </w:rPr>
        <w:t>Nutcracker</w:t>
      </w:r>
      <w:r w:rsidRPr="00F6041B">
        <w:rPr>
          <w:szCs w:val="21"/>
        </w:rPr>
        <w:t xml:space="preserve">, the Nutcracker-Prince in Alexei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Cassio in Othello, </w:t>
      </w:r>
      <w:proofErr w:type="spellStart"/>
      <w:r w:rsidRPr="00F6041B">
        <w:rPr>
          <w:szCs w:val="21"/>
        </w:rPr>
        <w:t>Petrouchka</w:t>
      </w:r>
      <w:proofErr w:type="spellEnd"/>
      <w:r w:rsidRPr="00F6041B">
        <w:rPr>
          <w:szCs w:val="21"/>
        </w:rPr>
        <w:t xml:space="preserve"> in </w:t>
      </w:r>
      <w:proofErr w:type="spellStart"/>
      <w:r w:rsidRPr="00F6041B">
        <w:rPr>
          <w:i/>
          <w:szCs w:val="21"/>
        </w:rPr>
        <w:t>Petrouchka</w:t>
      </w:r>
      <w:proofErr w:type="spellEnd"/>
      <w:r w:rsidRPr="00F6041B">
        <w:rPr>
          <w:szCs w:val="21"/>
        </w:rPr>
        <w:t xml:space="preserve">, the Piper in </w:t>
      </w:r>
      <w:r w:rsidRPr="00F6041B">
        <w:rPr>
          <w:i/>
          <w:szCs w:val="21"/>
        </w:rPr>
        <w:t>The Pied Piper</w:t>
      </w:r>
      <w:r w:rsidRPr="00F6041B">
        <w:rPr>
          <w:szCs w:val="21"/>
        </w:rPr>
        <w:t xml:space="preserve">, the Son in </w:t>
      </w:r>
      <w:r w:rsidRPr="00F6041B">
        <w:rPr>
          <w:i/>
          <w:szCs w:val="21"/>
        </w:rPr>
        <w:t>Prodigal Son</w:t>
      </w:r>
      <w:r w:rsidRPr="00F6041B">
        <w:rPr>
          <w:szCs w:val="21"/>
        </w:rPr>
        <w:t xml:space="preserve">, </w:t>
      </w:r>
      <w:proofErr w:type="spellStart"/>
      <w:r w:rsidRPr="00F6041B">
        <w:rPr>
          <w:szCs w:val="21"/>
        </w:rPr>
        <w:t>Abderakman</w:t>
      </w:r>
      <w:proofErr w:type="spellEnd"/>
      <w:r w:rsidRPr="00F6041B">
        <w:rPr>
          <w:szCs w:val="21"/>
        </w:rPr>
        <w:t xml:space="preserve"> and Bernard in </w:t>
      </w:r>
      <w:proofErr w:type="spellStart"/>
      <w:r w:rsidRPr="00F6041B">
        <w:rPr>
          <w:i/>
          <w:szCs w:val="21"/>
        </w:rPr>
        <w:lastRenderedPageBreak/>
        <w:t>Raymonda</w:t>
      </w:r>
      <w:proofErr w:type="spellEnd"/>
      <w:r w:rsidRPr="00F6041B">
        <w:rPr>
          <w:szCs w:val="21"/>
        </w:rPr>
        <w:t xml:space="preserve">, Romeo and Mercutio in </w:t>
      </w:r>
      <w:r w:rsidRPr="00F6041B">
        <w:rPr>
          <w:i/>
          <w:szCs w:val="21"/>
        </w:rPr>
        <w:t>Romeo and Juliet</w:t>
      </w:r>
      <w:r w:rsidRPr="00F6041B">
        <w:rPr>
          <w:szCs w:val="21"/>
        </w:rPr>
        <w:t xml:space="preserve">, Prince </w:t>
      </w:r>
      <w:proofErr w:type="spellStart"/>
      <w:r w:rsidRPr="00F6041B">
        <w:rPr>
          <w:szCs w:val="21"/>
        </w:rPr>
        <w:t>Désiré</w:t>
      </w:r>
      <w:proofErr w:type="spellEnd"/>
      <w:r w:rsidRPr="00F6041B">
        <w:rPr>
          <w:szCs w:val="21"/>
        </w:rPr>
        <w:t xml:space="preserve"> and the Bluebird in </w:t>
      </w:r>
      <w:r w:rsidRPr="00F6041B">
        <w:rPr>
          <w:i/>
          <w:szCs w:val="21"/>
        </w:rPr>
        <w:t>The Sleeping Beauty</w:t>
      </w:r>
      <w:r w:rsidRPr="00F6041B">
        <w:rPr>
          <w:szCs w:val="21"/>
        </w:rPr>
        <w:t xml:space="preserve">, the Rose in </w:t>
      </w:r>
      <w:r w:rsidRPr="00F6041B">
        <w:rPr>
          <w:i/>
          <w:szCs w:val="21"/>
        </w:rPr>
        <w:t xml:space="preserve">Le </w:t>
      </w:r>
      <w:proofErr w:type="spellStart"/>
      <w:r w:rsidRPr="00F6041B">
        <w:rPr>
          <w:i/>
          <w:szCs w:val="21"/>
        </w:rPr>
        <w:t>Spectre</w:t>
      </w:r>
      <w:proofErr w:type="spellEnd"/>
      <w:r w:rsidRPr="00F6041B">
        <w:rPr>
          <w:i/>
          <w:szCs w:val="21"/>
        </w:rPr>
        <w:t xml:space="preserve"> de la Rose</w:t>
      </w:r>
      <w:r w:rsidRPr="00F6041B">
        <w:rPr>
          <w:szCs w:val="21"/>
        </w:rPr>
        <w:t xml:space="preserve">, Prince Siegfried, Benno and the Neapolitan dance in </w:t>
      </w:r>
      <w:r w:rsidRPr="00F6041B">
        <w:rPr>
          <w:i/>
          <w:szCs w:val="21"/>
        </w:rPr>
        <w:t>Swan Lake</w:t>
      </w:r>
      <w:r w:rsidRPr="00F6041B">
        <w:rPr>
          <w:szCs w:val="21"/>
        </w:rPr>
        <w:t xml:space="preserve">, James and </w:t>
      </w:r>
      <w:proofErr w:type="spellStart"/>
      <w:r w:rsidRPr="00F6041B">
        <w:rPr>
          <w:szCs w:val="21"/>
        </w:rPr>
        <w:t>Gurn</w:t>
      </w:r>
      <w:proofErr w:type="spellEnd"/>
      <w:r w:rsidRPr="00F6041B">
        <w:rPr>
          <w:szCs w:val="21"/>
        </w:rPr>
        <w:t xml:space="preserve"> in </w:t>
      </w:r>
      <w:r w:rsidRPr="00F6041B">
        <w:rPr>
          <w:i/>
          <w:szCs w:val="21"/>
        </w:rPr>
        <w:t xml:space="preserve">La </w:t>
      </w:r>
      <w:proofErr w:type="spellStart"/>
      <w:r w:rsidRPr="00F6041B">
        <w:rPr>
          <w:i/>
          <w:szCs w:val="21"/>
        </w:rPr>
        <w:t>Sylphide</w:t>
      </w:r>
      <w:proofErr w:type="spellEnd"/>
      <w:r w:rsidRPr="00F6041B">
        <w:rPr>
          <w:szCs w:val="21"/>
        </w:rPr>
        <w:t xml:space="preserve">, </w:t>
      </w:r>
      <w:proofErr w:type="spellStart"/>
      <w:r w:rsidRPr="00F6041B">
        <w:rPr>
          <w:szCs w:val="21"/>
        </w:rPr>
        <w:t>Aminta</w:t>
      </w:r>
      <w:proofErr w:type="spellEnd"/>
      <w:r w:rsidRPr="00F6041B">
        <w:rPr>
          <w:szCs w:val="21"/>
        </w:rPr>
        <w:t xml:space="preserve"> and Eros in </w:t>
      </w:r>
      <w:r w:rsidRPr="00F6041B">
        <w:rPr>
          <w:i/>
          <w:szCs w:val="21"/>
        </w:rPr>
        <w:t>Sylvia</w:t>
      </w:r>
      <w:r w:rsidRPr="00F6041B">
        <w:rPr>
          <w:szCs w:val="21"/>
        </w:rPr>
        <w:t xml:space="preserve">, the third movement in </w:t>
      </w:r>
      <w:r w:rsidRPr="00F6041B">
        <w:rPr>
          <w:i/>
          <w:szCs w:val="21"/>
        </w:rPr>
        <w:t>Symphony in C</w:t>
      </w:r>
      <w:r w:rsidRPr="00F6041B">
        <w:rPr>
          <w:szCs w:val="21"/>
        </w:rPr>
        <w:t xml:space="preserve">, </w:t>
      </w:r>
      <w:proofErr w:type="spellStart"/>
      <w:r w:rsidRPr="00F6041B">
        <w:rPr>
          <w:szCs w:val="21"/>
        </w:rPr>
        <w:t>Hortensio</w:t>
      </w:r>
      <w:proofErr w:type="spellEnd"/>
      <w:r w:rsidRPr="00F6041B">
        <w:rPr>
          <w:szCs w:val="21"/>
        </w:rPr>
        <w:t xml:space="preserve"> in </w:t>
      </w:r>
      <w:r w:rsidRPr="00F6041B">
        <w:rPr>
          <w:i/>
          <w:szCs w:val="21"/>
        </w:rPr>
        <w:t>The Taming of the Shrew</w:t>
      </w:r>
      <w:r w:rsidRPr="00F6041B">
        <w:rPr>
          <w:szCs w:val="21"/>
        </w:rPr>
        <w:t xml:space="preserve">, </w:t>
      </w:r>
      <w:r w:rsidRPr="00F6041B">
        <w:rPr>
          <w:i/>
          <w:szCs w:val="21"/>
        </w:rPr>
        <w:t xml:space="preserve">Le Grand Pas de </w:t>
      </w:r>
      <w:proofErr w:type="spellStart"/>
      <w:r w:rsidRPr="00F6041B">
        <w:rPr>
          <w:i/>
          <w:szCs w:val="21"/>
        </w:rPr>
        <w:t>Deux</w:t>
      </w:r>
      <w:proofErr w:type="spellEnd"/>
      <w:r w:rsidRPr="00F6041B">
        <w:rPr>
          <w:szCs w:val="21"/>
        </w:rPr>
        <w:t xml:space="preserve">, </w:t>
      </w:r>
      <w:r w:rsidRPr="00F6041B">
        <w:rPr>
          <w:i/>
          <w:szCs w:val="21"/>
        </w:rPr>
        <w:t>Sinatra Suite</w:t>
      </w:r>
      <w:r w:rsidRPr="00F6041B">
        <w:rPr>
          <w:szCs w:val="21"/>
        </w:rPr>
        <w:t xml:space="preserve">, </w:t>
      </w:r>
      <w:r w:rsidRPr="00F6041B">
        <w:rPr>
          <w:i/>
          <w:szCs w:val="21"/>
        </w:rPr>
        <w:t xml:space="preserve">Tchaikovsky Pas de </w:t>
      </w:r>
      <w:proofErr w:type="spellStart"/>
      <w:r w:rsidRPr="00F6041B">
        <w:rPr>
          <w:i/>
          <w:szCs w:val="21"/>
        </w:rPr>
        <w:t>Deux</w:t>
      </w:r>
      <w:proofErr w:type="spellEnd"/>
      <w:r w:rsidRPr="00F6041B">
        <w:rPr>
          <w:i/>
          <w:szCs w:val="21"/>
        </w:rPr>
        <w:t xml:space="preserve"> </w:t>
      </w:r>
      <w:r w:rsidRPr="00F6041B">
        <w:rPr>
          <w:szCs w:val="21"/>
        </w:rPr>
        <w:t xml:space="preserve">and </w:t>
      </w:r>
      <w:r w:rsidRPr="00F6041B">
        <w:rPr>
          <w:i/>
          <w:szCs w:val="21"/>
        </w:rPr>
        <w:t>Theme and Variations</w:t>
      </w:r>
      <w:r w:rsidRPr="00F6041B">
        <w:rPr>
          <w:szCs w:val="21"/>
        </w:rPr>
        <w:t xml:space="preserve"> and roles in </w:t>
      </w:r>
      <w:r w:rsidRPr="00F6041B">
        <w:rPr>
          <w:i/>
          <w:szCs w:val="21"/>
        </w:rPr>
        <w:t>Amazed in Burning Dreams</w:t>
      </w:r>
      <w:r w:rsidRPr="00F6041B">
        <w:rPr>
          <w:szCs w:val="21"/>
        </w:rPr>
        <w:t xml:space="preserve">, </w:t>
      </w:r>
      <w:proofErr w:type="spellStart"/>
      <w:r w:rsidRPr="00F6041B">
        <w:rPr>
          <w:i/>
          <w:szCs w:val="21"/>
        </w:rPr>
        <w:t>Ballo</w:t>
      </w:r>
      <w:proofErr w:type="spellEnd"/>
      <w:r w:rsidRPr="00F6041B">
        <w:rPr>
          <w:i/>
          <w:szCs w:val="21"/>
        </w:rPr>
        <w:t xml:space="preserve"> </w:t>
      </w:r>
      <w:proofErr w:type="spellStart"/>
      <w:r w:rsidRPr="00F6041B">
        <w:rPr>
          <w:i/>
          <w:szCs w:val="21"/>
        </w:rPr>
        <w:t>della</w:t>
      </w:r>
      <w:proofErr w:type="spellEnd"/>
      <w:r w:rsidRPr="00F6041B">
        <w:rPr>
          <w:i/>
          <w:szCs w:val="21"/>
        </w:rPr>
        <w:t xml:space="preserve"> Regina</w:t>
      </w:r>
      <w:r w:rsidRPr="00F6041B">
        <w:rPr>
          <w:szCs w:val="21"/>
        </w:rPr>
        <w:t xml:space="preserve">, </w:t>
      </w:r>
      <w:r w:rsidRPr="00F6041B">
        <w:rPr>
          <w:i/>
          <w:szCs w:val="21"/>
        </w:rPr>
        <w:t>Baroque Game</w:t>
      </w:r>
      <w:r w:rsidRPr="00F6041B">
        <w:rPr>
          <w:szCs w:val="21"/>
        </w:rPr>
        <w:t xml:space="preserve">, </w:t>
      </w:r>
      <w:r w:rsidRPr="00F6041B">
        <w:rPr>
          <w:i/>
          <w:szCs w:val="21"/>
        </w:rPr>
        <w:t>Black Tuesday</w:t>
      </w:r>
      <w:r w:rsidRPr="00F6041B">
        <w:rPr>
          <w:szCs w:val="21"/>
        </w:rPr>
        <w:t xml:space="preserve">, </w:t>
      </w:r>
      <w:r w:rsidRPr="00F6041B">
        <w:rPr>
          <w:i/>
          <w:szCs w:val="21"/>
        </w:rPr>
        <w:t>The Brahms-Haydn Variations</w:t>
      </w:r>
      <w:r w:rsidRPr="00F6041B">
        <w:rPr>
          <w:szCs w:val="21"/>
        </w:rPr>
        <w:t xml:space="preserve">, </w:t>
      </w:r>
      <w:r w:rsidRPr="00F6041B">
        <w:rPr>
          <w:i/>
          <w:szCs w:val="21"/>
        </w:rPr>
        <w:t>Brief Fling</w:t>
      </w:r>
      <w:r w:rsidRPr="00F6041B">
        <w:rPr>
          <w:szCs w:val="21"/>
        </w:rPr>
        <w:t xml:space="preserve">, </w:t>
      </w:r>
      <w:r w:rsidRPr="00F6041B">
        <w:rPr>
          <w:i/>
          <w:szCs w:val="21"/>
        </w:rPr>
        <w:t>Clear</w:t>
      </w:r>
      <w:r w:rsidRPr="00F6041B">
        <w:rPr>
          <w:szCs w:val="21"/>
        </w:rPr>
        <w:t xml:space="preserve">, </w:t>
      </w:r>
      <w:r w:rsidRPr="00F6041B">
        <w:rPr>
          <w:i/>
          <w:szCs w:val="21"/>
        </w:rPr>
        <w:t>Company B</w:t>
      </w:r>
      <w:r w:rsidRPr="00F6041B">
        <w:rPr>
          <w:szCs w:val="21"/>
        </w:rPr>
        <w:t xml:space="preserve">, </w:t>
      </w:r>
      <w:r w:rsidRPr="00F6041B">
        <w:rPr>
          <w:i/>
          <w:szCs w:val="21"/>
        </w:rPr>
        <w:t>Diversion of Angels</w:t>
      </w:r>
      <w:r w:rsidRPr="00F6041B">
        <w:rPr>
          <w:szCs w:val="21"/>
        </w:rPr>
        <w:t xml:space="preserve">, </w:t>
      </w:r>
      <w:r w:rsidRPr="00F6041B">
        <w:rPr>
          <w:i/>
          <w:szCs w:val="21"/>
        </w:rPr>
        <w:t>Drink to Me Only With Thine Eyes</w:t>
      </w:r>
      <w:r w:rsidRPr="00F6041B">
        <w:rPr>
          <w:szCs w:val="21"/>
        </w:rPr>
        <w:t xml:space="preserve">, Gong, </w:t>
      </w:r>
      <w:r w:rsidRPr="00F6041B">
        <w:rPr>
          <w:i/>
          <w:szCs w:val="21"/>
        </w:rPr>
        <w:t>In the Upper Room</w:t>
      </w:r>
      <w:r w:rsidRPr="00F6041B">
        <w:rPr>
          <w:szCs w:val="21"/>
        </w:rPr>
        <w:t xml:space="preserve">, </w:t>
      </w:r>
      <w:proofErr w:type="spellStart"/>
      <w:r w:rsidRPr="00F6041B">
        <w:rPr>
          <w:i/>
          <w:szCs w:val="21"/>
        </w:rPr>
        <w:t>Jabula</w:t>
      </w:r>
      <w:proofErr w:type="spellEnd"/>
      <w:r w:rsidRPr="00F6041B">
        <w:rPr>
          <w:szCs w:val="21"/>
        </w:rPr>
        <w:t xml:space="preserve">, </w:t>
      </w:r>
      <w:r w:rsidRPr="00F6041B">
        <w:rPr>
          <w:i/>
          <w:szCs w:val="21"/>
        </w:rPr>
        <w:t>Marimba</w:t>
      </w:r>
      <w:r w:rsidRPr="00F6041B">
        <w:rPr>
          <w:szCs w:val="21"/>
        </w:rPr>
        <w:t xml:space="preserve">, </w:t>
      </w:r>
      <w:proofErr w:type="spellStart"/>
      <w:r w:rsidRPr="00F6041B">
        <w:rPr>
          <w:i/>
          <w:szCs w:val="21"/>
        </w:rPr>
        <w:t>Mozartiana</w:t>
      </w:r>
      <w:proofErr w:type="spellEnd"/>
      <w:r w:rsidRPr="00F6041B">
        <w:rPr>
          <w:szCs w:val="21"/>
        </w:rPr>
        <w:t xml:space="preserve">, </w:t>
      </w:r>
      <w:r w:rsidRPr="00F6041B">
        <w:rPr>
          <w:i/>
          <w:szCs w:val="21"/>
        </w:rPr>
        <w:t>Overgrown Path</w:t>
      </w:r>
      <w:r w:rsidRPr="00F6041B">
        <w:rPr>
          <w:szCs w:val="21"/>
        </w:rPr>
        <w:t xml:space="preserve">, </w:t>
      </w:r>
      <w:r w:rsidRPr="00F6041B">
        <w:rPr>
          <w:i/>
          <w:szCs w:val="21"/>
        </w:rPr>
        <w:t>Petite Mort</w:t>
      </w:r>
      <w:r w:rsidRPr="00F6041B">
        <w:rPr>
          <w:szCs w:val="21"/>
        </w:rPr>
        <w:t xml:space="preserve">, </w:t>
      </w:r>
      <w:proofErr w:type="spellStart"/>
      <w:r w:rsidRPr="00F6041B">
        <w:rPr>
          <w:i/>
          <w:szCs w:val="21"/>
        </w:rPr>
        <w:t>Sinfonietta</w:t>
      </w:r>
      <w:proofErr w:type="spellEnd"/>
      <w:r w:rsidRPr="00F6041B">
        <w:rPr>
          <w:szCs w:val="21"/>
        </w:rPr>
        <w:t xml:space="preserve"> and </w:t>
      </w:r>
      <w:proofErr w:type="spellStart"/>
      <w:r w:rsidRPr="00F6041B">
        <w:rPr>
          <w:i/>
          <w:szCs w:val="21"/>
        </w:rPr>
        <w:t>workwithinwork</w:t>
      </w:r>
      <w:proofErr w:type="spellEnd"/>
      <w:r w:rsidRPr="00F6041B">
        <w:rPr>
          <w:i/>
          <w:szCs w:val="21"/>
        </w:rPr>
        <w:t>.</w:t>
      </w:r>
    </w:p>
    <w:p w14:paraId="2867F556" w14:textId="77777777" w:rsidR="004834C7" w:rsidRPr="00F6041B" w:rsidRDefault="004834C7" w:rsidP="004834C7">
      <w:pPr>
        <w:ind w:firstLine="720"/>
        <w:rPr>
          <w:i/>
          <w:szCs w:val="21"/>
        </w:rPr>
      </w:pPr>
      <w:r w:rsidRPr="00F6041B">
        <w:rPr>
          <w:szCs w:val="21"/>
        </w:rPr>
        <w:t xml:space="preserve">Cornejo created the role of Fortune in </w:t>
      </w:r>
      <w:proofErr w:type="spellStart"/>
      <w:r w:rsidRPr="00F6041B">
        <w:rPr>
          <w:i/>
          <w:szCs w:val="21"/>
        </w:rPr>
        <w:t>HereAfter</w:t>
      </w:r>
      <w:proofErr w:type="spellEnd"/>
      <w:r w:rsidRPr="00F6041B">
        <w:rPr>
          <w:szCs w:val="21"/>
        </w:rPr>
        <w:t xml:space="preserve">, Rabbit in </w:t>
      </w:r>
      <w:r w:rsidRPr="00F6041B">
        <w:rPr>
          <w:i/>
          <w:szCs w:val="21"/>
        </w:rPr>
        <w:t>Rabbit and Rogue</w:t>
      </w:r>
      <w:r w:rsidRPr="00F6041B">
        <w:rPr>
          <w:szCs w:val="21"/>
        </w:rPr>
        <w:t xml:space="preserve"> and Caliban in </w:t>
      </w:r>
      <w:r w:rsidRPr="00F6041B">
        <w:rPr>
          <w:i/>
          <w:szCs w:val="21"/>
        </w:rPr>
        <w:t>The Tempest</w:t>
      </w:r>
      <w:r w:rsidRPr="00F6041B">
        <w:rPr>
          <w:szCs w:val="21"/>
        </w:rPr>
        <w:t xml:space="preserve">, and leading roles in </w:t>
      </w:r>
      <w:r w:rsidRPr="00F6041B">
        <w:rPr>
          <w:i/>
          <w:szCs w:val="21"/>
        </w:rPr>
        <w:t>The Brahms/Haydn Variations</w:t>
      </w:r>
      <w:r w:rsidRPr="00F6041B">
        <w:rPr>
          <w:szCs w:val="21"/>
        </w:rPr>
        <w:t xml:space="preserve">, </w:t>
      </w:r>
      <w:r w:rsidRPr="00F6041B">
        <w:rPr>
          <w:i/>
          <w:szCs w:val="21"/>
        </w:rPr>
        <w:t>C. to C. (Close to Chuck)</w:t>
      </w:r>
      <w:r w:rsidRPr="00F6041B">
        <w:rPr>
          <w:szCs w:val="21"/>
        </w:rPr>
        <w:t xml:space="preserve">, </w:t>
      </w:r>
      <w:r w:rsidRPr="00F6041B">
        <w:rPr>
          <w:i/>
          <w:szCs w:val="21"/>
        </w:rPr>
        <w:t>Concerto No. 1 for Piano and Orchestra</w:t>
      </w:r>
      <w:r w:rsidRPr="00F6041B">
        <w:rPr>
          <w:szCs w:val="21"/>
        </w:rPr>
        <w:t xml:space="preserve">, </w:t>
      </w:r>
      <w:r w:rsidRPr="00F6041B">
        <w:rPr>
          <w:i/>
          <w:szCs w:val="21"/>
        </w:rPr>
        <w:t>Glow – Stop,</w:t>
      </w:r>
      <w:r w:rsidRPr="00F6041B">
        <w:rPr>
          <w:szCs w:val="21"/>
        </w:rPr>
        <w:t xml:space="preserve"> </w:t>
      </w:r>
      <w:r w:rsidRPr="00F6041B">
        <w:rPr>
          <w:i/>
          <w:szCs w:val="21"/>
        </w:rPr>
        <w:t>Pretty Good Year</w:t>
      </w:r>
      <w:r w:rsidRPr="00F6041B">
        <w:rPr>
          <w:szCs w:val="21"/>
        </w:rPr>
        <w:t xml:space="preserve">, </w:t>
      </w:r>
      <w:r w:rsidRPr="00F6041B">
        <w:rPr>
          <w:i/>
          <w:szCs w:val="21"/>
        </w:rPr>
        <w:t>Seven Sonatas</w:t>
      </w:r>
      <w:r w:rsidRPr="00F6041B">
        <w:rPr>
          <w:szCs w:val="21"/>
        </w:rPr>
        <w:t xml:space="preserve">, </w:t>
      </w:r>
      <w:r w:rsidRPr="00F6041B">
        <w:rPr>
          <w:i/>
          <w:szCs w:val="21"/>
        </w:rPr>
        <w:t>Symphony #9</w:t>
      </w:r>
      <w:r w:rsidRPr="00F6041B">
        <w:rPr>
          <w:szCs w:val="21"/>
        </w:rPr>
        <w:t xml:space="preserve"> and I Dig Love in </w:t>
      </w:r>
      <w:r w:rsidRPr="00F6041B">
        <w:rPr>
          <w:i/>
          <w:szCs w:val="21"/>
        </w:rPr>
        <w:t>Within You Without You: A Tribute to George Harrison</w:t>
      </w:r>
      <w:r w:rsidRPr="00F6041B">
        <w:rPr>
          <w:szCs w:val="21"/>
        </w:rPr>
        <w:t>.</w:t>
      </w:r>
    </w:p>
    <w:p w14:paraId="373B9ADE" w14:textId="77777777" w:rsidR="004834C7" w:rsidRPr="00F6041B" w:rsidRDefault="004834C7" w:rsidP="004834C7">
      <w:pPr>
        <w:ind w:firstLine="720"/>
        <w:rPr>
          <w:szCs w:val="21"/>
        </w:rPr>
      </w:pPr>
      <w:r w:rsidRPr="00F6041B">
        <w:rPr>
          <w:szCs w:val="21"/>
        </w:rPr>
        <w:t>Cornejo has received multiple nominations, awards and distinctions</w:t>
      </w:r>
      <w:r>
        <w:rPr>
          <w:szCs w:val="21"/>
        </w:rPr>
        <w:t>, including</w:t>
      </w:r>
      <w:r w:rsidRPr="00F6041B">
        <w:rPr>
          <w:szCs w:val="21"/>
        </w:rPr>
        <w:t xml:space="preserve"> Peace Messenger by UNESCO</w:t>
      </w:r>
      <w:r>
        <w:rPr>
          <w:szCs w:val="21"/>
        </w:rPr>
        <w:t>,</w:t>
      </w:r>
      <w:r w:rsidRPr="00F6041B">
        <w:rPr>
          <w:szCs w:val="21"/>
        </w:rPr>
        <w:t xml:space="preserve"> Dancer of the Year by </w:t>
      </w:r>
      <w:r w:rsidRPr="00F6041B">
        <w:rPr>
          <w:i/>
          <w:szCs w:val="21"/>
        </w:rPr>
        <w:t>The New York Times</w:t>
      </w:r>
      <w:r>
        <w:rPr>
          <w:szCs w:val="21"/>
        </w:rPr>
        <w:t>,</w:t>
      </w:r>
      <w:r w:rsidRPr="00F6041B">
        <w:rPr>
          <w:szCs w:val="21"/>
        </w:rPr>
        <w:t xml:space="preserve"> a Latin Idol by </w:t>
      </w:r>
      <w:r w:rsidRPr="00222EC7">
        <w:rPr>
          <w:i/>
          <w:szCs w:val="21"/>
        </w:rPr>
        <w:t>Hispanic</w:t>
      </w:r>
      <w:r w:rsidRPr="00F6041B">
        <w:rPr>
          <w:szCs w:val="21"/>
        </w:rPr>
        <w:t xml:space="preserve"> magazine</w:t>
      </w:r>
      <w:r>
        <w:rPr>
          <w:szCs w:val="21"/>
        </w:rPr>
        <w:t>,</w:t>
      </w:r>
      <w:r w:rsidRPr="00F6041B">
        <w:rPr>
          <w:szCs w:val="21"/>
        </w:rPr>
        <w:t xml:space="preserve"> 2005 Star of the 21st Century</w:t>
      </w:r>
      <w:r>
        <w:rPr>
          <w:szCs w:val="21"/>
        </w:rPr>
        <w:t xml:space="preserve">, </w:t>
      </w:r>
      <w:r w:rsidRPr="00F6041B">
        <w:rPr>
          <w:szCs w:val="21"/>
        </w:rPr>
        <w:t xml:space="preserve">The </w:t>
      </w:r>
      <w:proofErr w:type="spellStart"/>
      <w:r w:rsidRPr="00F6041B">
        <w:rPr>
          <w:szCs w:val="21"/>
        </w:rPr>
        <w:t>Benois</w:t>
      </w:r>
      <w:proofErr w:type="spellEnd"/>
      <w:r w:rsidRPr="00F6041B">
        <w:rPr>
          <w:szCs w:val="21"/>
        </w:rPr>
        <w:t xml:space="preserve"> de la </w:t>
      </w:r>
      <w:proofErr w:type="spellStart"/>
      <w:r w:rsidRPr="00F6041B">
        <w:rPr>
          <w:szCs w:val="21"/>
        </w:rPr>
        <w:t>Danse</w:t>
      </w:r>
      <w:proofErr w:type="spellEnd"/>
      <w:r w:rsidRPr="00F6041B">
        <w:rPr>
          <w:szCs w:val="21"/>
        </w:rPr>
        <w:t xml:space="preserve"> in 2005 and 2014</w:t>
      </w:r>
      <w:r>
        <w:rPr>
          <w:szCs w:val="21"/>
        </w:rPr>
        <w:t>,</w:t>
      </w:r>
      <w:r w:rsidRPr="00F6041B">
        <w:rPr>
          <w:szCs w:val="21"/>
        </w:rPr>
        <w:t xml:space="preserve"> the Mr. Expressivity prize at the Dance Open Festival in St Petersburg</w:t>
      </w:r>
      <w:r>
        <w:rPr>
          <w:szCs w:val="21"/>
        </w:rPr>
        <w:t xml:space="preserve"> </w:t>
      </w:r>
      <w:r w:rsidRPr="00F6041B">
        <w:rPr>
          <w:szCs w:val="21"/>
        </w:rPr>
        <w:t>in 2010 and 2013</w:t>
      </w:r>
      <w:r>
        <w:rPr>
          <w:szCs w:val="21"/>
        </w:rPr>
        <w:t>,</w:t>
      </w:r>
      <w:r w:rsidRPr="00F6041B">
        <w:rPr>
          <w:szCs w:val="21"/>
        </w:rPr>
        <w:t xml:space="preserve"> the Argentinian Pride Award by the Argentinian Culture Center, and the 2013 Bessie Award for </w:t>
      </w:r>
      <w:r>
        <w:rPr>
          <w:szCs w:val="21"/>
        </w:rPr>
        <w:t>M</w:t>
      </w:r>
      <w:r w:rsidRPr="00F6041B">
        <w:rPr>
          <w:szCs w:val="21"/>
        </w:rPr>
        <w:t xml:space="preserve">ale </w:t>
      </w:r>
      <w:r>
        <w:rPr>
          <w:szCs w:val="21"/>
        </w:rPr>
        <w:t>D</w:t>
      </w:r>
      <w:r w:rsidRPr="00F6041B">
        <w:rPr>
          <w:szCs w:val="21"/>
        </w:rPr>
        <w:t xml:space="preserve">ancer of the </w:t>
      </w:r>
      <w:r>
        <w:rPr>
          <w:szCs w:val="21"/>
        </w:rPr>
        <w:t>Y</w:t>
      </w:r>
      <w:r w:rsidRPr="00F6041B">
        <w:rPr>
          <w:szCs w:val="21"/>
        </w:rPr>
        <w:t>ear.</w:t>
      </w:r>
      <w:r>
        <w:rPr>
          <w:szCs w:val="21"/>
        </w:rPr>
        <w:t xml:space="preserve"> </w:t>
      </w:r>
    </w:p>
    <w:p w14:paraId="04B0FA16" w14:textId="77777777" w:rsidR="004834C7" w:rsidRPr="00F6041B" w:rsidRDefault="004834C7" w:rsidP="004834C7">
      <w:pPr>
        <w:pStyle w:val="NormalIndent"/>
        <w:spacing w:line="360" w:lineRule="auto"/>
        <w:ind w:firstLine="0"/>
        <w:rPr>
          <w:szCs w:val="21"/>
        </w:rPr>
      </w:pPr>
    </w:p>
    <w:p w14:paraId="1476E3C1" w14:textId="77777777" w:rsidR="004834C7" w:rsidRPr="0092583F" w:rsidRDefault="004834C7" w:rsidP="004834C7">
      <w:pPr>
        <w:spacing w:line="360" w:lineRule="auto"/>
        <w:rPr>
          <w:b/>
          <w:bCs/>
          <w:szCs w:val="21"/>
        </w:rPr>
      </w:pPr>
      <w:r w:rsidRPr="0092583F">
        <w:rPr>
          <w:b/>
          <w:bCs/>
          <w:szCs w:val="21"/>
        </w:rPr>
        <w:t>Misty Copeland</w:t>
      </w:r>
    </w:p>
    <w:p w14:paraId="300C1AB6" w14:textId="77777777" w:rsidR="004834C7" w:rsidRPr="00F6041B" w:rsidRDefault="004834C7" w:rsidP="004834C7">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Pr="00F6041B">
        <w:rPr>
          <w:i/>
          <w:szCs w:val="21"/>
        </w:rPr>
        <w:t>Soloist</w:t>
      </w:r>
    </w:p>
    <w:p w14:paraId="5B69896A" w14:textId="77777777" w:rsidR="004834C7" w:rsidRPr="00F6041B" w:rsidRDefault="004834C7" w:rsidP="004834C7">
      <w:pPr>
        <w:rPr>
          <w:szCs w:val="21"/>
        </w:rPr>
      </w:pPr>
      <w:r w:rsidRPr="00F6041B">
        <w:rPr>
          <w:szCs w:val="21"/>
        </w:rPr>
        <w:t>Current Address: New York City</w:t>
      </w:r>
    </w:p>
    <w:p w14:paraId="7AC9846A" w14:textId="77777777" w:rsidR="004834C7" w:rsidRPr="00F6041B" w:rsidRDefault="004834C7" w:rsidP="004834C7">
      <w:pPr>
        <w:rPr>
          <w:szCs w:val="21"/>
        </w:rPr>
      </w:pPr>
      <w:r w:rsidRPr="00F6041B">
        <w:rPr>
          <w:szCs w:val="21"/>
        </w:rPr>
        <w:t xml:space="preserve">Hometown: </w:t>
      </w:r>
      <w:r>
        <w:rPr>
          <w:szCs w:val="21"/>
        </w:rPr>
        <w:t>b</w:t>
      </w:r>
      <w:r w:rsidRPr="00F6041B">
        <w:rPr>
          <w:szCs w:val="21"/>
        </w:rPr>
        <w:t>orn in Kansas City, Missouri</w:t>
      </w:r>
      <w:r>
        <w:rPr>
          <w:szCs w:val="21"/>
        </w:rPr>
        <w:t>,</w:t>
      </w:r>
      <w:r w:rsidRPr="00F6041B">
        <w:rPr>
          <w:szCs w:val="21"/>
        </w:rPr>
        <w:t xml:space="preserve"> raised in San Pedro, California</w:t>
      </w:r>
    </w:p>
    <w:p w14:paraId="1FE9DFB4" w14:textId="77777777" w:rsidR="004834C7" w:rsidRDefault="004834C7" w:rsidP="004834C7">
      <w:pPr>
        <w:spacing w:line="240" w:lineRule="auto"/>
        <w:rPr>
          <w:szCs w:val="21"/>
        </w:rPr>
      </w:pPr>
      <w:r w:rsidRPr="00F6041B">
        <w:rPr>
          <w:szCs w:val="21"/>
        </w:rPr>
        <w:t xml:space="preserve">Trained: San Pedro Dance Center, San Francisco Ballet, </w:t>
      </w:r>
      <w:proofErr w:type="spellStart"/>
      <w:r w:rsidRPr="00F6041B">
        <w:rPr>
          <w:szCs w:val="21"/>
        </w:rPr>
        <w:t>Lauridsen</w:t>
      </w:r>
      <w:proofErr w:type="spellEnd"/>
      <w:r w:rsidRPr="00F6041B">
        <w:rPr>
          <w:szCs w:val="21"/>
        </w:rPr>
        <w:t xml:space="preserve"> Ballet Center, American </w:t>
      </w:r>
    </w:p>
    <w:p w14:paraId="6A37C658" w14:textId="77777777" w:rsidR="004834C7" w:rsidRPr="00F6041B" w:rsidRDefault="004834C7" w:rsidP="004834C7">
      <w:pPr>
        <w:spacing w:line="480" w:lineRule="auto"/>
        <w:rPr>
          <w:szCs w:val="21"/>
        </w:rPr>
      </w:pPr>
      <w:r w:rsidRPr="00F6041B">
        <w:rPr>
          <w:szCs w:val="21"/>
        </w:rPr>
        <w:t>Ballet Theatre</w:t>
      </w:r>
    </w:p>
    <w:p w14:paraId="78C10285" w14:textId="77777777" w:rsidR="004834C7" w:rsidRPr="008D6D8F" w:rsidRDefault="004834C7" w:rsidP="004834C7">
      <w:pPr>
        <w:pStyle w:val="NormalIndent"/>
        <w:ind w:firstLine="0"/>
      </w:pPr>
      <w:r>
        <w:t xml:space="preserve">In 2007, Misty Copeland made history by becoming the third African-American female soloist and first in two decades at American Ballet Theatre (ABT). </w:t>
      </w:r>
      <w:r w:rsidRPr="008D6D8F">
        <w:t>Born in Kansas City, M</w:t>
      </w:r>
      <w:r>
        <w:t>o.,</w:t>
      </w:r>
      <w:r w:rsidRPr="008D6D8F">
        <w:t xml:space="preserve"> and raised in San Pedro, Calif</w:t>
      </w:r>
      <w:r>
        <w:t>.</w:t>
      </w:r>
      <w:r w:rsidRPr="008D6D8F">
        <w:t>, Copeland began her ballet studies at the age of 13</w:t>
      </w:r>
      <w:r w:rsidRPr="00C224CF">
        <w:rPr>
          <w:rFonts w:cs="ArialNarrow"/>
          <w:kern w:val="0"/>
          <w:szCs w:val="21"/>
        </w:rPr>
        <w:t xml:space="preserve"> — </w:t>
      </w:r>
      <w:r>
        <w:t>an advanced age to begin this traditional art form. Training</w:t>
      </w:r>
      <w:r w:rsidRPr="008D6D8F">
        <w:t xml:space="preserve"> </w:t>
      </w:r>
      <w:r>
        <w:t xml:space="preserve">at the San Pedro Dance Center, she was </w:t>
      </w:r>
      <w:proofErr w:type="spellStart"/>
      <w:r w:rsidRPr="00291960">
        <w:rPr>
          <w:i/>
        </w:rPr>
        <w:t>en</w:t>
      </w:r>
      <w:proofErr w:type="spellEnd"/>
      <w:r w:rsidRPr="00291960">
        <w:rPr>
          <w:i/>
        </w:rPr>
        <w:t xml:space="preserve"> pointe</w:t>
      </w:r>
      <w:r>
        <w:t xml:space="preserve"> within three months. At the age of 15,</w:t>
      </w:r>
      <w:r w:rsidRPr="008D6D8F">
        <w:t xml:space="preserve"> she won first place in the </w:t>
      </w:r>
      <w:r>
        <w:t xml:space="preserve">Music Center Spotlight Awards (Los Angeles). </w:t>
      </w:r>
      <w:r w:rsidRPr="008D6D8F">
        <w:t>She then began her studies a</w:t>
      </w:r>
      <w:r>
        <w:t xml:space="preserve">t the </w:t>
      </w:r>
      <w:proofErr w:type="spellStart"/>
      <w:r>
        <w:t>Lauridsen</w:t>
      </w:r>
      <w:proofErr w:type="spellEnd"/>
      <w:r>
        <w:t xml:space="preserve"> Ballet Center in Southern California. </w:t>
      </w:r>
      <w:r w:rsidRPr="008D6D8F">
        <w:t>Copeland has studied at the San Francisco Ballet School and American Ballet T</w:t>
      </w:r>
      <w:r>
        <w:t xml:space="preserve">heatre’s </w:t>
      </w:r>
      <w:r w:rsidRPr="008D6D8F">
        <w:t>Summer Intensive on full scholarship</w:t>
      </w:r>
      <w:r>
        <w:t>,</w:t>
      </w:r>
      <w:r w:rsidRPr="008D6D8F">
        <w:t xml:space="preserve"> and was declared ABT’s Natio</w:t>
      </w:r>
      <w:r>
        <w:t xml:space="preserve">nal Coca-Cola Scholar in 2000. </w:t>
      </w:r>
      <w:r w:rsidRPr="008D6D8F">
        <w:t xml:space="preserve">She has danced </w:t>
      </w:r>
      <w:proofErr w:type="spellStart"/>
      <w:r w:rsidRPr="008D6D8F">
        <w:t>Kitri</w:t>
      </w:r>
      <w:proofErr w:type="spellEnd"/>
      <w:r w:rsidRPr="008D6D8F">
        <w:t xml:space="preserve"> in </w:t>
      </w:r>
      <w:r w:rsidRPr="008D6D8F">
        <w:rPr>
          <w:i/>
        </w:rPr>
        <w:t>Don Quixote</w:t>
      </w:r>
      <w:r w:rsidRPr="008D6D8F">
        <w:t xml:space="preserve"> and the Sugar Plum Fairy and Clara in </w:t>
      </w:r>
      <w:r w:rsidRPr="008D6D8F">
        <w:rPr>
          <w:i/>
        </w:rPr>
        <w:t>The Nutcracker</w:t>
      </w:r>
      <w:r w:rsidRPr="008D6D8F">
        <w:t>.</w:t>
      </w:r>
    </w:p>
    <w:p w14:paraId="1F8A9F61" w14:textId="77777777" w:rsidR="004834C7" w:rsidRPr="001C7650" w:rsidRDefault="004834C7" w:rsidP="004834C7">
      <w:pPr>
        <w:pStyle w:val="NormalIndent"/>
        <w:ind w:firstLine="720"/>
      </w:pPr>
      <w:r w:rsidRPr="008D6D8F">
        <w:t>Copeland joined ABT’s Studio Company in September 2000, then joined American Ballet Theatre as a member of the corps de ballet in April 2001</w:t>
      </w:r>
      <w:r>
        <w:t>; she</w:t>
      </w:r>
      <w:r w:rsidRPr="008D6D8F">
        <w:t xml:space="preserve"> was appoi</w:t>
      </w:r>
      <w:r>
        <w:t xml:space="preserve">nted a soloist in August 2007. </w:t>
      </w:r>
      <w:r w:rsidRPr="008D6D8F">
        <w:t xml:space="preserve">Her roles with the </w:t>
      </w:r>
      <w:r>
        <w:t>c</w:t>
      </w:r>
      <w:r w:rsidRPr="008D6D8F">
        <w:t xml:space="preserve">ompany include </w:t>
      </w:r>
      <w:proofErr w:type="spellStart"/>
      <w:r w:rsidRPr="008D6D8F">
        <w:t>Gamzatti</w:t>
      </w:r>
      <w:proofErr w:type="spellEnd"/>
      <w:r w:rsidRPr="008D6D8F">
        <w:t xml:space="preserve">, a </w:t>
      </w:r>
      <w:r>
        <w:t>s</w:t>
      </w:r>
      <w:r w:rsidRPr="008D6D8F">
        <w:t xml:space="preserve">hade and the </w:t>
      </w:r>
      <w:r>
        <w:t>l</w:t>
      </w:r>
      <w:r w:rsidRPr="008D6D8F">
        <w:t xml:space="preserve">ead </w:t>
      </w:r>
      <w:proofErr w:type="spellStart"/>
      <w:r w:rsidRPr="008D6D8F">
        <w:t>D’Jampe</w:t>
      </w:r>
      <w:proofErr w:type="spellEnd"/>
      <w:r w:rsidRPr="008D6D8F">
        <w:t xml:space="preserve"> in </w:t>
      </w:r>
      <w:r w:rsidRPr="008D6D8F">
        <w:rPr>
          <w:i/>
        </w:rPr>
        <w:t xml:space="preserve">La </w:t>
      </w:r>
      <w:proofErr w:type="spellStart"/>
      <w:r w:rsidRPr="008D6D8F">
        <w:rPr>
          <w:i/>
        </w:rPr>
        <w:lastRenderedPageBreak/>
        <w:t>Bayadère</w:t>
      </w:r>
      <w:proofErr w:type="spellEnd"/>
      <w:r w:rsidRPr="008D6D8F">
        <w:t xml:space="preserve">, a leading role in </w:t>
      </w:r>
      <w:r w:rsidRPr="008D6D8F">
        <w:rPr>
          <w:i/>
        </w:rPr>
        <w:t>Birthday Offering</w:t>
      </w:r>
      <w:r w:rsidRPr="008D6D8F">
        <w:t xml:space="preserve">, Milkmaid in </w:t>
      </w:r>
      <w:r w:rsidRPr="008D6D8F">
        <w:rPr>
          <w:i/>
        </w:rPr>
        <w:t>The Bright Stream</w:t>
      </w:r>
      <w:r w:rsidRPr="008D6D8F">
        <w:t xml:space="preserve">, Autumn in Frederick Ashton’s </w:t>
      </w:r>
      <w:r w:rsidRPr="008D6D8F">
        <w:rPr>
          <w:i/>
        </w:rPr>
        <w:t>Cinderella</w:t>
      </w:r>
      <w:r w:rsidRPr="008D6D8F">
        <w:t xml:space="preserve">, Blossom in James </w:t>
      </w:r>
      <w:proofErr w:type="spellStart"/>
      <w:r w:rsidRPr="008D6D8F">
        <w:t>Kudelkas’s</w:t>
      </w:r>
      <w:proofErr w:type="spellEnd"/>
      <w:r w:rsidRPr="008D6D8F">
        <w:t xml:space="preserve"> </w:t>
      </w:r>
      <w:r w:rsidRPr="008D6D8F">
        <w:rPr>
          <w:i/>
        </w:rPr>
        <w:t>Cinderella</w:t>
      </w:r>
      <w:r w:rsidRPr="008D6D8F">
        <w:t xml:space="preserve">, </w:t>
      </w:r>
      <w:proofErr w:type="spellStart"/>
      <w:r w:rsidRPr="008D6D8F">
        <w:t>Swanilda</w:t>
      </w:r>
      <w:proofErr w:type="spellEnd"/>
      <w:r w:rsidRPr="008D6D8F">
        <w:t xml:space="preserve"> and </w:t>
      </w:r>
      <w:r>
        <w:t>t</w:t>
      </w:r>
      <w:r w:rsidRPr="008D6D8F">
        <w:t xml:space="preserve">he Mazurka Lady in </w:t>
      </w:r>
      <w:proofErr w:type="spellStart"/>
      <w:r w:rsidRPr="008D6D8F">
        <w:rPr>
          <w:i/>
        </w:rPr>
        <w:t>Coppélia</w:t>
      </w:r>
      <w:proofErr w:type="spellEnd"/>
      <w:r w:rsidRPr="008D6D8F">
        <w:t xml:space="preserve">, </w:t>
      </w:r>
      <w:proofErr w:type="spellStart"/>
      <w:r w:rsidRPr="008D6D8F">
        <w:t>Gulnare</w:t>
      </w:r>
      <w:proofErr w:type="spellEnd"/>
      <w:r w:rsidRPr="008D6D8F">
        <w:t xml:space="preserve"> and an </w:t>
      </w:r>
      <w:r>
        <w:t>o</w:t>
      </w:r>
      <w:r w:rsidRPr="008D6D8F">
        <w:t xml:space="preserve">dalisque in </w:t>
      </w:r>
      <w:r w:rsidRPr="008D6D8F">
        <w:rPr>
          <w:i/>
        </w:rPr>
        <w:t xml:space="preserve">Le </w:t>
      </w:r>
      <w:proofErr w:type="spellStart"/>
      <w:r w:rsidRPr="008D6D8F">
        <w:rPr>
          <w:i/>
        </w:rPr>
        <w:t>Corsaire</w:t>
      </w:r>
      <w:proofErr w:type="spellEnd"/>
      <w:r w:rsidRPr="008D6D8F">
        <w:t xml:space="preserve">, Mercedes, </w:t>
      </w:r>
      <w:proofErr w:type="spellStart"/>
      <w:r w:rsidRPr="008D6D8F">
        <w:t>Driad</w:t>
      </w:r>
      <w:proofErr w:type="spellEnd"/>
      <w:r w:rsidRPr="008D6D8F">
        <w:t xml:space="preserve"> Queen, the lead gypsy and a flower girl in </w:t>
      </w:r>
      <w:r w:rsidRPr="008D6D8F">
        <w:rPr>
          <w:i/>
        </w:rPr>
        <w:t>Don Quixote</w:t>
      </w:r>
      <w:r w:rsidRPr="008D6D8F">
        <w:t xml:space="preserve">, </w:t>
      </w:r>
      <w:r w:rsidRPr="008D6D8F">
        <w:rPr>
          <w:i/>
        </w:rPr>
        <w:t xml:space="preserve">Duo </w:t>
      </w:r>
      <w:proofErr w:type="spellStart"/>
      <w:r w:rsidRPr="008D6D8F">
        <w:rPr>
          <w:i/>
        </w:rPr>
        <w:t>Concertant</w:t>
      </w:r>
      <w:proofErr w:type="spellEnd"/>
      <w:r w:rsidRPr="008D6D8F">
        <w:t xml:space="preserve">, the Masks in Christopher </w:t>
      </w:r>
      <w:proofErr w:type="spellStart"/>
      <w:r w:rsidRPr="008D6D8F">
        <w:t>Wheeldon’s</w:t>
      </w:r>
      <w:proofErr w:type="spellEnd"/>
      <w:r w:rsidRPr="008D6D8F">
        <w:t xml:space="preserve"> </w:t>
      </w:r>
      <w:r w:rsidRPr="008D6D8F">
        <w:rPr>
          <w:i/>
        </w:rPr>
        <w:t>VIII</w:t>
      </w:r>
      <w:r w:rsidRPr="008D6D8F">
        <w:t xml:space="preserve">, the Firebird in Alexei </w:t>
      </w:r>
      <w:proofErr w:type="spellStart"/>
      <w:r w:rsidRPr="008D6D8F">
        <w:t>Ratmansky’s</w:t>
      </w:r>
      <w:proofErr w:type="spellEnd"/>
      <w:r w:rsidRPr="008D6D8F">
        <w:t xml:space="preserve"> </w:t>
      </w:r>
      <w:r w:rsidRPr="008D6D8F">
        <w:rPr>
          <w:i/>
        </w:rPr>
        <w:t>Firebird</w:t>
      </w:r>
      <w:r w:rsidRPr="008D6D8F">
        <w:t xml:space="preserve">, Flower Girl and </w:t>
      </w:r>
      <w:r>
        <w:t>l</w:t>
      </w:r>
      <w:r w:rsidRPr="008D6D8F">
        <w:t xml:space="preserve">ead Can-Can in </w:t>
      </w:r>
      <w:proofErr w:type="spellStart"/>
      <w:r w:rsidRPr="008D6D8F">
        <w:rPr>
          <w:i/>
        </w:rPr>
        <w:t>Gaîté</w:t>
      </w:r>
      <w:proofErr w:type="spellEnd"/>
      <w:r w:rsidRPr="008D6D8F">
        <w:rPr>
          <w:i/>
        </w:rPr>
        <w:t xml:space="preserve"> </w:t>
      </w:r>
      <w:proofErr w:type="spellStart"/>
      <w:r w:rsidRPr="008D6D8F">
        <w:rPr>
          <w:i/>
        </w:rPr>
        <w:t>Parisienne</w:t>
      </w:r>
      <w:proofErr w:type="spellEnd"/>
      <w:r w:rsidRPr="008D6D8F">
        <w:t>,</w:t>
      </w:r>
      <w:r w:rsidRPr="008D6D8F">
        <w:rPr>
          <w:i/>
        </w:rPr>
        <w:t xml:space="preserve"> </w:t>
      </w:r>
      <w:r w:rsidRPr="008D6D8F">
        <w:t xml:space="preserve">the peasant </w:t>
      </w:r>
      <w:r w:rsidRPr="008D6D8F">
        <w:rPr>
          <w:i/>
        </w:rPr>
        <w:t xml:space="preserve">pas de </w:t>
      </w:r>
      <w:proofErr w:type="spellStart"/>
      <w:r w:rsidRPr="008D6D8F">
        <w:rPr>
          <w:i/>
        </w:rPr>
        <w:t>deux</w:t>
      </w:r>
      <w:proofErr w:type="spellEnd"/>
      <w:r w:rsidRPr="008D6D8F">
        <w:t xml:space="preserve"> in </w:t>
      </w:r>
      <w:r w:rsidRPr="008D6D8F">
        <w:rPr>
          <w:i/>
        </w:rPr>
        <w:t>Giselle</w:t>
      </w:r>
      <w:r w:rsidRPr="008D6D8F">
        <w:t xml:space="preserve">, </w:t>
      </w:r>
      <w:proofErr w:type="spellStart"/>
      <w:r w:rsidRPr="008D6D8F">
        <w:t>Lescaut’s</w:t>
      </w:r>
      <w:proofErr w:type="spellEnd"/>
      <w:r w:rsidRPr="008D6D8F">
        <w:t xml:space="preserve"> </w:t>
      </w:r>
      <w:r>
        <w:t>m</w:t>
      </w:r>
      <w:r w:rsidRPr="008D6D8F">
        <w:t xml:space="preserve">istress in </w:t>
      </w:r>
      <w:proofErr w:type="spellStart"/>
      <w:r w:rsidRPr="008D6D8F">
        <w:rPr>
          <w:i/>
        </w:rPr>
        <w:t>Manon</w:t>
      </w:r>
      <w:proofErr w:type="spellEnd"/>
      <w:r w:rsidRPr="008D6D8F">
        <w:t xml:space="preserve">, Columbine and one of </w:t>
      </w:r>
      <w:r>
        <w:t>t</w:t>
      </w:r>
      <w:r w:rsidRPr="008D6D8F">
        <w:t xml:space="preserve">he Nutcracker’s </w:t>
      </w:r>
      <w:r>
        <w:t>s</w:t>
      </w:r>
      <w:r w:rsidRPr="008D6D8F">
        <w:t xml:space="preserve">isters in Alexei </w:t>
      </w:r>
      <w:proofErr w:type="spellStart"/>
      <w:r w:rsidRPr="008D6D8F">
        <w:t>Ratmansky’s</w:t>
      </w:r>
      <w:proofErr w:type="spellEnd"/>
      <w:r w:rsidRPr="008D6D8F">
        <w:t xml:space="preserve"> </w:t>
      </w:r>
      <w:r w:rsidRPr="008D6D8F">
        <w:rPr>
          <w:i/>
        </w:rPr>
        <w:t>The Nutcracker</w:t>
      </w:r>
      <w:r w:rsidRPr="008D6D8F">
        <w:t xml:space="preserve">, a Gypsy in </w:t>
      </w:r>
      <w:proofErr w:type="spellStart"/>
      <w:r w:rsidRPr="008D6D8F">
        <w:rPr>
          <w:i/>
        </w:rPr>
        <w:t>Petrouchka</w:t>
      </w:r>
      <w:proofErr w:type="spellEnd"/>
      <w:r w:rsidRPr="008D6D8F">
        <w:t xml:space="preserve">, the </w:t>
      </w:r>
      <w:r>
        <w:t>l</w:t>
      </w:r>
      <w:r w:rsidRPr="008D6D8F">
        <w:t xml:space="preserve">ead </w:t>
      </w:r>
      <w:proofErr w:type="spellStart"/>
      <w:r w:rsidRPr="008D6D8F">
        <w:t>Polovtsian</w:t>
      </w:r>
      <w:proofErr w:type="spellEnd"/>
      <w:r w:rsidRPr="008D6D8F">
        <w:t xml:space="preserve"> Girl in the </w:t>
      </w:r>
      <w:proofErr w:type="spellStart"/>
      <w:r w:rsidRPr="008D6D8F">
        <w:rPr>
          <w:i/>
        </w:rPr>
        <w:t>Polovtsian</w:t>
      </w:r>
      <w:proofErr w:type="spellEnd"/>
      <w:r w:rsidRPr="008D6D8F">
        <w:rPr>
          <w:i/>
        </w:rPr>
        <w:t xml:space="preserve"> Dances from Prince Igor</w:t>
      </w:r>
      <w:r w:rsidRPr="008D6D8F">
        <w:t xml:space="preserve">, the Saracen Dancer in </w:t>
      </w:r>
      <w:proofErr w:type="spellStart"/>
      <w:r w:rsidRPr="008D6D8F">
        <w:rPr>
          <w:i/>
        </w:rPr>
        <w:t>Raymonda</w:t>
      </w:r>
      <w:proofErr w:type="spellEnd"/>
      <w:r w:rsidRPr="008D6D8F">
        <w:t xml:space="preserve">, a Harlot in </w:t>
      </w:r>
      <w:r w:rsidRPr="008D6D8F">
        <w:rPr>
          <w:i/>
        </w:rPr>
        <w:t>Romeo and Juliet</w:t>
      </w:r>
      <w:r w:rsidRPr="008D6D8F">
        <w:t xml:space="preserve">, Princess </w:t>
      </w:r>
      <w:proofErr w:type="spellStart"/>
      <w:r w:rsidRPr="008D6D8F">
        <w:t>Florine</w:t>
      </w:r>
      <w:proofErr w:type="spellEnd"/>
      <w:r w:rsidRPr="008D6D8F">
        <w:t>, the Fairy of Valor</w:t>
      </w:r>
      <w:r>
        <w:t>,</w:t>
      </w:r>
      <w:r w:rsidRPr="008D6D8F">
        <w:t xml:space="preserve"> in </w:t>
      </w:r>
      <w:r w:rsidRPr="008D6D8F">
        <w:rPr>
          <w:i/>
        </w:rPr>
        <w:t>The Sleeping Beauty</w:t>
      </w:r>
      <w:r w:rsidRPr="008D6D8F">
        <w:t xml:space="preserve">, Odette-Odile, the </w:t>
      </w:r>
      <w:r w:rsidRPr="008D6D8F">
        <w:rPr>
          <w:i/>
        </w:rPr>
        <w:t>pas de trios</w:t>
      </w:r>
      <w:r w:rsidRPr="008D6D8F">
        <w:t xml:space="preserve">, a cygnet and the Hungarian Princess in </w:t>
      </w:r>
      <w:r w:rsidRPr="008D6D8F">
        <w:rPr>
          <w:i/>
        </w:rPr>
        <w:t>Swan Lake</w:t>
      </w:r>
      <w:r w:rsidRPr="008D6D8F">
        <w:t xml:space="preserve">, the </w:t>
      </w:r>
      <w:r w:rsidRPr="008D6D8F">
        <w:rPr>
          <w:i/>
        </w:rPr>
        <w:t xml:space="preserve">Tchaikovsky Pas de </w:t>
      </w:r>
      <w:proofErr w:type="spellStart"/>
      <w:r w:rsidRPr="008D6D8F">
        <w:rPr>
          <w:i/>
        </w:rPr>
        <w:t>Deux</w:t>
      </w:r>
      <w:proofErr w:type="spellEnd"/>
      <w:r w:rsidRPr="008D6D8F">
        <w:t xml:space="preserve">, a leading role in </w:t>
      </w:r>
      <w:r w:rsidRPr="008D6D8F">
        <w:rPr>
          <w:i/>
        </w:rPr>
        <w:t>Bach Partita</w:t>
      </w:r>
      <w:r w:rsidRPr="008D6D8F">
        <w:t xml:space="preserve">, and roles in </w:t>
      </w:r>
      <w:r w:rsidRPr="008D6D8F">
        <w:rPr>
          <w:i/>
        </w:rPr>
        <w:t>Airs</w:t>
      </w:r>
      <w:r w:rsidRPr="008D6D8F">
        <w:t xml:space="preserve">, </w:t>
      </w:r>
      <w:r w:rsidRPr="008D6D8F">
        <w:rPr>
          <w:i/>
        </w:rPr>
        <w:t>Amazed in Burning Dreams</w:t>
      </w:r>
      <w:r w:rsidRPr="008D6D8F">
        <w:t xml:space="preserve">, </w:t>
      </w:r>
      <w:r w:rsidRPr="008D6D8F">
        <w:rPr>
          <w:i/>
        </w:rPr>
        <w:t>Baker’s Dozen</w:t>
      </w:r>
      <w:r w:rsidRPr="008D6D8F">
        <w:t xml:space="preserve">, </w:t>
      </w:r>
      <w:proofErr w:type="spellStart"/>
      <w:r w:rsidRPr="008D6D8F">
        <w:rPr>
          <w:i/>
        </w:rPr>
        <w:t>Ballo</w:t>
      </w:r>
      <w:proofErr w:type="spellEnd"/>
      <w:r w:rsidRPr="008D6D8F">
        <w:rPr>
          <w:i/>
        </w:rPr>
        <w:t xml:space="preserve"> </w:t>
      </w:r>
      <w:proofErr w:type="spellStart"/>
      <w:r w:rsidRPr="008D6D8F">
        <w:rPr>
          <w:i/>
        </w:rPr>
        <w:t>della</w:t>
      </w:r>
      <w:proofErr w:type="spellEnd"/>
      <w:r w:rsidRPr="008D6D8F">
        <w:rPr>
          <w:i/>
        </w:rPr>
        <w:t xml:space="preserve"> Regina</w:t>
      </w:r>
      <w:r w:rsidRPr="008D6D8F">
        <w:t xml:space="preserve">, </w:t>
      </w:r>
      <w:r w:rsidRPr="008D6D8F">
        <w:rPr>
          <w:i/>
        </w:rPr>
        <w:t>Birthday Offering</w:t>
      </w:r>
      <w:r w:rsidRPr="008D6D8F">
        <w:t xml:space="preserve">, </w:t>
      </w:r>
      <w:r w:rsidRPr="008D6D8F">
        <w:rPr>
          <w:i/>
        </w:rPr>
        <w:t>Black Tuesday</w:t>
      </w:r>
      <w:r w:rsidRPr="008D6D8F">
        <w:t xml:space="preserve">, </w:t>
      </w:r>
      <w:r w:rsidRPr="008D6D8F">
        <w:rPr>
          <w:i/>
        </w:rPr>
        <w:t>The Brahms-Haydn Variations</w:t>
      </w:r>
      <w:r w:rsidRPr="008D6D8F">
        <w:t xml:space="preserve">, </w:t>
      </w:r>
      <w:r w:rsidRPr="008D6D8F">
        <w:rPr>
          <w:i/>
        </w:rPr>
        <w:t>Brief Fling</w:t>
      </w:r>
      <w:r w:rsidRPr="008D6D8F">
        <w:t xml:space="preserve">, </w:t>
      </w:r>
      <w:r w:rsidRPr="008D6D8F">
        <w:rPr>
          <w:i/>
        </w:rPr>
        <w:t>Company B</w:t>
      </w:r>
      <w:r w:rsidRPr="008D6D8F">
        <w:t xml:space="preserve">, </w:t>
      </w:r>
      <w:proofErr w:type="spellStart"/>
      <w:r w:rsidRPr="008D6D8F">
        <w:rPr>
          <w:i/>
        </w:rPr>
        <w:t>Désir</w:t>
      </w:r>
      <w:proofErr w:type="spellEnd"/>
      <w:r w:rsidRPr="008D6D8F">
        <w:t xml:space="preserve">, </w:t>
      </w:r>
      <w:r w:rsidRPr="008D6D8F">
        <w:rPr>
          <w:i/>
        </w:rPr>
        <w:t>Gong</w:t>
      </w:r>
      <w:r w:rsidRPr="008D6D8F">
        <w:t xml:space="preserve">, </w:t>
      </w:r>
      <w:r w:rsidRPr="008D6D8F">
        <w:rPr>
          <w:i/>
        </w:rPr>
        <w:t>Hereafter</w:t>
      </w:r>
      <w:r w:rsidRPr="008D6D8F">
        <w:t xml:space="preserve">, </w:t>
      </w:r>
      <w:r w:rsidRPr="008D6D8F">
        <w:rPr>
          <w:i/>
        </w:rPr>
        <w:t>In the Upper Room</w:t>
      </w:r>
      <w:r w:rsidRPr="008D6D8F">
        <w:t xml:space="preserve">, </w:t>
      </w:r>
      <w:r w:rsidRPr="008D6D8F">
        <w:rPr>
          <w:i/>
        </w:rPr>
        <w:t>Overgrown Path</w:t>
      </w:r>
      <w:r w:rsidRPr="008D6D8F">
        <w:t xml:space="preserve">, </w:t>
      </w:r>
      <w:r w:rsidRPr="008D6D8F">
        <w:rPr>
          <w:i/>
        </w:rPr>
        <w:t>Pretty Good Year</w:t>
      </w:r>
      <w:r w:rsidRPr="008D6D8F">
        <w:t xml:space="preserve">, </w:t>
      </w:r>
      <w:r w:rsidRPr="008D6D8F">
        <w:rPr>
          <w:i/>
        </w:rPr>
        <w:t>Private Light</w:t>
      </w:r>
      <w:r w:rsidRPr="008D6D8F">
        <w:t xml:space="preserve">, </w:t>
      </w:r>
      <w:proofErr w:type="spellStart"/>
      <w:r w:rsidRPr="008D6D8F">
        <w:rPr>
          <w:i/>
        </w:rPr>
        <w:t>Raymonda</w:t>
      </w:r>
      <w:proofErr w:type="spellEnd"/>
      <w:r w:rsidRPr="008D6D8F">
        <w:rPr>
          <w:i/>
        </w:rPr>
        <w:t xml:space="preserve"> Divertissements</w:t>
      </w:r>
      <w:r w:rsidRPr="008D6D8F">
        <w:t xml:space="preserve">, </w:t>
      </w:r>
      <w:proofErr w:type="spellStart"/>
      <w:r w:rsidRPr="008D6D8F">
        <w:rPr>
          <w:i/>
        </w:rPr>
        <w:t>Sechs</w:t>
      </w:r>
      <w:proofErr w:type="spellEnd"/>
      <w:r w:rsidRPr="008D6D8F">
        <w:rPr>
          <w:i/>
        </w:rPr>
        <w:t xml:space="preserve"> </w:t>
      </w:r>
      <w:proofErr w:type="spellStart"/>
      <w:r w:rsidRPr="008D6D8F">
        <w:rPr>
          <w:i/>
        </w:rPr>
        <w:t>Tänze</w:t>
      </w:r>
      <w:proofErr w:type="spellEnd"/>
      <w:r w:rsidRPr="008D6D8F">
        <w:t xml:space="preserve">, </w:t>
      </w:r>
      <w:r w:rsidRPr="008D6D8F">
        <w:rPr>
          <w:i/>
        </w:rPr>
        <w:t>Sinatra Suite</w:t>
      </w:r>
      <w:r w:rsidRPr="008D6D8F">
        <w:t xml:space="preserve">, </w:t>
      </w:r>
      <w:proofErr w:type="spellStart"/>
      <w:r w:rsidRPr="008D6D8F">
        <w:rPr>
          <w:i/>
        </w:rPr>
        <w:t>Sinfonietta</w:t>
      </w:r>
      <w:proofErr w:type="spellEnd"/>
      <w:r w:rsidRPr="008D6D8F">
        <w:t>,</w:t>
      </w:r>
      <w:r w:rsidRPr="008D6D8F">
        <w:rPr>
          <w:i/>
        </w:rPr>
        <w:t xml:space="preserve"> Thirteen Diversions</w:t>
      </w:r>
      <w:r w:rsidRPr="008D6D8F">
        <w:t xml:space="preserve">, </w:t>
      </w:r>
      <w:r w:rsidRPr="008D6D8F">
        <w:rPr>
          <w:i/>
        </w:rPr>
        <w:t>Within You Without You: A Tribute to George Harrison</w:t>
      </w:r>
      <w:r w:rsidRPr="008D6D8F">
        <w:t xml:space="preserve"> and </w:t>
      </w:r>
      <w:proofErr w:type="spellStart"/>
      <w:r w:rsidRPr="008D6D8F">
        <w:rPr>
          <w:i/>
        </w:rPr>
        <w:t>workwithinwork</w:t>
      </w:r>
      <w:proofErr w:type="spellEnd"/>
      <w:r w:rsidRPr="008D6D8F">
        <w:t>.</w:t>
      </w:r>
      <w:r>
        <w:t xml:space="preserve"> </w:t>
      </w:r>
    </w:p>
    <w:p w14:paraId="241117D8" w14:textId="77777777" w:rsidR="004834C7" w:rsidRPr="00F6041B" w:rsidRDefault="004834C7" w:rsidP="004834C7">
      <w:pPr>
        <w:pStyle w:val="NormalIndent"/>
        <w:ind w:firstLine="720"/>
        <w:rPr>
          <w:szCs w:val="21"/>
        </w:rPr>
      </w:pPr>
      <w:r w:rsidRPr="00F6041B">
        <w:rPr>
          <w:szCs w:val="21"/>
        </w:rPr>
        <w:t xml:space="preserve">Copeland created the Spanish Dance in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the Fairy Fleur de </w:t>
      </w:r>
      <w:proofErr w:type="spellStart"/>
      <w:r w:rsidRPr="00F6041B">
        <w:rPr>
          <w:szCs w:val="21"/>
        </w:rPr>
        <w:t>farine</w:t>
      </w:r>
      <w:proofErr w:type="spellEnd"/>
      <w:r w:rsidRPr="00F6041B">
        <w:rPr>
          <w:szCs w:val="21"/>
        </w:rPr>
        <w:t xml:space="preserve"> (Wheat flower) and leading roles in </w:t>
      </w:r>
      <w:r w:rsidRPr="00F6041B">
        <w:rPr>
          <w:i/>
          <w:szCs w:val="21"/>
        </w:rPr>
        <w:t xml:space="preserve">C. to C. </w:t>
      </w:r>
      <w:r w:rsidRPr="00F6041B">
        <w:rPr>
          <w:szCs w:val="21"/>
        </w:rPr>
        <w:t>(</w:t>
      </w:r>
      <w:r w:rsidRPr="00F6041B">
        <w:rPr>
          <w:i/>
          <w:szCs w:val="21"/>
        </w:rPr>
        <w:t>Close to Chuck</w:t>
      </w:r>
      <w:r w:rsidRPr="00F6041B">
        <w:rPr>
          <w:szCs w:val="21"/>
        </w:rPr>
        <w:t xml:space="preserve">), </w:t>
      </w:r>
      <w:r w:rsidRPr="00F6041B">
        <w:rPr>
          <w:i/>
          <w:szCs w:val="21"/>
        </w:rPr>
        <w:t>Dumbarton</w:t>
      </w:r>
      <w:r w:rsidRPr="00F6041B">
        <w:rPr>
          <w:szCs w:val="21"/>
        </w:rPr>
        <w:t xml:space="preserve">, </w:t>
      </w:r>
      <w:r w:rsidRPr="00F6041B">
        <w:rPr>
          <w:i/>
          <w:szCs w:val="21"/>
        </w:rPr>
        <w:t>Glow – Stop</w:t>
      </w:r>
      <w:r w:rsidRPr="00F6041B">
        <w:rPr>
          <w:szCs w:val="21"/>
        </w:rPr>
        <w:t xml:space="preserve">, </w:t>
      </w:r>
      <w:r w:rsidRPr="00F6041B">
        <w:rPr>
          <w:i/>
          <w:szCs w:val="21"/>
        </w:rPr>
        <w:t>One of Three</w:t>
      </w:r>
      <w:r w:rsidRPr="00F6041B">
        <w:rPr>
          <w:szCs w:val="21"/>
        </w:rPr>
        <w:t xml:space="preserve"> and </w:t>
      </w:r>
      <w:r w:rsidRPr="00F6041B">
        <w:rPr>
          <w:i/>
          <w:szCs w:val="21"/>
        </w:rPr>
        <w:t>With a Chance of Rain.</w:t>
      </w:r>
    </w:p>
    <w:p w14:paraId="3ECC7783" w14:textId="77777777" w:rsidR="004834C7" w:rsidRPr="00F6041B" w:rsidRDefault="004834C7" w:rsidP="004834C7">
      <w:pPr>
        <w:pStyle w:val="NormalIndent"/>
        <w:rPr>
          <w:i/>
          <w:szCs w:val="21"/>
        </w:rPr>
      </w:pPr>
      <w:r w:rsidRPr="00F6041B">
        <w:rPr>
          <w:szCs w:val="21"/>
        </w:rPr>
        <w:tab/>
        <w:t xml:space="preserve">Copeland received the 2008 </w:t>
      </w:r>
      <w:proofErr w:type="spellStart"/>
      <w:r w:rsidRPr="00F6041B">
        <w:rPr>
          <w:szCs w:val="21"/>
        </w:rPr>
        <w:t>Leonore</w:t>
      </w:r>
      <w:proofErr w:type="spellEnd"/>
      <w:r w:rsidRPr="00F6041B">
        <w:rPr>
          <w:szCs w:val="21"/>
        </w:rPr>
        <w:t xml:space="preserve"> Annenberg Fellowship in the Arts and was named National Youth of the Year Ambassador for the Boys &amp;</w:t>
      </w:r>
      <w:r>
        <w:rPr>
          <w:szCs w:val="21"/>
        </w:rPr>
        <w:t xml:space="preserve"> Girls Clubs of America in 2013</w:t>
      </w:r>
      <w:r>
        <w:t xml:space="preserve">. </w:t>
      </w:r>
      <w:r w:rsidRPr="00F6041B">
        <w:rPr>
          <w:szCs w:val="21"/>
        </w:rPr>
        <w:t xml:space="preserve">In 2014, President Obama appointed Copeland to the President’s Council on </w:t>
      </w:r>
      <w:r>
        <w:rPr>
          <w:szCs w:val="21"/>
        </w:rPr>
        <w:t xml:space="preserve">Fitness, Sports and Nutrition. </w:t>
      </w:r>
      <w:r w:rsidRPr="00F6041B">
        <w:rPr>
          <w:szCs w:val="21"/>
        </w:rPr>
        <w:t xml:space="preserve">She is the author of the best-selling memoir, </w:t>
      </w:r>
      <w:r w:rsidRPr="00F6041B">
        <w:rPr>
          <w:i/>
          <w:szCs w:val="21"/>
        </w:rPr>
        <w:t>Life in Motion</w:t>
      </w:r>
      <w:r w:rsidRPr="00F6041B">
        <w:rPr>
          <w:szCs w:val="21"/>
        </w:rPr>
        <w:t xml:space="preserve"> and the children’s book </w:t>
      </w:r>
      <w:r w:rsidRPr="00F6041B">
        <w:rPr>
          <w:i/>
          <w:szCs w:val="21"/>
        </w:rPr>
        <w:t>Firebird.</w:t>
      </w:r>
    </w:p>
    <w:p w14:paraId="45119F5A" w14:textId="77777777" w:rsidR="004834C7" w:rsidRPr="008D6D8F" w:rsidRDefault="004834C7" w:rsidP="004834C7">
      <w:pPr>
        <w:pStyle w:val="NormalIndent"/>
        <w:ind w:firstLine="720"/>
      </w:pPr>
      <w:r>
        <w:t>Copeland has been featured in numerous publications and television programs. She was</w:t>
      </w:r>
      <w:r w:rsidRPr="00F23225">
        <w:t xml:space="preserve"> named by </w:t>
      </w:r>
      <w:r w:rsidRPr="00F23225">
        <w:rPr>
          <w:i/>
          <w:iCs/>
        </w:rPr>
        <w:t>TIME Magazine</w:t>
      </w:r>
      <w:r w:rsidRPr="00F23225">
        <w:t xml:space="preserve"> to the 2015 TIME 100 </w:t>
      </w:r>
      <w:r>
        <w:t>–</w:t>
      </w:r>
      <w:r w:rsidRPr="00F23225">
        <w:t xml:space="preserve"> its annual list of the 100 most influentia</w:t>
      </w:r>
      <w:r>
        <w:t xml:space="preserve">l people in the world – and </w:t>
      </w:r>
      <w:r w:rsidRPr="00F23225">
        <w:t>featured on the cover.</w:t>
      </w:r>
      <w:r>
        <w:t xml:space="preserve"> As further evidence of her broad appeal, she was handpicked by Prince to star in his “Crimson and Clover” video and was special guest artist at his concerts in Nice, France, Madison Square Garden and the Los Angeles Forum. Her past and present endorsements include BlackBerry, </w:t>
      </w:r>
      <w:proofErr w:type="spellStart"/>
      <w:r>
        <w:t>Proactiv</w:t>
      </w:r>
      <w:proofErr w:type="spellEnd"/>
      <w:r>
        <w:t xml:space="preserve">, Payless, </w:t>
      </w:r>
      <w:proofErr w:type="spellStart"/>
      <w:r>
        <w:t>Capezio</w:t>
      </w:r>
      <w:proofErr w:type="spellEnd"/>
      <w:r>
        <w:t xml:space="preserve">, </w:t>
      </w:r>
      <w:proofErr w:type="spellStart"/>
      <w:r>
        <w:t>Sansha</w:t>
      </w:r>
      <w:proofErr w:type="spellEnd"/>
      <w:r>
        <w:t xml:space="preserve">, Boys &amp; Girls Club, </w:t>
      </w:r>
      <w:proofErr w:type="spellStart"/>
      <w:r>
        <w:t>Lavazza</w:t>
      </w:r>
      <w:proofErr w:type="spellEnd"/>
      <w:r>
        <w:t xml:space="preserve"> Coffee and </w:t>
      </w:r>
      <w:r w:rsidRPr="00991BB1">
        <w:rPr>
          <w:rFonts w:cs="Arial"/>
        </w:rPr>
        <w:t xml:space="preserve">Under </w:t>
      </w:r>
      <w:proofErr w:type="spellStart"/>
      <w:r w:rsidRPr="00991BB1">
        <w:rPr>
          <w:rFonts w:cs="Arial"/>
        </w:rPr>
        <w:t>Armour</w:t>
      </w:r>
      <w:proofErr w:type="spellEnd"/>
      <w:r w:rsidRPr="00991BB1">
        <w:rPr>
          <w:rFonts w:cs="Arial"/>
        </w:rPr>
        <w:t xml:space="preserve">. She </w:t>
      </w:r>
      <w:r>
        <w:rPr>
          <w:rFonts w:cs="Arial"/>
        </w:rPr>
        <w:t xml:space="preserve">has served as a </w:t>
      </w:r>
      <w:r w:rsidRPr="00C71121">
        <w:rPr>
          <w:rFonts w:cs="Arial"/>
        </w:rPr>
        <w:t xml:space="preserve">guest judge on </w:t>
      </w:r>
      <w:r w:rsidRPr="00C71121">
        <w:rPr>
          <w:rFonts w:cs="Arial"/>
          <w:i/>
        </w:rPr>
        <w:t>So You Think You Can Dance</w:t>
      </w:r>
      <w:r>
        <w:rPr>
          <w:rFonts w:cs="Arial"/>
        </w:rPr>
        <w:t xml:space="preserve"> (FOX) and </w:t>
      </w:r>
      <w:r w:rsidRPr="00991BB1">
        <w:rPr>
          <w:rFonts w:cs="Arial"/>
        </w:rPr>
        <w:t xml:space="preserve">starred in Under </w:t>
      </w:r>
      <w:proofErr w:type="spellStart"/>
      <w:r w:rsidRPr="00991BB1">
        <w:rPr>
          <w:rFonts w:cs="Arial"/>
        </w:rPr>
        <w:t>Armour’s</w:t>
      </w:r>
      <w:proofErr w:type="spellEnd"/>
      <w:r w:rsidRPr="00991BB1">
        <w:rPr>
          <w:rFonts w:cs="Arial"/>
        </w:rPr>
        <w:t xml:space="preserve"> women-focused ad campaign “I Will What I Want</w:t>
      </w:r>
      <w:r>
        <w:rPr>
          <w:rFonts w:cs="Arial"/>
        </w:rPr>
        <w:t>,</w:t>
      </w:r>
      <w:r w:rsidRPr="00991BB1">
        <w:rPr>
          <w:rFonts w:cs="Arial"/>
        </w:rPr>
        <w:t>”</w:t>
      </w:r>
      <w:r w:rsidRPr="00C71121">
        <w:rPr>
          <w:rFonts w:cs="Arial"/>
        </w:rPr>
        <w:t xml:space="preserve"> </w:t>
      </w:r>
      <w:r>
        <w:rPr>
          <w:rFonts w:cs="Arial"/>
        </w:rPr>
        <w:t>which</w:t>
      </w:r>
      <w:r w:rsidRPr="00C71121">
        <w:rPr>
          <w:rFonts w:cs="Arial"/>
        </w:rPr>
        <w:t xml:space="preserve"> became a </w:t>
      </w:r>
      <w:r w:rsidRPr="00991BB1">
        <w:rPr>
          <w:rFonts w:cs="Arial"/>
        </w:rPr>
        <w:t>viral hit</w:t>
      </w:r>
      <w:r>
        <w:rPr>
          <w:rFonts w:cs="Arial"/>
        </w:rPr>
        <w:t xml:space="preserve">. </w:t>
      </w:r>
      <w:r>
        <w:t>She resides in New York City.</w:t>
      </w:r>
    </w:p>
    <w:p w14:paraId="501B1377" w14:textId="77777777" w:rsidR="004834C7" w:rsidRPr="00F6041B" w:rsidRDefault="004834C7" w:rsidP="004834C7">
      <w:pPr>
        <w:spacing w:line="360" w:lineRule="auto"/>
        <w:rPr>
          <w:szCs w:val="21"/>
        </w:rPr>
      </w:pPr>
    </w:p>
    <w:p w14:paraId="39C698EB" w14:textId="77777777" w:rsidR="004834C7" w:rsidRPr="00A05471" w:rsidRDefault="004834C7" w:rsidP="004834C7">
      <w:pPr>
        <w:spacing w:line="360" w:lineRule="auto"/>
        <w:rPr>
          <w:b/>
          <w:bCs/>
          <w:szCs w:val="21"/>
        </w:rPr>
      </w:pPr>
      <w:r w:rsidRPr="00A05471">
        <w:rPr>
          <w:b/>
          <w:bCs/>
          <w:szCs w:val="21"/>
        </w:rPr>
        <w:t>Marcelo Gomes</w:t>
      </w:r>
    </w:p>
    <w:p w14:paraId="12E53D4D" w14:textId="77777777" w:rsidR="004834C7" w:rsidRPr="00F6041B" w:rsidRDefault="004834C7" w:rsidP="004834C7">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Pr="00F6041B">
        <w:rPr>
          <w:i/>
          <w:szCs w:val="21"/>
        </w:rPr>
        <w:t>Principal Dancer</w:t>
      </w:r>
    </w:p>
    <w:p w14:paraId="7F6D62D9" w14:textId="77777777" w:rsidR="004834C7" w:rsidRPr="00F6041B" w:rsidRDefault="004834C7" w:rsidP="004834C7">
      <w:pPr>
        <w:rPr>
          <w:szCs w:val="21"/>
        </w:rPr>
      </w:pPr>
      <w:r w:rsidRPr="00F6041B">
        <w:rPr>
          <w:szCs w:val="21"/>
        </w:rPr>
        <w:t>Current City: New York City</w:t>
      </w:r>
    </w:p>
    <w:p w14:paraId="227621A9" w14:textId="77777777" w:rsidR="004834C7" w:rsidRPr="00F6041B" w:rsidRDefault="004834C7" w:rsidP="004834C7">
      <w:pPr>
        <w:rPr>
          <w:szCs w:val="21"/>
        </w:rPr>
      </w:pPr>
      <w:r w:rsidRPr="00F6041B">
        <w:rPr>
          <w:szCs w:val="21"/>
        </w:rPr>
        <w:t xml:space="preserve">Hometown: </w:t>
      </w:r>
      <w:r>
        <w:rPr>
          <w:szCs w:val="21"/>
        </w:rPr>
        <w:t xml:space="preserve">born in Manaus, raised in </w:t>
      </w:r>
      <w:r w:rsidRPr="00F6041B">
        <w:rPr>
          <w:szCs w:val="21"/>
        </w:rPr>
        <w:t>Rio de Janeiro, Brazil</w:t>
      </w:r>
    </w:p>
    <w:p w14:paraId="28F60991" w14:textId="77777777" w:rsidR="004834C7" w:rsidRDefault="004834C7" w:rsidP="004834C7">
      <w:pPr>
        <w:spacing w:line="240" w:lineRule="auto"/>
        <w:rPr>
          <w:szCs w:val="21"/>
        </w:rPr>
      </w:pPr>
      <w:r w:rsidRPr="00F6041B">
        <w:rPr>
          <w:szCs w:val="21"/>
        </w:rPr>
        <w:t xml:space="preserve">Trained: Helena </w:t>
      </w:r>
      <w:proofErr w:type="spellStart"/>
      <w:r w:rsidRPr="00F6041B">
        <w:rPr>
          <w:szCs w:val="21"/>
        </w:rPr>
        <w:t>Lobato</w:t>
      </w:r>
      <w:proofErr w:type="spellEnd"/>
      <w:r w:rsidRPr="00F6041B">
        <w:rPr>
          <w:szCs w:val="21"/>
        </w:rPr>
        <w:t xml:space="preserve"> Ballet School, </w:t>
      </w:r>
      <w:proofErr w:type="spellStart"/>
      <w:r w:rsidRPr="00F6041B">
        <w:rPr>
          <w:szCs w:val="21"/>
        </w:rPr>
        <w:t>Dalal</w:t>
      </w:r>
      <w:proofErr w:type="spellEnd"/>
      <w:r w:rsidRPr="00F6041B">
        <w:rPr>
          <w:szCs w:val="21"/>
        </w:rPr>
        <w:t xml:space="preserve"> </w:t>
      </w:r>
      <w:proofErr w:type="spellStart"/>
      <w:r w:rsidRPr="00F6041B">
        <w:rPr>
          <w:szCs w:val="21"/>
        </w:rPr>
        <w:t>Achear</w:t>
      </w:r>
      <w:proofErr w:type="spellEnd"/>
      <w:r w:rsidRPr="00F6041B">
        <w:rPr>
          <w:szCs w:val="21"/>
        </w:rPr>
        <w:t xml:space="preserve"> Ballet School, </w:t>
      </w:r>
      <w:proofErr w:type="gramStart"/>
      <w:r w:rsidRPr="00F6041B">
        <w:rPr>
          <w:szCs w:val="21"/>
        </w:rPr>
        <w:t>The</w:t>
      </w:r>
      <w:proofErr w:type="gramEnd"/>
      <w:r w:rsidRPr="00F6041B">
        <w:rPr>
          <w:szCs w:val="21"/>
        </w:rPr>
        <w:t xml:space="preserve"> </w:t>
      </w:r>
      <w:proofErr w:type="spellStart"/>
      <w:r w:rsidRPr="00F6041B">
        <w:rPr>
          <w:szCs w:val="21"/>
        </w:rPr>
        <w:t>Harid</w:t>
      </w:r>
      <w:proofErr w:type="spellEnd"/>
      <w:r w:rsidRPr="00F6041B">
        <w:rPr>
          <w:szCs w:val="21"/>
        </w:rPr>
        <w:t xml:space="preserve"> Conservatory, Paris </w:t>
      </w:r>
    </w:p>
    <w:p w14:paraId="01D9C9DC" w14:textId="77777777" w:rsidR="004834C7" w:rsidRPr="00F6041B" w:rsidRDefault="004834C7" w:rsidP="004834C7">
      <w:pPr>
        <w:spacing w:line="480" w:lineRule="auto"/>
        <w:rPr>
          <w:szCs w:val="21"/>
        </w:rPr>
      </w:pPr>
      <w:r w:rsidRPr="00F6041B">
        <w:rPr>
          <w:szCs w:val="21"/>
        </w:rPr>
        <w:t xml:space="preserve">Opera Ballet, Houston Ballet, Boston Ballet, </w:t>
      </w:r>
      <w:proofErr w:type="spellStart"/>
      <w:r w:rsidRPr="00F6041B">
        <w:rPr>
          <w:szCs w:val="21"/>
        </w:rPr>
        <w:t>Cuballet</w:t>
      </w:r>
      <w:proofErr w:type="spellEnd"/>
    </w:p>
    <w:p w14:paraId="1B21A9A8" w14:textId="77777777" w:rsidR="004834C7" w:rsidRPr="00F6041B" w:rsidRDefault="004834C7" w:rsidP="004834C7">
      <w:pPr>
        <w:pStyle w:val="NormalIndent"/>
        <w:ind w:firstLine="0"/>
        <w:rPr>
          <w:szCs w:val="21"/>
        </w:rPr>
      </w:pPr>
      <w:r w:rsidRPr="00F6041B">
        <w:rPr>
          <w:szCs w:val="21"/>
        </w:rPr>
        <w:lastRenderedPageBreak/>
        <w:t xml:space="preserve">Marcelo Gomes, a native of Brazil, was born in Manaus and raised in Rio de Janeiro, where he began his dance studies at the Helena </w:t>
      </w:r>
      <w:proofErr w:type="spellStart"/>
      <w:r w:rsidRPr="00F6041B">
        <w:rPr>
          <w:szCs w:val="21"/>
        </w:rPr>
        <w:t>Lobato</w:t>
      </w:r>
      <w:proofErr w:type="spellEnd"/>
      <w:r w:rsidRPr="00F6041B">
        <w:rPr>
          <w:szCs w:val="21"/>
        </w:rPr>
        <w:t xml:space="preserve"> and </w:t>
      </w:r>
      <w:proofErr w:type="spellStart"/>
      <w:r w:rsidRPr="00F6041B">
        <w:rPr>
          <w:szCs w:val="21"/>
        </w:rPr>
        <w:t>Dalal</w:t>
      </w:r>
      <w:proofErr w:type="spellEnd"/>
      <w:r w:rsidRPr="00F6041B">
        <w:rPr>
          <w:szCs w:val="21"/>
        </w:rPr>
        <w:t xml:space="preserve"> </w:t>
      </w:r>
      <w:proofErr w:type="spellStart"/>
      <w:r w:rsidRPr="00F6041B">
        <w:rPr>
          <w:szCs w:val="21"/>
        </w:rPr>
        <w:t>Achcar</w:t>
      </w:r>
      <w:proofErr w:type="spellEnd"/>
      <w:r w:rsidRPr="00F6041B">
        <w:rPr>
          <w:szCs w:val="21"/>
        </w:rPr>
        <w:t xml:space="preserve"> Ballet Schools. He went on to study at The </w:t>
      </w:r>
      <w:proofErr w:type="spellStart"/>
      <w:r w:rsidRPr="00F6041B">
        <w:rPr>
          <w:szCs w:val="21"/>
        </w:rPr>
        <w:t>Harid</w:t>
      </w:r>
      <w:proofErr w:type="spellEnd"/>
      <w:r w:rsidRPr="00F6041B">
        <w:rPr>
          <w:szCs w:val="21"/>
        </w:rPr>
        <w:t xml:space="preserve"> Conservatory in Boca Raton, Florida, and at the schools of the Paris Opera Ballet, Houston Ballet, Boston Ballet, and </w:t>
      </w:r>
      <w:proofErr w:type="spellStart"/>
      <w:r w:rsidRPr="00F6041B">
        <w:rPr>
          <w:szCs w:val="21"/>
        </w:rPr>
        <w:t>Cuballet</w:t>
      </w:r>
      <w:proofErr w:type="spellEnd"/>
      <w:r w:rsidRPr="00F6041B">
        <w:rPr>
          <w:szCs w:val="21"/>
        </w:rPr>
        <w:t>.</w:t>
      </w:r>
    </w:p>
    <w:p w14:paraId="7576565E" w14:textId="77777777" w:rsidR="004834C7" w:rsidRPr="00F6041B" w:rsidRDefault="004834C7" w:rsidP="004834C7">
      <w:pPr>
        <w:pStyle w:val="NormalIndent"/>
        <w:ind w:firstLine="720"/>
        <w:rPr>
          <w:szCs w:val="21"/>
        </w:rPr>
      </w:pPr>
      <w:r w:rsidRPr="00F6041B">
        <w:rPr>
          <w:szCs w:val="21"/>
        </w:rPr>
        <w:t>A prize winner at Lausanne (Hope Prize, 1996), he was also awarded second place at the National Soci</w:t>
      </w:r>
      <w:r>
        <w:rPr>
          <w:szCs w:val="21"/>
        </w:rPr>
        <w:t>ety of Arts and Letters in 1994</w:t>
      </w:r>
      <w:r w:rsidRPr="00F6041B">
        <w:rPr>
          <w:szCs w:val="21"/>
        </w:rPr>
        <w:t xml:space="preserve"> and the Winter Festival in Brazil (1993). Gomes joined American Ballet Theatre in 1997 as a member of the c</w:t>
      </w:r>
      <w:r>
        <w:rPr>
          <w:szCs w:val="21"/>
        </w:rPr>
        <w:t xml:space="preserve">orps de ballet. </w:t>
      </w:r>
      <w:r w:rsidRPr="00F6041B">
        <w:rPr>
          <w:szCs w:val="21"/>
        </w:rPr>
        <w:t xml:space="preserve">His roles with the </w:t>
      </w:r>
      <w:r>
        <w:rPr>
          <w:szCs w:val="21"/>
        </w:rPr>
        <w:t>c</w:t>
      </w:r>
      <w:r w:rsidRPr="00F6041B">
        <w:rPr>
          <w:szCs w:val="21"/>
        </w:rPr>
        <w:t xml:space="preserve">ompany include Apollo in </w:t>
      </w:r>
      <w:r w:rsidRPr="00F6041B">
        <w:rPr>
          <w:i/>
          <w:szCs w:val="21"/>
        </w:rPr>
        <w:t>Apollo</w:t>
      </w:r>
      <w:r w:rsidRPr="00F6041B">
        <w:rPr>
          <w:szCs w:val="21"/>
        </w:rPr>
        <w:t xml:space="preserve">, </w:t>
      </w:r>
      <w:proofErr w:type="spellStart"/>
      <w:r w:rsidRPr="00F6041B">
        <w:rPr>
          <w:szCs w:val="21"/>
        </w:rPr>
        <w:t>Solor</w:t>
      </w:r>
      <w:proofErr w:type="spellEnd"/>
      <w:r w:rsidRPr="00F6041B">
        <w:rPr>
          <w:szCs w:val="21"/>
        </w:rPr>
        <w:t xml:space="preserve"> in </w:t>
      </w:r>
      <w:r w:rsidRPr="00F6041B">
        <w:rPr>
          <w:i/>
          <w:szCs w:val="21"/>
        </w:rPr>
        <w:t xml:space="preserve">La </w:t>
      </w:r>
      <w:proofErr w:type="spellStart"/>
      <w:r w:rsidRPr="00F6041B">
        <w:rPr>
          <w:i/>
          <w:szCs w:val="21"/>
        </w:rPr>
        <w:t>Bayadère</w:t>
      </w:r>
      <w:proofErr w:type="spellEnd"/>
      <w:r w:rsidRPr="00F6041B">
        <w:rPr>
          <w:szCs w:val="21"/>
        </w:rPr>
        <w:t xml:space="preserve">, </w:t>
      </w:r>
      <w:proofErr w:type="spellStart"/>
      <w:r w:rsidRPr="00F6041B">
        <w:rPr>
          <w:szCs w:val="21"/>
        </w:rPr>
        <w:t>Pyotr</w:t>
      </w:r>
      <w:proofErr w:type="spellEnd"/>
      <w:r w:rsidRPr="00F6041B">
        <w:rPr>
          <w:szCs w:val="21"/>
        </w:rPr>
        <w:t xml:space="preserve"> in </w:t>
      </w:r>
      <w:r w:rsidRPr="00F6041B">
        <w:rPr>
          <w:i/>
          <w:szCs w:val="21"/>
        </w:rPr>
        <w:t>The Bright Stream</w:t>
      </w:r>
      <w:r w:rsidRPr="00F6041B">
        <w:rPr>
          <w:szCs w:val="21"/>
        </w:rPr>
        <w:t xml:space="preserve">, the first and third movements in </w:t>
      </w:r>
      <w:r w:rsidRPr="00F6041B">
        <w:rPr>
          <w:i/>
          <w:szCs w:val="21"/>
        </w:rPr>
        <w:t>Bruch Violin Concerto No. 1</w:t>
      </w:r>
      <w:r w:rsidRPr="00F6041B">
        <w:rPr>
          <w:szCs w:val="21"/>
        </w:rPr>
        <w:t xml:space="preserve">, Prince in Frederick Ashton’s </w:t>
      </w:r>
      <w:r w:rsidRPr="00F6041B">
        <w:rPr>
          <w:i/>
          <w:szCs w:val="21"/>
        </w:rPr>
        <w:t>Cinderella,</w:t>
      </w:r>
      <w:r w:rsidRPr="00F6041B">
        <w:rPr>
          <w:szCs w:val="21"/>
        </w:rPr>
        <w:t xml:space="preserve"> Her Prince Charming in James </w:t>
      </w:r>
      <w:proofErr w:type="spellStart"/>
      <w:r w:rsidRPr="00F6041B">
        <w:rPr>
          <w:szCs w:val="21"/>
        </w:rPr>
        <w:t>Kudelka’s</w:t>
      </w:r>
      <w:proofErr w:type="spellEnd"/>
      <w:r w:rsidRPr="00F6041B">
        <w:rPr>
          <w:szCs w:val="21"/>
        </w:rPr>
        <w:t xml:space="preserve"> </w:t>
      </w:r>
      <w:r w:rsidRPr="00F6041B">
        <w:rPr>
          <w:i/>
          <w:szCs w:val="21"/>
        </w:rPr>
        <w:t>Cinderella</w:t>
      </w:r>
      <w:r w:rsidRPr="00F6041B">
        <w:rPr>
          <w:szCs w:val="21"/>
        </w:rPr>
        <w:t xml:space="preserve">, Franz in </w:t>
      </w:r>
      <w:proofErr w:type="spellStart"/>
      <w:r w:rsidRPr="00F6041B">
        <w:rPr>
          <w:i/>
          <w:szCs w:val="21"/>
        </w:rPr>
        <w:t>Coppélia</w:t>
      </w:r>
      <w:proofErr w:type="spellEnd"/>
      <w:r w:rsidRPr="00F6041B">
        <w:rPr>
          <w:szCs w:val="21"/>
        </w:rPr>
        <w:t xml:space="preserve">, Conrad, Ali, the Slave and </w:t>
      </w:r>
      <w:proofErr w:type="spellStart"/>
      <w:r w:rsidRPr="00F6041B">
        <w:rPr>
          <w:szCs w:val="21"/>
        </w:rPr>
        <w:t>Lankendem</w:t>
      </w:r>
      <w:proofErr w:type="spellEnd"/>
      <w:r w:rsidRPr="00F6041B">
        <w:rPr>
          <w:szCs w:val="21"/>
        </w:rPr>
        <w:t xml:space="preserve"> in </w:t>
      </w:r>
      <w:r w:rsidRPr="00F6041B">
        <w:rPr>
          <w:i/>
          <w:szCs w:val="21"/>
        </w:rPr>
        <w:t xml:space="preserve">Le </w:t>
      </w:r>
      <w:proofErr w:type="spellStart"/>
      <w:r w:rsidRPr="00F6041B">
        <w:rPr>
          <w:i/>
          <w:szCs w:val="21"/>
        </w:rPr>
        <w:t>Corsaire</w:t>
      </w:r>
      <w:proofErr w:type="spellEnd"/>
      <w:r w:rsidRPr="00F6041B">
        <w:rPr>
          <w:szCs w:val="21"/>
        </w:rPr>
        <w:t>,</w:t>
      </w:r>
      <w:r w:rsidRPr="00F6041B">
        <w:rPr>
          <w:i/>
          <w:szCs w:val="21"/>
        </w:rPr>
        <w:t xml:space="preserve"> Cruel World</w:t>
      </w:r>
      <w:r w:rsidRPr="00F6041B">
        <w:rPr>
          <w:szCs w:val="21"/>
        </w:rPr>
        <w:t xml:space="preserve"> pas de </w:t>
      </w:r>
      <w:proofErr w:type="spellStart"/>
      <w:r w:rsidRPr="00F6041B">
        <w:rPr>
          <w:szCs w:val="21"/>
        </w:rPr>
        <w:t>deux</w:t>
      </w:r>
      <w:proofErr w:type="spellEnd"/>
      <w:r w:rsidRPr="00F6041B">
        <w:rPr>
          <w:szCs w:val="21"/>
        </w:rPr>
        <w:t xml:space="preserve">, </w:t>
      </w:r>
      <w:proofErr w:type="spellStart"/>
      <w:r w:rsidRPr="00F6041B">
        <w:rPr>
          <w:szCs w:val="21"/>
        </w:rPr>
        <w:t>Espada</w:t>
      </w:r>
      <w:proofErr w:type="spellEnd"/>
      <w:r w:rsidRPr="00F6041B">
        <w:rPr>
          <w:szCs w:val="21"/>
        </w:rPr>
        <w:t xml:space="preserve"> and </w:t>
      </w:r>
      <w:proofErr w:type="spellStart"/>
      <w:r w:rsidRPr="00F6041B">
        <w:rPr>
          <w:szCs w:val="21"/>
        </w:rPr>
        <w:t>Basilio</w:t>
      </w:r>
      <w:proofErr w:type="spellEnd"/>
      <w:r w:rsidRPr="00F6041B">
        <w:rPr>
          <w:szCs w:val="21"/>
        </w:rPr>
        <w:t xml:space="preserve"> in </w:t>
      </w:r>
      <w:r w:rsidRPr="00F6041B">
        <w:rPr>
          <w:i/>
          <w:szCs w:val="21"/>
        </w:rPr>
        <w:t>Don Quixote</w:t>
      </w:r>
      <w:r w:rsidRPr="00F6041B">
        <w:rPr>
          <w:szCs w:val="21"/>
        </w:rPr>
        <w:t xml:space="preserve">, Oberon and Lysander in </w:t>
      </w:r>
      <w:r w:rsidRPr="00F6041B">
        <w:rPr>
          <w:i/>
          <w:szCs w:val="21"/>
        </w:rPr>
        <w:t>The Dream</w:t>
      </w:r>
      <w:r w:rsidRPr="00F6041B">
        <w:rPr>
          <w:szCs w:val="21"/>
        </w:rPr>
        <w:t xml:space="preserve">, Henry in Christopher </w:t>
      </w:r>
      <w:proofErr w:type="spellStart"/>
      <w:r w:rsidRPr="00F6041B">
        <w:rPr>
          <w:szCs w:val="21"/>
        </w:rPr>
        <w:t>Wheeldon’s</w:t>
      </w:r>
      <w:proofErr w:type="spellEnd"/>
      <w:r w:rsidRPr="00F6041B">
        <w:rPr>
          <w:szCs w:val="21"/>
        </w:rPr>
        <w:t xml:space="preserve"> </w:t>
      </w:r>
      <w:r w:rsidRPr="00F6041B">
        <w:rPr>
          <w:i/>
          <w:szCs w:val="21"/>
        </w:rPr>
        <w:t>VIII</w:t>
      </w:r>
      <w:r w:rsidRPr="00F6041B">
        <w:rPr>
          <w:szCs w:val="21"/>
        </w:rPr>
        <w:t xml:space="preserve">, the third sailor in </w:t>
      </w:r>
      <w:r w:rsidRPr="00F6041B">
        <w:rPr>
          <w:i/>
          <w:szCs w:val="21"/>
        </w:rPr>
        <w:t>Fancy Free</w:t>
      </w:r>
      <w:r w:rsidRPr="00F6041B">
        <w:rPr>
          <w:szCs w:val="21"/>
        </w:rPr>
        <w:t xml:space="preserve">, Baron in </w:t>
      </w:r>
      <w:proofErr w:type="spellStart"/>
      <w:r w:rsidRPr="00F6041B">
        <w:rPr>
          <w:i/>
          <w:szCs w:val="21"/>
        </w:rPr>
        <w:t>Gaitî</w:t>
      </w:r>
      <w:proofErr w:type="spellEnd"/>
      <w:r w:rsidRPr="00F6041B">
        <w:rPr>
          <w:i/>
          <w:szCs w:val="21"/>
        </w:rPr>
        <w:t xml:space="preserve"> </w:t>
      </w:r>
      <w:proofErr w:type="spellStart"/>
      <w:r w:rsidRPr="00F6041B">
        <w:rPr>
          <w:i/>
          <w:szCs w:val="21"/>
        </w:rPr>
        <w:t>Parisienne</w:t>
      </w:r>
      <w:proofErr w:type="spellEnd"/>
      <w:r w:rsidRPr="00F6041B">
        <w:rPr>
          <w:i/>
          <w:szCs w:val="21"/>
        </w:rPr>
        <w:t xml:space="preserve">, </w:t>
      </w:r>
      <w:r w:rsidRPr="00F6041B">
        <w:rPr>
          <w:szCs w:val="21"/>
        </w:rPr>
        <w:t xml:space="preserve">Albrecht and the peasant pas de </w:t>
      </w:r>
      <w:proofErr w:type="spellStart"/>
      <w:r w:rsidRPr="00F6041B">
        <w:rPr>
          <w:szCs w:val="21"/>
        </w:rPr>
        <w:t>deux</w:t>
      </w:r>
      <w:proofErr w:type="spellEnd"/>
      <w:r w:rsidRPr="00F6041B">
        <w:rPr>
          <w:szCs w:val="21"/>
        </w:rPr>
        <w:t xml:space="preserve"> in </w:t>
      </w:r>
      <w:r w:rsidRPr="00F6041B">
        <w:rPr>
          <w:i/>
          <w:szCs w:val="21"/>
        </w:rPr>
        <w:t>Giselle</w:t>
      </w:r>
      <w:r w:rsidRPr="00F6041B">
        <w:rPr>
          <w:szCs w:val="21"/>
        </w:rPr>
        <w:t xml:space="preserve">, </w:t>
      </w:r>
      <w:r w:rsidRPr="00F6041B">
        <w:rPr>
          <w:i/>
          <w:szCs w:val="21"/>
        </w:rPr>
        <w:t>Known by Heart</w:t>
      </w:r>
      <w:r w:rsidRPr="00F6041B">
        <w:rPr>
          <w:szCs w:val="21"/>
        </w:rPr>
        <w:t xml:space="preserve"> pas de </w:t>
      </w:r>
      <w:proofErr w:type="spellStart"/>
      <w:r w:rsidRPr="00F6041B">
        <w:rPr>
          <w:szCs w:val="21"/>
        </w:rPr>
        <w:t>deux</w:t>
      </w:r>
      <w:proofErr w:type="spellEnd"/>
      <w:r w:rsidRPr="00F6041B">
        <w:rPr>
          <w:szCs w:val="21"/>
        </w:rPr>
        <w:t xml:space="preserve">, Armand Duval in </w:t>
      </w:r>
      <w:r w:rsidRPr="00F6041B">
        <w:rPr>
          <w:i/>
          <w:szCs w:val="21"/>
        </w:rPr>
        <w:t>Lady of the Camellias</w:t>
      </w:r>
      <w:r w:rsidRPr="00F6041B">
        <w:rPr>
          <w:szCs w:val="21"/>
        </w:rPr>
        <w:t xml:space="preserve">, Des </w:t>
      </w:r>
      <w:proofErr w:type="spellStart"/>
      <w:r w:rsidRPr="00F6041B">
        <w:rPr>
          <w:szCs w:val="21"/>
        </w:rPr>
        <w:t>Grieux</w:t>
      </w:r>
      <w:proofErr w:type="spellEnd"/>
      <w:r w:rsidRPr="00F6041B">
        <w:rPr>
          <w:szCs w:val="21"/>
        </w:rPr>
        <w:t xml:space="preserve"> and </w:t>
      </w:r>
      <w:proofErr w:type="spellStart"/>
      <w:r w:rsidRPr="00F6041B">
        <w:rPr>
          <w:szCs w:val="21"/>
        </w:rPr>
        <w:t>Lescaut</w:t>
      </w:r>
      <w:proofErr w:type="spellEnd"/>
      <w:r w:rsidRPr="00F6041B">
        <w:rPr>
          <w:szCs w:val="21"/>
        </w:rPr>
        <w:t xml:space="preserve"> in </w:t>
      </w:r>
      <w:proofErr w:type="spellStart"/>
      <w:r w:rsidRPr="00F6041B">
        <w:rPr>
          <w:i/>
          <w:szCs w:val="21"/>
        </w:rPr>
        <w:t>Manon</w:t>
      </w:r>
      <w:proofErr w:type="spellEnd"/>
      <w:r w:rsidRPr="00F6041B">
        <w:rPr>
          <w:szCs w:val="21"/>
        </w:rPr>
        <w:t xml:space="preserve">, </w:t>
      </w:r>
      <w:proofErr w:type="spellStart"/>
      <w:r w:rsidRPr="00F6041B">
        <w:rPr>
          <w:szCs w:val="21"/>
        </w:rPr>
        <w:t>Danilo</w:t>
      </w:r>
      <w:proofErr w:type="spellEnd"/>
      <w:r w:rsidRPr="00F6041B">
        <w:rPr>
          <w:szCs w:val="21"/>
        </w:rPr>
        <w:t xml:space="preserve"> and Camille in </w:t>
      </w:r>
      <w:r w:rsidRPr="00F6041B">
        <w:rPr>
          <w:i/>
          <w:szCs w:val="21"/>
        </w:rPr>
        <w:t>The Merry Widow</w:t>
      </w:r>
      <w:r w:rsidRPr="00F6041B">
        <w:rPr>
          <w:szCs w:val="21"/>
        </w:rPr>
        <w:t xml:space="preserve">, the Moor in </w:t>
      </w:r>
      <w:r w:rsidRPr="00F6041B">
        <w:rPr>
          <w:i/>
          <w:szCs w:val="21"/>
        </w:rPr>
        <w:t xml:space="preserve">The Moor’s </w:t>
      </w:r>
      <w:proofErr w:type="spellStart"/>
      <w:r w:rsidRPr="00F6041B">
        <w:rPr>
          <w:i/>
          <w:szCs w:val="21"/>
        </w:rPr>
        <w:t>Pavane</w:t>
      </w:r>
      <w:proofErr w:type="spellEnd"/>
      <w:r w:rsidRPr="00F6041B">
        <w:rPr>
          <w:szCs w:val="21"/>
        </w:rPr>
        <w:t xml:space="preserve">, the Cavalier in Kevin McKenzie’s </w:t>
      </w:r>
      <w:r w:rsidRPr="00F6041B">
        <w:rPr>
          <w:i/>
          <w:szCs w:val="21"/>
        </w:rPr>
        <w:t>The Nutcracker</w:t>
      </w:r>
      <w:r w:rsidRPr="00F6041B">
        <w:rPr>
          <w:szCs w:val="21"/>
        </w:rPr>
        <w:t xml:space="preserve">, the Nutcracker-Prince in Alexei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w:t>
      </w:r>
      <w:proofErr w:type="spellStart"/>
      <w:r w:rsidRPr="00F6041B">
        <w:rPr>
          <w:szCs w:val="21"/>
        </w:rPr>
        <w:t>Onegin</w:t>
      </w:r>
      <w:proofErr w:type="spellEnd"/>
      <w:r w:rsidRPr="00F6041B">
        <w:rPr>
          <w:szCs w:val="21"/>
        </w:rPr>
        <w:t xml:space="preserve"> and Prince </w:t>
      </w:r>
      <w:proofErr w:type="spellStart"/>
      <w:r w:rsidRPr="00F6041B">
        <w:rPr>
          <w:szCs w:val="21"/>
        </w:rPr>
        <w:t>Gremin</w:t>
      </w:r>
      <w:proofErr w:type="spellEnd"/>
      <w:r w:rsidRPr="00F6041B">
        <w:rPr>
          <w:szCs w:val="21"/>
        </w:rPr>
        <w:t xml:space="preserve"> in </w:t>
      </w:r>
      <w:proofErr w:type="spellStart"/>
      <w:r w:rsidRPr="00F6041B">
        <w:rPr>
          <w:i/>
          <w:szCs w:val="21"/>
        </w:rPr>
        <w:t>Onegin</w:t>
      </w:r>
      <w:proofErr w:type="spellEnd"/>
      <w:r w:rsidRPr="00F6041B">
        <w:rPr>
          <w:szCs w:val="21"/>
        </w:rPr>
        <w:t xml:space="preserve">, Othello in </w:t>
      </w:r>
      <w:r w:rsidRPr="00F6041B">
        <w:rPr>
          <w:i/>
          <w:szCs w:val="21"/>
        </w:rPr>
        <w:t>Othello</w:t>
      </w:r>
      <w:r w:rsidRPr="00F6041B">
        <w:rPr>
          <w:szCs w:val="21"/>
        </w:rPr>
        <w:t xml:space="preserve">, </w:t>
      </w:r>
      <w:r w:rsidRPr="00F6041B">
        <w:rPr>
          <w:i/>
          <w:szCs w:val="21"/>
        </w:rPr>
        <w:t>Other Dances</w:t>
      </w:r>
      <w:r w:rsidRPr="00F6041B">
        <w:rPr>
          <w:szCs w:val="21"/>
        </w:rPr>
        <w:t xml:space="preserve">, the Moor in </w:t>
      </w:r>
      <w:proofErr w:type="spellStart"/>
      <w:r w:rsidRPr="00F6041B">
        <w:rPr>
          <w:i/>
          <w:szCs w:val="21"/>
        </w:rPr>
        <w:t>Petrouchka</w:t>
      </w:r>
      <w:proofErr w:type="spellEnd"/>
      <w:r w:rsidRPr="00F6041B">
        <w:rPr>
          <w:szCs w:val="21"/>
        </w:rPr>
        <w:t xml:space="preserve">, Jean de Brienne and </w:t>
      </w:r>
      <w:proofErr w:type="spellStart"/>
      <w:r w:rsidRPr="00F6041B">
        <w:rPr>
          <w:szCs w:val="21"/>
        </w:rPr>
        <w:t>Abderakman</w:t>
      </w:r>
      <w:proofErr w:type="spellEnd"/>
      <w:r w:rsidRPr="00F6041B">
        <w:rPr>
          <w:szCs w:val="21"/>
        </w:rPr>
        <w:t xml:space="preserve"> in </w:t>
      </w:r>
      <w:proofErr w:type="spellStart"/>
      <w:r w:rsidRPr="00F6041B">
        <w:rPr>
          <w:i/>
          <w:szCs w:val="21"/>
        </w:rPr>
        <w:t>Raymonda</w:t>
      </w:r>
      <w:proofErr w:type="spellEnd"/>
      <w:r w:rsidRPr="00F6041B">
        <w:rPr>
          <w:szCs w:val="21"/>
        </w:rPr>
        <w:t xml:space="preserve">, Romeo in </w:t>
      </w:r>
      <w:r w:rsidRPr="00F6041B">
        <w:rPr>
          <w:i/>
          <w:szCs w:val="21"/>
        </w:rPr>
        <w:t>Romeo and Juliet</w:t>
      </w:r>
      <w:r w:rsidRPr="00F6041B">
        <w:rPr>
          <w:szCs w:val="21"/>
        </w:rPr>
        <w:t xml:space="preserve">, </w:t>
      </w:r>
      <w:r w:rsidRPr="00F6041B">
        <w:rPr>
          <w:i/>
          <w:szCs w:val="21"/>
        </w:rPr>
        <w:t>Sinatra Suite</w:t>
      </w:r>
      <w:r w:rsidRPr="00F6041B">
        <w:rPr>
          <w:szCs w:val="21"/>
        </w:rPr>
        <w:t xml:space="preserve">, Prince </w:t>
      </w:r>
      <w:proofErr w:type="spellStart"/>
      <w:r w:rsidRPr="00F6041B">
        <w:rPr>
          <w:szCs w:val="21"/>
        </w:rPr>
        <w:t>Désiré</w:t>
      </w:r>
      <w:proofErr w:type="spellEnd"/>
      <w:r w:rsidRPr="00F6041B">
        <w:rPr>
          <w:szCs w:val="21"/>
        </w:rPr>
        <w:t xml:space="preserve"> in </w:t>
      </w:r>
      <w:r w:rsidRPr="00F6041B">
        <w:rPr>
          <w:i/>
          <w:szCs w:val="21"/>
        </w:rPr>
        <w:t>The Sleeping Beauty</w:t>
      </w:r>
      <w:r w:rsidRPr="00F6041B">
        <w:rPr>
          <w:szCs w:val="21"/>
        </w:rPr>
        <w:t xml:space="preserve">, Prince Siegfried and von </w:t>
      </w:r>
      <w:proofErr w:type="spellStart"/>
      <w:r w:rsidRPr="00F6041B">
        <w:rPr>
          <w:szCs w:val="21"/>
        </w:rPr>
        <w:t>Rothbart</w:t>
      </w:r>
      <w:proofErr w:type="spellEnd"/>
      <w:r w:rsidRPr="00F6041B">
        <w:rPr>
          <w:szCs w:val="21"/>
        </w:rPr>
        <w:t xml:space="preserve"> in Act III of Kevin McKenzie’s production of </w:t>
      </w:r>
      <w:r w:rsidRPr="00F6041B">
        <w:rPr>
          <w:i/>
          <w:szCs w:val="21"/>
        </w:rPr>
        <w:t>Swan Lake</w:t>
      </w:r>
      <w:r w:rsidRPr="00F6041B">
        <w:rPr>
          <w:szCs w:val="21"/>
        </w:rPr>
        <w:t xml:space="preserve">, </w:t>
      </w:r>
      <w:proofErr w:type="spellStart"/>
      <w:r w:rsidRPr="00F6041B">
        <w:rPr>
          <w:szCs w:val="21"/>
        </w:rPr>
        <w:t>Aminta</w:t>
      </w:r>
      <w:proofErr w:type="spellEnd"/>
      <w:r w:rsidRPr="00F6041B">
        <w:rPr>
          <w:szCs w:val="21"/>
        </w:rPr>
        <w:t xml:space="preserve"> and Orion in </w:t>
      </w:r>
      <w:r w:rsidRPr="00F6041B">
        <w:rPr>
          <w:i/>
          <w:szCs w:val="21"/>
        </w:rPr>
        <w:t>Sylvia</w:t>
      </w:r>
      <w:r w:rsidRPr="00F6041B">
        <w:rPr>
          <w:szCs w:val="21"/>
        </w:rPr>
        <w:t xml:space="preserve">, the second movement in </w:t>
      </w:r>
      <w:r w:rsidRPr="00F6041B">
        <w:rPr>
          <w:i/>
          <w:szCs w:val="21"/>
        </w:rPr>
        <w:t>Symphony in C</w:t>
      </w:r>
      <w:r w:rsidRPr="00F6041B">
        <w:rPr>
          <w:szCs w:val="21"/>
        </w:rPr>
        <w:t xml:space="preserve">, </w:t>
      </w:r>
      <w:proofErr w:type="spellStart"/>
      <w:r w:rsidRPr="00F6041B">
        <w:rPr>
          <w:szCs w:val="21"/>
        </w:rPr>
        <w:t>Lucentio</w:t>
      </w:r>
      <w:proofErr w:type="spellEnd"/>
      <w:r w:rsidRPr="00F6041B">
        <w:rPr>
          <w:szCs w:val="21"/>
        </w:rPr>
        <w:t xml:space="preserve"> in </w:t>
      </w:r>
      <w:r w:rsidRPr="00F6041B">
        <w:rPr>
          <w:i/>
          <w:szCs w:val="21"/>
        </w:rPr>
        <w:t>The Taming of the Shrew</w:t>
      </w:r>
      <w:r w:rsidRPr="00F6041B">
        <w:rPr>
          <w:szCs w:val="21"/>
        </w:rPr>
        <w:t xml:space="preserve">, the </w:t>
      </w:r>
      <w:r w:rsidRPr="00F6041B">
        <w:rPr>
          <w:i/>
          <w:szCs w:val="21"/>
        </w:rPr>
        <w:t xml:space="preserve">Sylvia Pas de </w:t>
      </w:r>
      <w:proofErr w:type="spellStart"/>
      <w:r w:rsidRPr="00F6041B">
        <w:rPr>
          <w:i/>
          <w:szCs w:val="21"/>
        </w:rPr>
        <w:t>Deux</w:t>
      </w:r>
      <w:proofErr w:type="spellEnd"/>
      <w:r w:rsidRPr="00F6041B">
        <w:rPr>
          <w:szCs w:val="21"/>
        </w:rPr>
        <w:t xml:space="preserve"> and leading roles in </w:t>
      </w:r>
      <w:proofErr w:type="spellStart"/>
      <w:r w:rsidRPr="00F6041B">
        <w:rPr>
          <w:i/>
          <w:szCs w:val="21"/>
        </w:rPr>
        <w:t>Désir</w:t>
      </w:r>
      <w:proofErr w:type="spellEnd"/>
      <w:r w:rsidRPr="00F6041B">
        <w:rPr>
          <w:szCs w:val="21"/>
        </w:rPr>
        <w:t xml:space="preserve">, </w:t>
      </w:r>
      <w:r w:rsidRPr="00F6041B">
        <w:rPr>
          <w:i/>
          <w:szCs w:val="21"/>
        </w:rPr>
        <w:t>Diversion of Angels</w:t>
      </w:r>
      <w:r w:rsidRPr="00F6041B">
        <w:rPr>
          <w:szCs w:val="21"/>
        </w:rPr>
        <w:t xml:space="preserve">, </w:t>
      </w:r>
      <w:r w:rsidRPr="00F6041B">
        <w:rPr>
          <w:i/>
          <w:szCs w:val="21"/>
        </w:rPr>
        <w:t>Drink to Me Only With Thine Eyes</w:t>
      </w:r>
      <w:r w:rsidRPr="00F6041B">
        <w:rPr>
          <w:szCs w:val="21"/>
        </w:rPr>
        <w:t xml:space="preserve">, </w:t>
      </w:r>
      <w:proofErr w:type="spellStart"/>
      <w:r w:rsidRPr="00F6041B">
        <w:rPr>
          <w:i/>
          <w:szCs w:val="21"/>
        </w:rPr>
        <w:t>Études</w:t>
      </w:r>
      <w:proofErr w:type="spellEnd"/>
      <w:r w:rsidRPr="00F6041B">
        <w:rPr>
          <w:szCs w:val="21"/>
        </w:rPr>
        <w:t xml:space="preserve">, </w:t>
      </w:r>
      <w:r w:rsidRPr="00F6041B">
        <w:rPr>
          <w:i/>
          <w:szCs w:val="21"/>
        </w:rPr>
        <w:t>Gong</w:t>
      </w:r>
      <w:r w:rsidRPr="00F6041B">
        <w:rPr>
          <w:szCs w:val="21"/>
        </w:rPr>
        <w:t xml:space="preserve">, </w:t>
      </w:r>
      <w:proofErr w:type="spellStart"/>
      <w:r w:rsidRPr="00F6041B">
        <w:rPr>
          <w:i/>
          <w:szCs w:val="21"/>
        </w:rPr>
        <w:t>Nuages</w:t>
      </w:r>
      <w:proofErr w:type="spellEnd"/>
      <w:r w:rsidRPr="00F6041B">
        <w:rPr>
          <w:i/>
          <w:szCs w:val="21"/>
        </w:rPr>
        <w:t>, Petite Mort</w:t>
      </w:r>
      <w:r w:rsidRPr="00F6041B">
        <w:rPr>
          <w:szCs w:val="21"/>
        </w:rPr>
        <w:t xml:space="preserve">, </w:t>
      </w:r>
      <w:proofErr w:type="spellStart"/>
      <w:r w:rsidRPr="00F6041B">
        <w:rPr>
          <w:i/>
          <w:szCs w:val="21"/>
        </w:rPr>
        <w:t>Sinfonietta</w:t>
      </w:r>
      <w:proofErr w:type="spellEnd"/>
      <w:r w:rsidRPr="00F6041B">
        <w:rPr>
          <w:szCs w:val="21"/>
        </w:rPr>
        <w:t xml:space="preserve">, </w:t>
      </w:r>
      <w:r w:rsidRPr="00F6041B">
        <w:rPr>
          <w:i/>
          <w:szCs w:val="21"/>
        </w:rPr>
        <w:t xml:space="preserve">Les </w:t>
      </w:r>
      <w:proofErr w:type="spellStart"/>
      <w:r w:rsidRPr="00F6041B">
        <w:rPr>
          <w:i/>
          <w:szCs w:val="21"/>
        </w:rPr>
        <w:t>Sylphides</w:t>
      </w:r>
      <w:proofErr w:type="spellEnd"/>
      <w:r w:rsidRPr="00F6041B">
        <w:rPr>
          <w:szCs w:val="21"/>
        </w:rPr>
        <w:t xml:space="preserve">, </w:t>
      </w:r>
      <w:r w:rsidRPr="00F6041B">
        <w:rPr>
          <w:i/>
          <w:szCs w:val="21"/>
        </w:rPr>
        <w:t>Symphonic Variations</w:t>
      </w:r>
      <w:r w:rsidRPr="00F6041B">
        <w:rPr>
          <w:szCs w:val="21"/>
        </w:rPr>
        <w:t xml:space="preserve">, </w:t>
      </w:r>
      <w:r w:rsidRPr="00F6041B">
        <w:rPr>
          <w:i/>
          <w:szCs w:val="21"/>
        </w:rPr>
        <w:t>Within You Without You:  A Tribute to George Harrison</w:t>
      </w:r>
      <w:r w:rsidRPr="00F6041B">
        <w:rPr>
          <w:szCs w:val="21"/>
        </w:rPr>
        <w:t xml:space="preserve">, </w:t>
      </w:r>
      <w:proofErr w:type="spellStart"/>
      <w:r w:rsidRPr="00F6041B">
        <w:rPr>
          <w:i/>
          <w:szCs w:val="21"/>
        </w:rPr>
        <w:t>workwithinwork</w:t>
      </w:r>
      <w:proofErr w:type="spellEnd"/>
      <w:r w:rsidRPr="00F6041B">
        <w:rPr>
          <w:szCs w:val="21"/>
        </w:rPr>
        <w:t xml:space="preserve">, George Balanchine’s </w:t>
      </w:r>
      <w:r w:rsidRPr="00F6041B">
        <w:rPr>
          <w:i/>
          <w:szCs w:val="21"/>
        </w:rPr>
        <w:t>Ballet Imperial</w:t>
      </w:r>
      <w:r w:rsidRPr="00F6041B">
        <w:rPr>
          <w:szCs w:val="21"/>
        </w:rPr>
        <w:t xml:space="preserve">, </w:t>
      </w:r>
      <w:proofErr w:type="spellStart"/>
      <w:r w:rsidRPr="00F6041B">
        <w:rPr>
          <w:i/>
          <w:szCs w:val="21"/>
        </w:rPr>
        <w:t>Symphonie</w:t>
      </w:r>
      <w:proofErr w:type="spellEnd"/>
      <w:r w:rsidRPr="00F6041B">
        <w:rPr>
          <w:i/>
          <w:szCs w:val="21"/>
        </w:rPr>
        <w:t xml:space="preserve"> </w:t>
      </w:r>
      <w:proofErr w:type="spellStart"/>
      <w:r w:rsidRPr="00F6041B">
        <w:rPr>
          <w:i/>
          <w:szCs w:val="21"/>
        </w:rPr>
        <w:t>Concertante</w:t>
      </w:r>
      <w:proofErr w:type="spellEnd"/>
      <w:r w:rsidRPr="00F6041B">
        <w:rPr>
          <w:szCs w:val="21"/>
        </w:rPr>
        <w:t xml:space="preserve">, </w:t>
      </w:r>
      <w:r w:rsidRPr="00F6041B">
        <w:rPr>
          <w:i/>
          <w:szCs w:val="21"/>
        </w:rPr>
        <w:t xml:space="preserve">Tchaikovsky Pas de </w:t>
      </w:r>
      <w:proofErr w:type="spellStart"/>
      <w:r w:rsidRPr="00F6041B">
        <w:rPr>
          <w:i/>
          <w:szCs w:val="21"/>
        </w:rPr>
        <w:t>Deux</w:t>
      </w:r>
      <w:proofErr w:type="spellEnd"/>
      <w:r w:rsidRPr="00F6041B">
        <w:rPr>
          <w:szCs w:val="21"/>
        </w:rPr>
        <w:t xml:space="preserve"> and </w:t>
      </w:r>
      <w:r w:rsidRPr="00F6041B">
        <w:rPr>
          <w:i/>
          <w:szCs w:val="21"/>
        </w:rPr>
        <w:t>Theme and Variations</w:t>
      </w:r>
      <w:r w:rsidRPr="00F6041B">
        <w:rPr>
          <w:szCs w:val="21"/>
        </w:rPr>
        <w:t xml:space="preserve"> and leading roles in Antony Tudor’s </w:t>
      </w:r>
      <w:r w:rsidRPr="00F6041B">
        <w:rPr>
          <w:i/>
          <w:szCs w:val="21"/>
        </w:rPr>
        <w:t>The Leaves Are Fading</w:t>
      </w:r>
      <w:r w:rsidRPr="00F6041B">
        <w:rPr>
          <w:szCs w:val="21"/>
        </w:rPr>
        <w:t xml:space="preserve">, </w:t>
      </w:r>
      <w:r w:rsidRPr="00F6041B">
        <w:rPr>
          <w:i/>
          <w:szCs w:val="21"/>
        </w:rPr>
        <w:t xml:space="preserve">Offenbach in the Underworld </w:t>
      </w:r>
      <w:r w:rsidRPr="00F6041B">
        <w:rPr>
          <w:szCs w:val="21"/>
        </w:rPr>
        <w:t xml:space="preserve">and the Man from the House Opposite in </w:t>
      </w:r>
      <w:r w:rsidRPr="00F6041B">
        <w:rPr>
          <w:i/>
          <w:szCs w:val="21"/>
        </w:rPr>
        <w:t>Pillar of Fire</w:t>
      </w:r>
      <w:r w:rsidRPr="00F6041B">
        <w:rPr>
          <w:szCs w:val="21"/>
        </w:rPr>
        <w:t xml:space="preserve"> and Twyla Tharp’s </w:t>
      </w:r>
      <w:r w:rsidRPr="00F6041B">
        <w:rPr>
          <w:i/>
          <w:szCs w:val="21"/>
        </w:rPr>
        <w:t>Bach Partita</w:t>
      </w:r>
      <w:r w:rsidRPr="00F6041B">
        <w:rPr>
          <w:szCs w:val="21"/>
        </w:rPr>
        <w:t xml:space="preserve">, </w:t>
      </w:r>
      <w:r w:rsidRPr="00F6041B">
        <w:rPr>
          <w:i/>
          <w:szCs w:val="21"/>
        </w:rPr>
        <w:t>Brahms-Haydn Variations</w:t>
      </w:r>
      <w:r w:rsidRPr="00F6041B">
        <w:rPr>
          <w:szCs w:val="21"/>
        </w:rPr>
        <w:t xml:space="preserve">, </w:t>
      </w:r>
      <w:r w:rsidRPr="00F6041B">
        <w:rPr>
          <w:i/>
          <w:szCs w:val="21"/>
        </w:rPr>
        <w:t>Brief Fling</w:t>
      </w:r>
      <w:r w:rsidRPr="00F6041B">
        <w:rPr>
          <w:szCs w:val="21"/>
        </w:rPr>
        <w:t xml:space="preserve">, </w:t>
      </w:r>
      <w:r w:rsidRPr="00F6041B">
        <w:rPr>
          <w:i/>
          <w:szCs w:val="21"/>
        </w:rPr>
        <w:t>In the Upper Room</w:t>
      </w:r>
      <w:r w:rsidRPr="00F6041B">
        <w:rPr>
          <w:szCs w:val="21"/>
        </w:rPr>
        <w:t xml:space="preserve">, Rogue in </w:t>
      </w:r>
      <w:r w:rsidRPr="00F6041B">
        <w:rPr>
          <w:i/>
          <w:szCs w:val="21"/>
        </w:rPr>
        <w:t>Rabbit and Rogue</w:t>
      </w:r>
      <w:r w:rsidRPr="00F6041B">
        <w:rPr>
          <w:szCs w:val="21"/>
        </w:rPr>
        <w:t xml:space="preserve"> and </w:t>
      </w:r>
      <w:r w:rsidRPr="00F6041B">
        <w:rPr>
          <w:i/>
          <w:szCs w:val="21"/>
        </w:rPr>
        <w:t>Sinatra Suite</w:t>
      </w:r>
      <w:r w:rsidRPr="00F6041B">
        <w:rPr>
          <w:szCs w:val="21"/>
        </w:rPr>
        <w:t>.</w:t>
      </w:r>
    </w:p>
    <w:p w14:paraId="57DC37CD" w14:textId="77777777" w:rsidR="004834C7" w:rsidRPr="00F6041B" w:rsidRDefault="004834C7" w:rsidP="004834C7">
      <w:pPr>
        <w:pStyle w:val="NormalIndent"/>
        <w:ind w:firstLine="720"/>
        <w:rPr>
          <w:i/>
          <w:szCs w:val="21"/>
        </w:rPr>
      </w:pPr>
      <w:r w:rsidRPr="00F6041B">
        <w:rPr>
          <w:szCs w:val="21"/>
        </w:rPr>
        <w:t xml:space="preserve">He created the roles of </w:t>
      </w:r>
      <w:proofErr w:type="spellStart"/>
      <w:r w:rsidRPr="00F6041B">
        <w:rPr>
          <w:szCs w:val="21"/>
        </w:rPr>
        <w:t>Aktaion</w:t>
      </w:r>
      <w:proofErr w:type="spellEnd"/>
      <w:r w:rsidRPr="00F6041B">
        <w:rPr>
          <w:szCs w:val="21"/>
        </w:rPr>
        <w:t xml:space="preserve"> in </w:t>
      </w:r>
      <w:r w:rsidRPr="00F6041B">
        <w:rPr>
          <w:i/>
          <w:szCs w:val="21"/>
        </w:rPr>
        <w:t>Artemis</w:t>
      </w:r>
      <w:r w:rsidRPr="00F6041B">
        <w:rPr>
          <w:szCs w:val="21"/>
        </w:rPr>
        <w:t xml:space="preserve">, the Portrait in </w:t>
      </w:r>
      <w:r w:rsidRPr="00F6041B">
        <w:rPr>
          <w:i/>
          <w:szCs w:val="21"/>
        </w:rPr>
        <w:t>Dorian</w:t>
      </w:r>
      <w:r w:rsidRPr="00F6041B">
        <w:rPr>
          <w:szCs w:val="21"/>
        </w:rPr>
        <w:t xml:space="preserve">, Death in </w:t>
      </w:r>
      <w:proofErr w:type="spellStart"/>
      <w:r w:rsidRPr="00F6041B">
        <w:rPr>
          <w:i/>
          <w:szCs w:val="21"/>
        </w:rPr>
        <w:t>HereAfter</w:t>
      </w:r>
      <w:proofErr w:type="spellEnd"/>
      <w:r w:rsidRPr="00F6041B">
        <w:rPr>
          <w:szCs w:val="21"/>
        </w:rPr>
        <w:t xml:space="preserve">, Sergei in </w:t>
      </w:r>
      <w:r w:rsidRPr="00F6041B">
        <w:rPr>
          <w:i/>
          <w:szCs w:val="21"/>
        </w:rPr>
        <w:t>On the Dnieper</w:t>
      </w:r>
      <w:r w:rsidRPr="00F6041B">
        <w:rPr>
          <w:szCs w:val="21"/>
        </w:rPr>
        <w:t xml:space="preserve">, Ivan in Alexei </w:t>
      </w:r>
      <w:proofErr w:type="spellStart"/>
      <w:r w:rsidRPr="00F6041B">
        <w:rPr>
          <w:szCs w:val="21"/>
        </w:rPr>
        <w:t>Ratmansky’s</w:t>
      </w:r>
      <w:proofErr w:type="spellEnd"/>
      <w:r w:rsidRPr="00F6041B">
        <w:rPr>
          <w:szCs w:val="21"/>
        </w:rPr>
        <w:t xml:space="preserve"> </w:t>
      </w:r>
      <w:r w:rsidRPr="00F6041B">
        <w:rPr>
          <w:i/>
          <w:szCs w:val="21"/>
        </w:rPr>
        <w:t>Firebird</w:t>
      </w:r>
      <w:r w:rsidRPr="00F6041B">
        <w:rPr>
          <w:szCs w:val="21"/>
        </w:rPr>
        <w:t xml:space="preserve">, Prince </w:t>
      </w:r>
      <w:proofErr w:type="spellStart"/>
      <w:r w:rsidRPr="00F6041B">
        <w:rPr>
          <w:szCs w:val="21"/>
        </w:rPr>
        <w:t>Désiré</w:t>
      </w:r>
      <w:proofErr w:type="spellEnd"/>
      <w:r w:rsidRPr="00F6041B">
        <w:rPr>
          <w:szCs w:val="21"/>
        </w:rPr>
        <w:t xml:space="preserve"> in Alexei </w:t>
      </w:r>
      <w:proofErr w:type="spellStart"/>
      <w:r w:rsidRPr="00F6041B">
        <w:rPr>
          <w:szCs w:val="21"/>
        </w:rPr>
        <w:t>Ratmansky’s</w:t>
      </w:r>
      <w:proofErr w:type="spellEnd"/>
      <w:r w:rsidRPr="00F6041B">
        <w:rPr>
          <w:szCs w:val="21"/>
        </w:rPr>
        <w:t xml:space="preserve"> </w:t>
      </w:r>
      <w:r w:rsidRPr="00F6041B">
        <w:rPr>
          <w:i/>
          <w:szCs w:val="21"/>
        </w:rPr>
        <w:t xml:space="preserve">The Sleeping Beauty, </w:t>
      </w:r>
      <w:r w:rsidRPr="00F6041B">
        <w:rPr>
          <w:szCs w:val="21"/>
        </w:rPr>
        <w:t xml:space="preserve">Prospero in </w:t>
      </w:r>
      <w:r w:rsidRPr="00F6041B">
        <w:rPr>
          <w:i/>
          <w:szCs w:val="21"/>
        </w:rPr>
        <w:t xml:space="preserve">The Tempest </w:t>
      </w:r>
      <w:r w:rsidRPr="00F6041B">
        <w:rPr>
          <w:szCs w:val="21"/>
        </w:rPr>
        <w:t xml:space="preserve">and leading roles in </w:t>
      </w:r>
      <w:r w:rsidRPr="00F6041B">
        <w:rPr>
          <w:i/>
          <w:szCs w:val="21"/>
        </w:rPr>
        <w:t>Black Tuesday</w:t>
      </w:r>
      <w:r w:rsidRPr="00F6041B">
        <w:rPr>
          <w:szCs w:val="21"/>
        </w:rPr>
        <w:t xml:space="preserve">, </w:t>
      </w:r>
      <w:r w:rsidRPr="00F6041B">
        <w:rPr>
          <w:i/>
          <w:szCs w:val="21"/>
        </w:rPr>
        <w:t xml:space="preserve">C. to C. </w:t>
      </w:r>
      <w:r w:rsidRPr="00F6041B">
        <w:rPr>
          <w:szCs w:val="21"/>
        </w:rPr>
        <w:t>(</w:t>
      </w:r>
      <w:r w:rsidRPr="00F6041B">
        <w:rPr>
          <w:i/>
          <w:szCs w:val="21"/>
        </w:rPr>
        <w:t>Close to Chuck</w:t>
      </w:r>
      <w:r w:rsidRPr="00F6041B">
        <w:rPr>
          <w:szCs w:val="21"/>
        </w:rPr>
        <w:t xml:space="preserve">), </w:t>
      </w:r>
      <w:r w:rsidRPr="00F6041B">
        <w:rPr>
          <w:i/>
          <w:szCs w:val="21"/>
        </w:rPr>
        <w:t>Clear</w:t>
      </w:r>
      <w:r w:rsidRPr="00F6041B">
        <w:rPr>
          <w:szCs w:val="21"/>
        </w:rPr>
        <w:t xml:space="preserve">, </w:t>
      </w:r>
      <w:r w:rsidRPr="00F6041B">
        <w:rPr>
          <w:i/>
          <w:szCs w:val="21"/>
        </w:rPr>
        <w:t>Concerto No. 1 for Piano and Orchestra</w:t>
      </w:r>
      <w:r w:rsidRPr="00F6041B">
        <w:rPr>
          <w:szCs w:val="21"/>
        </w:rPr>
        <w:t xml:space="preserve">, </w:t>
      </w:r>
      <w:r w:rsidRPr="00F6041B">
        <w:rPr>
          <w:i/>
          <w:szCs w:val="21"/>
        </w:rPr>
        <w:t>Everything Doesn’t Happen at Once</w:t>
      </w:r>
      <w:r w:rsidRPr="00F6041B">
        <w:rPr>
          <w:szCs w:val="21"/>
        </w:rPr>
        <w:t xml:space="preserve">, </w:t>
      </w:r>
      <w:r w:rsidRPr="00F6041B">
        <w:rPr>
          <w:i/>
          <w:szCs w:val="21"/>
        </w:rPr>
        <w:t>From Here On Out</w:t>
      </w:r>
      <w:r w:rsidRPr="00F6041B">
        <w:rPr>
          <w:szCs w:val="21"/>
        </w:rPr>
        <w:t xml:space="preserve">, </w:t>
      </w:r>
      <w:r w:rsidRPr="00F6041B">
        <w:rPr>
          <w:i/>
          <w:szCs w:val="21"/>
        </w:rPr>
        <w:t>Glow – Stop</w:t>
      </w:r>
      <w:r w:rsidRPr="00F6041B">
        <w:rPr>
          <w:szCs w:val="21"/>
        </w:rPr>
        <w:t xml:space="preserve">, </w:t>
      </w:r>
      <w:r w:rsidRPr="00F6041B">
        <w:rPr>
          <w:i/>
          <w:szCs w:val="21"/>
        </w:rPr>
        <w:t>Symphony #9, Thirteen Diversions</w:t>
      </w:r>
      <w:r w:rsidRPr="00F6041B">
        <w:rPr>
          <w:szCs w:val="21"/>
        </w:rPr>
        <w:t xml:space="preserve"> and </w:t>
      </w:r>
      <w:r w:rsidRPr="00F6041B">
        <w:rPr>
          <w:i/>
          <w:szCs w:val="21"/>
        </w:rPr>
        <w:t>With a Chance of Rain</w:t>
      </w:r>
      <w:r w:rsidRPr="000E5AE6">
        <w:rPr>
          <w:szCs w:val="21"/>
        </w:rPr>
        <w:t>.</w:t>
      </w:r>
    </w:p>
    <w:p w14:paraId="3655A3CB" w14:textId="77777777" w:rsidR="004834C7" w:rsidRPr="00F6041B" w:rsidRDefault="004834C7" w:rsidP="004834C7">
      <w:pPr>
        <w:pStyle w:val="NormalIndent"/>
        <w:ind w:firstLine="720"/>
        <w:rPr>
          <w:szCs w:val="21"/>
        </w:rPr>
      </w:pPr>
      <w:r w:rsidRPr="00F6041B">
        <w:rPr>
          <w:szCs w:val="21"/>
        </w:rPr>
        <w:t xml:space="preserve">Gomes was promoted to </w:t>
      </w:r>
      <w:r>
        <w:rPr>
          <w:szCs w:val="21"/>
        </w:rPr>
        <w:t>s</w:t>
      </w:r>
      <w:r w:rsidRPr="00F6041B">
        <w:rPr>
          <w:szCs w:val="21"/>
        </w:rPr>
        <w:t xml:space="preserve">oloist in August 2000 and </w:t>
      </w:r>
      <w:r>
        <w:rPr>
          <w:szCs w:val="21"/>
        </w:rPr>
        <w:t>p</w:t>
      </w:r>
      <w:r w:rsidRPr="00F6041B">
        <w:rPr>
          <w:szCs w:val="21"/>
        </w:rPr>
        <w:t xml:space="preserve">rincipal </w:t>
      </w:r>
      <w:r>
        <w:rPr>
          <w:szCs w:val="21"/>
        </w:rPr>
        <w:t>d</w:t>
      </w:r>
      <w:r w:rsidRPr="00F6041B">
        <w:rPr>
          <w:szCs w:val="21"/>
        </w:rPr>
        <w:t>ancer in August 2002.</w:t>
      </w:r>
    </w:p>
    <w:p w14:paraId="0E7960F1" w14:textId="77777777" w:rsidR="004834C7" w:rsidRPr="00F6041B" w:rsidRDefault="004834C7" w:rsidP="004834C7">
      <w:pPr>
        <w:pStyle w:val="NormalIndent"/>
        <w:ind w:firstLine="720"/>
        <w:rPr>
          <w:szCs w:val="21"/>
        </w:rPr>
      </w:pPr>
      <w:r w:rsidRPr="00F6041B">
        <w:rPr>
          <w:szCs w:val="21"/>
        </w:rPr>
        <w:t xml:space="preserve">In 2008, Gomes danced Twyla Tharp’s </w:t>
      </w:r>
      <w:r w:rsidRPr="00F6041B">
        <w:rPr>
          <w:i/>
          <w:szCs w:val="21"/>
        </w:rPr>
        <w:t>Sinatra Suite</w:t>
      </w:r>
      <w:r w:rsidRPr="00F6041B">
        <w:rPr>
          <w:szCs w:val="21"/>
        </w:rPr>
        <w:t xml:space="preserve">, partnering </w:t>
      </w:r>
      <w:r>
        <w:rPr>
          <w:szCs w:val="21"/>
        </w:rPr>
        <w:t xml:space="preserve">with </w:t>
      </w:r>
      <w:r w:rsidRPr="00F6041B">
        <w:rPr>
          <w:szCs w:val="21"/>
        </w:rPr>
        <w:t>Luciana Paris,</w:t>
      </w:r>
      <w:r>
        <w:rPr>
          <w:szCs w:val="21"/>
        </w:rPr>
        <w:t xml:space="preserve"> at the Kennedy Center Honors. </w:t>
      </w:r>
      <w:r w:rsidRPr="00F6041B">
        <w:rPr>
          <w:szCs w:val="21"/>
        </w:rPr>
        <w:t xml:space="preserve">He won the </w:t>
      </w:r>
      <w:proofErr w:type="spellStart"/>
      <w:r w:rsidRPr="00F6041B">
        <w:rPr>
          <w:szCs w:val="21"/>
        </w:rPr>
        <w:t>Benois</w:t>
      </w:r>
      <w:proofErr w:type="spellEnd"/>
      <w:r w:rsidRPr="00F6041B">
        <w:rPr>
          <w:szCs w:val="21"/>
        </w:rPr>
        <w:t xml:space="preserve"> de la </w:t>
      </w:r>
      <w:proofErr w:type="spellStart"/>
      <w:r w:rsidRPr="00F6041B">
        <w:rPr>
          <w:szCs w:val="21"/>
        </w:rPr>
        <w:t>Danse</w:t>
      </w:r>
      <w:proofErr w:type="spellEnd"/>
      <w:r w:rsidRPr="00F6041B">
        <w:rPr>
          <w:szCs w:val="21"/>
        </w:rPr>
        <w:t xml:space="preserve"> for best male performer in the same year.</w:t>
      </w:r>
    </w:p>
    <w:p w14:paraId="6188A7E2" w14:textId="77777777" w:rsidR="004834C7" w:rsidRPr="00F6041B" w:rsidRDefault="004834C7" w:rsidP="004834C7">
      <w:pPr>
        <w:pStyle w:val="NormalIndent"/>
        <w:ind w:firstLine="720"/>
        <w:rPr>
          <w:szCs w:val="21"/>
        </w:rPr>
      </w:pPr>
      <w:r w:rsidRPr="00F6041B">
        <w:rPr>
          <w:szCs w:val="21"/>
        </w:rPr>
        <w:lastRenderedPageBreak/>
        <w:t>Gomes has appeared as a guest artist with t</w:t>
      </w:r>
      <w:r>
        <w:rPr>
          <w:szCs w:val="21"/>
        </w:rPr>
        <w:t xml:space="preserve">he Kirov and The Royal Ballet. </w:t>
      </w:r>
      <w:r w:rsidRPr="00F6041B">
        <w:rPr>
          <w:szCs w:val="21"/>
        </w:rPr>
        <w:t xml:space="preserve">He has appeared with the </w:t>
      </w:r>
      <w:r>
        <w:rPr>
          <w:szCs w:val="21"/>
        </w:rPr>
        <w:t xml:space="preserve">Kings of the Dance since 2006. </w:t>
      </w:r>
      <w:r w:rsidRPr="00F6041B">
        <w:rPr>
          <w:szCs w:val="21"/>
        </w:rPr>
        <w:t xml:space="preserve">He made his debut with the Bolshoi Ballet in July 2013, dancing the title role in </w:t>
      </w:r>
      <w:proofErr w:type="spellStart"/>
      <w:r w:rsidRPr="00F6041B">
        <w:rPr>
          <w:i/>
          <w:szCs w:val="21"/>
        </w:rPr>
        <w:t>Onegin</w:t>
      </w:r>
      <w:proofErr w:type="spellEnd"/>
      <w:r w:rsidRPr="00F6041B">
        <w:rPr>
          <w:szCs w:val="21"/>
        </w:rPr>
        <w:t xml:space="preserve"> opposite Diana </w:t>
      </w:r>
      <w:proofErr w:type="spellStart"/>
      <w:r w:rsidRPr="00F6041B">
        <w:rPr>
          <w:szCs w:val="21"/>
        </w:rPr>
        <w:t>Vishneva</w:t>
      </w:r>
      <w:proofErr w:type="spellEnd"/>
      <w:r w:rsidRPr="00F6041B">
        <w:rPr>
          <w:szCs w:val="21"/>
        </w:rPr>
        <w:t>.</w:t>
      </w:r>
    </w:p>
    <w:p w14:paraId="529D7AFE" w14:textId="77777777" w:rsidR="004834C7" w:rsidRPr="00F6041B" w:rsidRDefault="004834C7" w:rsidP="004834C7">
      <w:pPr>
        <w:pStyle w:val="NormalIndent"/>
        <w:ind w:firstLine="720"/>
        <w:rPr>
          <w:szCs w:val="21"/>
        </w:rPr>
      </w:pPr>
      <w:r w:rsidRPr="00F6041B">
        <w:rPr>
          <w:szCs w:val="21"/>
        </w:rPr>
        <w:t>Gomes has choreographed three work</w:t>
      </w:r>
      <w:r>
        <w:rPr>
          <w:szCs w:val="21"/>
        </w:rPr>
        <w:t xml:space="preserve">s for American Ballet Theatre: </w:t>
      </w:r>
      <w:r w:rsidRPr="00F6041B">
        <w:rPr>
          <w:i/>
          <w:szCs w:val="21"/>
        </w:rPr>
        <w:t>Triptych</w:t>
      </w:r>
      <w:r w:rsidRPr="00F6041B">
        <w:rPr>
          <w:szCs w:val="21"/>
        </w:rPr>
        <w:t xml:space="preserve"> (2012), </w:t>
      </w:r>
      <w:proofErr w:type="spellStart"/>
      <w:r w:rsidRPr="00F6041B">
        <w:rPr>
          <w:i/>
          <w:szCs w:val="21"/>
        </w:rPr>
        <w:t>Apothéose</w:t>
      </w:r>
      <w:proofErr w:type="spellEnd"/>
      <w:r w:rsidRPr="00F6041B">
        <w:rPr>
          <w:i/>
          <w:szCs w:val="21"/>
        </w:rPr>
        <w:t xml:space="preserve"> </w:t>
      </w:r>
      <w:r w:rsidRPr="00F6041B">
        <w:rPr>
          <w:szCs w:val="21"/>
        </w:rPr>
        <w:t xml:space="preserve">(2013) and </w:t>
      </w:r>
      <w:r w:rsidRPr="00F6041B">
        <w:rPr>
          <w:i/>
          <w:szCs w:val="21"/>
        </w:rPr>
        <w:t>Aftereffect</w:t>
      </w:r>
      <w:r w:rsidRPr="00F6041B">
        <w:rPr>
          <w:szCs w:val="21"/>
        </w:rPr>
        <w:t xml:space="preserve"> (2013).</w:t>
      </w:r>
    </w:p>
    <w:p w14:paraId="7E843FB5" w14:textId="77777777" w:rsidR="004834C7" w:rsidRPr="00F6041B" w:rsidRDefault="004834C7" w:rsidP="004834C7">
      <w:pPr>
        <w:pStyle w:val="NormalIndent"/>
        <w:spacing w:line="360" w:lineRule="auto"/>
        <w:rPr>
          <w:szCs w:val="21"/>
        </w:rPr>
      </w:pPr>
    </w:p>
    <w:p w14:paraId="328CF000" w14:textId="77777777" w:rsidR="004834C7" w:rsidRPr="00A05471" w:rsidRDefault="004834C7" w:rsidP="004834C7">
      <w:pPr>
        <w:spacing w:line="360" w:lineRule="auto"/>
        <w:rPr>
          <w:b/>
          <w:bCs/>
          <w:szCs w:val="21"/>
        </w:rPr>
      </w:pPr>
      <w:r w:rsidRPr="00A05471">
        <w:rPr>
          <w:b/>
          <w:bCs/>
          <w:szCs w:val="21"/>
        </w:rPr>
        <w:t xml:space="preserve">Joseph </w:t>
      </w:r>
      <w:proofErr w:type="spellStart"/>
      <w:r w:rsidRPr="00A05471">
        <w:rPr>
          <w:b/>
          <w:bCs/>
          <w:szCs w:val="21"/>
        </w:rPr>
        <w:t>Gorak</w:t>
      </w:r>
      <w:proofErr w:type="spellEnd"/>
    </w:p>
    <w:p w14:paraId="63E0038B" w14:textId="77777777" w:rsidR="004834C7" w:rsidRPr="00F6041B" w:rsidRDefault="004834C7" w:rsidP="004834C7">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Pr="00F6041B">
        <w:rPr>
          <w:i/>
          <w:szCs w:val="21"/>
        </w:rPr>
        <w:t>Soloist</w:t>
      </w:r>
    </w:p>
    <w:p w14:paraId="23F4D9A5" w14:textId="77777777" w:rsidR="004834C7" w:rsidRPr="00F6041B" w:rsidRDefault="004834C7" w:rsidP="004834C7">
      <w:pPr>
        <w:rPr>
          <w:b/>
          <w:bCs/>
          <w:szCs w:val="21"/>
        </w:rPr>
      </w:pPr>
      <w:r w:rsidRPr="00F6041B">
        <w:rPr>
          <w:szCs w:val="21"/>
        </w:rPr>
        <w:t>Current City: New York City</w:t>
      </w:r>
    </w:p>
    <w:p w14:paraId="034E42DF" w14:textId="77777777" w:rsidR="004834C7" w:rsidRPr="00F6041B" w:rsidRDefault="004834C7" w:rsidP="004834C7">
      <w:pPr>
        <w:rPr>
          <w:szCs w:val="21"/>
        </w:rPr>
      </w:pPr>
      <w:r w:rsidRPr="00F6041B">
        <w:rPr>
          <w:szCs w:val="21"/>
        </w:rPr>
        <w:t>Hometown: Fort Wayne, I</w:t>
      </w:r>
      <w:r>
        <w:rPr>
          <w:szCs w:val="21"/>
        </w:rPr>
        <w:t>ndiana</w:t>
      </w:r>
    </w:p>
    <w:p w14:paraId="6C6813C4" w14:textId="77777777" w:rsidR="004834C7" w:rsidRDefault="004834C7" w:rsidP="004834C7">
      <w:pPr>
        <w:spacing w:line="240" w:lineRule="auto"/>
        <w:rPr>
          <w:szCs w:val="21"/>
        </w:rPr>
      </w:pPr>
      <w:r w:rsidRPr="00F6041B">
        <w:rPr>
          <w:szCs w:val="21"/>
        </w:rPr>
        <w:t xml:space="preserve">Trained: North Central School of Ballet, Ballet Competition Summer School, American Ballet </w:t>
      </w:r>
    </w:p>
    <w:p w14:paraId="6FCB2D3B" w14:textId="77777777" w:rsidR="004834C7" w:rsidRPr="00F6041B" w:rsidRDefault="004834C7" w:rsidP="004834C7">
      <w:pPr>
        <w:spacing w:line="480" w:lineRule="auto"/>
        <w:rPr>
          <w:szCs w:val="21"/>
        </w:rPr>
      </w:pPr>
      <w:r w:rsidRPr="00F6041B">
        <w:rPr>
          <w:szCs w:val="21"/>
        </w:rPr>
        <w:t>Theatre, Orlando Ballet, School of American Ballet</w:t>
      </w:r>
    </w:p>
    <w:p w14:paraId="609317E8" w14:textId="77777777" w:rsidR="004834C7" w:rsidRPr="00F6041B" w:rsidRDefault="004834C7" w:rsidP="004834C7">
      <w:pPr>
        <w:pStyle w:val="NormalIndent"/>
        <w:ind w:firstLine="0"/>
        <w:rPr>
          <w:szCs w:val="21"/>
        </w:rPr>
      </w:pPr>
      <w:r w:rsidRPr="00F6041B">
        <w:rPr>
          <w:szCs w:val="21"/>
        </w:rPr>
        <w:t xml:space="preserve">Joseph </w:t>
      </w:r>
      <w:proofErr w:type="spellStart"/>
      <w:r w:rsidRPr="00F6041B">
        <w:rPr>
          <w:szCs w:val="21"/>
        </w:rPr>
        <w:t>Gorak</w:t>
      </w:r>
      <w:proofErr w:type="spellEnd"/>
      <w:r w:rsidRPr="00F6041B">
        <w:rPr>
          <w:szCs w:val="21"/>
        </w:rPr>
        <w:t xml:space="preserve"> began his classical ballet training with North Central School of Ballet in Texas. He has studied under full scholarships at the International Ballet Competition Summer School, as well as ABT’s Summer Intensive in Austin, Texas, and Orlando Ballet’s </w:t>
      </w:r>
      <w:r>
        <w:rPr>
          <w:szCs w:val="21"/>
        </w:rPr>
        <w:t>s</w:t>
      </w:r>
      <w:r w:rsidRPr="00F6041B">
        <w:rPr>
          <w:szCs w:val="21"/>
        </w:rPr>
        <w:t xml:space="preserve">ummer </w:t>
      </w:r>
      <w:r>
        <w:rPr>
          <w:szCs w:val="21"/>
        </w:rPr>
        <w:t>i</w:t>
      </w:r>
      <w:r w:rsidRPr="00F6041B">
        <w:rPr>
          <w:szCs w:val="21"/>
        </w:rPr>
        <w:t>ntensive, and School of American Ballet’s summer inten</w:t>
      </w:r>
      <w:r>
        <w:rPr>
          <w:szCs w:val="21"/>
        </w:rPr>
        <w:t xml:space="preserve">sive. </w:t>
      </w:r>
      <w:r w:rsidRPr="00F6041B">
        <w:rPr>
          <w:szCs w:val="21"/>
        </w:rPr>
        <w:t xml:space="preserve">In 2004, </w:t>
      </w:r>
      <w:proofErr w:type="spellStart"/>
      <w:r w:rsidRPr="00F6041B">
        <w:rPr>
          <w:szCs w:val="21"/>
        </w:rPr>
        <w:t>Gorak</w:t>
      </w:r>
      <w:proofErr w:type="spellEnd"/>
      <w:r w:rsidRPr="00F6041B">
        <w:rPr>
          <w:szCs w:val="21"/>
        </w:rPr>
        <w:t xml:space="preserve"> trained at the Orlando Ballet School and, in 2005, joined Orlando Ballet, under the direction of Fernando Bujones. </w:t>
      </w:r>
    </w:p>
    <w:p w14:paraId="060919A5" w14:textId="77777777" w:rsidR="004834C7" w:rsidRPr="00F6041B" w:rsidRDefault="004834C7" w:rsidP="004834C7">
      <w:pPr>
        <w:pStyle w:val="NormalIndent"/>
        <w:ind w:firstLine="720"/>
        <w:rPr>
          <w:szCs w:val="21"/>
        </w:rPr>
      </w:pPr>
      <w:proofErr w:type="spellStart"/>
      <w:r w:rsidRPr="00F6041B">
        <w:rPr>
          <w:szCs w:val="21"/>
        </w:rPr>
        <w:t>Gorak</w:t>
      </w:r>
      <w:proofErr w:type="spellEnd"/>
      <w:r w:rsidRPr="00F6041B">
        <w:rPr>
          <w:szCs w:val="21"/>
        </w:rPr>
        <w:t xml:space="preserve"> won the silver medal in the senior men’s division at the 2005 Helsinki International Ballet Competition, the gold medal in the senior men’s division at the 2005 YAGP Finals, the silver medal from the National Foundation for Advancement in the Arts, and the Grand Prix Award at the 2006 YAGP Finals.</w:t>
      </w:r>
    </w:p>
    <w:p w14:paraId="262973CF" w14:textId="77777777" w:rsidR="004834C7" w:rsidRPr="00F6041B" w:rsidRDefault="004834C7" w:rsidP="004834C7">
      <w:pPr>
        <w:pStyle w:val="NormalIndent"/>
        <w:ind w:firstLine="720"/>
        <w:rPr>
          <w:szCs w:val="21"/>
        </w:rPr>
      </w:pPr>
      <w:proofErr w:type="spellStart"/>
      <w:r w:rsidRPr="00F6041B">
        <w:rPr>
          <w:szCs w:val="21"/>
        </w:rPr>
        <w:t>Gorak</w:t>
      </w:r>
      <w:proofErr w:type="spellEnd"/>
      <w:r w:rsidRPr="00F6041B">
        <w:rPr>
          <w:szCs w:val="21"/>
        </w:rPr>
        <w:t xml:space="preserve"> joined ABT’s Studio Company in 2006 and was named an apprentice with American B</w:t>
      </w:r>
      <w:r>
        <w:rPr>
          <w:szCs w:val="21"/>
        </w:rPr>
        <w:t xml:space="preserve">allet Theatre in January 2009. </w:t>
      </w:r>
      <w:r w:rsidRPr="00F6041B">
        <w:rPr>
          <w:szCs w:val="21"/>
        </w:rPr>
        <w:t xml:space="preserve">He joined ABT as a member of the corps de ballet in January 2010 and became a </w:t>
      </w:r>
      <w:r>
        <w:rPr>
          <w:szCs w:val="21"/>
        </w:rPr>
        <w:t>soloist in 2014.</w:t>
      </w:r>
      <w:r w:rsidRPr="00F6041B">
        <w:rPr>
          <w:szCs w:val="21"/>
        </w:rPr>
        <w:t xml:space="preserve"> Among his roles with the </w:t>
      </w:r>
      <w:r>
        <w:rPr>
          <w:szCs w:val="21"/>
        </w:rPr>
        <w:t>c</w:t>
      </w:r>
      <w:r w:rsidRPr="00F6041B">
        <w:rPr>
          <w:szCs w:val="21"/>
        </w:rPr>
        <w:t xml:space="preserve">ompany are the Bronze Idol in </w:t>
      </w:r>
      <w:r w:rsidRPr="00F6041B">
        <w:rPr>
          <w:i/>
          <w:szCs w:val="21"/>
        </w:rPr>
        <w:t xml:space="preserve">La </w:t>
      </w:r>
      <w:proofErr w:type="spellStart"/>
      <w:r w:rsidRPr="00F6041B">
        <w:rPr>
          <w:i/>
          <w:szCs w:val="21"/>
        </w:rPr>
        <w:t>Bayadère</w:t>
      </w:r>
      <w:proofErr w:type="spellEnd"/>
      <w:r w:rsidRPr="00F6041B">
        <w:rPr>
          <w:i/>
          <w:szCs w:val="21"/>
        </w:rPr>
        <w:t xml:space="preserve">, </w:t>
      </w:r>
      <w:r w:rsidRPr="00F6041B">
        <w:rPr>
          <w:szCs w:val="21"/>
        </w:rPr>
        <w:t xml:space="preserve">the Prince </w:t>
      </w:r>
      <w:r w:rsidRPr="00F6041B">
        <w:rPr>
          <w:i/>
          <w:szCs w:val="21"/>
        </w:rPr>
        <w:t>in Cinderella</w:t>
      </w:r>
      <w:r w:rsidRPr="00F6041B">
        <w:rPr>
          <w:szCs w:val="21"/>
        </w:rPr>
        <w:t xml:space="preserve">, Franz in </w:t>
      </w:r>
      <w:proofErr w:type="spellStart"/>
      <w:r w:rsidRPr="00F6041B">
        <w:rPr>
          <w:i/>
          <w:szCs w:val="21"/>
        </w:rPr>
        <w:t>Coppélia</w:t>
      </w:r>
      <w:proofErr w:type="spellEnd"/>
      <w:r w:rsidRPr="00F6041B">
        <w:rPr>
          <w:szCs w:val="21"/>
        </w:rPr>
        <w:t xml:space="preserve">, the Dancing Master in </w:t>
      </w:r>
      <w:proofErr w:type="spellStart"/>
      <w:r w:rsidRPr="00F6041B">
        <w:rPr>
          <w:i/>
          <w:szCs w:val="21"/>
        </w:rPr>
        <w:t>Gaîté</w:t>
      </w:r>
      <w:proofErr w:type="spellEnd"/>
      <w:r w:rsidRPr="00F6041B">
        <w:rPr>
          <w:i/>
          <w:szCs w:val="21"/>
        </w:rPr>
        <w:t xml:space="preserve"> </w:t>
      </w:r>
      <w:proofErr w:type="spellStart"/>
      <w:r w:rsidRPr="00F6041B">
        <w:rPr>
          <w:szCs w:val="21"/>
        </w:rPr>
        <w:t>Parisienne</w:t>
      </w:r>
      <w:proofErr w:type="spellEnd"/>
      <w:r w:rsidRPr="00F6041B">
        <w:rPr>
          <w:szCs w:val="21"/>
        </w:rPr>
        <w:t xml:space="preserve">, the peasant pas de </w:t>
      </w:r>
      <w:proofErr w:type="spellStart"/>
      <w:r w:rsidRPr="00F6041B">
        <w:rPr>
          <w:szCs w:val="21"/>
        </w:rPr>
        <w:t>deux</w:t>
      </w:r>
      <w:proofErr w:type="spellEnd"/>
      <w:r w:rsidRPr="00F6041B">
        <w:rPr>
          <w:szCs w:val="21"/>
        </w:rPr>
        <w:t xml:space="preserve"> in </w:t>
      </w:r>
      <w:r w:rsidRPr="00F6041B">
        <w:rPr>
          <w:i/>
          <w:szCs w:val="21"/>
        </w:rPr>
        <w:t>Giselle</w:t>
      </w:r>
      <w:r w:rsidRPr="00F6041B">
        <w:rPr>
          <w:szCs w:val="21"/>
        </w:rPr>
        <w:t xml:space="preserve">, the Beggar Chief in </w:t>
      </w:r>
      <w:proofErr w:type="spellStart"/>
      <w:r w:rsidRPr="00F6041B">
        <w:rPr>
          <w:i/>
          <w:szCs w:val="21"/>
        </w:rPr>
        <w:t>Manon</w:t>
      </w:r>
      <w:proofErr w:type="spellEnd"/>
      <w:r w:rsidRPr="00F6041B">
        <w:rPr>
          <w:szCs w:val="21"/>
        </w:rPr>
        <w:t xml:space="preserve">, the Nutcracker Prince, the Chinese Dance, Russian Dance and the Recruit in Alexei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w:t>
      </w:r>
      <w:proofErr w:type="spellStart"/>
      <w:r w:rsidRPr="00F6041B">
        <w:rPr>
          <w:szCs w:val="21"/>
        </w:rPr>
        <w:t>Lensky</w:t>
      </w:r>
      <w:proofErr w:type="spellEnd"/>
      <w:r w:rsidRPr="00F6041B">
        <w:rPr>
          <w:szCs w:val="21"/>
        </w:rPr>
        <w:t xml:space="preserve"> in </w:t>
      </w:r>
      <w:proofErr w:type="spellStart"/>
      <w:r w:rsidRPr="00F6041B">
        <w:rPr>
          <w:i/>
          <w:szCs w:val="21"/>
        </w:rPr>
        <w:t>Onegin</w:t>
      </w:r>
      <w:proofErr w:type="spellEnd"/>
      <w:r w:rsidRPr="00F6041B">
        <w:rPr>
          <w:szCs w:val="21"/>
        </w:rPr>
        <w:t>, Benvolio</w:t>
      </w:r>
      <w:r w:rsidRPr="00F6041B">
        <w:rPr>
          <w:i/>
          <w:szCs w:val="21"/>
        </w:rPr>
        <w:t xml:space="preserve"> </w:t>
      </w:r>
      <w:r w:rsidRPr="00F6041B">
        <w:rPr>
          <w:szCs w:val="21"/>
        </w:rPr>
        <w:t xml:space="preserve">in </w:t>
      </w:r>
      <w:r w:rsidRPr="00F6041B">
        <w:rPr>
          <w:i/>
          <w:szCs w:val="21"/>
        </w:rPr>
        <w:t>Romeo and Juliet</w:t>
      </w:r>
      <w:r w:rsidRPr="00F6041B">
        <w:rPr>
          <w:szCs w:val="21"/>
        </w:rPr>
        <w:t xml:space="preserve">, the Bluebird and a Fairy Knight in </w:t>
      </w:r>
      <w:r w:rsidRPr="00F6041B">
        <w:rPr>
          <w:i/>
          <w:szCs w:val="21"/>
        </w:rPr>
        <w:t>The Sleeping Beauty</w:t>
      </w:r>
      <w:r w:rsidRPr="00F6041B">
        <w:rPr>
          <w:szCs w:val="21"/>
        </w:rPr>
        <w:t xml:space="preserve">, Benno and the Neapolitan Dance in </w:t>
      </w:r>
      <w:r w:rsidRPr="00F6041B">
        <w:rPr>
          <w:i/>
          <w:szCs w:val="21"/>
        </w:rPr>
        <w:t>Swan Lake</w:t>
      </w:r>
      <w:r w:rsidRPr="00F6041B">
        <w:rPr>
          <w:szCs w:val="21"/>
        </w:rPr>
        <w:t xml:space="preserve">, The Poet in </w:t>
      </w:r>
      <w:r w:rsidRPr="00F6041B">
        <w:rPr>
          <w:i/>
          <w:szCs w:val="21"/>
        </w:rPr>
        <w:t xml:space="preserve">Les </w:t>
      </w:r>
      <w:proofErr w:type="spellStart"/>
      <w:r w:rsidRPr="00F6041B">
        <w:rPr>
          <w:szCs w:val="21"/>
        </w:rPr>
        <w:t>Sylphides</w:t>
      </w:r>
      <w:proofErr w:type="spellEnd"/>
      <w:r w:rsidRPr="00F6041B">
        <w:rPr>
          <w:szCs w:val="21"/>
        </w:rPr>
        <w:t xml:space="preserve">, a Goat in </w:t>
      </w:r>
      <w:r w:rsidRPr="00F6041B">
        <w:rPr>
          <w:i/>
          <w:szCs w:val="21"/>
        </w:rPr>
        <w:t xml:space="preserve">Sylvia </w:t>
      </w:r>
      <w:r w:rsidRPr="00F6041B">
        <w:rPr>
          <w:szCs w:val="21"/>
        </w:rPr>
        <w:t xml:space="preserve">and roles in </w:t>
      </w:r>
      <w:r w:rsidRPr="00F6041B">
        <w:rPr>
          <w:i/>
          <w:szCs w:val="21"/>
        </w:rPr>
        <w:t>Bach Partita</w:t>
      </w:r>
      <w:r w:rsidRPr="00F6041B">
        <w:rPr>
          <w:szCs w:val="21"/>
        </w:rPr>
        <w:t xml:space="preserve">, </w:t>
      </w:r>
      <w:r w:rsidRPr="00F6041B">
        <w:rPr>
          <w:i/>
          <w:szCs w:val="21"/>
        </w:rPr>
        <w:t>In the Upper Room</w:t>
      </w:r>
      <w:r w:rsidRPr="00F6041B">
        <w:rPr>
          <w:szCs w:val="21"/>
        </w:rPr>
        <w:t xml:space="preserve">, </w:t>
      </w:r>
      <w:proofErr w:type="spellStart"/>
      <w:r w:rsidRPr="00F6041B">
        <w:rPr>
          <w:i/>
          <w:szCs w:val="21"/>
        </w:rPr>
        <w:t>Raymonda</w:t>
      </w:r>
      <w:proofErr w:type="spellEnd"/>
      <w:r w:rsidRPr="00F6041B">
        <w:rPr>
          <w:i/>
          <w:szCs w:val="21"/>
        </w:rPr>
        <w:t xml:space="preserve"> Divertissements, Seven Sonatas</w:t>
      </w:r>
      <w:r w:rsidRPr="00F6041B">
        <w:rPr>
          <w:szCs w:val="21"/>
        </w:rPr>
        <w:t xml:space="preserve">, </w:t>
      </w:r>
      <w:r w:rsidRPr="00F6041B">
        <w:rPr>
          <w:i/>
          <w:szCs w:val="21"/>
        </w:rPr>
        <w:t>Symphony in C</w:t>
      </w:r>
      <w:r w:rsidRPr="00F6041B">
        <w:rPr>
          <w:szCs w:val="21"/>
        </w:rPr>
        <w:t xml:space="preserve"> and </w:t>
      </w:r>
      <w:r w:rsidRPr="00F6041B">
        <w:rPr>
          <w:i/>
          <w:szCs w:val="21"/>
        </w:rPr>
        <w:t>Theme and Variations.</w:t>
      </w:r>
      <w:r w:rsidRPr="00F6041B">
        <w:rPr>
          <w:szCs w:val="21"/>
        </w:rPr>
        <w:t xml:space="preserve">  He created a Fairy Cavalier in Alexei </w:t>
      </w:r>
      <w:proofErr w:type="spellStart"/>
      <w:r w:rsidRPr="00F6041B">
        <w:rPr>
          <w:szCs w:val="21"/>
        </w:rPr>
        <w:t>Ratmansky’s</w:t>
      </w:r>
      <w:proofErr w:type="spellEnd"/>
      <w:r w:rsidRPr="00F6041B">
        <w:rPr>
          <w:szCs w:val="21"/>
        </w:rPr>
        <w:t xml:space="preserve"> </w:t>
      </w:r>
      <w:r w:rsidRPr="00F6041B">
        <w:rPr>
          <w:i/>
          <w:szCs w:val="21"/>
        </w:rPr>
        <w:t>The Sleeping Beauty,</w:t>
      </w:r>
      <w:r w:rsidRPr="00F6041B">
        <w:rPr>
          <w:szCs w:val="21"/>
        </w:rPr>
        <w:t xml:space="preserve"> Ferdinand in Alexei </w:t>
      </w:r>
      <w:proofErr w:type="spellStart"/>
      <w:r w:rsidRPr="00F6041B">
        <w:rPr>
          <w:szCs w:val="21"/>
        </w:rPr>
        <w:t>Ratmansky’s</w:t>
      </w:r>
      <w:proofErr w:type="spellEnd"/>
      <w:r w:rsidRPr="00F6041B">
        <w:rPr>
          <w:szCs w:val="21"/>
        </w:rPr>
        <w:t xml:space="preserve"> </w:t>
      </w:r>
      <w:r w:rsidRPr="00F6041B">
        <w:rPr>
          <w:i/>
          <w:szCs w:val="21"/>
        </w:rPr>
        <w:t>The Tempest</w:t>
      </w:r>
      <w:r w:rsidRPr="00F6041B">
        <w:rPr>
          <w:szCs w:val="21"/>
        </w:rPr>
        <w:t xml:space="preserve"> and leading roles in </w:t>
      </w:r>
      <w:r w:rsidRPr="00F6041B">
        <w:rPr>
          <w:i/>
          <w:szCs w:val="21"/>
        </w:rPr>
        <w:t>Dumbarton</w:t>
      </w:r>
      <w:r w:rsidRPr="00F6041B">
        <w:rPr>
          <w:szCs w:val="21"/>
        </w:rPr>
        <w:t xml:space="preserve"> and</w:t>
      </w:r>
      <w:r w:rsidRPr="00F6041B">
        <w:rPr>
          <w:i/>
          <w:szCs w:val="21"/>
        </w:rPr>
        <w:t xml:space="preserve"> Private Light.</w:t>
      </w:r>
    </w:p>
    <w:p w14:paraId="1F4C8DC4" w14:textId="77777777" w:rsidR="004834C7" w:rsidRPr="00F6041B" w:rsidRDefault="004834C7" w:rsidP="004834C7">
      <w:pPr>
        <w:pStyle w:val="NormalIndent"/>
        <w:ind w:firstLine="720"/>
        <w:rPr>
          <w:szCs w:val="21"/>
        </w:rPr>
      </w:pPr>
      <w:r w:rsidRPr="00F6041B">
        <w:rPr>
          <w:szCs w:val="21"/>
        </w:rPr>
        <w:t>In 2011</w:t>
      </w:r>
      <w:r>
        <w:rPr>
          <w:szCs w:val="21"/>
        </w:rPr>
        <w:t>,</w:t>
      </w:r>
      <w:r w:rsidRPr="00F6041B">
        <w:rPr>
          <w:szCs w:val="21"/>
        </w:rPr>
        <w:t xml:space="preserve"> </w:t>
      </w:r>
      <w:proofErr w:type="spellStart"/>
      <w:r>
        <w:rPr>
          <w:szCs w:val="21"/>
        </w:rPr>
        <w:t>Gorak</w:t>
      </w:r>
      <w:proofErr w:type="spellEnd"/>
      <w:r>
        <w:rPr>
          <w:szCs w:val="21"/>
        </w:rPr>
        <w:t xml:space="preserve"> won the Erik Bruhn Prize.</w:t>
      </w:r>
      <w:r w:rsidRPr="00F6041B">
        <w:rPr>
          <w:szCs w:val="21"/>
        </w:rPr>
        <w:t xml:space="preserve"> </w:t>
      </w:r>
      <w:proofErr w:type="spellStart"/>
      <w:r w:rsidRPr="00F6041B">
        <w:rPr>
          <w:szCs w:val="21"/>
        </w:rPr>
        <w:t>Gorak</w:t>
      </w:r>
      <w:proofErr w:type="spellEnd"/>
      <w:r w:rsidRPr="00F6041B">
        <w:rPr>
          <w:szCs w:val="21"/>
        </w:rPr>
        <w:t xml:space="preserve"> is the recipient of a 2011-2012 Princess Grace Performance Dance Fellowship.</w:t>
      </w:r>
    </w:p>
    <w:p w14:paraId="1135AE49" w14:textId="77777777" w:rsidR="0010117B" w:rsidRDefault="0010117B" w:rsidP="004834C7">
      <w:pPr>
        <w:spacing w:line="360" w:lineRule="auto"/>
        <w:rPr>
          <w:szCs w:val="21"/>
        </w:rPr>
      </w:pPr>
    </w:p>
    <w:p w14:paraId="0840043C" w14:textId="6E2CEB03" w:rsidR="0027428C" w:rsidRPr="00F6041B" w:rsidRDefault="009F4BA3" w:rsidP="004834C7">
      <w:pPr>
        <w:spacing w:line="360" w:lineRule="auto"/>
        <w:rPr>
          <w:b/>
          <w:bCs/>
          <w:szCs w:val="21"/>
        </w:rPr>
      </w:pPr>
      <w:bookmarkStart w:id="1" w:name="_GoBack"/>
      <w:bookmarkEnd w:id="1"/>
      <w:r w:rsidRPr="00F6041B">
        <w:rPr>
          <w:b/>
          <w:bCs/>
          <w:szCs w:val="21"/>
        </w:rPr>
        <w:t>Susan Jaffe</w:t>
      </w:r>
    </w:p>
    <w:p w14:paraId="2BE98015" w14:textId="77777777" w:rsidR="00E1745C" w:rsidRDefault="0027428C" w:rsidP="00AE0114">
      <w:pPr>
        <w:pStyle w:val="NormalIndent"/>
        <w:spacing w:line="240" w:lineRule="auto"/>
        <w:ind w:firstLine="0"/>
        <w:rPr>
          <w:i/>
          <w:szCs w:val="21"/>
        </w:rPr>
      </w:pPr>
      <w:r w:rsidRPr="00F6041B">
        <w:rPr>
          <w:i/>
          <w:szCs w:val="21"/>
        </w:rPr>
        <w:t>Dean of Dance</w:t>
      </w:r>
      <w:r w:rsidR="00AE0114">
        <w:rPr>
          <w:i/>
          <w:szCs w:val="21"/>
        </w:rPr>
        <w:t xml:space="preserve">, </w:t>
      </w:r>
      <w:r w:rsidR="00AE0114" w:rsidRPr="00AE0114">
        <w:rPr>
          <w:i/>
          <w:szCs w:val="21"/>
        </w:rPr>
        <w:t>University of North Carolina School of the Arts</w:t>
      </w:r>
      <w:r w:rsidR="00AE0114">
        <w:rPr>
          <w:i/>
          <w:szCs w:val="21"/>
        </w:rPr>
        <w:t xml:space="preserve">; </w:t>
      </w:r>
      <w:r w:rsidR="00AE0114" w:rsidRPr="00AE0114">
        <w:rPr>
          <w:i/>
          <w:szCs w:val="21"/>
        </w:rPr>
        <w:t xml:space="preserve">American Ballet Theatre </w:t>
      </w:r>
    </w:p>
    <w:p w14:paraId="2EA83C2A" w14:textId="37E36518" w:rsidR="00AE0114" w:rsidRPr="00AE0114" w:rsidRDefault="00AE0114" w:rsidP="00E1745C">
      <w:pPr>
        <w:pStyle w:val="NormalIndent"/>
        <w:spacing w:line="480" w:lineRule="auto"/>
        <w:ind w:firstLine="0"/>
        <w:rPr>
          <w:i/>
          <w:szCs w:val="21"/>
        </w:rPr>
      </w:pPr>
      <w:proofErr w:type="gramStart"/>
      <w:r w:rsidRPr="00AE0114">
        <w:rPr>
          <w:i/>
          <w:szCs w:val="21"/>
        </w:rPr>
        <w:t>dancer</w:t>
      </w:r>
      <w:proofErr w:type="gramEnd"/>
      <w:r w:rsidRPr="00AE0114">
        <w:rPr>
          <w:i/>
          <w:szCs w:val="21"/>
        </w:rPr>
        <w:t xml:space="preserve"> (1980-2002)</w:t>
      </w:r>
      <w:r>
        <w:rPr>
          <w:i/>
          <w:szCs w:val="21"/>
        </w:rPr>
        <w:t xml:space="preserve"> and</w:t>
      </w:r>
      <w:r w:rsidRPr="00AE0114">
        <w:rPr>
          <w:i/>
          <w:szCs w:val="21"/>
        </w:rPr>
        <w:t xml:space="preserve"> Ballet Master (2010-2012) </w:t>
      </w:r>
    </w:p>
    <w:p w14:paraId="6B0CE384" w14:textId="29F90AF3" w:rsidR="0010117B" w:rsidRPr="00F6041B" w:rsidRDefault="0010117B" w:rsidP="00E1745C">
      <w:pPr>
        <w:rPr>
          <w:szCs w:val="21"/>
        </w:rPr>
      </w:pPr>
      <w:r w:rsidRPr="00F6041B">
        <w:rPr>
          <w:szCs w:val="21"/>
        </w:rPr>
        <w:lastRenderedPageBreak/>
        <w:t xml:space="preserve">Current City: </w:t>
      </w:r>
      <w:r w:rsidR="00AE0114" w:rsidRPr="00AE0114">
        <w:rPr>
          <w:bCs/>
          <w:szCs w:val="21"/>
        </w:rPr>
        <w:t>Winston-Salem, N</w:t>
      </w:r>
      <w:r w:rsidR="0092583F">
        <w:rPr>
          <w:bCs/>
          <w:szCs w:val="21"/>
        </w:rPr>
        <w:t>orth Carolina</w:t>
      </w:r>
    </w:p>
    <w:p w14:paraId="3C75ABEC" w14:textId="5F867898" w:rsidR="0010117B" w:rsidRPr="00F6041B" w:rsidRDefault="0010117B" w:rsidP="00F6041B">
      <w:pPr>
        <w:rPr>
          <w:szCs w:val="21"/>
        </w:rPr>
      </w:pPr>
      <w:r w:rsidRPr="00F6041B">
        <w:rPr>
          <w:szCs w:val="21"/>
        </w:rPr>
        <w:t xml:space="preserve">Hometown: </w:t>
      </w:r>
      <w:r w:rsidR="00AE0114" w:rsidRPr="00AE0114">
        <w:rPr>
          <w:bCs/>
          <w:szCs w:val="21"/>
        </w:rPr>
        <w:t>Washington, DC</w:t>
      </w:r>
    </w:p>
    <w:p w14:paraId="46CD40F5" w14:textId="77777777" w:rsidR="0027428C" w:rsidRPr="00F6041B" w:rsidRDefault="0010117B" w:rsidP="00AE0114">
      <w:pPr>
        <w:spacing w:line="480" w:lineRule="auto"/>
        <w:rPr>
          <w:szCs w:val="21"/>
        </w:rPr>
      </w:pPr>
      <w:r w:rsidRPr="00F6041B">
        <w:rPr>
          <w:szCs w:val="21"/>
        </w:rPr>
        <w:t>Trained: Maryland School of Ballet, School of American Ballet, American Ballet Theatre School</w:t>
      </w:r>
    </w:p>
    <w:p w14:paraId="565BADCF" w14:textId="2B82BCD2" w:rsidR="0027428C" w:rsidRPr="00F6041B" w:rsidRDefault="0027428C" w:rsidP="00F6041B">
      <w:pPr>
        <w:rPr>
          <w:szCs w:val="21"/>
        </w:rPr>
      </w:pPr>
      <w:r w:rsidRPr="00F6041B">
        <w:rPr>
          <w:szCs w:val="21"/>
        </w:rPr>
        <w:t xml:space="preserve">Declared by </w:t>
      </w:r>
      <w:r w:rsidR="00AE0114" w:rsidRPr="00AE0114">
        <w:rPr>
          <w:i/>
          <w:szCs w:val="21"/>
        </w:rPr>
        <w:t>T</w:t>
      </w:r>
      <w:r w:rsidRPr="00AE0114">
        <w:rPr>
          <w:i/>
          <w:szCs w:val="21"/>
        </w:rPr>
        <w:t>he New York Times</w:t>
      </w:r>
      <w:r w:rsidRPr="00F6041B">
        <w:rPr>
          <w:szCs w:val="21"/>
        </w:rPr>
        <w:t xml:space="preserve"> as “America’s Quintessential American Ballerina</w:t>
      </w:r>
      <w:r w:rsidR="00AE0114">
        <w:rPr>
          <w:szCs w:val="21"/>
        </w:rPr>
        <w:t>,</w:t>
      </w:r>
      <w:r w:rsidRPr="00F6041B">
        <w:rPr>
          <w:szCs w:val="21"/>
        </w:rPr>
        <w:t>” Susan Jaffe was a principal dancer with American Ballet Theatre for 20 years, a career which began in 1980. Prominent in the international dance scene as well, her European engagements included performances with The Royal Ballet, The Kirov Ballet, The Stuttgart Ballet, The Munich State Opera Ballet, La Scala Ballet in Milan, The Vienna State Opera Ballet, The Royal Danish Ballet, The Royal Swedish Ballet, and The English National Ballet. Jaffe’s versatility as a dancer allowed her to tackle a large range of choreographic works</w:t>
      </w:r>
      <w:r w:rsidR="00E1745C">
        <w:rPr>
          <w:szCs w:val="21"/>
        </w:rPr>
        <w:t>,</w:t>
      </w:r>
      <w:r w:rsidRPr="00F6041B">
        <w:rPr>
          <w:szCs w:val="21"/>
        </w:rPr>
        <w:t xml:space="preserve"> which included her acclaimed interpretations of the classics like </w:t>
      </w:r>
      <w:r w:rsidRPr="00E1745C">
        <w:rPr>
          <w:i/>
          <w:szCs w:val="21"/>
        </w:rPr>
        <w:t>Swan Lake</w:t>
      </w:r>
      <w:r w:rsidRPr="00F6041B">
        <w:rPr>
          <w:szCs w:val="21"/>
        </w:rPr>
        <w:t xml:space="preserve">, as well as the dramatic works of John </w:t>
      </w:r>
      <w:proofErr w:type="spellStart"/>
      <w:r w:rsidRPr="00F6041B">
        <w:rPr>
          <w:szCs w:val="21"/>
        </w:rPr>
        <w:t>Cranko</w:t>
      </w:r>
      <w:proofErr w:type="spellEnd"/>
      <w:r w:rsidRPr="00F6041B">
        <w:rPr>
          <w:szCs w:val="21"/>
        </w:rPr>
        <w:t xml:space="preserve">, Antony Tudor, Agnes de Mille and Kenneth </w:t>
      </w:r>
      <w:proofErr w:type="spellStart"/>
      <w:r w:rsidRPr="00F6041B">
        <w:rPr>
          <w:szCs w:val="21"/>
        </w:rPr>
        <w:t>MacMillian</w:t>
      </w:r>
      <w:proofErr w:type="spellEnd"/>
      <w:r w:rsidRPr="00F6041B">
        <w:rPr>
          <w:szCs w:val="21"/>
        </w:rPr>
        <w:t xml:space="preserve">. She also worked with and danced the works of many prominent choreographers such as Jiri </w:t>
      </w:r>
      <w:proofErr w:type="spellStart"/>
      <w:r w:rsidRPr="00F6041B">
        <w:rPr>
          <w:szCs w:val="21"/>
        </w:rPr>
        <w:t>Kylian</w:t>
      </w:r>
      <w:proofErr w:type="spellEnd"/>
      <w:r w:rsidRPr="00F6041B">
        <w:rPr>
          <w:szCs w:val="21"/>
        </w:rPr>
        <w:t xml:space="preserve">, Twyla Tharp, George Balanchine, Jerome Robbins, Lar </w:t>
      </w:r>
      <w:proofErr w:type="spellStart"/>
      <w:r w:rsidRPr="00F6041B">
        <w:rPr>
          <w:szCs w:val="21"/>
        </w:rPr>
        <w:t>Lubovitch</w:t>
      </w:r>
      <w:proofErr w:type="spellEnd"/>
      <w:r w:rsidRPr="00F6041B">
        <w:rPr>
          <w:szCs w:val="21"/>
        </w:rPr>
        <w:t xml:space="preserve">, Nacho </w:t>
      </w:r>
      <w:proofErr w:type="spellStart"/>
      <w:r w:rsidRPr="00F6041B">
        <w:rPr>
          <w:szCs w:val="21"/>
        </w:rPr>
        <w:t>Duato</w:t>
      </w:r>
      <w:proofErr w:type="spellEnd"/>
      <w:r w:rsidRPr="00F6041B">
        <w:rPr>
          <w:szCs w:val="21"/>
        </w:rPr>
        <w:t xml:space="preserve">, Glen Tetley, James </w:t>
      </w:r>
      <w:proofErr w:type="spellStart"/>
      <w:r w:rsidRPr="00F6041B">
        <w:rPr>
          <w:szCs w:val="21"/>
        </w:rPr>
        <w:t>Kudelka</w:t>
      </w:r>
      <w:proofErr w:type="spellEnd"/>
      <w:r w:rsidRPr="00F6041B">
        <w:rPr>
          <w:szCs w:val="21"/>
        </w:rPr>
        <w:t xml:space="preserve">, Roland Petit, David Parsons, Mark Morris, </w:t>
      </w:r>
      <w:proofErr w:type="spellStart"/>
      <w:r w:rsidRPr="00F6041B">
        <w:rPr>
          <w:szCs w:val="21"/>
        </w:rPr>
        <w:t>Merce</w:t>
      </w:r>
      <w:proofErr w:type="spellEnd"/>
      <w:r w:rsidRPr="00F6041B">
        <w:rPr>
          <w:szCs w:val="21"/>
        </w:rPr>
        <w:t xml:space="preserve"> Cunningham, Ronald </w:t>
      </w:r>
      <w:proofErr w:type="spellStart"/>
      <w:r w:rsidRPr="00F6041B">
        <w:rPr>
          <w:szCs w:val="21"/>
        </w:rPr>
        <w:t>Hynd</w:t>
      </w:r>
      <w:proofErr w:type="spellEnd"/>
      <w:r w:rsidRPr="00F6041B">
        <w:rPr>
          <w:szCs w:val="21"/>
        </w:rPr>
        <w:t>, Frederick Ashton, Ulysses Dove and Lynn Taylor Corbett.</w:t>
      </w:r>
    </w:p>
    <w:p w14:paraId="5FABABF9" w14:textId="24406EF4" w:rsidR="0027428C" w:rsidRPr="00F6041B" w:rsidRDefault="00E1745C" w:rsidP="00E1745C">
      <w:pPr>
        <w:pStyle w:val="NormalIndent"/>
        <w:ind w:firstLine="720"/>
        <w:rPr>
          <w:szCs w:val="21"/>
        </w:rPr>
      </w:pPr>
      <w:r>
        <w:rPr>
          <w:szCs w:val="21"/>
        </w:rPr>
        <w:t xml:space="preserve">In 2003, </w:t>
      </w:r>
      <w:r w:rsidR="0027428C" w:rsidRPr="00F6041B">
        <w:rPr>
          <w:szCs w:val="21"/>
        </w:rPr>
        <w:t>Jaffe co-founded the Princeton Dance &amp; Theatre Studio in Princeton, New Jersey, where in 2004 she expanded into choreography. Her original creations for the school in</w:t>
      </w:r>
      <w:r>
        <w:rPr>
          <w:szCs w:val="21"/>
        </w:rPr>
        <w:t xml:space="preserve">clude a full-length version of </w:t>
      </w:r>
      <w:r w:rsidRPr="00E1745C">
        <w:rPr>
          <w:i/>
          <w:szCs w:val="21"/>
        </w:rPr>
        <w:t>The Nutcracker</w:t>
      </w:r>
      <w:r>
        <w:rPr>
          <w:szCs w:val="21"/>
        </w:rPr>
        <w:t xml:space="preserve">, </w:t>
      </w:r>
      <w:r w:rsidR="0027428C" w:rsidRPr="00E1745C">
        <w:rPr>
          <w:i/>
          <w:szCs w:val="21"/>
        </w:rPr>
        <w:t>Pop Sonata</w:t>
      </w:r>
      <w:r>
        <w:rPr>
          <w:szCs w:val="21"/>
        </w:rPr>
        <w:t xml:space="preserve">, </w:t>
      </w:r>
      <w:r w:rsidRPr="00E1745C">
        <w:rPr>
          <w:i/>
          <w:szCs w:val="21"/>
        </w:rPr>
        <w:t>Ballet Studies</w:t>
      </w:r>
      <w:r>
        <w:rPr>
          <w:szCs w:val="21"/>
        </w:rPr>
        <w:t xml:space="preserve">, </w:t>
      </w:r>
      <w:r w:rsidR="0027428C" w:rsidRPr="00E1745C">
        <w:rPr>
          <w:i/>
          <w:szCs w:val="21"/>
        </w:rPr>
        <w:t>Tarantella</w:t>
      </w:r>
      <w:r>
        <w:rPr>
          <w:szCs w:val="21"/>
        </w:rPr>
        <w:t xml:space="preserve">, </w:t>
      </w:r>
      <w:r w:rsidR="0027428C" w:rsidRPr="00E1745C">
        <w:rPr>
          <w:i/>
          <w:szCs w:val="21"/>
        </w:rPr>
        <w:t>Glass Cuts</w:t>
      </w:r>
      <w:r>
        <w:rPr>
          <w:szCs w:val="21"/>
        </w:rPr>
        <w:t xml:space="preserve">, </w:t>
      </w:r>
      <w:r w:rsidR="0027428C" w:rsidRPr="00E1745C">
        <w:rPr>
          <w:i/>
          <w:szCs w:val="21"/>
        </w:rPr>
        <w:t>Carnival of the Animals</w:t>
      </w:r>
      <w:r>
        <w:rPr>
          <w:szCs w:val="21"/>
        </w:rPr>
        <w:t>,</w:t>
      </w:r>
      <w:r w:rsidR="0027428C" w:rsidRPr="00F6041B">
        <w:rPr>
          <w:szCs w:val="21"/>
        </w:rPr>
        <w:t xml:space="preserve"> and the </w:t>
      </w:r>
      <w:r w:rsidRPr="00E1745C">
        <w:rPr>
          <w:i/>
          <w:szCs w:val="21"/>
        </w:rPr>
        <w:t>Cancan</w:t>
      </w:r>
      <w:r>
        <w:rPr>
          <w:szCs w:val="21"/>
        </w:rPr>
        <w:t>.</w:t>
      </w:r>
      <w:r w:rsidR="0027428C" w:rsidRPr="00F6041B">
        <w:rPr>
          <w:szCs w:val="21"/>
        </w:rPr>
        <w:t xml:space="preserve"> In 2005</w:t>
      </w:r>
      <w:r>
        <w:rPr>
          <w:szCs w:val="21"/>
        </w:rPr>
        <w:t xml:space="preserve">, </w:t>
      </w:r>
      <w:r w:rsidR="0027428C" w:rsidRPr="00F6041B">
        <w:rPr>
          <w:szCs w:val="21"/>
        </w:rPr>
        <w:t xml:space="preserve">Jaffe co-founded </w:t>
      </w:r>
      <w:proofErr w:type="spellStart"/>
      <w:r w:rsidR="0027428C" w:rsidRPr="00F6041B">
        <w:rPr>
          <w:szCs w:val="21"/>
        </w:rPr>
        <w:t>DanceVision</w:t>
      </w:r>
      <w:proofErr w:type="spellEnd"/>
      <w:r w:rsidR="0027428C" w:rsidRPr="00F6041B">
        <w:rPr>
          <w:szCs w:val="21"/>
        </w:rPr>
        <w:t xml:space="preserve"> Inc.</w:t>
      </w:r>
      <w:r w:rsidR="00011983">
        <w:rPr>
          <w:szCs w:val="21"/>
        </w:rPr>
        <w:t>, a not-for-</w:t>
      </w:r>
      <w:r w:rsidR="0027428C" w:rsidRPr="00F6041B">
        <w:rPr>
          <w:szCs w:val="21"/>
        </w:rPr>
        <w:t xml:space="preserve">profit outreach and Youth Company in Princeton New Jersey. </w:t>
      </w:r>
    </w:p>
    <w:p w14:paraId="50AF14BD" w14:textId="26A5FE4D" w:rsidR="0027428C" w:rsidRPr="00F6041B" w:rsidRDefault="0027428C" w:rsidP="00E1745C">
      <w:pPr>
        <w:pStyle w:val="NormalIndent"/>
        <w:ind w:firstLine="720"/>
        <w:rPr>
          <w:szCs w:val="21"/>
        </w:rPr>
      </w:pPr>
      <w:r w:rsidRPr="00F6041B">
        <w:rPr>
          <w:szCs w:val="21"/>
        </w:rPr>
        <w:t>Jaffe choreographed contemporary works for Texas Christian University in 2008 and 2012, and Princeton University in 2010. Her works for</w:t>
      </w:r>
      <w:r w:rsidR="00011983">
        <w:rPr>
          <w:szCs w:val="21"/>
        </w:rPr>
        <w:t xml:space="preserve"> professional companies include</w:t>
      </w:r>
      <w:r w:rsidRPr="00F6041B">
        <w:rPr>
          <w:szCs w:val="21"/>
        </w:rPr>
        <w:t xml:space="preserve"> Lemon </w:t>
      </w:r>
      <w:proofErr w:type="spellStart"/>
      <w:r w:rsidRPr="00F6041B">
        <w:rPr>
          <w:szCs w:val="21"/>
        </w:rPr>
        <w:t>Spongecake</w:t>
      </w:r>
      <w:proofErr w:type="spellEnd"/>
      <w:r w:rsidRPr="00F6041B">
        <w:rPr>
          <w:szCs w:val="21"/>
        </w:rPr>
        <w:t xml:space="preserve"> Contemporary Ballet, </w:t>
      </w:r>
      <w:r w:rsidRPr="00011983">
        <w:rPr>
          <w:i/>
          <w:szCs w:val="21"/>
        </w:rPr>
        <w:t xml:space="preserve">Meditations </w:t>
      </w:r>
      <w:proofErr w:type="spellStart"/>
      <w:r w:rsidRPr="00011983">
        <w:rPr>
          <w:i/>
          <w:szCs w:val="21"/>
        </w:rPr>
        <w:t>UnCaged</w:t>
      </w:r>
      <w:proofErr w:type="spellEnd"/>
      <w:r w:rsidRPr="00F6041B">
        <w:rPr>
          <w:szCs w:val="21"/>
        </w:rPr>
        <w:t xml:space="preserve">, Configurations Dance Theater, </w:t>
      </w:r>
      <w:proofErr w:type="spellStart"/>
      <w:r w:rsidRPr="00011983">
        <w:rPr>
          <w:i/>
          <w:szCs w:val="21"/>
        </w:rPr>
        <w:t>Novem</w:t>
      </w:r>
      <w:proofErr w:type="spellEnd"/>
      <w:r w:rsidRPr="00011983">
        <w:rPr>
          <w:i/>
          <w:szCs w:val="21"/>
        </w:rPr>
        <w:t xml:space="preserve"> Pas de </w:t>
      </w:r>
      <w:proofErr w:type="spellStart"/>
      <w:r w:rsidRPr="00011983">
        <w:rPr>
          <w:i/>
          <w:szCs w:val="21"/>
        </w:rPr>
        <w:t>Deux</w:t>
      </w:r>
      <w:proofErr w:type="spellEnd"/>
      <w:r w:rsidRPr="00F6041B">
        <w:rPr>
          <w:szCs w:val="21"/>
        </w:rPr>
        <w:t xml:space="preserve">, </w:t>
      </w:r>
      <w:r w:rsidRPr="00011983">
        <w:rPr>
          <w:i/>
          <w:szCs w:val="21"/>
        </w:rPr>
        <w:t xml:space="preserve">Velez Pas de </w:t>
      </w:r>
      <w:proofErr w:type="spellStart"/>
      <w:r w:rsidRPr="00011983">
        <w:rPr>
          <w:i/>
          <w:szCs w:val="21"/>
        </w:rPr>
        <w:t>Deux</w:t>
      </w:r>
      <w:proofErr w:type="spellEnd"/>
      <w:r w:rsidRPr="00F6041B">
        <w:rPr>
          <w:szCs w:val="21"/>
        </w:rPr>
        <w:t xml:space="preserve"> and </w:t>
      </w:r>
      <w:proofErr w:type="spellStart"/>
      <w:r w:rsidRPr="00011983">
        <w:rPr>
          <w:i/>
          <w:szCs w:val="21"/>
        </w:rPr>
        <w:t>Royenne</w:t>
      </w:r>
      <w:proofErr w:type="spellEnd"/>
      <w:r w:rsidRPr="00011983">
        <w:rPr>
          <w:i/>
          <w:szCs w:val="21"/>
        </w:rPr>
        <w:t xml:space="preserve"> Pas de </w:t>
      </w:r>
      <w:proofErr w:type="spellStart"/>
      <w:r w:rsidRPr="00011983">
        <w:rPr>
          <w:i/>
          <w:szCs w:val="21"/>
        </w:rPr>
        <w:t>Deux</w:t>
      </w:r>
      <w:proofErr w:type="spellEnd"/>
      <w:r w:rsidRPr="00F6041B">
        <w:rPr>
          <w:szCs w:val="21"/>
        </w:rPr>
        <w:t>. In the 2009 Gala for Youth America Grand Prix</w:t>
      </w:r>
      <w:r w:rsidR="00011983">
        <w:rPr>
          <w:szCs w:val="21"/>
        </w:rPr>
        <w:t>,</w:t>
      </w:r>
      <w:r w:rsidRPr="00F6041B">
        <w:rPr>
          <w:szCs w:val="21"/>
        </w:rPr>
        <w:t xml:space="preserve"> </w:t>
      </w:r>
      <w:proofErr w:type="spellStart"/>
      <w:r w:rsidRPr="00011983">
        <w:rPr>
          <w:i/>
          <w:szCs w:val="21"/>
        </w:rPr>
        <w:t>Sognato</w:t>
      </w:r>
      <w:proofErr w:type="spellEnd"/>
      <w:r w:rsidRPr="00011983">
        <w:rPr>
          <w:i/>
          <w:szCs w:val="21"/>
        </w:rPr>
        <w:t xml:space="preserve"> Pas de </w:t>
      </w:r>
      <w:proofErr w:type="spellStart"/>
      <w:r w:rsidRPr="00011983">
        <w:rPr>
          <w:i/>
          <w:szCs w:val="21"/>
        </w:rPr>
        <w:t>Deux</w:t>
      </w:r>
      <w:proofErr w:type="spellEnd"/>
      <w:r w:rsidRPr="00F6041B">
        <w:rPr>
          <w:szCs w:val="21"/>
        </w:rPr>
        <w:t xml:space="preserve"> was created for Isabella Boylston and Blaine Hoven of American Ballet Theatre. 2011 brought </w:t>
      </w:r>
      <w:r w:rsidRPr="00011983">
        <w:rPr>
          <w:i/>
          <w:szCs w:val="21"/>
        </w:rPr>
        <w:t>We Insist</w:t>
      </w:r>
      <w:r w:rsidRPr="00F6041B">
        <w:rPr>
          <w:szCs w:val="21"/>
        </w:rPr>
        <w:t xml:space="preserve"> for the Jacqueline Kennedy Onassis School of American Ballet Theater, a ballet later performed by the </w:t>
      </w:r>
      <w:r w:rsidR="00011983">
        <w:rPr>
          <w:szCs w:val="21"/>
        </w:rPr>
        <w:t>s</w:t>
      </w:r>
      <w:r w:rsidRPr="00F6041B">
        <w:rPr>
          <w:szCs w:val="21"/>
        </w:rPr>
        <w:t xml:space="preserve">tudio </w:t>
      </w:r>
      <w:r w:rsidR="00011983">
        <w:rPr>
          <w:szCs w:val="21"/>
        </w:rPr>
        <w:t>c</w:t>
      </w:r>
      <w:r w:rsidRPr="00F6041B">
        <w:rPr>
          <w:szCs w:val="21"/>
        </w:rPr>
        <w:t xml:space="preserve">ompany of ABT in their 2011-12 season, alongside another work of hers, </w:t>
      </w:r>
      <w:r w:rsidRPr="00011983">
        <w:rPr>
          <w:i/>
          <w:szCs w:val="21"/>
        </w:rPr>
        <w:t xml:space="preserve">A Tango Pas de </w:t>
      </w:r>
      <w:proofErr w:type="spellStart"/>
      <w:r w:rsidRPr="00011983">
        <w:rPr>
          <w:i/>
          <w:szCs w:val="21"/>
        </w:rPr>
        <w:t>Deux</w:t>
      </w:r>
      <w:proofErr w:type="spellEnd"/>
      <w:r w:rsidRPr="00F6041B">
        <w:rPr>
          <w:szCs w:val="21"/>
        </w:rPr>
        <w:t xml:space="preserve">. </w:t>
      </w:r>
      <w:r w:rsidR="00011983">
        <w:rPr>
          <w:szCs w:val="21"/>
        </w:rPr>
        <w:t>For</w:t>
      </w:r>
      <w:r w:rsidRPr="00F6041B">
        <w:rPr>
          <w:szCs w:val="21"/>
        </w:rPr>
        <w:t xml:space="preserve"> the opening night </w:t>
      </w:r>
      <w:r w:rsidR="00011983">
        <w:rPr>
          <w:szCs w:val="21"/>
        </w:rPr>
        <w:t xml:space="preserve">of </w:t>
      </w:r>
      <w:r w:rsidR="00011983">
        <w:rPr>
          <w:szCs w:val="21"/>
        </w:rPr>
        <w:t>American Ballet Theatre</w:t>
      </w:r>
      <w:r w:rsidR="00011983">
        <w:rPr>
          <w:szCs w:val="21"/>
        </w:rPr>
        <w:t xml:space="preserve">’s </w:t>
      </w:r>
      <w:r w:rsidRPr="00F6041B">
        <w:rPr>
          <w:szCs w:val="21"/>
        </w:rPr>
        <w:t>2012 gala</w:t>
      </w:r>
      <w:r w:rsidR="00011983">
        <w:rPr>
          <w:szCs w:val="21"/>
        </w:rPr>
        <w:t>,</w:t>
      </w:r>
      <w:r w:rsidRPr="00F6041B">
        <w:rPr>
          <w:szCs w:val="21"/>
        </w:rPr>
        <w:t xml:space="preserve"> Jaffe created </w:t>
      </w:r>
      <w:r w:rsidRPr="00011983">
        <w:rPr>
          <w:i/>
          <w:szCs w:val="21"/>
        </w:rPr>
        <w:t xml:space="preserve">Blue Pas de </w:t>
      </w:r>
      <w:proofErr w:type="spellStart"/>
      <w:r w:rsidRPr="00011983">
        <w:rPr>
          <w:i/>
          <w:szCs w:val="21"/>
        </w:rPr>
        <w:t>Deux</w:t>
      </w:r>
      <w:proofErr w:type="spellEnd"/>
      <w:r w:rsidRPr="00011983">
        <w:rPr>
          <w:i/>
          <w:szCs w:val="21"/>
        </w:rPr>
        <w:t xml:space="preserve"> </w:t>
      </w:r>
      <w:r w:rsidRPr="00F6041B">
        <w:rPr>
          <w:szCs w:val="21"/>
        </w:rPr>
        <w:t xml:space="preserve">for </w:t>
      </w:r>
      <w:proofErr w:type="spellStart"/>
      <w:r w:rsidRPr="00F6041B">
        <w:rPr>
          <w:szCs w:val="21"/>
        </w:rPr>
        <w:t>Veronika</w:t>
      </w:r>
      <w:proofErr w:type="spellEnd"/>
      <w:r w:rsidRPr="00F6041B">
        <w:rPr>
          <w:szCs w:val="21"/>
        </w:rPr>
        <w:t xml:space="preserve"> Part and T</w:t>
      </w:r>
      <w:r w:rsidR="00011983">
        <w:rPr>
          <w:szCs w:val="21"/>
        </w:rPr>
        <w:t xml:space="preserve">homas Forster. In spring </w:t>
      </w:r>
      <w:r w:rsidRPr="00F6041B">
        <w:rPr>
          <w:szCs w:val="21"/>
        </w:rPr>
        <w:t>2013</w:t>
      </w:r>
      <w:r w:rsidR="00011983">
        <w:rPr>
          <w:szCs w:val="21"/>
        </w:rPr>
        <w:t>,</w:t>
      </w:r>
      <w:r w:rsidRPr="00F6041B">
        <w:rPr>
          <w:szCs w:val="21"/>
        </w:rPr>
        <w:t xml:space="preserve"> Jaffe choreographed a newly envisioned </w:t>
      </w:r>
      <w:proofErr w:type="spellStart"/>
      <w:r w:rsidRPr="00011983">
        <w:rPr>
          <w:i/>
          <w:szCs w:val="21"/>
        </w:rPr>
        <w:t>Polovtsian</w:t>
      </w:r>
      <w:proofErr w:type="spellEnd"/>
      <w:r w:rsidRPr="00011983">
        <w:rPr>
          <w:i/>
          <w:szCs w:val="21"/>
        </w:rPr>
        <w:t xml:space="preserve"> Dances</w:t>
      </w:r>
      <w:r w:rsidRPr="00F6041B">
        <w:rPr>
          <w:szCs w:val="21"/>
        </w:rPr>
        <w:t xml:space="preserve"> for UNCSA, which was performed in Chapel Hill for the celebration of the 100th anniversary of the </w:t>
      </w:r>
      <w:r w:rsidRPr="00011983">
        <w:rPr>
          <w:i/>
          <w:szCs w:val="21"/>
        </w:rPr>
        <w:t>Rite of Spring</w:t>
      </w:r>
      <w:r w:rsidRPr="00F6041B">
        <w:rPr>
          <w:szCs w:val="21"/>
        </w:rPr>
        <w:t>. In September 2013</w:t>
      </w:r>
      <w:r w:rsidR="00011983">
        <w:rPr>
          <w:szCs w:val="21"/>
        </w:rPr>
        <w:t>,</w:t>
      </w:r>
      <w:r w:rsidRPr="00F6041B">
        <w:rPr>
          <w:szCs w:val="21"/>
        </w:rPr>
        <w:t xml:space="preserve"> she choreographed a new contemporary ballet for Company C Contemporary Ballet Company called </w:t>
      </w:r>
      <w:r w:rsidRPr="00F6041B">
        <w:rPr>
          <w:i/>
          <w:szCs w:val="21"/>
        </w:rPr>
        <w:t>Weather One</w:t>
      </w:r>
      <w:r w:rsidRPr="00011983">
        <w:rPr>
          <w:szCs w:val="21"/>
        </w:rPr>
        <w:t>,</w:t>
      </w:r>
      <w:r w:rsidRPr="00F6041B">
        <w:rPr>
          <w:szCs w:val="21"/>
        </w:rPr>
        <w:t xml:space="preserve"> which premiered in the </w:t>
      </w:r>
      <w:r w:rsidR="00011983">
        <w:rPr>
          <w:szCs w:val="21"/>
        </w:rPr>
        <w:t>B</w:t>
      </w:r>
      <w:r w:rsidRPr="00F6041B">
        <w:rPr>
          <w:szCs w:val="21"/>
        </w:rPr>
        <w:t xml:space="preserve">ay </w:t>
      </w:r>
      <w:r w:rsidR="00011983">
        <w:rPr>
          <w:szCs w:val="21"/>
        </w:rPr>
        <w:t>A</w:t>
      </w:r>
      <w:r w:rsidRPr="00F6041B">
        <w:rPr>
          <w:szCs w:val="21"/>
        </w:rPr>
        <w:t xml:space="preserve">rea in January </w:t>
      </w:r>
      <w:r w:rsidR="00011983">
        <w:rPr>
          <w:szCs w:val="21"/>
        </w:rPr>
        <w:t xml:space="preserve">2014 </w:t>
      </w:r>
      <w:r w:rsidRPr="00F6041B">
        <w:rPr>
          <w:szCs w:val="21"/>
        </w:rPr>
        <w:t xml:space="preserve">and </w:t>
      </w:r>
      <w:r w:rsidR="00011983">
        <w:rPr>
          <w:szCs w:val="21"/>
        </w:rPr>
        <w:t>in San Francisco in February</w:t>
      </w:r>
      <w:r w:rsidRPr="00F6041B">
        <w:rPr>
          <w:szCs w:val="21"/>
        </w:rPr>
        <w:t>. In January 2015</w:t>
      </w:r>
      <w:r w:rsidR="00011983">
        <w:rPr>
          <w:szCs w:val="21"/>
        </w:rPr>
        <w:t>,</w:t>
      </w:r>
      <w:r w:rsidRPr="00F6041B">
        <w:rPr>
          <w:szCs w:val="21"/>
        </w:rPr>
        <w:t xml:space="preserve"> Jaffe created </w:t>
      </w:r>
      <w:r w:rsidRPr="00F6041B">
        <w:rPr>
          <w:i/>
          <w:szCs w:val="21"/>
        </w:rPr>
        <w:t>Metallurgy</w:t>
      </w:r>
      <w:r w:rsidR="00011983">
        <w:rPr>
          <w:szCs w:val="21"/>
        </w:rPr>
        <w:t>,</w:t>
      </w:r>
      <w:r w:rsidRPr="00F6041B">
        <w:rPr>
          <w:i/>
          <w:szCs w:val="21"/>
        </w:rPr>
        <w:t xml:space="preserve"> </w:t>
      </w:r>
      <w:r w:rsidRPr="00F6041B">
        <w:rPr>
          <w:szCs w:val="21"/>
        </w:rPr>
        <w:t xml:space="preserve">which was choreographed on American Ballet Theatre’s Studio Company and UNCSA students. This work was also a collaboration with composer Bruno </w:t>
      </w:r>
      <w:proofErr w:type="spellStart"/>
      <w:r w:rsidRPr="00F6041B">
        <w:rPr>
          <w:szCs w:val="21"/>
        </w:rPr>
        <w:t>Louchuoarn</w:t>
      </w:r>
      <w:proofErr w:type="spellEnd"/>
      <w:r w:rsidRPr="00F6041B">
        <w:rPr>
          <w:szCs w:val="21"/>
        </w:rPr>
        <w:t xml:space="preserve">, and Joe </w:t>
      </w:r>
      <w:proofErr w:type="spellStart"/>
      <w:r w:rsidRPr="00F6041B">
        <w:rPr>
          <w:szCs w:val="21"/>
        </w:rPr>
        <w:t>Tilford</w:t>
      </w:r>
      <w:proofErr w:type="spellEnd"/>
      <w:r w:rsidRPr="00F6041B">
        <w:rPr>
          <w:szCs w:val="21"/>
        </w:rPr>
        <w:t>, designer and former Dean of Design and Production of UNCSA</w:t>
      </w:r>
      <w:r w:rsidR="00011983">
        <w:rPr>
          <w:szCs w:val="21"/>
        </w:rPr>
        <w:t>,</w:t>
      </w:r>
      <w:r w:rsidRPr="00F6041B">
        <w:rPr>
          <w:szCs w:val="21"/>
        </w:rPr>
        <w:t xml:space="preserve"> and performed at the Stevens Center in Winston-Salem North Carolina in February</w:t>
      </w:r>
      <w:r w:rsidR="00011983">
        <w:rPr>
          <w:szCs w:val="21"/>
        </w:rPr>
        <w:t xml:space="preserve">. </w:t>
      </w:r>
      <w:r w:rsidRPr="00F6041B">
        <w:rPr>
          <w:szCs w:val="21"/>
        </w:rPr>
        <w:t xml:space="preserve">Jaffe was also invited to re-stage </w:t>
      </w:r>
      <w:r w:rsidRPr="00F6041B">
        <w:rPr>
          <w:i/>
          <w:szCs w:val="21"/>
        </w:rPr>
        <w:t>Weather One</w:t>
      </w:r>
      <w:r w:rsidRPr="00F6041B">
        <w:rPr>
          <w:szCs w:val="21"/>
        </w:rPr>
        <w:t xml:space="preserve"> for Grand Rapids Ballet in their Move Media Performances in April 2015. </w:t>
      </w:r>
      <w:bookmarkStart w:id="2" w:name="GoBack"/>
      <w:bookmarkEnd w:id="2"/>
    </w:p>
    <w:p w14:paraId="7613AEE9" w14:textId="3683DA35" w:rsidR="0027428C" w:rsidRPr="00F6041B" w:rsidRDefault="0027428C" w:rsidP="00720752">
      <w:pPr>
        <w:pStyle w:val="NormalIndent"/>
        <w:ind w:firstLine="720"/>
        <w:rPr>
          <w:szCs w:val="21"/>
        </w:rPr>
      </w:pPr>
      <w:r w:rsidRPr="00F6041B">
        <w:rPr>
          <w:szCs w:val="21"/>
        </w:rPr>
        <w:lastRenderedPageBreak/>
        <w:t xml:space="preserve">Jaffe’s written publications include </w:t>
      </w:r>
      <w:r w:rsidRPr="00720752">
        <w:rPr>
          <w:i/>
          <w:szCs w:val="21"/>
        </w:rPr>
        <w:t>Becoming a Ballerina</w:t>
      </w:r>
      <w:r w:rsidRPr="00F6041B">
        <w:rPr>
          <w:szCs w:val="21"/>
        </w:rPr>
        <w:t>, a children’s book published in 2003.</w:t>
      </w:r>
    </w:p>
    <w:p w14:paraId="332E8443" w14:textId="6CD806A5" w:rsidR="0027428C" w:rsidRPr="00F6041B" w:rsidRDefault="0027428C" w:rsidP="00720752">
      <w:pPr>
        <w:pStyle w:val="NormalIndent"/>
        <w:ind w:firstLine="720"/>
        <w:rPr>
          <w:szCs w:val="21"/>
        </w:rPr>
      </w:pPr>
      <w:r w:rsidRPr="00F6041B">
        <w:rPr>
          <w:szCs w:val="21"/>
        </w:rPr>
        <w:t>On December 18</w:t>
      </w:r>
      <w:r w:rsidR="00720752">
        <w:rPr>
          <w:szCs w:val="21"/>
        </w:rPr>
        <w:t>,</w:t>
      </w:r>
      <w:r w:rsidRPr="00F6041B">
        <w:rPr>
          <w:szCs w:val="21"/>
        </w:rPr>
        <w:t xml:space="preserve"> 2010, she received an Honorary Doctorate from Texas Christian University.</w:t>
      </w:r>
      <w:r w:rsidR="00720752">
        <w:rPr>
          <w:szCs w:val="21"/>
        </w:rPr>
        <w:t xml:space="preserve"> </w:t>
      </w:r>
      <w:r w:rsidRPr="00F6041B">
        <w:rPr>
          <w:szCs w:val="21"/>
        </w:rPr>
        <w:t xml:space="preserve">Jaffe taught corporate lectures on </w:t>
      </w:r>
      <w:r w:rsidR="00720752">
        <w:rPr>
          <w:szCs w:val="21"/>
        </w:rPr>
        <w:t>e</w:t>
      </w:r>
      <w:r w:rsidRPr="00F6041B">
        <w:rPr>
          <w:szCs w:val="21"/>
        </w:rPr>
        <w:t xml:space="preserve">xcellence in conjunction with Duke Corporate Education for Lehman Brothers, and </w:t>
      </w:r>
      <w:proofErr w:type="spellStart"/>
      <w:r w:rsidRPr="00F6041B">
        <w:rPr>
          <w:szCs w:val="21"/>
        </w:rPr>
        <w:t>PriceWaterHouseCoopers</w:t>
      </w:r>
      <w:proofErr w:type="spellEnd"/>
      <w:r w:rsidRPr="00F6041B">
        <w:rPr>
          <w:szCs w:val="21"/>
        </w:rPr>
        <w:t>.</w:t>
      </w:r>
    </w:p>
    <w:p w14:paraId="3B9FA941" w14:textId="7A1A0DB1" w:rsidR="0027428C" w:rsidRPr="00F6041B" w:rsidRDefault="0027428C" w:rsidP="00720752">
      <w:pPr>
        <w:pStyle w:val="NormalIndent"/>
        <w:ind w:firstLine="720"/>
        <w:rPr>
          <w:szCs w:val="21"/>
        </w:rPr>
      </w:pPr>
      <w:r w:rsidRPr="00F6041B">
        <w:rPr>
          <w:szCs w:val="21"/>
        </w:rPr>
        <w:t xml:space="preserve">She joined the roster of American Ballet Theatre as a </w:t>
      </w:r>
      <w:r w:rsidR="00720752">
        <w:rPr>
          <w:szCs w:val="21"/>
        </w:rPr>
        <w:t>b</w:t>
      </w:r>
      <w:r w:rsidRPr="00F6041B">
        <w:rPr>
          <w:szCs w:val="21"/>
        </w:rPr>
        <w:t xml:space="preserve">allet </w:t>
      </w:r>
      <w:r w:rsidR="00720752">
        <w:rPr>
          <w:szCs w:val="21"/>
        </w:rPr>
        <w:t>m</w:t>
      </w:r>
      <w:r w:rsidRPr="00F6041B">
        <w:rPr>
          <w:szCs w:val="21"/>
        </w:rPr>
        <w:t xml:space="preserve">aster from 2010-2012 until her appointment as Dean of Dance of </w:t>
      </w:r>
      <w:r w:rsidR="00720752" w:rsidRPr="00720752">
        <w:rPr>
          <w:szCs w:val="21"/>
        </w:rPr>
        <w:t xml:space="preserve">University of North Carolina School of the Arts </w:t>
      </w:r>
      <w:r w:rsidR="00720752">
        <w:rPr>
          <w:szCs w:val="21"/>
        </w:rPr>
        <w:t>(</w:t>
      </w:r>
      <w:r w:rsidRPr="00F6041B">
        <w:rPr>
          <w:szCs w:val="21"/>
        </w:rPr>
        <w:t>UNCSA</w:t>
      </w:r>
      <w:r w:rsidR="00720752">
        <w:rPr>
          <w:szCs w:val="21"/>
        </w:rPr>
        <w:t xml:space="preserve">) in August </w:t>
      </w:r>
      <w:r w:rsidRPr="00F6041B">
        <w:rPr>
          <w:szCs w:val="21"/>
        </w:rPr>
        <w:t>2012</w:t>
      </w:r>
      <w:r w:rsidR="00720752">
        <w:rPr>
          <w:szCs w:val="21"/>
        </w:rPr>
        <w:t>,</w:t>
      </w:r>
      <w:r w:rsidRPr="00F6041B">
        <w:rPr>
          <w:szCs w:val="21"/>
        </w:rPr>
        <w:t xml:space="preserve"> where she currently directs the dance program. </w:t>
      </w:r>
    </w:p>
    <w:p w14:paraId="575DCAF0" w14:textId="77777777" w:rsidR="0010117B" w:rsidRPr="00F6041B" w:rsidRDefault="0010117B" w:rsidP="004834C7">
      <w:pPr>
        <w:spacing w:line="360" w:lineRule="auto"/>
        <w:rPr>
          <w:szCs w:val="21"/>
        </w:rPr>
      </w:pPr>
    </w:p>
    <w:p w14:paraId="46703268" w14:textId="57620B8A" w:rsidR="0010117B" w:rsidRPr="00F6041B" w:rsidRDefault="0010117B" w:rsidP="004834C7">
      <w:pPr>
        <w:spacing w:line="360" w:lineRule="auto"/>
        <w:rPr>
          <w:b/>
          <w:bCs/>
          <w:szCs w:val="21"/>
        </w:rPr>
      </w:pPr>
      <w:r w:rsidRPr="00F6041B">
        <w:rPr>
          <w:b/>
          <w:bCs/>
          <w:szCs w:val="21"/>
        </w:rPr>
        <w:t>Julie Kent</w:t>
      </w:r>
    </w:p>
    <w:p w14:paraId="33192A17" w14:textId="7D1BFB2F" w:rsidR="007F7712" w:rsidRPr="00F6041B" w:rsidRDefault="00976B09" w:rsidP="00720752">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007F7712" w:rsidRPr="00F6041B">
        <w:rPr>
          <w:i/>
          <w:szCs w:val="21"/>
        </w:rPr>
        <w:t>Principal Dancer</w:t>
      </w:r>
    </w:p>
    <w:p w14:paraId="594A9785" w14:textId="7E3B61C0" w:rsidR="0010117B" w:rsidRPr="00F6041B" w:rsidRDefault="0010117B" w:rsidP="00F6041B">
      <w:pPr>
        <w:rPr>
          <w:szCs w:val="21"/>
        </w:rPr>
      </w:pPr>
      <w:r w:rsidRPr="00F6041B">
        <w:rPr>
          <w:szCs w:val="21"/>
        </w:rPr>
        <w:t xml:space="preserve">Current City: </w:t>
      </w:r>
      <w:r w:rsidR="00976B09">
        <w:rPr>
          <w:szCs w:val="21"/>
        </w:rPr>
        <w:t>New York City</w:t>
      </w:r>
    </w:p>
    <w:p w14:paraId="498DAD75" w14:textId="7ABD0FFC" w:rsidR="00465AEB" w:rsidRPr="00F6041B" w:rsidRDefault="0010117B" w:rsidP="00F6041B">
      <w:pPr>
        <w:rPr>
          <w:szCs w:val="21"/>
        </w:rPr>
      </w:pPr>
      <w:r w:rsidRPr="00F6041B">
        <w:rPr>
          <w:szCs w:val="21"/>
        </w:rPr>
        <w:t>Hometown: Bethesda, M</w:t>
      </w:r>
      <w:r w:rsidR="0092583F">
        <w:rPr>
          <w:szCs w:val="21"/>
        </w:rPr>
        <w:t>aryland</w:t>
      </w:r>
    </w:p>
    <w:p w14:paraId="47220B58" w14:textId="77777777" w:rsidR="00976B09" w:rsidRDefault="0010117B" w:rsidP="00976B09">
      <w:pPr>
        <w:spacing w:line="240" w:lineRule="auto"/>
        <w:rPr>
          <w:szCs w:val="21"/>
        </w:rPr>
      </w:pPr>
      <w:r w:rsidRPr="00F6041B">
        <w:rPr>
          <w:szCs w:val="21"/>
        </w:rPr>
        <w:t>Trained: Academy of the Maryland Youth Ballet, American Ballet Theatre, School of American</w:t>
      </w:r>
    </w:p>
    <w:p w14:paraId="2E1F9FD3" w14:textId="02943615" w:rsidR="0010117B" w:rsidRPr="00F6041B" w:rsidRDefault="0010117B" w:rsidP="00976B09">
      <w:pPr>
        <w:spacing w:line="480" w:lineRule="auto"/>
        <w:rPr>
          <w:szCs w:val="21"/>
        </w:rPr>
      </w:pPr>
      <w:r w:rsidRPr="00F6041B">
        <w:rPr>
          <w:szCs w:val="21"/>
        </w:rPr>
        <w:t>Ballet</w:t>
      </w:r>
    </w:p>
    <w:p w14:paraId="5FE67C28" w14:textId="5A12876E" w:rsidR="00611A6F" w:rsidRPr="00F6041B" w:rsidRDefault="00465AEB" w:rsidP="00F6041B">
      <w:pPr>
        <w:tabs>
          <w:tab w:val="left" w:pos="-1440"/>
          <w:tab w:val="left" w:pos="-720"/>
          <w:tab w:val="left" w:pos="1008"/>
        </w:tabs>
        <w:suppressAutoHyphens/>
        <w:rPr>
          <w:spacing w:val="-2"/>
          <w:szCs w:val="21"/>
        </w:rPr>
      </w:pPr>
      <w:r w:rsidRPr="00F6041B">
        <w:rPr>
          <w:spacing w:val="-2"/>
          <w:szCs w:val="21"/>
        </w:rPr>
        <w:t xml:space="preserve">Julie Kent began her dance training with </w:t>
      </w:r>
      <w:proofErr w:type="spellStart"/>
      <w:r w:rsidRPr="00F6041B">
        <w:rPr>
          <w:spacing w:val="-2"/>
          <w:szCs w:val="21"/>
        </w:rPr>
        <w:t>Hortensia</w:t>
      </w:r>
      <w:proofErr w:type="spellEnd"/>
      <w:r w:rsidRPr="00F6041B">
        <w:rPr>
          <w:spacing w:val="-2"/>
          <w:szCs w:val="21"/>
        </w:rPr>
        <w:t xml:space="preserve"> Fonseca at the Academy</w:t>
      </w:r>
      <w:r w:rsidR="00976B09">
        <w:rPr>
          <w:spacing w:val="-2"/>
          <w:szCs w:val="21"/>
        </w:rPr>
        <w:t xml:space="preserve"> of the Maryland Youth Ballet. </w:t>
      </w:r>
      <w:r w:rsidRPr="00F6041B">
        <w:rPr>
          <w:spacing w:val="-2"/>
          <w:szCs w:val="21"/>
        </w:rPr>
        <w:t>She attended the American Ballet Theatre II Summer session and the School of American Ballet before joining American Ballet Th</w:t>
      </w:r>
      <w:r w:rsidR="00976B09">
        <w:rPr>
          <w:spacing w:val="-2"/>
          <w:szCs w:val="21"/>
        </w:rPr>
        <w:t>eatre as an apprentice in 1985.</w:t>
      </w:r>
      <w:r w:rsidRPr="00F6041B">
        <w:rPr>
          <w:spacing w:val="-2"/>
          <w:szCs w:val="21"/>
        </w:rPr>
        <w:t xml:space="preserve"> In that same year, Kent won first place in the regional finals of the National Society of Arts and </w:t>
      </w:r>
      <w:r w:rsidR="00976B09">
        <w:rPr>
          <w:spacing w:val="-2"/>
          <w:szCs w:val="21"/>
        </w:rPr>
        <w:t xml:space="preserve">Letters at the Kennedy Center. </w:t>
      </w:r>
      <w:r w:rsidRPr="00F6041B">
        <w:rPr>
          <w:spacing w:val="-2"/>
          <w:szCs w:val="21"/>
        </w:rPr>
        <w:t>In 1986, she was the only American to win a medal at the Prix de Lausanne International Ballet Competition, and she became a member of ABT</w:t>
      </w:r>
      <w:r w:rsidR="00976B09">
        <w:rPr>
          <w:spacing w:val="-2"/>
          <w:szCs w:val="21"/>
        </w:rPr>
        <w:t>’</w:t>
      </w:r>
      <w:r w:rsidRPr="00F6041B">
        <w:rPr>
          <w:spacing w:val="-2"/>
          <w:szCs w:val="21"/>
        </w:rPr>
        <w:t xml:space="preserve">s corps de ballet. She was appointed a </w:t>
      </w:r>
      <w:r w:rsidR="00976B09">
        <w:rPr>
          <w:spacing w:val="-2"/>
          <w:szCs w:val="21"/>
        </w:rPr>
        <w:t>s</w:t>
      </w:r>
      <w:r w:rsidRPr="00F6041B">
        <w:rPr>
          <w:spacing w:val="-2"/>
          <w:szCs w:val="21"/>
        </w:rPr>
        <w:t xml:space="preserve">oloist with ABT in 1990 and a </w:t>
      </w:r>
      <w:r w:rsidR="00976B09">
        <w:rPr>
          <w:spacing w:val="-2"/>
          <w:szCs w:val="21"/>
        </w:rPr>
        <w:t>p</w:t>
      </w:r>
      <w:r w:rsidRPr="00F6041B">
        <w:rPr>
          <w:spacing w:val="-2"/>
          <w:szCs w:val="21"/>
        </w:rPr>
        <w:t xml:space="preserve">rincipal </w:t>
      </w:r>
      <w:r w:rsidR="00976B09">
        <w:rPr>
          <w:spacing w:val="-2"/>
          <w:szCs w:val="21"/>
        </w:rPr>
        <w:t>d</w:t>
      </w:r>
      <w:r w:rsidRPr="00F6041B">
        <w:rPr>
          <w:spacing w:val="-2"/>
          <w:szCs w:val="21"/>
        </w:rPr>
        <w:t>ancer in 1993, the year she won the Erik Bruhn Prize in Toronto.</w:t>
      </w:r>
    </w:p>
    <w:p w14:paraId="763CA4DB" w14:textId="6E944B0C" w:rsidR="00465AEB" w:rsidRPr="00F6041B" w:rsidRDefault="00465AEB" w:rsidP="00F6041B">
      <w:pPr>
        <w:tabs>
          <w:tab w:val="left" w:pos="-1440"/>
          <w:tab w:val="left" w:pos="-720"/>
          <w:tab w:val="left" w:pos="1008"/>
        </w:tabs>
        <w:suppressAutoHyphens/>
        <w:ind w:firstLine="720"/>
        <w:rPr>
          <w:spacing w:val="-2"/>
          <w:szCs w:val="21"/>
        </w:rPr>
      </w:pPr>
      <w:r w:rsidRPr="00F6041B">
        <w:rPr>
          <w:spacing w:val="-2"/>
          <w:szCs w:val="21"/>
        </w:rPr>
        <w:t xml:space="preserve">Kent’s roles with the </w:t>
      </w:r>
      <w:r w:rsidR="00976B09">
        <w:rPr>
          <w:spacing w:val="-2"/>
          <w:szCs w:val="21"/>
        </w:rPr>
        <w:t>c</w:t>
      </w:r>
      <w:r w:rsidRPr="00F6041B">
        <w:rPr>
          <w:spacing w:val="-2"/>
          <w:szCs w:val="21"/>
        </w:rPr>
        <w:t xml:space="preserve">ompany include the Girl in </w:t>
      </w:r>
      <w:r w:rsidRPr="00F6041B">
        <w:rPr>
          <w:i/>
          <w:spacing w:val="-2"/>
          <w:szCs w:val="21"/>
        </w:rPr>
        <w:t>Afternoon of a Faun</w:t>
      </w:r>
      <w:r w:rsidRPr="00F6041B">
        <w:rPr>
          <w:spacing w:val="-2"/>
          <w:szCs w:val="21"/>
        </w:rPr>
        <w:t xml:space="preserve">, the title role in </w:t>
      </w:r>
      <w:r w:rsidRPr="00F6041B">
        <w:rPr>
          <w:i/>
          <w:spacing w:val="-2"/>
          <w:szCs w:val="21"/>
        </w:rPr>
        <w:t>Anastasia</w:t>
      </w:r>
      <w:r w:rsidRPr="00F6041B">
        <w:rPr>
          <w:spacing w:val="-2"/>
          <w:szCs w:val="21"/>
        </w:rPr>
        <w:t xml:space="preserve">, Terpsichore and Calliope in </w:t>
      </w:r>
      <w:r w:rsidRPr="00F6041B">
        <w:rPr>
          <w:i/>
          <w:spacing w:val="-2"/>
          <w:szCs w:val="21"/>
        </w:rPr>
        <w:t>Apollo</w:t>
      </w:r>
      <w:r w:rsidRPr="00F6041B">
        <w:rPr>
          <w:spacing w:val="-2"/>
          <w:szCs w:val="21"/>
        </w:rPr>
        <w:t xml:space="preserve">, </w:t>
      </w:r>
      <w:proofErr w:type="spellStart"/>
      <w:r w:rsidRPr="00F6041B">
        <w:rPr>
          <w:spacing w:val="-2"/>
          <w:szCs w:val="21"/>
        </w:rPr>
        <w:t>Nikiya</w:t>
      </w:r>
      <w:proofErr w:type="spellEnd"/>
      <w:r w:rsidRPr="00F6041B">
        <w:rPr>
          <w:spacing w:val="-2"/>
          <w:szCs w:val="21"/>
        </w:rPr>
        <w:t xml:space="preserve"> in </w:t>
      </w:r>
      <w:r w:rsidRPr="00F6041B">
        <w:rPr>
          <w:i/>
          <w:spacing w:val="-2"/>
          <w:szCs w:val="21"/>
        </w:rPr>
        <w:t xml:space="preserve">La </w:t>
      </w:r>
      <w:proofErr w:type="spellStart"/>
      <w:r w:rsidRPr="00F6041B">
        <w:rPr>
          <w:i/>
          <w:spacing w:val="-2"/>
          <w:szCs w:val="21"/>
        </w:rPr>
        <w:t>Bayadère</w:t>
      </w:r>
      <w:proofErr w:type="spellEnd"/>
      <w:r w:rsidRPr="00F6041B">
        <w:rPr>
          <w:spacing w:val="-2"/>
          <w:szCs w:val="21"/>
        </w:rPr>
        <w:t xml:space="preserve">, </w:t>
      </w:r>
      <w:proofErr w:type="spellStart"/>
      <w:r w:rsidRPr="00F6041B">
        <w:rPr>
          <w:spacing w:val="-2"/>
          <w:szCs w:val="21"/>
        </w:rPr>
        <w:t>Zina</w:t>
      </w:r>
      <w:proofErr w:type="spellEnd"/>
      <w:r w:rsidRPr="00F6041B">
        <w:rPr>
          <w:spacing w:val="-2"/>
          <w:szCs w:val="21"/>
        </w:rPr>
        <w:t xml:space="preserve"> in </w:t>
      </w:r>
      <w:r w:rsidRPr="00F6041B">
        <w:rPr>
          <w:i/>
          <w:spacing w:val="-2"/>
          <w:szCs w:val="21"/>
        </w:rPr>
        <w:t>The Bright Stream</w:t>
      </w:r>
      <w:r w:rsidRPr="00F6041B">
        <w:rPr>
          <w:spacing w:val="-2"/>
          <w:szCs w:val="21"/>
        </w:rPr>
        <w:t xml:space="preserve">, the third movement in </w:t>
      </w:r>
      <w:r w:rsidRPr="00F6041B">
        <w:rPr>
          <w:i/>
          <w:spacing w:val="-2"/>
          <w:szCs w:val="21"/>
        </w:rPr>
        <w:t>Bruch Violin Concerto No. 1</w:t>
      </w:r>
      <w:r w:rsidRPr="00F6041B">
        <w:rPr>
          <w:spacing w:val="-2"/>
          <w:szCs w:val="21"/>
        </w:rPr>
        <w:t xml:space="preserve">, </w:t>
      </w:r>
      <w:r w:rsidRPr="00F6041B">
        <w:rPr>
          <w:i/>
          <w:spacing w:val="-2"/>
          <w:szCs w:val="21"/>
        </w:rPr>
        <w:t xml:space="preserve">Cinderella </w:t>
      </w:r>
      <w:r w:rsidRPr="00F6041B">
        <w:rPr>
          <w:spacing w:val="-2"/>
          <w:szCs w:val="21"/>
        </w:rPr>
        <w:t xml:space="preserve">in Frederick Ashton’s </w:t>
      </w:r>
      <w:r w:rsidRPr="00F6041B">
        <w:rPr>
          <w:i/>
          <w:spacing w:val="-2"/>
          <w:szCs w:val="21"/>
        </w:rPr>
        <w:t>Cinderella</w:t>
      </w:r>
      <w:r w:rsidRPr="00F6041B">
        <w:rPr>
          <w:spacing w:val="-2"/>
          <w:szCs w:val="21"/>
        </w:rPr>
        <w:t xml:space="preserve">, the title role in James </w:t>
      </w:r>
      <w:proofErr w:type="spellStart"/>
      <w:r w:rsidRPr="00F6041B">
        <w:rPr>
          <w:spacing w:val="-2"/>
          <w:szCs w:val="21"/>
        </w:rPr>
        <w:t>Kudelka’s</w:t>
      </w:r>
      <w:proofErr w:type="spellEnd"/>
      <w:r w:rsidRPr="00F6041B">
        <w:rPr>
          <w:spacing w:val="-2"/>
          <w:szCs w:val="21"/>
        </w:rPr>
        <w:t xml:space="preserve"> </w:t>
      </w:r>
      <w:r w:rsidRPr="00F6041B">
        <w:rPr>
          <w:i/>
          <w:spacing w:val="-2"/>
          <w:szCs w:val="21"/>
        </w:rPr>
        <w:t>Cinderella</w:t>
      </w:r>
      <w:r w:rsidRPr="00F6041B">
        <w:rPr>
          <w:spacing w:val="-2"/>
          <w:szCs w:val="21"/>
        </w:rPr>
        <w:t xml:space="preserve">, the title role in Ben Stevenson’s </w:t>
      </w:r>
      <w:r w:rsidRPr="00F6041B">
        <w:rPr>
          <w:i/>
          <w:spacing w:val="-2"/>
          <w:szCs w:val="21"/>
        </w:rPr>
        <w:t>Cinderella</w:t>
      </w:r>
      <w:r w:rsidRPr="00F6041B">
        <w:rPr>
          <w:spacing w:val="-2"/>
          <w:szCs w:val="21"/>
        </w:rPr>
        <w:t xml:space="preserve">, Medora in </w:t>
      </w:r>
      <w:r w:rsidRPr="00F6041B">
        <w:rPr>
          <w:i/>
          <w:spacing w:val="-2"/>
          <w:szCs w:val="21"/>
        </w:rPr>
        <w:t xml:space="preserve">Le </w:t>
      </w:r>
      <w:proofErr w:type="spellStart"/>
      <w:r w:rsidRPr="00F6041B">
        <w:rPr>
          <w:i/>
          <w:spacing w:val="-2"/>
          <w:szCs w:val="21"/>
        </w:rPr>
        <w:t>Corsaire</w:t>
      </w:r>
      <w:proofErr w:type="spellEnd"/>
      <w:r w:rsidRPr="00F6041B">
        <w:rPr>
          <w:spacing w:val="-2"/>
          <w:szCs w:val="21"/>
        </w:rPr>
        <w:t xml:space="preserve">, the Lady with Him in </w:t>
      </w:r>
      <w:r w:rsidRPr="00F6041B">
        <w:rPr>
          <w:i/>
          <w:spacing w:val="-2"/>
          <w:szCs w:val="21"/>
        </w:rPr>
        <w:t xml:space="preserve">Dim </w:t>
      </w:r>
      <w:proofErr w:type="spellStart"/>
      <w:r w:rsidRPr="00F6041B">
        <w:rPr>
          <w:i/>
          <w:spacing w:val="-2"/>
          <w:szCs w:val="21"/>
        </w:rPr>
        <w:t>Lustre</w:t>
      </w:r>
      <w:proofErr w:type="spellEnd"/>
      <w:r w:rsidRPr="00F6041B">
        <w:rPr>
          <w:spacing w:val="-2"/>
          <w:szCs w:val="21"/>
        </w:rPr>
        <w:t xml:space="preserve">, </w:t>
      </w:r>
      <w:proofErr w:type="spellStart"/>
      <w:r w:rsidRPr="00F6041B">
        <w:rPr>
          <w:spacing w:val="-2"/>
          <w:szCs w:val="21"/>
        </w:rPr>
        <w:t>Kitri</w:t>
      </w:r>
      <w:proofErr w:type="spellEnd"/>
      <w:r w:rsidRPr="00F6041B">
        <w:rPr>
          <w:spacing w:val="-2"/>
          <w:szCs w:val="21"/>
        </w:rPr>
        <w:t xml:space="preserve"> and the Queen of the Dryads in </w:t>
      </w:r>
      <w:r w:rsidRPr="00F6041B">
        <w:rPr>
          <w:i/>
          <w:spacing w:val="-2"/>
          <w:szCs w:val="21"/>
        </w:rPr>
        <w:t>Don Quixote</w:t>
      </w:r>
      <w:r w:rsidRPr="00F6041B">
        <w:rPr>
          <w:spacing w:val="-2"/>
          <w:szCs w:val="21"/>
        </w:rPr>
        <w:t xml:space="preserve">, </w:t>
      </w:r>
      <w:proofErr w:type="spellStart"/>
      <w:r w:rsidRPr="00F6041B">
        <w:rPr>
          <w:spacing w:val="-2"/>
          <w:szCs w:val="21"/>
        </w:rPr>
        <w:t>Titania</w:t>
      </w:r>
      <w:proofErr w:type="spellEnd"/>
      <w:r w:rsidRPr="00F6041B">
        <w:rPr>
          <w:spacing w:val="-2"/>
          <w:szCs w:val="21"/>
        </w:rPr>
        <w:t xml:space="preserve"> in </w:t>
      </w:r>
      <w:r w:rsidRPr="00F6041B">
        <w:rPr>
          <w:i/>
          <w:spacing w:val="-2"/>
          <w:szCs w:val="21"/>
        </w:rPr>
        <w:t>The Dream</w:t>
      </w:r>
      <w:r w:rsidRPr="00F6041B">
        <w:rPr>
          <w:spacing w:val="-2"/>
          <w:szCs w:val="21"/>
        </w:rPr>
        <w:t xml:space="preserve">, </w:t>
      </w:r>
      <w:r w:rsidRPr="00F6041B">
        <w:rPr>
          <w:i/>
          <w:spacing w:val="-2"/>
          <w:szCs w:val="21"/>
        </w:rPr>
        <w:t>The Dying Swan</w:t>
      </w:r>
      <w:r w:rsidRPr="00F6041B">
        <w:rPr>
          <w:spacing w:val="-2"/>
          <w:szCs w:val="21"/>
        </w:rPr>
        <w:t xml:space="preserve">, Anne in Christopher </w:t>
      </w:r>
      <w:proofErr w:type="spellStart"/>
      <w:r w:rsidRPr="00F6041B">
        <w:rPr>
          <w:spacing w:val="-2"/>
          <w:szCs w:val="21"/>
        </w:rPr>
        <w:t>Wheeldon’s</w:t>
      </w:r>
      <w:proofErr w:type="spellEnd"/>
      <w:r w:rsidRPr="00F6041B">
        <w:rPr>
          <w:spacing w:val="-2"/>
          <w:szCs w:val="21"/>
        </w:rPr>
        <w:t xml:space="preserve"> </w:t>
      </w:r>
      <w:r w:rsidRPr="00F6041B">
        <w:rPr>
          <w:i/>
          <w:spacing w:val="-2"/>
          <w:szCs w:val="21"/>
        </w:rPr>
        <w:t>VIII</w:t>
      </w:r>
      <w:r w:rsidRPr="00F6041B">
        <w:rPr>
          <w:spacing w:val="-2"/>
          <w:szCs w:val="21"/>
        </w:rPr>
        <w:t xml:space="preserve">, the Accused in </w:t>
      </w:r>
      <w:r w:rsidRPr="00F6041B">
        <w:rPr>
          <w:i/>
          <w:spacing w:val="-2"/>
          <w:szCs w:val="21"/>
        </w:rPr>
        <w:t>Fall River Legend</w:t>
      </w:r>
      <w:r w:rsidRPr="00F6041B">
        <w:rPr>
          <w:spacing w:val="-2"/>
          <w:szCs w:val="21"/>
        </w:rPr>
        <w:t xml:space="preserve">, the second girl in </w:t>
      </w:r>
      <w:r w:rsidRPr="00F6041B">
        <w:rPr>
          <w:i/>
          <w:spacing w:val="-2"/>
          <w:szCs w:val="21"/>
        </w:rPr>
        <w:t>Fancy Free</w:t>
      </w:r>
      <w:r w:rsidRPr="00F6041B">
        <w:rPr>
          <w:spacing w:val="-2"/>
          <w:szCs w:val="21"/>
        </w:rPr>
        <w:t xml:space="preserve">, the Glove Seller in </w:t>
      </w:r>
      <w:proofErr w:type="spellStart"/>
      <w:r w:rsidRPr="00F6041B">
        <w:rPr>
          <w:i/>
          <w:spacing w:val="-2"/>
          <w:szCs w:val="21"/>
        </w:rPr>
        <w:t>Gaîté</w:t>
      </w:r>
      <w:proofErr w:type="spellEnd"/>
      <w:r w:rsidRPr="00F6041B">
        <w:rPr>
          <w:i/>
          <w:spacing w:val="-2"/>
          <w:szCs w:val="21"/>
        </w:rPr>
        <w:t xml:space="preserve"> </w:t>
      </w:r>
      <w:proofErr w:type="spellStart"/>
      <w:r w:rsidRPr="00F6041B">
        <w:rPr>
          <w:i/>
          <w:spacing w:val="-2"/>
          <w:szCs w:val="21"/>
        </w:rPr>
        <w:t>Parisienne</w:t>
      </w:r>
      <w:proofErr w:type="spellEnd"/>
      <w:r w:rsidRPr="00F6041B">
        <w:rPr>
          <w:spacing w:val="-2"/>
          <w:szCs w:val="21"/>
        </w:rPr>
        <w:t xml:space="preserve">, Giselle in </w:t>
      </w:r>
      <w:r w:rsidRPr="00F6041B">
        <w:rPr>
          <w:i/>
          <w:spacing w:val="-2"/>
          <w:szCs w:val="21"/>
        </w:rPr>
        <w:t>Giselle</w:t>
      </w:r>
      <w:r w:rsidRPr="00F6041B">
        <w:rPr>
          <w:spacing w:val="-2"/>
          <w:szCs w:val="21"/>
        </w:rPr>
        <w:t xml:space="preserve">, Caroline in </w:t>
      </w:r>
      <w:proofErr w:type="spellStart"/>
      <w:r w:rsidRPr="00F6041B">
        <w:rPr>
          <w:i/>
          <w:spacing w:val="-2"/>
          <w:szCs w:val="21"/>
        </w:rPr>
        <w:t>Jardin</w:t>
      </w:r>
      <w:proofErr w:type="spellEnd"/>
      <w:r w:rsidRPr="00F6041B">
        <w:rPr>
          <w:i/>
          <w:spacing w:val="-2"/>
          <w:szCs w:val="21"/>
        </w:rPr>
        <w:t xml:space="preserve"> aux </w:t>
      </w:r>
      <w:proofErr w:type="spellStart"/>
      <w:r w:rsidRPr="00F6041B">
        <w:rPr>
          <w:i/>
          <w:spacing w:val="-2"/>
          <w:szCs w:val="21"/>
        </w:rPr>
        <w:t>Lilas</w:t>
      </w:r>
      <w:proofErr w:type="spellEnd"/>
      <w:r w:rsidRPr="00F6041B">
        <w:rPr>
          <w:spacing w:val="-2"/>
          <w:szCs w:val="21"/>
        </w:rPr>
        <w:t xml:space="preserve">, Marguerite in </w:t>
      </w:r>
      <w:r w:rsidRPr="00F6041B">
        <w:rPr>
          <w:i/>
          <w:spacing w:val="-2"/>
          <w:szCs w:val="21"/>
        </w:rPr>
        <w:t>Lady of the Camellias</w:t>
      </w:r>
      <w:r w:rsidRPr="00F6041B">
        <w:rPr>
          <w:spacing w:val="-2"/>
          <w:szCs w:val="21"/>
        </w:rPr>
        <w:t xml:space="preserve">, </w:t>
      </w:r>
      <w:proofErr w:type="spellStart"/>
      <w:r w:rsidRPr="00F6041B">
        <w:rPr>
          <w:spacing w:val="-2"/>
          <w:szCs w:val="21"/>
        </w:rPr>
        <w:t>Manon</w:t>
      </w:r>
      <w:proofErr w:type="spellEnd"/>
      <w:r w:rsidRPr="00F6041B">
        <w:rPr>
          <w:spacing w:val="-2"/>
          <w:szCs w:val="21"/>
        </w:rPr>
        <w:t xml:space="preserve"> in </w:t>
      </w:r>
      <w:proofErr w:type="spellStart"/>
      <w:r w:rsidRPr="00F6041B">
        <w:rPr>
          <w:i/>
          <w:spacing w:val="-2"/>
          <w:szCs w:val="21"/>
        </w:rPr>
        <w:t>Manon</w:t>
      </w:r>
      <w:proofErr w:type="spellEnd"/>
      <w:r w:rsidRPr="00F6041B">
        <w:rPr>
          <w:spacing w:val="-2"/>
          <w:szCs w:val="21"/>
        </w:rPr>
        <w:t xml:space="preserve">, Hanna </w:t>
      </w:r>
      <w:proofErr w:type="spellStart"/>
      <w:r w:rsidRPr="00F6041B">
        <w:rPr>
          <w:spacing w:val="-2"/>
          <w:szCs w:val="21"/>
        </w:rPr>
        <w:t>Glawari</w:t>
      </w:r>
      <w:proofErr w:type="spellEnd"/>
      <w:r w:rsidRPr="00F6041B">
        <w:rPr>
          <w:spacing w:val="-2"/>
          <w:szCs w:val="21"/>
        </w:rPr>
        <w:t xml:space="preserve"> in </w:t>
      </w:r>
      <w:r w:rsidRPr="00F6041B">
        <w:rPr>
          <w:i/>
          <w:spacing w:val="-2"/>
          <w:szCs w:val="21"/>
        </w:rPr>
        <w:t>The Merry Widow</w:t>
      </w:r>
      <w:r w:rsidRPr="00F6041B">
        <w:rPr>
          <w:spacing w:val="-2"/>
          <w:szCs w:val="21"/>
        </w:rPr>
        <w:t xml:space="preserve">, Natalia </w:t>
      </w:r>
      <w:proofErr w:type="spellStart"/>
      <w:r w:rsidRPr="00F6041B">
        <w:rPr>
          <w:spacing w:val="-2"/>
          <w:szCs w:val="21"/>
        </w:rPr>
        <w:t>Petrovna</w:t>
      </w:r>
      <w:proofErr w:type="spellEnd"/>
      <w:r w:rsidRPr="00F6041B">
        <w:rPr>
          <w:spacing w:val="-2"/>
          <w:szCs w:val="21"/>
        </w:rPr>
        <w:t xml:space="preserve"> in </w:t>
      </w:r>
      <w:r w:rsidRPr="00F6041B">
        <w:rPr>
          <w:i/>
          <w:spacing w:val="-2"/>
          <w:szCs w:val="21"/>
        </w:rPr>
        <w:t xml:space="preserve">A Month in the </w:t>
      </w:r>
      <w:r w:rsidRPr="00F6041B">
        <w:rPr>
          <w:spacing w:val="-2"/>
          <w:szCs w:val="21"/>
        </w:rPr>
        <w:t xml:space="preserve">Country, His Wife in </w:t>
      </w:r>
      <w:r w:rsidRPr="00F6041B">
        <w:rPr>
          <w:i/>
          <w:spacing w:val="-2"/>
          <w:szCs w:val="21"/>
        </w:rPr>
        <w:t xml:space="preserve">The Moor’s </w:t>
      </w:r>
      <w:proofErr w:type="spellStart"/>
      <w:r w:rsidRPr="00F6041B">
        <w:rPr>
          <w:i/>
          <w:spacing w:val="-2"/>
          <w:szCs w:val="21"/>
        </w:rPr>
        <w:t>Pavane</w:t>
      </w:r>
      <w:proofErr w:type="spellEnd"/>
      <w:r w:rsidRPr="00F6041B">
        <w:rPr>
          <w:spacing w:val="-2"/>
          <w:szCs w:val="21"/>
        </w:rPr>
        <w:t xml:space="preserve">, the Sugar Plum Fairy in Kevin McKenzie’s </w:t>
      </w:r>
      <w:r w:rsidRPr="00F6041B">
        <w:rPr>
          <w:i/>
          <w:spacing w:val="-2"/>
          <w:szCs w:val="21"/>
        </w:rPr>
        <w:t>The Nutcracker</w:t>
      </w:r>
      <w:r w:rsidRPr="00F6041B">
        <w:rPr>
          <w:spacing w:val="-2"/>
          <w:szCs w:val="21"/>
        </w:rPr>
        <w:t xml:space="preserve">, Tatiana in </w:t>
      </w:r>
      <w:proofErr w:type="spellStart"/>
      <w:r w:rsidRPr="00F6041B">
        <w:rPr>
          <w:i/>
          <w:spacing w:val="-2"/>
          <w:szCs w:val="21"/>
        </w:rPr>
        <w:t>Onegin</w:t>
      </w:r>
      <w:proofErr w:type="spellEnd"/>
      <w:r w:rsidRPr="00F6041B">
        <w:rPr>
          <w:spacing w:val="-2"/>
          <w:szCs w:val="21"/>
        </w:rPr>
        <w:t xml:space="preserve">, Desdemona in </w:t>
      </w:r>
      <w:r w:rsidRPr="00F6041B">
        <w:rPr>
          <w:i/>
          <w:spacing w:val="-2"/>
          <w:szCs w:val="21"/>
        </w:rPr>
        <w:t>Othello</w:t>
      </w:r>
      <w:r w:rsidRPr="00F6041B">
        <w:rPr>
          <w:spacing w:val="-2"/>
          <w:szCs w:val="21"/>
        </w:rPr>
        <w:t xml:space="preserve">, the pas de </w:t>
      </w:r>
      <w:proofErr w:type="spellStart"/>
      <w:r w:rsidRPr="00F6041B">
        <w:rPr>
          <w:spacing w:val="-2"/>
          <w:szCs w:val="21"/>
        </w:rPr>
        <w:t>deux</w:t>
      </w:r>
      <w:proofErr w:type="spellEnd"/>
      <w:r w:rsidRPr="00F6041B">
        <w:rPr>
          <w:spacing w:val="-2"/>
          <w:szCs w:val="21"/>
        </w:rPr>
        <w:t xml:space="preserve"> </w:t>
      </w:r>
      <w:r w:rsidRPr="00F6041B">
        <w:rPr>
          <w:i/>
          <w:spacing w:val="-2"/>
          <w:szCs w:val="21"/>
        </w:rPr>
        <w:t>Other Dances</w:t>
      </w:r>
      <w:r w:rsidRPr="00F6041B">
        <w:rPr>
          <w:spacing w:val="-2"/>
          <w:szCs w:val="21"/>
        </w:rPr>
        <w:t xml:space="preserve">, the pas de </w:t>
      </w:r>
      <w:proofErr w:type="spellStart"/>
      <w:r w:rsidRPr="00F6041B">
        <w:rPr>
          <w:spacing w:val="-2"/>
          <w:szCs w:val="21"/>
        </w:rPr>
        <w:t>deux</w:t>
      </w:r>
      <w:proofErr w:type="spellEnd"/>
      <w:r w:rsidRPr="00F6041B">
        <w:rPr>
          <w:spacing w:val="-2"/>
          <w:szCs w:val="21"/>
        </w:rPr>
        <w:t xml:space="preserve"> in </w:t>
      </w:r>
      <w:r w:rsidRPr="00F6041B">
        <w:rPr>
          <w:i/>
          <w:spacing w:val="-2"/>
          <w:szCs w:val="21"/>
        </w:rPr>
        <w:t xml:space="preserve">Les </w:t>
      </w:r>
      <w:proofErr w:type="spellStart"/>
      <w:r w:rsidRPr="00F6041B">
        <w:rPr>
          <w:i/>
          <w:spacing w:val="-2"/>
          <w:szCs w:val="21"/>
        </w:rPr>
        <w:t>Patineurs</w:t>
      </w:r>
      <w:proofErr w:type="spellEnd"/>
      <w:r w:rsidRPr="00F6041B">
        <w:rPr>
          <w:spacing w:val="-2"/>
          <w:szCs w:val="21"/>
        </w:rPr>
        <w:t xml:space="preserve">, Hagar in </w:t>
      </w:r>
      <w:r w:rsidRPr="00F6041B">
        <w:rPr>
          <w:i/>
          <w:spacing w:val="-2"/>
          <w:szCs w:val="21"/>
        </w:rPr>
        <w:t>Pillar of Fire</w:t>
      </w:r>
      <w:r w:rsidRPr="00F6041B">
        <w:rPr>
          <w:spacing w:val="-2"/>
          <w:szCs w:val="21"/>
        </w:rPr>
        <w:t xml:space="preserve">, the Siren in </w:t>
      </w:r>
      <w:r w:rsidRPr="00F6041B">
        <w:rPr>
          <w:i/>
          <w:spacing w:val="-2"/>
          <w:szCs w:val="21"/>
        </w:rPr>
        <w:t>Prodigal Son</w:t>
      </w:r>
      <w:r w:rsidRPr="00F6041B">
        <w:rPr>
          <w:spacing w:val="-2"/>
          <w:szCs w:val="21"/>
        </w:rPr>
        <w:t xml:space="preserve">, the Ranch Owner’s Daughter in </w:t>
      </w:r>
      <w:r w:rsidRPr="00F6041B">
        <w:rPr>
          <w:i/>
          <w:spacing w:val="-2"/>
          <w:szCs w:val="21"/>
        </w:rPr>
        <w:t>Rodeo</w:t>
      </w:r>
      <w:r w:rsidRPr="00F6041B">
        <w:rPr>
          <w:spacing w:val="-2"/>
          <w:szCs w:val="21"/>
        </w:rPr>
        <w:t xml:space="preserve">, Juliet in </w:t>
      </w:r>
      <w:r w:rsidRPr="00F6041B">
        <w:rPr>
          <w:i/>
          <w:spacing w:val="-2"/>
          <w:szCs w:val="21"/>
        </w:rPr>
        <w:t>Romeo and Juliet</w:t>
      </w:r>
      <w:r w:rsidRPr="00F6041B">
        <w:rPr>
          <w:spacing w:val="-2"/>
          <w:szCs w:val="21"/>
        </w:rPr>
        <w:t xml:space="preserve">, a Lover in </w:t>
      </w:r>
      <w:r w:rsidRPr="00F6041B">
        <w:rPr>
          <w:i/>
          <w:spacing w:val="-2"/>
          <w:szCs w:val="21"/>
        </w:rPr>
        <w:t>Sin and Tonic</w:t>
      </w:r>
      <w:r w:rsidRPr="00F6041B">
        <w:rPr>
          <w:spacing w:val="-2"/>
          <w:szCs w:val="21"/>
        </w:rPr>
        <w:t xml:space="preserve">, Princess Aurora in </w:t>
      </w:r>
      <w:r w:rsidRPr="00F6041B">
        <w:rPr>
          <w:i/>
          <w:spacing w:val="-2"/>
          <w:szCs w:val="21"/>
        </w:rPr>
        <w:t>The Sleeping Beauty</w:t>
      </w:r>
      <w:r w:rsidRPr="00F6041B">
        <w:rPr>
          <w:spacing w:val="-2"/>
          <w:szCs w:val="21"/>
        </w:rPr>
        <w:t xml:space="preserve">, the Sylph in </w:t>
      </w:r>
      <w:r w:rsidRPr="00F6041B">
        <w:rPr>
          <w:i/>
          <w:spacing w:val="-2"/>
          <w:szCs w:val="21"/>
        </w:rPr>
        <w:t xml:space="preserve">La </w:t>
      </w:r>
      <w:proofErr w:type="spellStart"/>
      <w:r w:rsidRPr="00F6041B">
        <w:rPr>
          <w:i/>
          <w:spacing w:val="-2"/>
          <w:szCs w:val="21"/>
        </w:rPr>
        <w:t>Sylphide</w:t>
      </w:r>
      <w:proofErr w:type="spellEnd"/>
      <w:r w:rsidRPr="00F6041B">
        <w:rPr>
          <w:spacing w:val="-2"/>
          <w:szCs w:val="21"/>
        </w:rPr>
        <w:t xml:space="preserve">, Odette-Odile in </w:t>
      </w:r>
      <w:r w:rsidRPr="00F6041B">
        <w:rPr>
          <w:i/>
          <w:spacing w:val="-2"/>
          <w:szCs w:val="21"/>
        </w:rPr>
        <w:t>Swan Lake</w:t>
      </w:r>
      <w:r w:rsidRPr="00F6041B">
        <w:rPr>
          <w:spacing w:val="-2"/>
          <w:szCs w:val="21"/>
        </w:rPr>
        <w:t xml:space="preserve">, the second movement in </w:t>
      </w:r>
      <w:r w:rsidRPr="00F6041B">
        <w:rPr>
          <w:i/>
          <w:spacing w:val="-2"/>
          <w:szCs w:val="21"/>
        </w:rPr>
        <w:t>Symphony in C</w:t>
      </w:r>
      <w:r w:rsidRPr="00F6041B">
        <w:rPr>
          <w:spacing w:val="-2"/>
          <w:szCs w:val="21"/>
        </w:rPr>
        <w:t xml:space="preserve">, the Nocturne and Prelude in </w:t>
      </w:r>
      <w:r w:rsidRPr="00F6041B">
        <w:rPr>
          <w:i/>
          <w:spacing w:val="-2"/>
          <w:szCs w:val="21"/>
        </w:rPr>
        <w:t xml:space="preserve">Les </w:t>
      </w:r>
      <w:proofErr w:type="spellStart"/>
      <w:r w:rsidRPr="00F6041B">
        <w:rPr>
          <w:i/>
          <w:spacing w:val="-2"/>
          <w:szCs w:val="21"/>
        </w:rPr>
        <w:t>Sylphides</w:t>
      </w:r>
      <w:proofErr w:type="spellEnd"/>
      <w:r w:rsidRPr="00F6041B">
        <w:rPr>
          <w:spacing w:val="-2"/>
          <w:szCs w:val="21"/>
        </w:rPr>
        <w:t xml:space="preserve">, Sylvia in </w:t>
      </w:r>
      <w:r w:rsidRPr="00F6041B">
        <w:rPr>
          <w:i/>
          <w:spacing w:val="-2"/>
          <w:szCs w:val="21"/>
        </w:rPr>
        <w:t>Sylvia</w:t>
      </w:r>
      <w:r w:rsidRPr="00F6041B">
        <w:rPr>
          <w:spacing w:val="-2"/>
          <w:szCs w:val="21"/>
        </w:rPr>
        <w:t xml:space="preserve">, </w:t>
      </w:r>
      <w:proofErr w:type="spellStart"/>
      <w:r w:rsidRPr="00F6041B">
        <w:rPr>
          <w:spacing w:val="-2"/>
          <w:szCs w:val="21"/>
        </w:rPr>
        <w:t>Katherina</w:t>
      </w:r>
      <w:proofErr w:type="spellEnd"/>
      <w:r w:rsidRPr="00F6041B">
        <w:rPr>
          <w:spacing w:val="-2"/>
          <w:szCs w:val="21"/>
        </w:rPr>
        <w:t xml:space="preserve"> in </w:t>
      </w:r>
      <w:r w:rsidRPr="00F6041B">
        <w:rPr>
          <w:i/>
          <w:spacing w:val="-2"/>
          <w:szCs w:val="21"/>
        </w:rPr>
        <w:t>The Taming of the Shrew</w:t>
      </w:r>
      <w:r w:rsidRPr="00F6041B">
        <w:rPr>
          <w:spacing w:val="-2"/>
          <w:szCs w:val="21"/>
        </w:rPr>
        <w:t>,</w:t>
      </w:r>
      <w:r w:rsidRPr="00F6041B">
        <w:rPr>
          <w:i/>
          <w:spacing w:val="-2"/>
          <w:szCs w:val="21"/>
        </w:rPr>
        <w:t xml:space="preserve"> </w:t>
      </w:r>
      <w:r w:rsidRPr="00F6041B">
        <w:rPr>
          <w:spacing w:val="-2"/>
          <w:szCs w:val="21"/>
        </w:rPr>
        <w:t xml:space="preserve">the </w:t>
      </w:r>
      <w:r w:rsidRPr="00F6041B">
        <w:rPr>
          <w:i/>
          <w:spacing w:val="-2"/>
          <w:szCs w:val="21"/>
        </w:rPr>
        <w:t xml:space="preserve">Tchaikovsky </w:t>
      </w:r>
      <w:r w:rsidRPr="00F6041B">
        <w:rPr>
          <w:i/>
          <w:spacing w:val="-2"/>
          <w:szCs w:val="21"/>
        </w:rPr>
        <w:lastRenderedPageBreak/>
        <w:t xml:space="preserve">Pas de </w:t>
      </w:r>
      <w:proofErr w:type="spellStart"/>
      <w:r w:rsidRPr="00F6041B">
        <w:rPr>
          <w:i/>
          <w:spacing w:val="-2"/>
          <w:szCs w:val="21"/>
        </w:rPr>
        <w:t>Deux</w:t>
      </w:r>
      <w:proofErr w:type="spellEnd"/>
      <w:r w:rsidRPr="00F6041B">
        <w:rPr>
          <w:spacing w:val="-2"/>
          <w:szCs w:val="21"/>
        </w:rPr>
        <w:t xml:space="preserve">, the Woman in </w:t>
      </w:r>
      <w:r w:rsidRPr="00F6041B">
        <w:rPr>
          <w:i/>
          <w:spacing w:val="-2"/>
          <w:szCs w:val="21"/>
        </w:rPr>
        <w:t xml:space="preserve">Weren’t We Fools? </w:t>
      </w:r>
      <w:proofErr w:type="gramStart"/>
      <w:r w:rsidRPr="00F6041B">
        <w:rPr>
          <w:spacing w:val="-2"/>
          <w:szCs w:val="21"/>
        </w:rPr>
        <w:t>and</w:t>
      </w:r>
      <w:proofErr w:type="gramEnd"/>
      <w:r w:rsidRPr="00F6041B">
        <w:rPr>
          <w:spacing w:val="-2"/>
          <w:szCs w:val="21"/>
        </w:rPr>
        <w:t xml:space="preserve"> leading roles in </w:t>
      </w:r>
      <w:r w:rsidRPr="00F6041B">
        <w:rPr>
          <w:i/>
          <w:spacing w:val="-2"/>
          <w:szCs w:val="21"/>
        </w:rPr>
        <w:t>Ballet Imperial</w:t>
      </w:r>
      <w:r w:rsidRPr="00F6041B">
        <w:rPr>
          <w:spacing w:val="-2"/>
          <w:szCs w:val="21"/>
        </w:rPr>
        <w:t xml:space="preserve">, </w:t>
      </w:r>
      <w:r w:rsidRPr="00F6041B">
        <w:rPr>
          <w:i/>
          <w:spacing w:val="-2"/>
          <w:szCs w:val="21"/>
        </w:rPr>
        <w:t>Dark Elegies</w:t>
      </w:r>
      <w:r w:rsidRPr="00F6041B">
        <w:rPr>
          <w:spacing w:val="-2"/>
          <w:szCs w:val="21"/>
        </w:rPr>
        <w:t xml:space="preserve">, </w:t>
      </w:r>
      <w:r w:rsidRPr="00F6041B">
        <w:rPr>
          <w:i/>
          <w:spacing w:val="-2"/>
          <w:szCs w:val="21"/>
        </w:rPr>
        <w:t>Drink to Me</w:t>
      </w:r>
      <w:r w:rsidRPr="00F6041B">
        <w:rPr>
          <w:spacing w:val="-2"/>
          <w:szCs w:val="21"/>
        </w:rPr>
        <w:t xml:space="preserve"> </w:t>
      </w:r>
      <w:r w:rsidRPr="00F6041B">
        <w:rPr>
          <w:i/>
          <w:spacing w:val="-2"/>
          <w:szCs w:val="21"/>
        </w:rPr>
        <w:t>Only With Thine Eyes</w:t>
      </w:r>
      <w:r w:rsidRPr="00F6041B">
        <w:rPr>
          <w:spacing w:val="-2"/>
          <w:szCs w:val="21"/>
        </w:rPr>
        <w:t xml:space="preserve">, </w:t>
      </w:r>
      <w:r w:rsidRPr="00F6041B">
        <w:rPr>
          <w:i/>
          <w:spacing w:val="-2"/>
          <w:szCs w:val="21"/>
        </w:rPr>
        <w:t>Duets</w:t>
      </w:r>
      <w:r w:rsidRPr="00F6041B">
        <w:rPr>
          <w:spacing w:val="-2"/>
          <w:szCs w:val="21"/>
        </w:rPr>
        <w:t xml:space="preserve">, </w:t>
      </w:r>
      <w:r w:rsidRPr="00F6041B">
        <w:rPr>
          <w:i/>
          <w:spacing w:val="-2"/>
          <w:szCs w:val="21"/>
        </w:rPr>
        <w:t xml:space="preserve">The Garden of </w:t>
      </w:r>
      <w:proofErr w:type="spellStart"/>
      <w:r w:rsidRPr="00F6041B">
        <w:rPr>
          <w:i/>
          <w:spacing w:val="-2"/>
          <w:szCs w:val="21"/>
        </w:rPr>
        <w:t>Villandry</w:t>
      </w:r>
      <w:proofErr w:type="spellEnd"/>
      <w:r w:rsidRPr="00F6041B">
        <w:rPr>
          <w:spacing w:val="-2"/>
          <w:szCs w:val="21"/>
        </w:rPr>
        <w:t xml:space="preserve">, </w:t>
      </w:r>
      <w:r w:rsidRPr="00F6041B">
        <w:rPr>
          <w:i/>
          <w:spacing w:val="-2"/>
          <w:szCs w:val="21"/>
        </w:rPr>
        <w:t>Gong</w:t>
      </w:r>
      <w:r w:rsidRPr="00F6041B">
        <w:rPr>
          <w:spacing w:val="-2"/>
          <w:szCs w:val="21"/>
        </w:rPr>
        <w:t xml:space="preserve">, </w:t>
      </w:r>
      <w:r w:rsidRPr="00F6041B">
        <w:rPr>
          <w:i/>
          <w:spacing w:val="-2"/>
          <w:szCs w:val="21"/>
        </w:rPr>
        <w:t>Kaleidoscope,</w:t>
      </w:r>
      <w:r w:rsidRPr="00F6041B">
        <w:rPr>
          <w:spacing w:val="-2"/>
          <w:szCs w:val="21"/>
        </w:rPr>
        <w:t xml:space="preserve"> </w:t>
      </w:r>
    </w:p>
    <w:p w14:paraId="0F8D54FB" w14:textId="53F839BC" w:rsidR="00465AEB" w:rsidRPr="00F6041B" w:rsidRDefault="00465AEB" w:rsidP="00F6041B">
      <w:pPr>
        <w:tabs>
          <w:tab w:val="left" w:pos="-1440"/>
          <w:tab w:val="left" w:pos="-720"/>
          <w:tab w:val="left" w:pos="1008"/>
        </w:tabs>
        <w:suppressAutoHyphens/>
        <w:rPr>
          <w:spacing w:val="-2"/>
          <w:szCs w:val="21"/>
        </w:rPr>
      </w:pPr>
      <w:r w:rsidRPr="00F6041B">
        <w:rPr>
          <w:i/>
          <w:spacing w:val="-2"/>
          <w:szCs w:val="21"/>
        </w:rPr>
        <w:t>The Leaves Are Fading</w:t>
      </w:r>
      <w:r w:rsidRPr="00F6041B">
        <w:rPr>
          <w:spacing w:val="-2"/>
          <w:szCs w:val="21"/>
        </w:rPr>
        <w:t xml:space="preserve">, </w:t>
      </w:r>
      <w:r w:rsidRPr="00F6041B">
        <w:rPr>
          <w:i/>
          <w:spacing w:val="-2"/>
          <w:szCs w:val="21"/>
        </w:rPr>
        <w:t>Meadow</w:t>
      </w:r>
      <w:r w:rsidRPr="00F6041B">
        <w:rPr>
          <w:spacing w:val="-2"/>
          <w:szCs w:val="21"/>
        </w:rPr>
        <w:t xml:space="preserve">, </w:t>
      </w:r>
      <w:proofErr w:type="spellStart"/>
      <w:r w:rsidRPr="00F6041B">
        <w:rPr>
          <w:i/>
          <w:spacing w:val="-2"/>
          <w:szCs w:val="21"/>
        </w:rPr>
        <w:t>Mozartiana</w:t>
      </w:r>
      <w:proofErr w:type="spellEnd"/>
      <w:r w:rsidRPr="00F6041B">
        <w:rPr>
          <w:spacing w:val="-2"/>
          <w:szCs w:val="21"/>
        </w:rPr>
        <w:t xml:space="preserve">, </w:t>
      </w:r>
      <w:r w:rsidRPr="00F6041B">
        <w:rPr>
          <w:i/>
          <w:spacing w:val="-2"/>
          <w:szCs w:val="21"/>
        </w:rPr>
        <w:t>Overgrown Path</w:t>
      </w:r>
      <w:r w:rsidRPr="00F6041B">
        <w:rPr>
          <w:spacing w:val="-2"/>
          <w:szCs w:val="21"/>
        </w:rPr>
        <w:t xml:space="preserve">, </w:t>
      </w:r>
      <w:proofErr w:type="spellStart"/>
      <w:r w:rsidRPr="00F6041B">
        <w:rPr>
          <w:i/>
          <w:spacing w:val="-2"/>
          <w:szCs w:val="21"/>
        </w:rPr>
        <w:t>Sinfonietta</w:t>
      </w:r>
      <w:proofErr w:type="spellEnd"/>
      <w:r w:rsidRPr="00F6041B">
        <w:rPr>
          <w:spacing w:val="-2"/>
          <w:szCs w:val="21"/>
        </w:rPr>
        <w:t>,</w:t>
      </w:r>
      <w:r w:rsidRPr="00F6041B">
        <w:rPr>
          <w:i/>
          <w:spacing w:val="-2"/>
          <w:szCs w:val="21"/>
        </w:rPr>
        <w:t xml:space="preserve"> “…smile with my heart</w:t>
      </w:r>
      <w:r w:rsidR="0074487F" w:rsidRPr="00F6041B">
        <w:rPr>
          <w:i/>
          <w:spacing w:val="-2"/>
          <w:szCs w:val="21"/>
        </w:rPr>
        <w:t>,</w:t>
      </w:r>
      <w:r w:rsidRPr="00F6041B">
        <w:rPr>
          <w:i/>
          <w:spacing w:val="-2"/>
          <w:szCs w:val="21"/>
        </w:rPr>
        <w:t>”</w:t>
      </w:r>
      <w:r w:rsidRPr="00F6041B">
        <w:rPr>
          <w:spacing w:val="-2"/>
          <w:szCs w:val="21"/>
        </w:rPr>
        <w:t xml:space="preserve"> </w:t>
      </w:r>
      <w:proofErr w:type="gramStart"/>
      <w:r w:rsidRPr="00F6041B">
        <w:rPr>
          <w:i/>
          <w:spacing w:val="-2"/>
          <w:szCs w:val="21"/>
        </w:rPr>
        <w:t>Spring</w:t>
      </w:r>
      <w:proofErr w:type="gramEnd"/>
      <w:r w:rsidRPr="00F6041B">
        <w:rPr>
          <w:i/>
          <w:spacing w:val="-2"/>
          <w:szCs w:val="21"/>
        </w:rPr>
        <w:t xml:space="preserve"> and Fall</w:t>
      </w:r>
      <w:r w:rsidRPr="00F6041B">
        <w:rPr>
          <w:spacing w:val="-2"/>
          <w:szCs w:val="21"/>
        </w:rPr>
        <w:t xml:space="preserve">, </w:t>
      </w:r>
      <w:r w:rsidRPr="00F6041B">
        <w:rPr>
          <w:i/>
          <w:spacing w:val="-2"/>
          <w:szCs w:val="21"/>
        </w:rPr>
        <w:t>Stepping Stones</w:t>
      </w:r>
      <w:r w:rsidRPr="00F6041B">
        <w:rPr>
          <w:spacing w:val="-2"/>
          <w:szCs w:val="21"/>
        </w:rPr>
        <w:t xml:space="preserve">, </w:t>
      </w:r>
      <w:proofErr w:type="spellStart"/>
      <w:r w:rsidRPr="00F6041B">
        <w:rPr>
          <w:i/>
          <w:spacing w:val="-2"/>
          <w:szCs w:val="21"/>
        </w:rPr>
        <w:t>Symphonie</w:t>
      </w:r>
      <w:proofErr w:type="spellEnd"/>
      <w:r w:rsidRPr="00F6041B">
        <w:rPr>
          <w:i/>
          <w:spacing w:val="-2"/>
          <w:szCs w:val="21"/>
        </w:rPr>
        <w:t xml:space="preserve"> </w:t>
      </w:r>
      <w:proofErr w:type="spellStart"/>
      <w:r w:rsidRPr="00F6041B">
        <w:rPr>
          <w:i/>
          <w:spacing w:val="-2"/>
          <w:szCs w:val="21"/>
        </w:rPr>
        <w:t>Concertante</w:t>
      </w:r>
      <w:proofErr w:type="spellEnd"/>
      <w:r w:rsidRPr="00F6041B">
        <w:rPr>
          <w:spacing w:val="-2"/>
          <w:szCs w:val="21"/>
        </w:rPr>
        <w:t xml:space="preserve"> and</w:t>
      </w:r>
      <w:r w:rsidRPr="00F6041B">
        <w:rPr>
          <w:i/>
          <w:spacing w:val="-2"/>
          <w:szCs w:val="21"/>
        </w:rPr>
        <w:t xml:space="preserve"> Theme and Variations</w:t>
      </w:r>
      <w:r w:rsidRPr="00F6041B">
        <w:rPr>
          <w:spacing w:val="-2"/>
          <w:szCs w:val="21"/>
        </w:rPr>
        <w:t xml:space="preserve">.  </w:t>
      </w:r>
    </w:p>
    <w:p w14:paraId="3C01D88E" w14:textId="6EC39072" w:rsidR="00465AEB" w:rsidRPr="00F6041B" w:rsidRDefault="00465AEB" w:rsidP="00F6041B">
      <w:pPr>
        <w:tabs>
          <w:tab w:val="left" w:pos="-1440"/>
          <w:tab w:val="left" w:pos="-720"/>
          <w:tab w:val="left" w:pos="1008"/>
        </w:tabs>
        <w:suppressAutoHyphens/>
        <w:ind w:firstLine="720"/>
        <w:rPr>
          <w:spacing w:val="-2"/>
          <w:szCs w:val="21"/>
        </w:rPr>
      </w:pPr>
      <w:r w:rsidRPr="00F6041B">
        <w:rPr>
          <w:spacing w:val="-2"/>
          <w:szCs w:val="21"/>
        </w:rPr>
        <w:t xml:space="preserve">She created Artemis in </w:t>
      </w:r>
      <w:r w:rsidRPr="00F6041B">
        <w:rPr>
          <w:i/>
          <w:spacing w:val="-2"/>
          <w:szCs w:val="21"/>
        </w:rPr>
        <w:t>Artemis</w:t>
      </w:r>
      <w:r w:rsidRPr="00F6041B">
        <w:rPr>
          <w:spacing w:val="-2"/>
          <w:szCs w:val="21"/>
        </w:rPr>
        <w:t xml:space="preserve">, Sibyl Vane in </w:t>
      </w:r>
      <w:r w:rsidRPr="00F6041B">
        <w:rPr>
          <w:i/>
          <w:spacing w:val="-2"/>
          <w:szCs w:val="21"/>
        </w:rPr>
        <w:t>Dorian</w:t>
      </w:r>
      <w:r w:rsidRPr="00F6041B">
        <w:rPr>
          <w:spacing w:val="-2"/>
          <w:szCs w:val="21"/>
        </w:rPr>
        <w:t xml:space="preserve">, His Memory and His Experiences in </w:t>
      </w:r>
      <w:proofErr w:type="spellStart"/>
      <w:r w:rsidRPr="00F6041B">
        <w:rPr>
          <w:i/>
          <w:spacing w:val="-2"/>
          <w:szCs w:val="21"/>
        </w:rPr>
        <w:t>HereAfter</w:t>
      </w:r>
      <w:proofErr w:type="spellEnd"/>
      <w:r w:rsidRPr="00F6041B">
        <w:rPr>
          <w:spacing w:val="-2"/>
          <w:szCs w:val="21"/>
        </w:rPr>
        <w:t xml:space="preserve"> and leading roles in </w:t>
      </w:r>
      <w:r w:rsidRPr="00F6041B">
        <w:rPr>
          <w:i/>
          <w:spacing w:val="-2"/>
          <w:szCs w:val="21"/>
        </w:rPr>
        <w:t>Americans We</w:t>
      </w:r>
      <w:r w:rsidRPr="00F6041B">
        <w:rPr>
          <w:spacing w:val="-2"/>
          <w:szCs w:val="21"/>
        </w:rPr>
        <w:t xml:space="preserve">, </w:t>
      </w:r>
      <w:proofErr w:type="spellStart"/>
      <w:r w:rsidRPr="00F6041B">
        <w:rPr>
          <w:i/>
          <w:spacing w:val="-2"/>
          <w:szCs w:val="21"/>
        </w:rPr>
        <w:t>Apothéose</w:t>
      </w:r>
      <w:proofErr w:type="spellEnd"/>
      <w:r w:rsidRPr="00F6041B">
        <w:rPr>
          <w:spacing w:val="-2"/>
          <w:szCs w:val="21"/>
        </w:rPr>
        <w:t xml:space="preserve">, </w:t>
      </w:r>
      <w:r w:rsidRPr="00F6041B">
        <w:rPr>
          <w:i/>
          <w:spacing w:val="-2"/>
          <w:szCs w:val="21"/>
        </w:rPr>
        <w:t>Baroque Game</w:t>
      </w:r>
      <w:r w:rsidRPr="00F6041B">
        <w:rPr>
          <w:spacing w:val="-2"/>
          <w:szCs w:val="21"/>
        </w:rPr>
        <w:t xml:space="preserve">, </w:t>
      </w:r>
      <w:r w:rsidRPr="00F6041B">
        <w:rPr>
          <w:i/>
          <w:spacing w:val="-2"/>
          <w:szCs w:val="21"/>
        </w:rPr>
        <w:t>The Brahms-Haydn Variations</w:t>
      </w:r>
      <w:r w:rsidRPr="00F6041B">
        <w:rPr>
          <w:spacing w:val="-2"/>
          <w:szCs w:val="21"/>
        </w:rPr>
        <w:t xml:space="preserve">, </w:t>
      </w:r>
      <w:r w:rsidRPr="00F6041B">
        <w:rPr>
          <w:i/>
          <w:spacing w:val="-2"/>
          <w:szCs w:val="21"/>
        </w:rPr>
        <w:t>Chamber Symphony</w:t>
      </w:r>
      <w:r w:rsidRPr="00F6041B">
        <w:rPr>
          <w:spacing w:val="-2"/>
          <w:szCs w:val="21"/>
        </w:rPr>
        <w:t>, C</w:t>
      </w:r>
      <w:r w:rsidRPr="00F6041B">
        <w:rPr>
          <w:i/>
          <w:spacing w:val="-2"/>
          <w:szCs w:val="21"/>
        </w:rPr>
        <w:t xml:space="preserve">. to C. </w:t>
      </w:r>
      <w:r w:rsidRPr="00F6041B">
        <w:rPr>
          <w:spacing w:val="-2"/>
          <w:szCs w:val="21"/>
        </w:rPr>
        <w:t>(</w:t>
      </w:r>
      <w:r w:rsidRPr="00F6041B">
        <w:rPr>
          <w:i/>
          <w:spacing w:val="-2"/>
          <w:szCs w:val="21"/>
        </w:rPr>
        <w:t>Close to Chuck</w:t>
      </w:r>
      <w:r w:rsidRPr="00F6041B">
        <w:rPr>
          <w:spacing w:val="-2"/>
          <w:szCs w:val="21"/>
        </w:rPr>
        <w:t>),</w:t>
      </w:r>
      <w:r w:rsidRPr="00F6041B">
        <w:rPr>
          <w:i/>
          <w:spacing w:val="-2"/>
          <w:szCs w:val="21"/>
        </w:rPr>
        <w:t xml:space="preserve"> Clear</w:t>
      </w:r>
      <w:r w:rsidRPr="00F6041B">
        <w:rPr>
          <w:spacing w:val="-2"/>
          <w:szCs w:val="21"/>
        </w:rPr>
        <w:t xml:space="preserve">, </w:t>
      </w:r>
      <w:r w:rsidRPr="00F6041B">
        <w:rPr>
          <w:i/>
          <w:spacing w:val="-2"/>
          <w:szCs w:val="21"/>
        </w:rPr>
        <w:t>Concerto No. 1 for Piano and Orchestra</w:t>
      </w:r>
      <w:r w:rsidRPr="00F6041B">
        <w:rPr>
          <w:spacing w:val="-2"/>
          <w:szCs w:val="21"/>
        </w:rPr>
        <w:t xml:space="preserve">, </w:t>
      </w:r>
      <w:r w:rsidRPr="00F6041B">
        <w:rPr>
          <w:i/>
          <w:spacing w:val="-2"/>
          <w:szCs w:val="21"/>
        </w:rPr>
        <w:t>Cruel World</w:t>
      </w:r>
      <w:r w:rsidRPr="00F6041B">
        <w:rPr>
          <w:spacing w:val="-2"/>
          <w:szCs w:val="21"/>
        </w:rPr>
        <w:t xml:space="preserve">, </w:t>
      </w:r>
      <w:r w:rsidRPr="00F6041B">
        <w:rPr>
          <w:i/>
          <w:spacing w:val="-2"/>
          <w:szCs w:val="21"/>
        </w:rPr>
        <w:t>Getting Closer</w:t>
      </w:r>
      <w:r w:rsidRPr="00F6041B">
        <w:rPr>
          <w:spacing w:val="-2"/>
          <w:szCs w:val="21"/>
        </w:rPr>
        <w:t xml:space="preserve">, </w:t>
      </w:r>
      <w:r w:rsidRPr="00F6041B">
        <w:rPr>
          <w:i/>
          <w:spacing w:val="-2"/>
          <w:szCs w:val="21"/>
        </w:rPr>
        <w:t>Glow – Stop</w:t>
      </w:r>
      <w:r w:rsidRPr="00F6041B">
        <w:rPr>
          <w:spacing w:val="-2"/>
          <w:szCs w:val="21"/>
        </w:rPr>
        <w:t xml:space="preserve">, </w:t>
      </w:r>
      <w:r w:rsidRPr="00F6041B">
        <w:rPr>
          <w:i/>
          <w:spacing w:val="-2"/>
          <w:szCs w:val="21"/>
        </w:rPr>
        <w:t>Known by Heart</w:t>
      </w:r>
      <w:r w:rsidRPr="00F6041B">
        <w:rPr>
          <w:spacing w:val="-2"/>
          <w:szCs w:val="21"/>
        </w:rPr>
        <w:t xml:space="preserve">, </w:t>
      </w:r>
      <w:proofErr w:type="spellStart"/>
      <w:r w:rsidRPr="00F6041B">
        <w:rPr>
          <w:i/>
          <w:spacing w:val="-2"/>
          <w:szCs w:val="21"/>
        </w:rPr>
        <w:t>Rigaudon</w:t>
      </w:r>
      <w:proofErr w:type="spellEnd"/>
      <w:r w:rsidRPr="00F6041B">
        <w:rPr>
          <w:spacing w:val="-2"/>
          <w:szCs w:val="21"/>
        </w:rPr>
        <w:t xml:space="preserve">, </w:t>
      </w:r>
      <w:r w:rsidRPr="00F6041B">
        <w:rPr>
          <w:i/>
          <w:spacing w:val="-2"/>
          <w:szCs w:val="21"/>
        </w:rPr>
        <w:t>Seven Sonatas</w:t>
      </w:r>
      <w:r w:rsidRPr="00F6041B">
        <w:rPr>
          <w:spacing w:val="-2"/>
          <w:szCs w:val="21"/>
        </w:rPr>
        <w:t xml:space="preserve">, </w:t>
      </w:r>
      <w:r w:rsidRPr="00F6041B">
        <w:rPr>
          <w:i/>
          <w:spacing w:val="-2"/>
          <w:szCs w:val="21"/>
        </w:rPr>
        <w:t>States of Grace</w:t>
      </w:r>
      <w:r w:rsidRPr="00F6041B">
        <w:rPr>
          <w:spacing w:val="-2"/>
          <w:szCs w:val="21"/>
        </w:rPr>
        <w:t xml:space="preserve">, </w:t>
      </w:r>
      <w:r w:rsidRPr="00F6041B">
        <w:rPr>
          <w:i/>
          <w:spacing w:val="-2"/>
          <w:szCs w:val="21"/>
        </w:rPr>
        <w:t>Within You Without You:  A Tribute to George Harrison</w:t>
      </w:r>
      <w:r w:rsidRPr="00F6041B">
        <w:rPr>
          <w:spacing w:val="-2"/>
          <w:szCs w:val="21"/>
        </w:rPr>
        <w:t xml:space="preserve"> and </w:t>
      </w:r>
      <w:r w:rsidRPr="00F6041B">
        <w:rPr>
          <w:i/>
          <w:spacing w:val="-2"/>
          <w:szCs w:val="21"/>
        </w:rPr>
        <w:t>Without Words</w:t>
      </w:r>
      <w:r w:rsidRPr="00F6041B">
        <w:rPr>
          <w:spacing w:val="-2"/>
          <w:szCs w:val="21"/>
        </w:rPr>
        <w:t>.</w:t>
      </w:r>
    </w:p>
    <w:p w14:paraId="2DDDA258" w14:textId="12B8355F" w:rsidR="00465AEB" w:rsidRPr="00F6041B" w:rsidRDefault="00465AEB" w:rsidP="00F6041B">
      <w:pPr>
        <w:pStyle w:val="BodyText"/>
        <w:spacing w:line="322" w:lineRule="auto"/>
        <w:ind w:firstLine="720"/>
        <w:rPr>
          <w:rFonts w:ascii="Georgia" w:hAnsi="Georgia"/>
          <w:sz w:val="21"/>
          <w:szCs w:val="21"/>
        </w:rPr>
      </w:pPr>
      <w:r w:rsidRPr="00F6041B">
        <w:rPr>
          <w:rFonts w:ascii="Georgia" w:hAnsi="Georgia"/>
          <w:sz w:val="21"/>
          <w:szCs w:val="21"/>
        </w:rPr>
        <w:t xml:space="preserve">In April 2000, Kent won the “Prix </w:t>
      </w:r>
      <w:proofErr w:type="spellStart"/>
      <w:r w:rsidRPr="00F6041B">
        <w:rPr>
          <w:rFonts w:ascii="Georgia" w:hAnsi="Georgia"/>
          <w:sz w:val="21"/>
          <w:szCs w:val="21"/>
        </w:rPr>
        <w:t>Benois</w:t>
      </w:r>
      <w:proofErr w:type="spellEnd"/>
      <w:r w:rsidRPr="00F6041B">
        <w:rPr>
          <w:rFonts w:ascii="Georgia" w:hAnsi="Georgia"/>
          <w:sz w:val="21"/>
          <w:szCs w:val="21"/>
        </w:rPr>
        <w:t xml:space="preserve"> de la </w:t>
      </w:r>
      <w:proofErr w:type="spellStart"/>
      <w:r w:rsidRPr="00F6041B">
        <w:rPr>
          <w:rFonts w:ascii="Georgia" w:hAnsi="Georgia"/>
          <w:sz w:val="21"/>
          <w:szCs w:val="21"/>
        </w:rPr>
        <w:t>Danse</w:t>
      </w:r>
      <w:proofErr w:type="spellEnd"/>
      <w:r w:rsidR="00976B09">
        <w:rPr>
          <w:rFonts w:ascii="Georgia" w:hAnsi="Georgia"/>
          <w:sz w:val="21"/>
          <w:szCs w:val="21"/>
        </w:rPr>
        <w:t>.”</w:t>
      </w:r>
      <w:r w:rsidRPr="00F6041B">
        <w:rPr>
          <w:rFonts w:ascii="Georgia" w:hAnsi="Georgia"/>
          <w:sz w:val="21"/>
          <w:szCs w:val="21"/>
        </w:rPr>
        <w:t xml:space="preserve"> Kent starred in the motion picture </w:t>
      </w:r>
      <w:r w:rsidRPr="00F6041B">
        <w:rPr>
          <w:rFonts w:ascii="Georgia" w:hAnsi="Georgia"/>
          <w:i/>
          <w:sz w:val="21"/>
          <w:szCs w:val="21"/>
        </w:rPr>
        <w:t>Dancers</w:t>
      </w:r>
      <w:r w:rsidRPr="00F6041B">
        <w:rPr>
          <w:rFonts w:ascii="Georgia" w:hAnsi="Georgia"/>
          <w:sz w:val="21"/>
          <w:szCs w:val="21"/>
        </w:rPr>
        <w:t xml:space="preserve"> (1987)</w:t>
      </w:r>
      <w:r w:rsidR="00976B09">
        <w:rPr>
          <w:rFonts w:ascii="Georgia" w:hAnsi="Georgia"/>
          <w:sz w:val="21"/>
          <w:szCs w:val="21"/>
        </w:rPr>
        <w:t>,</w:t>
      </w:r>
      <w:r w:rsidRPr="00F6041B">
        <w:rPr>
          <w:rFonts w:ascii="Georgia" w:hAnsi="Georgia"/>
          <w:sz w:val="21"/>
          <w:szCs w:val="21"/>
        </w:rPr>
        <w:t xml:space="preserve"> directed by Herbert Ross</w:t>
      </w:r>
      <w:r w:rsidR="00976B09">
        <w:rPr>
          <w:rFonts w:ascii="Georgia" w:hAnsi="Georgia"/>
          <w:sz w:val="21"/>
          <w:szCs w:val="21"/>
        </w:rPr>
        <w:t>,</w:t>
      </w:r>
      <w:r w:rsidRPr="00F6041B">
        <w:rPr>
          <w:rFonts w:ascii="Georgia" w:hAnsi="Georgia"/>
          <w:sz w:val="21"/>
          <w:szCs w:val="21"/>
        </w:rPr>
        <w:t xml:space="preserve"> and </w:t>
      </w:r>
      <w:r w:rsidRPr="00F6041B">
        <w:rPr>
          <w:rFonts w:ascii="Georgia" w:hAnsi="Georgia"/>
          <w:i/>
          <w:sz w:val="21"/>
          <w:szCs w:val="21"/>
        </w:rPr>
        <w:t>Center State</w:t>
      </w:r>
      <w:r w:rsidRPr="00F6041B">
        <w:rPr>
          <w:rFonts w:ascii="Georgia" w:hAnsi="Georgia"/>
          <w:sz w:val="21"/>
          <w:szCs w:val="21"/>
        </w:rPr>
        <w:t xml:space="preserve"> (2000)</w:t>
      </w:r>
      <w:r w:rsidR="00976B09">
        <w:rPr>
          <w:rFonts w:ascii="Georgia" w:hAnsi="Georgia"/>
          <w:sz w:val="21"/>
          <w:szCs w:val="21"/>
        </w:rPr>
        <w:t>,</w:t>
      </w:r>
      <w:r w:rsidRPr="00F6041B">
        <w:rPr>
          <w:rFonts w:ascii="Georgia" w:hAnsi="Georgia"/>
          <w:sz w:val="21"/>
          <w:szCs w:val="21"/>
        </w:rPr>
        <w:t xml:space="preserve"> directed by Nicholas </w:t>
      </w:r>
      <w:proofErr w:type="spellStart"/>
      <w:r w:rsidRPr="00F6041B">
        <w:rPr>
          <w:rFonts w:ascii="Georgia" w:hAnsi="Georgia"/>
          <w:sz w:val="21"/>
          <w:szCs w:val="21"/>
        </w:rPr>
        <w:t>Hytner</w:t>
      </w:r>
      <w:proofErr w:type="spellEnd"/>
      <w:r w:rsidRPr="00F6041B">
        <w:rPr>
          <w:rFonts w:ascii="Georgia" w:hAnsi="Georgia"/>
          <w:sz w:val="21"/>
          <w:szCs w:val="21"/>
        </w:rPr>
        <w:t xml:space="preserve">. </w:t>
      </w:r>
    </w:p>
    <w:p w14:paraId="2AA9CCE2" w14:textId="617068FB" w:rsidR="00465AEB" w:rsidRDefault="00465AEB" w:rsidP="00F6041B">
      <w:pPr>
        <w:tabs>
          <w:tab w:val="left" w:pos="-1440"/>
          <w:tab w:val="left" w:pos="-720"/>
          <w:tab w:val="left" w:pos="1008"/>
        </w:tabs>
        <w:suppressAutoHyphens/>
        <w:ind w:firstLine="720"/>
        <w:rPr>
          <w:spacing w:val="-2"/>
          <w:szCs w:val="21"/>
        </w:rPr>
      </w:pPr>
      <w:r w:rsidRPr="00F6041B">
        <w:rPr>
          <w:spacing w:val="-2"/>
          <w:szCs w:val="21"/>
        </w:rPr>
        <w:t>Kent is married to</w:t>
      </w:r>
      <w:r w:rsidR="00976B09">
        <w:rPr>
          <w:spacing w:val="-2"/>
          <w:szCs w:val="21"/>
        </w:rPr>
        <w:t xml:space="preserve"> American Ballet Theatre</w:t>
      </w:r>
      <w:r w:rsidRPr="00F6041B">
        <w:rPr>
          <w:spacing w:val="-2"/>
          <w:szCs w:val="21"/>
        </w:rPr>
        <w:t xml:space="preserve"> Associate Artistic Director Victor Barbee.</w:t>
      </w:r>
    </w:p>
    <w:p w14:paraId="56E74935" w14:textId="77777777" w:rsidR="004834C7" w:rsidRPr="004834C7" w:rsidRDefault="004834C7" w:rsidP="004834C7">
      <w:pPr>
        <w:pStyle w:val="NormalIndent"/>
        <w:spacing w:line="360" w:lineRule="auto"/>
      </w:pPr>
    </w:p>
    <w:p w14:paraId="362984EE" w14:textId="77777777" w:rsidR="004834C7" w:rsidRDefault="004834C7" w:rsidP="004834C7">
      <w:pPr>
        <w:spacing w:line="360" w:lineRule="auto"/>
        <w:rPr>
          <w:b/>
          <w:bCs/>
          <w:szCs w:val="21"/>
        </w:rPr>
      </w:pPr>
      <w:r>
        <w:rPr>
          <w:b/>
          <w:bCs/>
          <w:szCs w:val="21"/>
        </w:rPr>
        <w:t>Kevin McKenzie</w:t>
      </w:r>
    </w:p>
    <w:p w14:paraId="71DD6FAE" w14:textId="77777777" w:rsidR="004834C7" w:rsidRDefault="004834C7" w:rsidP="004834C7">
      <w:pPr>
        <w:pStyle w:val="NormalIndent"/>
        <w:spacing w:line="480" w:lineRule="auto"/>
        <w:ind w:firstLine="0"/>
        <w:rPr>
          <w:bCs/>
          <w:i/>
          <w:szCs w:val="21"/>
        </w:rPr>
      </w:pPr>
      <w:r>
        <w:rPr>
          <w:bCs/>
          <w:i/>
          <w:szCs w:val="21"/>
        </w:rPr>
        <w:t>American Ballet Theatre</w:t>
      </w:r>
      <w:r w:rsidRPr="0010117B">
        <w:rPr>
          <w:bCs/>
          <w:i/>
          <w:szCs w:val="21"/>
        </w:rPr>
        <w:t xml:space="preserve"> Artistic Director</w:t>
      </w:r>
    </w:p>
    <w:p w14:paraId="57126284" w14:textId="77777777" w:rsidR="004834C7" w:rsidRPr="00F6041B" w:rsidRDefault="004834C7" w:rsidP="004834C7">
      <w:pPr>
        <w:rPr>
          <w:szCs w:val="21"/>
        </w:rPr>
      </w:pPr>
      <w:r w:rsidRPr="00F6041B">
        <w:rPr>
          <w:szCs w:val="21"/>
        </w:rPr>
        <w:t>Current City: New York City</w:t>
      </w:r>
    </w:p>
    <w:p w14:paraId="775A48FA" w14:textId="77777777" w:rsidR="004834C7" w:rsidRPr="00F6041B" w:rsidRDefault="004834C7" w:rsidP="004834C7">
      <w:pPr>
        <w:rPr>
          <w:szCs w:val="21"/>
        </w:rPr>
      </w:pPr>
      <w:r w:rsidRPr="00F6041B">
        <w:rPr>
          <w:szCs w:val="21"/>
        </w:rPr>
        <w:t>Hometown: Burlington, V</w:t>
      </w:r>
      <w:r>
        <w:rPr>
          <w:szCs w:val="21"/>
        </w:rPr>
        <w:t>ermont</w:t>
      </w:r>
    </w:p>
    <w:p w14:paraId="5DAE95A8" w14:textId="77777777" w:rsidR="004834C7" w:rsidRPr="00F6041B" w:rsidRDefault="004834C7" w:rsidP="004834C7">
      <w:pPr>
        <w:spacing w:line="480" w:lineRule="auto"/>
        <w:rPr>
          <w:szCs w:val="21"/>
        </w:rPr>
      </w:pPr>
      <w:r w:rsidRPr="00F6041B">
        <w:rPr>
          <w:szCs w:val="21"/>
        </w:rPr>
        <w:t>Trained: Washington School of Ballet (Washington, DC)</w:t>
      </w:r>
    </w:p>
    <w:p w14:paraId="0DB02B2C" w14:textId="77777777" w:rsidR="004834C7" w:rsidRPr="00286544" w:rsidRDefault="004834C7" w:rsidP="004834C7">
      <w:pPr>
        <w:pStyle w:val="NormalIndent"/>
        <w:ind w:firstLine="0"/>
      </w:pPr>
      <w:r w:rsidRPr="00286544">
        <w:t xml:space="preserve">Kevin McKenzie was a leading dancer with both </w:t>
      </w:r>
      <w:r>
        <w:t>t</w:t>
      </w:r>
      <w:r w:rsidRPr="00286544">
        <w:t xml:space="preserve">he Joffrey Ballet and the National Ballet of Washington before joining American Ballet Theatre </w:t>
      </w:r>
      <w:r>
        <w:t xml:space="preserve">(ABT) </w:t>
      </w:r>
      <w:r w:rsidRPr="00286544">
        <w:t xml:space="preserve">as a </w:t>
      </w:r>
      <w:r>
        <w:t>s</w:t>
      </w:r>
      <w:r w:rsidRPr="00286544">
        <w:t xml:space="preserve">oloist in March 1979. He was appointed a </w:t>
      </w:r>
      <w:r>
        <w:t>p</w:t>
      </w:r>
      <w:r w:rsidRPr="00286544">
        <w:t xml:space="preserve">rincipal </w:t>
      </w:r>
      <w:r>
        <w:t>d</w:t>
      </w:r>
      <w:r w:rsidRPr="00286544">
        <w:t>ancer the following December and danced with the company until 1991. A native of Vermont, McKenzie received his ballet training at the Washington School of Ballet. In 1972, McKenzie was awarded a silver medal at the Sixth International Ballet Competition in Varna, Bulgaria.</w:t>
      </w:r>
    </w:p>
    <w:p w14:paraId="3A74E1FE" w14:textId="77777777" w:rsidR="004834C7" w:rsidRPr="00286544" w:rsidRDefault="004834C7" w:rsidP="004834C7">
      <w:pPr>
        <w:pStyle w:val="NormalIndent"/>
        <w:ind w:firstLine="720"/>
      </w:pPr>
      <w:r w:rsidRPr="00286544">
        <w:t xml:space="preserve">As a </w:t>
      </w:r>
      <w:r>
        <w:t>p</w:t>
      </w:r>
      <w:r w:rsidRPr="00286544">
        <w:t xml:space="preserve">rincipal </w:t>
      </w:r>
      <w:r>
        <w:t>d</w:t>
      </w:r>
      <w:r w:rsidRPr="00286544">
        <w:t>ancer with ABT, McKenzie danced leading roles in all of the major full-length classics</w:t>
      </w:r>
      <w:r>
        <w:t>,</w:t>
      </w:r>
      <w:r w:rsidRPr="00286544">
        <w:t xml:space="preserve"> including </w:t>
      </w:r>
      <w:proofErr w:type="spellStart"/>
      <w:r w:rsidRPr="00286544">
        <w:t>Solor</w:t>
      </w:r>
      <w:proofErr w:type="spellEnd"/>
      <w:r w:rsidRPr="00286544">
        <w:t xml:space="preserve"> in Natalia </w:t>
      </w:r>
      <w:proofErr w:type="spellStart"/>
      <w:r w:rsidRPr="00286544">
        <w:t>Makarova</w:t>
      </w:r>
      <w:r>
        <w:t>’</w:t>
      </w:r>
      <w:r w:rsidRPr="00286544">
        <w:t>s</w:t>
      </w:r>
      <w:proofErr w:type="spellEnd"/>
      <w:r w:rsidRPr="00286544">
        <w:t xml:space="preserve"> full</w:t>
      </w:r>
      <w:r w:rsidRPr="00286544">
        <w:noBreakHyphen/>
        <w:t xml:space="preserve">length production of </w:t>
      </w:r>
      <w:r w:rsidRPr="00286544">
        <w:rPr>
          <w:i/>
        </w:rPr>
        <w:t xml:space="preserve">La </w:t>
      </w:r>
      <w:proofErr w:type="spellStart"/>
      <w:r w:rsidRPr="00286544">
        <w:rPr>
          <w:i/>
        </w:rPr>
        <w:t>Bayadère</w:t>
      </w:r>
      <w:proofErr w:type="spellEnd"/>
      <w:r w:rsidRPr="00286544">
        <w:t xml:space="preserve">, Don Jose in Roland </w:t>
      </w:r>
      <w:proofErr w:type="spellStart"/>
      <w:r w:rsidRPr="00286544">
        <w:t>Petit’s</w:t>
      </w:r>
      <w:proofErr w:type="spellEnd"/>
      <w:r w:rsidRPr="00286544">
        <w:t xml:space="preserve"> </w:t>
      </w:r>
      <w:r w:rsidRPr="00286544">
        <w:rPr>
          <w:i/>
        </w:rPr>
        <w:t>Carmen</w:t>
      </w:r>
      <w:r w:rsidRPr="00286544">
        <w:t>, the Prince in Mikhail Baryshnikov’s production of the full</w:t>
      </w:r>
      <w:r w:rsidRPr="00286544">
        <w:noBreakHyphen/>
        <w:t xml:space="preserve">length </w:t>
      </w:r>
      <w:r w:rsidRPr="00286544">
        <w:rPr>
          <w:i/>
        </w:rPr>
        <w:t>Cinderella</w:t>
      </w:r>
      <w:r w:rsidRPr="00286544">
        <w:t xml:space="preserve">, Franz in </w:t>
      </w:r>
      <w:proofErr w:type="spellStart"/>
      <w:r w:rsidRPr="00286544">
        <w:rPr>
          <w:i/>
        </w:rPr>
        <w:t>Coppélia</w:t>
      </w:r>
      <w:proofErr w:type="spellEnd"/>
      <w:r w:rsidRPr="00286544">
        <w:t xml:space="preserve">, the Gentleman With Her in </w:t>
      </w:r>
      <w:r w:rsidRPr="00286544">
        <w:rPr>
          <w:i/>
        </w:rPr>
        <w:t xml:space="preserve">Dim </w:t>
      </w:r>
      <w:proofErr w:type="spellStart"/>
      <w:r w:rsidRPr="00286544">
        <w:rPr>
          <w:i/>
        </w:rPr>
        <w:t>Lustre</w:t>
      </w:r>
      <w:proofErr w:type="spellEnd"/>
      <w:r w:rsidRPr="00286544">
        <w:t xml:space="preserve">, Basil and </w:t>
      </w:r>
      <w:proofErr w:type="spellStart"/>
      <w:r w:rsidRPr="00286544">
        <w:t>Espada</w:t>
      </w:r>
      <w:proofErr w:type="spellEnd"/>
      <w:r w:rsidRPr="00286544">
        <w:t xml:space="preserve"> in Baryshnikov</w:t>
      </w:r>
      <w:r>
        <w:t>’</w:t>
      </w:r>
      <w:r w:rsidRPr="00286544">
        <w:t xml:space="preserve">s </w:t>
      </w:r>
      <w:r w:rsidRPr="00286544">
        <w:rPr>
          <w:i/>
        </w:rPr>
        <w:t>Don Quixote (</w:t>
      </w:r>
      <w:proofErr w:type="spellStart"/>
      <w:r w:rsidRPr="00286544">
        <w:rPr>
          <w:i/>
        </w:rPr>
        <w:t>Kitri’s</w:t>
      </w:r>
      <w:proofErr w:type="spellEnd"/>
      <w:r w:rsidRPr="00286544">
        <w:rPr>
          <w:i/>
        </w:rPr>
        <w:t xml:space="preserve"> Wedding)</w:t>
      </w:r>
      <w:r w:rsidRPr="00286544">
        <w:t xml:space="preserve">, Albrecht in </w:t>
      </w:r>
      <w:r w:rsidRPr="00286544">
        <w:rPr>
          <w:i/>
        </w:rPr>
        <w:t>Giselle</w:t>
      </w:r>
      <w:r w:rsidRPr="00286544">
        <w:t xml:space="preserve">, a leading role in </w:t>
      </w:r>
      <w:r w:rsidRPr="00286544">
        <w:rPr>
          <w:i/>
        </w:rPr>
        <w:t xml:space="preserve">The Garden of </w:t>
      </w:r>
      <w:proofErr w:type="spellStart"/>
      <w:r w:rsidRPr="00286544">
        <w:rPr>
          <w:i/>
        </w:rPr>
        <w:t>Villandry</w:t>
      </w:r>
      <w:proofErr w:type="spellEnd"/>
      <w:r w:rsidRPr="00286544">
        <w:t xml:space="preserve">, Her Lover in </w:t>
      </w:r>
      <w:proofErr w:type="spellStart"/>
      <w:r w:rsidRPr="00286544">
        <w:rPr>
          <w:i/>
        </w:rPr>
        <w:t>Jardin</w:t>
      </w:r>
      <w:proofErr w:type="spellEnd"/>
      <w:r w:rsidRPr="00286544">
        <w:rPr>
          <w:i/>
        </w:rPr>
        <w:t xml:space="preserve"> aux </w:t>
      </w:r>
      <w:proofErr w:type="spellStart"/>
      <w:r w:rsidRPr="00286544">
        <w:rPr>
          <w:i/>
        </w:rPr>
        <w:t>Lilas</w:t>
      </w:r>
      <w:proofErr w:type="spellEnd"/>
      <w:r w:rsidRPr="00286544">
        <w:t xml:space="preserve">, the male lead in </w:t>
      </w:r>
      <w:r w:rsidRPr="00286544">
        <w:rPr>
          <w:i/>
        </w:rPr>
        <w:t>The Leaves Are Fading</w:t>
      </w:r>
      <w:r w:rsidRPr="00286544">
        <w:t xml:space="preserve">, the Friend in </w:t>
      </w:r>
      <w:r w:rsidRPr="00286544">
        <w:rPr>
          <w:i/>
        </w:rPr>
        <w:t>Pillar of Fire</w:t>
      </w:r>
      <w:r w:rsidRPr="00286544">
        <w:t xml:space="preserve">, the leading role in </w:t>
      </w:r>
      <w:proofErr w:type="spellStart"/>
      <w:r w:rsidRPr="00286544">
        <w:rPr>
          <w:i/>
        </w:rPr>
        <w:t>Raymonda</w:t>
      </w:r>
      <w:proofErr w:type="spellEnd"/>
      <w:r w:rsidRPr="00286544">
        <w:t xml:space="preserve"> </w:t>
      </w:r>
      <w:r w:rsidRPr="00286544">
        <w:rPr>
          <w:i/>
        </w:rPr>
        <w:t xml:space="preserve">(Grand Pas </w:t>
      </w:r>
      <w:proofErr w:type="spellStart"/>
      <w:r w:rsidRPr="00286544">
        <w:rPr>
          <w:i/>
        </w:rPr>
        <w:t>Hongrois</w:t>
      </w:r>
      <w:proofErr w:type="spellEnd"/>
      <w:r w:rsidRPr="00286544">
        <w:rPr>
          <w:i/>
        </w:rPr>
        <w:t>)</w:t>
      </w:r>
      <w:r w:rsidRPr="00286544">
        <w:t xml:space="preserve">, a featured role in </w:t>
      </w:r>
      <w:r w:rsidRPr="00286544">
        <w:rPr>
          <w:i/>
        </w:rPr>
        <w:t>Requiem</w:t>
      </w:r>
      <w:r w:rsidRPr="00286544">
        <w:t xml:space="preserve">, the Champion Roper in </w:t>
      </w:r>
      <w:r w:rsidRPr="00286544">
        <w:rPr>
          <w:i/>
        </w:rPr>
        <w:t>Rodeo</w:t>
      </w:r>
      <w:r w:rsidRPr="00286544">
        <w:t xml:space="preserve">, Romeo and Mercutio in </w:t>
      </w:r>
      <w:r w:rsidRPr="00286544">
        <w:rPr>
          <w:i/>
        </w:rPr>
        <w:t>Romeo and Juliet</w:t>
      </w:r>
      <w:r w:rsidRPr="00286544">
        <w:t xml:space="preserve">, Prince Desire in </w:t>
      </w:r>
      <w:r w:rsidRPr="00286544">
        <w:rPr>
          <w:i/>
        </w:rPr>
        <w:t>The Sleeping Beauty</w:t>
      </w:r>
      <w:r w:rsidRPr="00286544">
        <w:t xml:space="preserve">, Prince Siegfried in </w:t>
      </w:r>
      <w:r w:rsidRPr="00286544">
        <w:rPr>
          <w:i/>
        </w:rPr>
        <w:t>Swan Lake</w:t>
      </w:r>
      <w:r w:rsidRPr="00286544">
        <w:t xml:space="preserve">, James in </w:t>
      </w:r>
      <w:r w:rsidRPr="00286544">
        <w:rPr>
          <w:i/>
        </w:rPr>
        <w:t xml:space="preserve">La </w:t>
      </w:r>
      <w:proofErr w:type="spellStart"/>
      <w:r w:rsidRPr="00286544">
        <w:rPr>
          <w:i/>
        </w:rPr>
        <w:t>Sylphide</w:t>
      </w:r>
      <w:proofErr w:type="spellEnd"/>
      <w:r w:rsidRPr="00286544">
        <w:t xml:space="preserve"> and leading roles in </w:t>
      </w:r>
      <w:r w:rsidRPr="00286544">
        <w:rPr>
          <w:i/>
        </w:rPr>
        <w:t>Other Dances</w:t>
      </w:r>
      <w:r w:rsidRPr="00286544">
        <w:t xml:space="preserve">, </w:t>
      </w:r>
      <w:proofErr w:type="spellStart"/>
      <w:r w:rsidRPr="00286544">
        <w:rPr>
          <w:i/>
        </w:rPr>
        <w:t>Paquita</w:t>
      </w:r>
      <w:proofErr w:type="spellEnd"/>
      <w:r w:rsidRPr="00286544">
        <w:t xml:space="preserve">, </w:t>
      </w:r>
      <w:r w:rsidRPr="00286544">
        <w:rPr>
          <w:i/>
        </w:rPr>
        <w:t xml:space="preserve">Les </w:t>
      </w:r>
      <w:proofErr w:type="spellStart"/>
      <w:r w:rsidRPr="00286544">
        <w:rPr>
          <w:i/>
        </w:rPr>
        <w:t>Sylphides</w:t>
      </w:r>
      <w:proofErr w:type="spellEnd"/>
      <w:r w:rsidRPr="00286544">
        <w:t xml:space="preserve">, </w:t>
      </w:r>
      <w:r w:rsidRPr="00286544">
        <w:rPr>
          <w:i/>
        </w:rPr>
        <w:t xml:space="preserve">Sylvia Pas de </w:t>
      </w:r>
      <w:proofErr w:type="spellStart"/>
      <w:r w:rsidRPr="00286544">
        <w:rPr>
          <w:i/>
        </w:rPr>
        <w:t>Deux</w:t>
      </w:r>
      <w:proofErr w:type="spellEnd"/>
      <w:r w:rsidRPr="00286544">
        <w:t xml:space="preserve"> and </w:t>
      </w:r>
      <w:r w:rsidRPr="00286544">
        <w:rPr>
          <w:i/>
        </w:rPr>
        <w:t>Theme and Variations</w:t>
      </w:r>
      <w:r w:rsidRPr="00286544">
        <w:t xml:space="preserve">. He created </w:t>
      </w:r>
      <w:proofErr w:type="spellStart"/>
      <w:r w:rsidRPr="00286544">
        <w:t>Amnon</w:t>
      </w:r>
      <w:proofErr w:type="spellEnd"/>
      <w:r w:rsidRPr="00286544">
        <w:t xml:space="preserve"> in Martine van Hamel’s </w:t>
      </w:r>
      <w:proofErr w:type="spellStart"/>
      <w:r w:rsidRPr="00286544">
        <w:rPr>
          <w:i/>
        </w:rPr>
        <w:t>Amnon</w:t>
      </w:r>
      <w:proofErr w:type="spellEnd"/>
      <w:r w:rsidRPr="00286544">
        <w:rPr>
          <w:i/>
        </w:rPr>
        <w:t xml:space="preserve"> </w:t>
      </w:r>
      <w:proofErr w:type="spellStart"/>
      <w:r w:rsidRPr="00286544">
        <w:rPr>
          <w:i/>
        </w:rPr>
        <w:t>V</w:t>
      </w:r>
      <w:r>
        <w:rPr>
          <w:i/>
        </w:rPr>
        <w:t>’</w:t>
      </w:r>
      <w:r w:rsidRPr="00286544">
        <w:rPr>
          <w:i/>
        </w:rPr>
        <w:t>Tamar</w:t>
      </w:r>
      <w:proofErr w:type="spellEnd"/>
      <w:r w:rsidRPr="00286544">
        <w:t xml:space="preserve"> and a leading role in Clark Tippet’s </w:t>
      </w:r>
      <w:r w:rsidRPr="00286544">
        <w:rPr>
          <w:i/>
        </w:rPr>
        <w:t>S.P.E.B.S.Q.S.A.</w:t>
      </w:r>
    </w:p>
    <w:p w14:paraId="310EB127" w14:textId="77777777" w:rsidR="004834C7" w:rsidRPr="00286544" w:rsidRDefault="004834C7" w:rsidP="004834C7">
      <w:pPr>
        <w:pStyle w:val="NormalIndent"/>
        <w:ind w:firstLine="720"/>
      </w:pPr>
      <w:r w:rsidRPr="00286544">
        <w:t xml:space="preserve">During his performing career, McKenzie appeared as a </w:t>
      </w:r>
      <w:r>
        <w:t>g</w:t>
      </w:r>
      <w:r w:rsidRPr="00286544">
        <w:t xml:space="preserve">uest </w:t>
      </w:r>
      <w:r>
        <w:t>a</w:t>
      </w:r>
      <w:r w:rsidRPr="00286544">
        <w:t>rtist throughout the world, including Spoleto, Italy</w:t>
      </w:r>
      <w:r>
        <w:t>,</w:t>
      </w:r>
      <w:r w:rsidRPr="00286544">
        <w:t xml:space="preserve"> Paris, London, Tokyo, Havana, Moscow, Vienna and Korea, dancing </w:t>
      </w:r>
      <w:r w:rsidRPr="00286544">
        <w:lastRenderedPageBreak/>
        <w:t>with</w:t>
      </w:r>
      <w:r>
        <w:t xml:space="preserve"> </w:t>
      </w:r>
      <w:r w:rsidRPr="00286544">
        <w:t>the London Festival Ballet, the Bolshoi Ballet, the National Ballet of Cuba and the Universal Ballet in Seoul</w:t>
      </w:r>
      <w:r>
        <w:t>, among others</w:t>
      </w:r>
      <w:r w:rsidRPr="00286544">
        <w:t>. In September 1989, McKenzie was appointed a permanent guest artist with The Washington Ballet</w:t>
      </w:r>
      <w:r>
        <w:t xml:space="preserve"> </w:t>
      </w:r>
      <w:r w:rsidRPr="00286544">
        <w:t>and, in 1991, assumed the p</w:t>
      </w:r>
      <w:r>
        <w:t xml:space="preserve">osition of artistic associate. </w:t>
      </w:r>
      <w:r w:rsidRPr="00286544">
        <w:t xml:space="preserve">He has also acted as </w:t>
      </w:r>
      <w:r>
        <w:t>a</w:t>
      </w:r>
      <w:r w:rsidRPr="00286544">
        <w:t xml:space="preserve">ssociate </w:t>
      </w:r>
      <w:r>
        <w:t>a</w:t>
      </w:r>
      <w:r w:rsidRPr="00286544">
        <w:t xml:space="preserve">rtistic </w:t>
      </w:r>
      <w:r>
        <w:t>d</w:t>
      </w:r>
      <w:r w:rsidRPr="00286544">
        <w:t>irector and choreographer with Martine van Hamel’s New Amsterdam Ballet.</w:t>
      </w:r>
    </w:p>
    <w:p w14:paraId="1BAF03E1" w14:textId="77777777" w:rsidR="004834C7" w:rsidRPr="00F6041B" w:rsidRDefault="004834C7" w:rsidP="004834C7">
      <w:pPr>
        <w:rPr>
          <w:szCs w:val="21"/>
        </w:rPr>
      </w:pPr>
      <w:r w:rsidRPr="00286544">
        <w:t xml:space="preserve">McKenzie was appointed </w:t>
      </w:r>
      <w:r>
        <w:t>a</w:t>
      </w:r>
      <w:r w:rsidRPr="00286544">
        <w:t xml:space="preserve">rtistic </w:t>
      </w:r>
      <w:r>
        <w:t>d</w:t>
      </w:r>
      <w:r w:rsidRPr="00286544">
        <w:t>irector of American B</w:t>
      </w:r>
      <w:r>
        <w:t xml:space="preserve">allet Theatre in October 1992. </w:t>
      </w:r>
      <w:r w:rsidRPr="00286544">
        <w:t xml:space="preserve">His previous choreographic credits include </w:t>
      </w:r>
      <w:proofErr w:type="spellStart"/>
      <w:r w:rsidRPr="00286544">
        <w:rPr>
          <w:i/>
        </w:rPr>
        <w:t>Groupo</w:t>
      </w:r>
      <w:proofErr w:type="spellEnd"/>
      <w:r w:rsidRPr="00286544">
        <w:rPr>
          <w:i/>
        </w:rPr>
        <w:t xml:space="preserve"> </w:t>
      </w:r>
      <w:proofErr w:type="spellStart"/>
      <w:r w:rsidRPr="00286544">
        <w:rPr>
          <w:i/>
        </w:rPr>
        <w:t>Zambaria</w:t>
      </w:r>
      <w:proofErr w:type="spellEnd"/>
      <w:r w:rsidRPr="00286544">
        <w:t xml:space="preserve"> (1984) and </w:t>
      </w:r>
      <w:r w:rsidRPr="00286544">
        <w:rPr>
          <w:i/>
        </w:rPr>
        <w:t xml:space="preserve">Liszt </w:t>
      </w:r>
      <w:proofErr w:type="spellStart"/>
      <w:r w:rsidRPr="00286544">
        <w:rPr>
          <w:i/>
        </w:rPr>
        <w:t>Études</w:t>
      </w:r>
      <w:proofErr w:type="spellEnd"/>
      <w:r w:rsidRPr="00286544">
        <w:t xml:space="preserve"> (</w:t>
      </w:r>
      <w:r>
        <w:t>1</w:t>
      </w:r>
      <w:r w:rsidRPr="00286544">
        <w:t>991)</w:t>
      </w:r>
      <w:r>
        <w:t>,</w:t>
      </w:r>
      <w:r w:rsidRPr="00286544">
        <w:t xml:space="preserve"> both for Martine van Hamel’s New Amsterdam Ballet, </w:t>
      </w:r>
      <w:r w:rsidRPr="00286544">
        <w:rPr>
          <w:i/>
        </w:rPr>
        <w:t>Lucy and the Count</w:t>
      </w:r>
      <w:r w:rsidRPr="00286544">
        <w:t xml:space="preserve"> (1992) for The Washington Ballet and, for American Ballet Theatre, </w:t>
      </w:r>
      <w:r w:rsidRPr="00286544">
        <w:rPr>
          <w:i/>
        </w:rPr>
        <w:t>The Nutcracker</w:t>
      </w:r>
      <w:r w:rsidRPr="00286544">
        <w:t xml:space="preserve"> (1993), </w:t>
      </w:r>
      <w:r w:rsidRPr="00286544">
        <w:rPr>
          <w:i/>
        </w:rPr>
        <w:t>Don Quixote</w:t>
      </w:r>
      <w:r w:rsidRPr="00286544">
        <w:t xml:space="preserve"> (1995</w:t>
      </w:r>
      <w:r>
        <w:t>)</w:t>
      </w:r>
      <w:r w:rsidRPr="00286544">
        <w:t xml:space="preserve"> in collaboration with Susan Jones</w:t>
      </w:r>
      <w:r>
        <w:t>,</w:t>
      </w:r>
      <w:r w:rsidRPr="00286544">
        <w:t xml:space="preserve"> a new production of </w:t>
      </w:r>
      <w:r w:rsidRPr="00286544">
        <w:rPr>
          <w:i/>
        </w:rPr>
        <w:t>Swan Lake</w:t>
      </w:r>
      <w:r w:rsidRPr="00286544">
        <w:t xml:space="preserve"> (2000), the conception and direction of a new production of </w:t>
      </w:r>
      <w:proofErr w:type="spellStart"/>
      <w:r w:rsidRPr="00286544">
        <w:rPr>
          <w:i/>
        </w:rPr>
        <w:t>Raymonda</w:t>
      </w:r>
      <w:proofErr w:type="spellEnd"/>
      <w:r>
        <w:t xml:space="preserve"> (2004)</w:t>
      </w:r>
      <w:r w:rsidRPr="00286544">
        <w:t xml:space="preserve"> with choreography by Anna-Marie Holmes</w:t>
      </w:r>
      <w:r>
        <w:t>,</w:t>
      </w:r>
      <w:r w:rsidRPr="00286544">
        <w:t xml:space="preserve"> and a new production of </w:t>
      </w:r>
      <w:r w:rsidRPr="00286544">
        <w:rPr>
          <w:i/>
        </w:rPr>
        <w:t>The Sleeping Beauty</w:t>
      </w:r>
      <w:r w:rsidRPr="00286544">
        <w:t xml:space="preserve"> with </w:t>
      </w:r>
      <w:proofErr w:type="spellStart"/>
      <w:r w:rsidRPr="00286544">
        <w:t>Gelsey</w:t>
      </w:r>
      <w:proofErr w:type="spellEnd"/>
      <w:r>
        <w:t xml:space="preserve"> Kirkland and Michael </w:t>
      </w:r>
      <w:proofErr w:type="spellStart"/>
      <w:r>
        <w:t>Chernov</w:t>
      </w:r>
      <w:proofErr w:type="spellEnd"/>
      <w:r>
        <w:t xml:space="preserve">. </w:t>
      </w:r>
      <w:r w:rsidRPr="00286544">
        <w:t xml:space="preserve">In 2014, McKenzie, with ABT Ballet Mistress Irina </w:t>
      </w:r>
      <w:proofErr w:type="spellStart"/>
      <w:r w:rsidRPr="00286544">
        <w:t>Kolpakova</w:t>
      </w:r>
      <w:proofErr w:type="spellEnd"/>
      <w:r w:rsidRPr="00286544">
        <w:t xml:space="preserve">, staged a new production of </w:t>
      </w:r>
      <w:proofErr w:type="spellStart"/>
      <w:r w:rsidRPr="00286544">
        <w:rPr>
          <w:i/>
        </w:rPr>
        <w:t>Raymonda</w:t>
      </w:r>
      <w:proofErr w:type="spellEnd"/>
      <w:r w:rsidRPr="00286544">
        <w:rPr>
          <w:i/>
        </w:rPr>
        <w:t xml:space="preserve"> Divertissements</w:t>
      </w:r>
      <w:r w:rsidRPr="000A5DE9">
        <w:t>.</w:t>
      </w:r>
      <w:r>
        <w:t xml:space="preserve"> </w:t>
      </w:r>
    </w:p>
    <w:p w14:paraId="243498FF" w14:textId="77777777" w:rsidR="004834C7" w:rsidRPr="00F6041B" w:rsidRDefault="004834C7" w:rsidP="004834C7">
      <w:pPr>
        <w:ind w:firstLine="720"/>
        <w:rPr>
          <w:szCs w:val="21"/>
        </w:rPr>
      </w:pPr>
      <w:r w:rsidRPr="00F6041B">
        <w:rPr>
          <w:szCs w:val="21"/>
        </w:rPr>
        <w:t xml:space="preserve">McKenzie has received numerous awards including an honorary degree of Doctor of Arts from Saint Michael’s College in Colchester, Vermont (1993) and the </w:t>
      </w:r>
      <w:r w:rsidRPr="00F6041B">
        <w:rPr>
          <w:i/>
          <w:szCs w:val="21"/>
        </w:rPr>
        <w:t>Dance Magazine</w:t>
      </w:r>
      <w:r>
        <w:rPr>
          <w:szCs w:val="21"/>
        </w:rPr>
        <w:t xml:space="preserve"> Award (1999). </w:t>
      </w:r>
      <w:r w:rsidRPr="00F6041B">
        <w:rPr>
          <w:szCs w:val="21"/>
        </w:rPr>
        <w:t>In addition, he appeared in two Emmy Award</w:t>
      </w:r>
      <w:r>
        <w:rPr>
          <w:szCs w:val="21"/>
        </w:rPr>
        <w:t>-</w:t>
      </w:r>
      <w:r w:rsidRPr="00F6041B">
        <w:rPr>
          <w:szCs w:val="21"/>
        </w:rPr>
        <w:t>winning broadcasts</w:t>
      </w:r>
      <w:r>
        <w:rPr>
          <w:szCs w:val="21"/>
        </w:rPr>
        <w:t>:</w:t>
      </w:r>
      <w:r w:rsidRPr="00F6041B">
        <w:rPr>
          <w:szCs w:val="21"/>
        </w:rPr>
        <w:t xml:space="preserve"> </w:t>
      </w:r>
      <w:r w:rsidRPr="00F6041B">
        <w:rPr>
          <w:i/>
          <w:szCs w:val="21"/>
        </w:rPr>
        <w:t xml:space="preserve">The Unicorn, the Gorgon and the </w:t>
      </w:r>
      <w:proofErr w:type="spellStart"/>
      <w:r w:rsidRPr="00F6041B">
        <w:rPr>
          <w:i/>
          <w:szCs w:val="21"/>
        </w:rPr>
        <w:t>Manticore</w:t>
      </w:r>
      <w:proofErr w:type="spellEnd"/>
      <w:r w:rsidRPr="00F6041B">
        <w:rPr>
          <w:szCs w:val="21"/>
        </w:rPr>
        <w:t xml:space="preserve"> (1970) and </w:t>
      </w:r>
      <w:r w:rsidRPr="00F6041B">
        <w:rPr>
          <w:i/>
          <w:szCs w:val="21"/>
        </w:rPr>
        <w:t xml:space="preserve">American Ballet Theatre in Le </w:t>
      </w:r>
      <w:proofErr w:type="spellStart"/>
      <w:r w:rsidRPr="00F6041B">
        <w:rPr>
          <w:i/>
          <w:szCs w:val="21"/>
        </w:rPr>
        <w:t>Corsaire</w:t>
      </w:r>
      <w:proofErr w:type="spellEnd"/>
      <w:r w:rsidRPr="00F6041B">
        <w:rPr>
          <w:szCs w:val="21"/>
        </w:rPr>
        <w:t xml:space="preserve"> (1998)</w:t>
      </w:r>
      <w:r>
        <w:rPr>
          <w:szCs w:val="21"/>
        </w:rPr>
        <w:t>,</w:t>
      </w:r>
      <w:r w:rsidRPr="00F6041B">
        <w:rPr>
          <w:szCs w:val="21"/>
        </w:rPr>
        <w:t xml:space="preserve"> both for PBS’ </w:t>
      </w:r>
      <w:r w:rsidRPr="00AE0114">
        <w:rPr>
          <w:i/>
          <w:szCs w:val="21"/>
        </w:rPr>
        <w:t>Dance in America</w:t>
      </w:r>
      <w:r>
        <w:rPr>
          <w:szCs w:val="21"/>
        </w:rPr>
        <w:t xml:space="preserve"> series. </w:t>
      </w:r>
      <w:r w:rsidRPr="00F6041B">
        <w:rPr>
          <w:szCs w:val="21"/>
        </w:rPr>
        <w:t xml:space="preserve">McKenzie is a founding board member of </w:t>
      </w:r>
      <w:proofErr w:type="spellStart"/>
      <w:r w:rsidRPr="00F6041B">
        <w:rPr>
          <w:szCs w:val="21"/>
        </w:rPr>
        <w:t>Kaatsbaan</w:t>
      </w:r>
      <w:proofErr w:type="spellEnd"/>
      <w:r w:rsidRPr="00F6041B">
        <w:rPr>
          <w:szCs w:val="21"/>
        </w:rPr>
        <w:t xml:space="preserve"> International Dance Center in Tivoli, New York.</w:t>
      </w:r>
    </w:p>
    <w:p w14:paraId="0E433474" w14:textId="77777777" w:rsidR="0010117B" w:rsidRDefault="0010117B" w:rsidP="004834C7">
      <w:pPr>
        <w:spacing w:line="360" w:lineRule="auto"/>
        <w:rPr>
          <w:szCs w:val="21"/>
        </w:rPr>
      </w:pPr>
    </w:p>
    <w:p w14:paraId="7ADC405A" w14:textId="77777777" w:rsidR="004834C7" w:rsidRPr="00A05471" w:rsidRDefault="004834C7" w:rsidP="004834C7">
      <w:pPr>
        <w:spacing w:line="360" w:lineRule="auto"/>
        <w:rPr>
          <w:b/>
          <w:bCs/>
          <w:szCs w:val="21"/>
        </w:rPr>
      </w:pPr>
      <w:r w:rsidRPr="00A05471">
        <w:rPr>
          <w:b/>
          <w:bCs/>
          <w:szCs w:val="21"/>
        </w:rPr>
        <w:t>Gillian Murphy</w:t>
      </w:r>
    </w:p>
    <w:p w14:paraId="6E9DABF6" w14:textId="77777777" w:rsidR="004834C7" w:rsidRPr="00A05471" w:rsidRDefault="004834C7" w:rsidP="004834C7">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Pr="00F6041B">
        <w:rPr>
          <w:i/>
          <w:szCs w:val="21"/>
        </w:rPr>
        <w:t>Principal Dancer</w:t>
      </w:r>
    </w:p>
    <w:p w14:paraId="31DAF288" w14:textId="77777777" w:rsidR="004834C7" w:rsidRPr="00F6041B" w:rsidRDefault="004834C7" w:rsidP="004834C7">
      <w:pPr>
        <w:rPr>
          <w:szCs w:val="21"/>
        </w:rPr>
      </w:pPr>
      <w:r w:rsidRPr="00F6041B">
        <w:rPr>
          <w:szCs w:val="21"/>
        </w:rPr>
        <w:t>Current City: New York City</w:t>
      </w:r>
    </w:p>
    <w:p w14:paraId="3797101E" w14:textId="77777777" w:rsidR="004834C7" w:rsidRPr="00F6041B" w:rsidRDefault="004834C7" w:rsidP="004834C7">
      <w:pPr>
        <w:rPr>
          <w:szCs w:val="21"/>
        </w:rPr>
      </w:pPr>
      <w:r w:rsidRPr="00F6041B">
        <w:rPr>
          <w:szCs w:val="21"/>
        </w:rPr>
        <w:t>Hometown: Florence, South Carolina</w:t>
      </w:r>
    </w:p>
    <w:p w14:paraId="39521807" w14:textId="77777777" w:rsidR="004834C7" w:rsidRPr="00F6041B" w:rsidRDefault="004834C7" w:rsidP="004834C7">
      <w:pPr>
        <w:spacing w:line="480" w:lineRule="auto"/>
        <w:rPr>
          <w:color w:val="1F497D"/>
          <w:szCs w:val="21"/>
        </w:rPr>
      </w:pPr>
      <w:r w:rsidRPr="00F6041B">
        <w:rPr>
          <w:szCs w:val="21"/>
        </w:rPr>
        <w:t>Trained: Columbia City Ballet, University of North Carolina School of the Arts</w:t>
      </w:r>
    </w:p>
    <w:p w14:paraId="1D70A92D" w14:textId="77777777" w:rsidR="004834C7" w:rsidRPr="00F6041B" w:rsidRDefault="004834C7" w:rsidP="004834C7">
      <w:pPr>
        <w:pStyle w:val="NormalIndent"/>
        <w:ind w:firstLine="0"/>
        <w:rPr>
          <w:szCs w:val="21"/>
        </w:rPr>
      </w:pPr>
      <w:r w:rsidRPr="00F6041B">
        <w:rPr>
          <w:szCs w:val="21"/>
        </w:rPr>
        <w:t>Raised in Florence, South Carolina, Gillian Murphy began her ballet training at the age of three in Belgium and continued her ballet classes at the age of five in South Carolina.</w:t>
      </w:r>
    </w:p>
    <w:p w14:paraId="0616D4A8" w14:textId="77777777" w:rsidR="004834C7" w:rsidRPr="00F6041B" w:rsidRDefault="004834C7" w:rsidP="004834C7">
      <w:pPr>
        <w:pStyle w:val="NormalIndent"/>
        <w:ind w:firstLine="720"/>
        <w:rPr>
          <w:szCs w:val="21"/>
        </w:rPr>
      </w:pPr>
      <w:r w:rsidRPr="00F6041B">
        <w:rPr>
          <w:szCs w:val="21"/>
        </w:rPr>
        <w:t xml:space="preserve">After training in South Carolina as a member of the Columbia City Ballet, she continued her studies at the University </w:t>
      </w:r>
      <w:proofErr w:type="gramStart"/>
      <w:r w:rsidRPr="00F6041B">
        <w:rPr>
          <w:szCs w:val="21"/>
        </w:rPr>
        <w:t>of</w:t>
      </w:r>
      <w:proofErr w:type="gramEnd"/>
      <w:r w:rsidRPr="00F6041B">
        <w:rPr>
          <w:szCs w:val="21"/>
        </w:rPr>
        <w:t xml:space="preserve"> Nort</w:t>
      </w:r>
      <w:r>
        <w:rPr>
          <w:szCs w:val="21"/>
        </w:rPr>
        <w:t xml:space="preserve">h Carolina School of the Arts. </w:t>
      </w:r>
      <w:r w:rsidRPr="00F6041B">
        <w:rPr>
          <w:szCs w:val="21"/>
        </w:rPr>
        <w:t>Under the tutelage of Melissa Hayden, she danced principal roles in several of the school’s ballet productions</w:t>
      </w:r>
      <w:r>
        <w:rPr>
          <w:szCs w:val="21"/>
        </w:rPr>
        <w:t>,</w:t>
      </w:r>
      <w:r w:rsidRPr="00F6041B">
        <w:rPr>
          <w:szCs w:val="21"/>
        </w:rPr>
        <w:t xml:space="preserve"> including </w:t>
      </w:r>
      <w:r w:rsidRPr="00F6041B">
        <w:rPr>
          <w:i/>
          <w:szCs w:val="21"/>
        </w:rPr>
        <w:t>The Nutcracker</w:t>
      </w:r>
      <w:r w:rsidRPr="00F6041B">
        <w:rPr>
          <w:szCs w:val="21"/>
        </w:rPr>
        <w:t xml:space="preserve"> and George Balanchine’s </w:t>
      </w:r>
      <w:r w:rsidRPr="00F6041B">
        <w:rPr>
          <w:i/>
          <w:szCs w:val="21"/>
        </w:rPr>
        <w:t xml:space="preserve">Concerto </w:t>
      </w:r>
      <w:proofErr w:type="spellStart"/>
      <w:r w:rsidRPr="00F6041B">
        <w:rPr>
          <w:i/>
          <w:szCs w:val="21"/>
        </w:rPr>
        <w:t>Barocco</w:t>
      </w:r>
      <w:proofErr w:type="spellEnd"/>
      <w:r w:rsidRPr="00F6041B">
        <w:rPr>
          <w:szCs w:val="21"/>
        </w:rPr>
        <w:t xml:space="preserve">, </w:t>
      </w:r>
      <w:r w:rsidRPr="00F6041B">
        <w:rPr>
          <w:i/>
          <w:szCs w:val="21"/>
        </w:rPr>
        <w:t>Western Symphony</w:t>
      </w:r>
      <w:r w:rsidRPr="00F6041B">
        <w:rPr>
          <w:szCs w:val="21"/>
        </w:rPr>
        <w:t xml:space="preserve">, </w:t>
      </w:r>
      <w:r w:rsidRPr="00F6041B">
        <w:rPr>
          <w:i/>
          <w:szCs w:val="21"/>
        </w:rPr>
        <w:t>Tarantella</w:t>
      </w:r>
      <w:r w:rsidRPr="00F6041B">
        <w:rPr>
          <w:szCs w:val="21"/>
        </w:rPr>
        <w:t xml:space="preserve"> and </w:t>
      </w:r>
      <w:r w:rsidRPr="00F6041B">
        <w:rPr>
          <w:i/>
          <w:szCs w:val="21"/>
        </w:rPr>
        <w:t>Theme and Variations</w:t>
      </w:r>
      <w:r w:rsidRPr="00F6041B">
        <w:rPr>
          <w:szCs w:val="21"/>
        </w:rPr>
        <w:t>.</w:t>
      </w:r>
    </w:p>
    <w:p w14:paraId="34E8D213" w14:textId="77777777" w:rsidR="004834C7" w:rsidRPr="00F6041B" w:rsidRDefault="004834C7" w:rsidP="004834C7">
      <w:pPr>
        <w:pStyle w:val="NormalIndent"/>
        <w:ind w:firstLine="720"/>
        <w:rPr>
          <w:szCs w:val="21"/>
        </w:rPr>
      </w:pPr>
      <w:r w:rsidRPr="00F6041B">
        <w:rPr>
          <w:szCs w:val="21"/>
        </w:rPr>
        <w:t>In 1994, at the age of 15, Murphy was a finalist at the Jackson Int</w:t>
      </w:r>
      <w:r>
        <w:rPr>
          <w:szCs w:val="21"/>
        </w:rPr>
        <w:t xml:space="preserve">ernational Ballet Competition. </w:t>
      </w:r>
      <w:r w:rsidRPr="00F6041B">
        <w:rPr>
          <w:szCs w:val="21"/>
        </w:rPr>
        <w:t xml:space="preserve">In 1995, she was awarded the Prix de Lausanne </w:t>
      </w:r>
      <w:proofErr w:type="spellStart"/>
      <w:r w:rsidRPr="00F6041B">
        <w:rPr>
          <w:szCs w:val="21"/>
        </w:rPr>
        <w:t>Espoir</w:t>
      </w:r>
      <w:proofErr w:type="spellEnd"/>
      <w:r w:rsidRPr="00F6041B">
        <w:rPr>
          <w:szCs w:val="21"/>
        </w:rPr>
        <w:t xml:space="preserve"> after performing the final round at the Bolshoi Theatre</w:t>
      </w:r>
      <w:r>
        <w:rPr>
          <w:szCs w:val="21"/>
        </w:rPr>
        <w:t xml:space="preserve"> in Moscow. </w:t>
      </w:r>
      <w:r w:rsidRPr="00F6041B">
        <w:rPr>
          <w:szCs w:val="21"/>
        </w:rPr>
        <w:t xml:space="preserve">In 1996, she was a National Foundation for Advancement in the Arts Level I awardee and </w:t>
      </w:r>
      <w:r>
        <w:rPr>
          <w:szCs w:val="21"/>
        </w:rPr>
        <w:t>a Presidential Scholar nominee.</w:t>
      </w:r>
      <w:r w:rsidRPr="00F6041B">
        <w:rPr>
          <w:szCs w:val="21"/>
        </w:rPr>
        <w:t xml:space="preserve"> In 1998, she was honored with a Prince</w:t>
      </w:r>
      <w:r>
        <w:rPr>
          <w:szCs w:val="21"/>
        </w:rPr>
        <w:t xml:space="preserve">ss Grace Foundation-USA grant. </w:t>
      </w:r>
      <w:r w:rsidRPr="00F6041B">
        <w:rPr>
          <w:szCs w:val="21"/>
        </w:rPr>
        <w:t>The Princess Grace Foundation awarded her its highest h</w:t>
      </w:r>
      <w:r>
        <w:rPr>
          <w:szCs w:val="21"/>
        </w:rPr>
        <w:t>onor, the Statue Award in 2009.</w:t>
      </w:r>
      <w:r w:rsidRPr="00F6041B">
        <w:rPr>
          <w:szCs w:val="21"/>
        </w:rPr>
        <w:t xml:space="preserve"> She was awarded an Honorary Doctorate from </w:t>
      </w:r>
      <w:r w:rsidRPr="00F6041B">
        <w:rPr>
          <w:szCs w:val="21"/>
        </w:rPr>
        <w:lastRenderedPageBreak/>
        <w:t xml:space="preserve">her alma mater, the University </w:t>
      </w:r>
      <w:proofErr w:type="gramStart"/>
      <w:r w:rsidRPr="00F6041B">
        <w:rPr>
          <w:szCs w:val="21"/>
        </w:rPr>
        <w:t>of</w:t>
      </w:r>
      <w:proofErr w:type="gramEnd"/>
      <w:r w:rsidRPr="00F6041B">
        <w:rPr>
          <w:szCs w:val="21"/>
        </w:rPr>
        <w:t xml:space="preserve"> North Carolina School of the Arts, during commencement ceremonies in May 2014. </w:t>
      </w:r>
    </w:p>
    <w:p w14:paraId="62D000B6" w14:textId="77777777" w:rsidR="004834C7" w:rsidRPr="00F6041B" w:rsidRDefault="004834C7" w:rsidP="004834C7">
      <w:pPr>
        <w:pStyle w:val="NormalIndent"/>
        <w:ind w:firstLine="720"/>
        <w:rPr>
          <w:szCs w:val="21"/>
        </w:rPr>
      </w:pPr>
      <w:r w:rsidRPr="00F6041B">
        <w:rPr>
          <w:szCs w:val="21"/>
        </w:rPr>
        <w:t xml:space="preserve">Murphy has appeared as a guest artist in Japan, Mexico, Germany, Italy, </w:t>
      </w:r>
      <w:proofErr w:type="gramStart"/>
      <w:r w:rsidRPr="00F6041B">
        <w:rPr>
          <w:szCs w:val="21"/>
        </w:rPr>
        <w:t>Canada</w:t>
      </w:r>
      <w:proofErr w:type="gramEnd"/>
      <w:r w:rsidRPr="00F6041B">
        <w:rPr>
          <w:szCs w:val="21"/>
        </w:rPr>
        <w:t xml:space="preserve"> an</w:t>
      </w:r>
      <w:r>
        <w:rPr>
          <w:szCs w:val="21"/>
        </w:rPr>
        <w:t>d throughout the United States.</w:t>
      </w:r>
      <w:r w:rsidRPr="00F6041B">
        <w:rPr>
          <w:szCs w:val="21"/>
        </w:rPr>
        <w:t xml:space="preserve"> She made her debut with the </w:t>
      </w:r>
      <w:proofErr w:type="spellStart"/>
      <w:r w:rsidRPr="00F6041B">
        <w:rPr>
          <w:szCs w:val="21"/>
        </w:rPr>
        <w:t>Mariinsky</w:t>
      </w:r>
      <w:proofErr w:type="spellEnd"/>
      <w:r w:rsidRPr="00F6041B">
        <w:rPr>
          <w:szCs w:val="21"/>
        </w:rPr>
        <w:t xml:space="preserve"> Ballet in March 2008, dancing Odette-Odile in </w:t>
      </w:r>
      <w:r w:rsidRPr="00F6041B">
        <w:rPr>
          <w:i/>
          <w:szCs w:val="21"/>
        </w:rPr>
        <w:t>Swan Lake</w:t>
      </w:r>
      <w:r>
        <w:rPr>
          <w:szCs w:val="21"/>
        </w:rPr>
        <w:t xml:space="preserve">. </w:t>
      </w:r>
      <w:r w:rsidRPr="00F6041B">
        <w:rPr>
          <w:szCs w:val="21"/>
        </w:rPr>
        <w:t xml:space="preserve">Other guest appearances include the Royal Swedish Ballet, the </w:t>
      </w:r>
      <w:proofErr w:type="spellStart"/>
      <w:r w:rsidRPr="00F6041B">
        <w:rPr>
          <w:szCs w:val="21"/>
        </w:rPr>
        <w:t>Mariinsky</w:t>
      </w:r>
      <w:proofErr w:type="spellEnd"/>
      <w:r w:rsidRPr="00F6041B">
        <w:rPr>
          <w:szCs w:val="21"/>
        </w:rPr>
        <w:t xml:space="preserve"> Ballet, the world premiere of a new production of </w:t>
      </w:r>
      <w:r w:rsidRPr="00F6041B">
        <w:rPr>
          <w:i/>
          <w:szCs w:val="21"/>
        </w:rPr>
        <w:t>The Nutcracker</w:t>
      </w:r>
      <w:r w:rsidRPr="00F6041B">
        <w:rPr>
          <w:szCs w:val="21"/>
        </w:rPr>
        <w:t xml:space="preserve">, directed and choreographed by Ethan </w:t>
      </w:r>
      <w:proofErr w:type="spellStart"/>
      <w:r w:rsidRPr="00F6041B">
        <w:rPr>
          <w:szCs w:val="21"/>
        </w:rPr>
        <w:t>Stiefel</w:t>
      </w:r>
      <w:proofErr w:type="spellEnd"/>
      <w:r w:rsidRPr="00F6041B">
        <w:rPr>
          <w:szCs w:val="21"/>
        </w:rPr>
        <w:t xml:space="preserve"> for the University </w:t>
      </w:r>
      <w:proofErr w:type="gramStart"/>
      <w:r w:rsidRPr="00F6041B">
        <w:rPr>
          <w:szCs w:val="21"/>
        </w:rPr>
        <w:t>of</w:t>
      </w:r>
      <w:proofErr w:type="gramEnd"/>
      <w:r w:rsidRPr="00F6041B">
        <w:rPr>
          <w:szCs w:val="21"/>
        </w:rPr>
        <w:t xml:space="preserve"> North Carolina School of the Arts</w:t>
      </w:r>
      <w:r>
        <w:rPr>
          <w:szCs w:val="21"/>
        </w:rPr>
        <w:t>,</w:t>
      </w:r>
      <w:r w:rsidRPr="00F6041B">
        <w:rPr>
          <w:szCs w:val="21"/>
        </w:rPr>
        <w:t xml:space="preserve"> and </w:t>
      </w:r>
      <w:proofErr w:type="spellStart"/>
      <w:r w:rsidRPr="00F6041B">
        <w:rPr>
          <w:szCs w:val="21"/>
        </w:rPr>
        <w:t>Nikiya</w:t>
      </w:r>
      <w:proofErr w:type="spellEnd"/>
      <w:r w:rsidRPr="00F6041B">
        <w:rPr>
          <w:szCs w:val="21"/>
        </w:rPr>
        <w:t xml:space="preserve"> in </w:t>
      </w:r>
      <w:r w:rsidRPr="00F6041B">
        <w:rPr>
          <w:i/>
          <w:szCs w:val="21"/>
        </w:rPr>
        <w:t xml:space="preserve">La </w:t>
      </w:r>
      <w:proofErr w:type="spellStart"/>
      <w:r w:rsidRPr="00F6041B">
        <w:rPr>
          <w:i/>
          <w:szCs w:val="21"/>
        </w:rPr>
        <w:t>Bayadère</w:t>
      </w:r>
      <w:proofErr w:type="spellEnd"/>
      <w:r w:rsidRPr="00F6041B">
        <w:rPr>
          <w:szCs w:val="21"/>
        </w:rPr>
        <w:t xml:space="preserve"> with The Australian Ballet in November 2014.</w:t>
      </w:r>
    </w:p>
    <w:p w14:paraId="60B82FD7" w14:textId="77777777" w:rsidR="004834C7" w:rsidRPr="00F6041B" w:rsidRDefault="004834C7" w:rsidP="004834C7">
      <w:pPr>
        <w:pStyle w:val="NormalIndent"/>
        <w:ind w:firstLine="720"/>
        <w:rPr>
          <w:szCs w:val="21"/>
        </w:rPr>
      </w:pPr>
      <w:r w:rsidRPr="00F6041B">
        <w:rPr>
          <w:szCs w:val="21"/>
        </w:rPr>
        <w:t xml:space="preserve">Murphy joined American Ballet Theatre as a member of the corps de ballet in August 1996, was promoted to </w:t>
      </w:r>
      <w:r>
        <w:rPr>
          <w:szCs w:val="21"/>
        </w:rPr>
        <w:t>s</w:t>
      </w:r>
      <w:r w:rsidRPr="00F6041B">
        <w:rPr>
          <w:szCs w:val="21"/>
        </w:rPr>
        <w:t xml:space="preserve">oloist in 1999 and </w:t>
      </w:r>
      <w:r>
        <w:rPr>
          <w:szCs w:val="21"/>
        </w:rPr>
        <w:t>p</w:t>
      </w:r>
      <w:r w:rsidRPr="00F6041B">
        <w:rPr>
          <w:szCs w:val="21"/>
        </w:rPr>
        <w:t xml:space="preserve">rincipal </w:t>
      </w:r>
      <w:r>
        <w:rPr>
          <w:szCs w:val="21"/>
        </w:rPr>
        <w:t xml:space="preserve">dancer in 2002. </w:t>
      </w:r>
      <w:r w:rsidRPr="00F6041B">
        <w:rPr>
          <w:szCs w:val="21"/>
        </w:rPr>
        <w:t xml:space="preserve">Her repertoire with the </w:t>
      </w:r>
      <w:r>
        <w:rPr>
          <w:szCs w:val="21"/>
        </w:rPr>
        <w:t>c</w:t>
      </w:r>
      <w:r w:rsidRPr="00F6041B">
        <w:rPr>
          <w:szCs w:val="21"/>
        </w:rPr>
        <w:t>ompany includes</w:t>
      </w:r>
      <w:r>
        <w:rPr>
          <w:szCs w:val="21"/>
        </w:rPr>
        <w:t xml:space="preserve"> </w:t>
      </w:r>
      <w:r w:rsidRPr="00F6041B">
        <w:rPr>
          <w:szCs w:val="21"/>
        </w:rPr>
        <w:t xml:space="preserve">Polyhymnia in </w:t>
      </w:r>
      <w:r w:rsidRPr="00F6041B">
        <w:rPr>
          <w:i/>
          <w:szCs w:val="21"/>
        </w:rPr>
        <w:t>Apollo</w:t>
      </w:r>
      <w:r w:rsidRPr="00F6041B">
        <w:rPr>
          <w:szCs w:val="21"/>
        </w:rPr>
        <w:t xml:space="preserve">, </w:t>
      </w:r>
      <w:proofErr w:type="spellStart"/>
      <w:r w:rsidRPr="00F6041B">
        <w:rPr>
          <w:szCs w:val="21"/>
        </w:rPr>
        <w:t>Nikiya</w:t>
      </w:r>
      <w:proofErr w:type="spellEnd"/>
      <w:r w:rsidRPr="00F6041B">
        <w:rPr>
          <w:szCs w:val="21"/>
        </w:rPr>
        <w:t xml:space="preserve"> and </w:t>
      </w:r>
      <w:proofErr w:type="spellStart"/>
      <w:r w:rsidRPr="00F6041B">
        <w:rPr>
          <w:szCs w:val="21"/>
        </w:rPr>
        <w:t>Gamzatti</w:t>
      </w:r>
      <w:proofErr w:type="spellEnd"/>
      <w:r w:rsidRPr="00F6041B">
        <w:rPr>
          <w:szCs w:val="21"/>
        </w:rPr>
        <w:t xml:space="preserve"> in </w:t>
      </w:r>
      <w:r w:rsidRPr="00F6041B">
        <w:rPr>
          <w:i/>
          <w:szCs w:val="21"/>
        </w:rPr>
        <w:t xml:space="preserve">La </w:t>
      </w:r>
      <w:proofErr w:type="spellStart"/>
      <w:r w:rsidRPr="00F6041B">
        <w:rPr>
          <w:i/>
          <w:szCs w:val="21"/>
        </w:rPr>
        <w:t>Bayadère</w:t>
      </w:r>
      <w:proofErr w:type="spellEnd"/>
      <w:r w:rsidRPr="00F6041B">
        <w:rPr>
          <w:szCs w:val="21"/>
        </w:rPr>
        <w:t xml:space="preserve">, the Ballerina in </w:t>
      </w:r>
      <w:r w:rsidRPr="00F6041B">
        <w:rPr>
          <w:i/>
          <w:szCs w:val="21"/>
        </w:rPr>
        <w:t>The Bright Stream</w:t>
      </w:r>
      <w:r w:rsidRPr="00F6041B">
        <w:rPr>
          <w:szCs w:val="21"/>
        </w:rPr>
        <w:t xml:space="preserve">, Cinderella in Frederick Ashton’s </w:t>
      </w:r>
      <w:r w:rsidRPr="00F6041B">
        <w:rPr>
          <w:i/>
          <w:szCs w:val="21"/>
        </w:rPr>
        <w:t>Cinderella</w:t>
      </w:r>
      <w:r w:rsidRPr="00F6041B">
        <w:rPr>
          <w:szCs w:val="21"/>
        </w:rPr>
        <w:t xml:space="preserve">, Cinderella in James </w:t>
      </w:r>
      <w:proofErr w:type="spellStart"/>
      <w:r w:rsidRPr="00F6041B">
        <w:rPr>
          <w:szCs w:val="21"/>
        </w:rPr>
        <w:t>Kudelka’s</w:t>
      </w:r>
      <w:proofErr w:type="spellEnd"/>
      <w:r w:rsidRPr="00F6041B">
        <w:rPr>
          <w:szCs w:val="21"/>
        </w:rPr>
        <w:t xml:space="preserve"> </w:t>
      </w:r>
      <w:r w:rsidRPr="00F6041B">
        <w:rPr>
          <w:i/>
          <w:szCs w:val="21"/>
        </w:rPr>
        <w:t>Cinderella</w:t>
      </w:r>
      <w:r w:rsidRPr="00F6041B">
        <w:rPr>
          <w:szCs w:val="21"/>
        </w:rPr>
        <w:t xml:space="preserve">, </w:t>
      </w:r>
      <w:proofErr w:type="spellStart"/>
      <w:r w:rsidRPr="00F6041B">
        <w:rPr>
          <w:szCs w:val="21"/>
        </w:rPr>
        <w:t>Swanilda</w:t>
      </w:r>
      <w:proofErr w:type="spellEnd"/>
      <w:r w:rsidRPr="00F6041B">
        <w:rPr>
          <w:szCs w:val="21"/>
        </w:rPr>
        <w:t xml:space="preserve"> in </w:t>
      </w:r>
      <w:proofErr w:type="spellStart"/>
      <w:r w:rsidRPr="00F6041B">
        <w:rPr>
          <w:i/>
          <w:szCs w:val="21"/>
        </w:rPr>
        <w:t>Coppélia</w:t>
      </w:r>
      <w:proofErr w:type="spellEnd"/>
      <w:r w:rsidRPr="00F6041B">
        <w:rPr>
          <w:szCs w:val="21"/>
        </w:rPr>
        <w:t xml:space="preserve">, Medora and </w:t>
      </w:r>
      <w:proofErr w:type="spellStart"/>
      <w:r w:rsidRPr="00F6041B">
        <w:rPr>
          <w:szCs w:val="21"/>
        </w:rPr>
        <w:t>Gulnare</w:t>
      </w:r>
      <w:proofErr w:type="spellEnd"/>
      <w:r w:rsidRPr="00F6041B">
        <w:rPr>
          <w:szCs w:val="21"/>
        </w:rPr>
        <w:t xml:space="preserve"> in</w:t>
      </w:r>
      <w:r w:rsidRPr="00F6041B">
        <w:rPr>
          <w:i/>
          <w:szCs w:val="21"/>
        </w:rPr>
        <w:t xml:space="preserve"> Le </w:t>
      </w:r>
      <w:proofErr w:type="spellStart"/>
      <w:r w:rsidRPr="00F6041B">
        <w:rPr>
          <w:i/>
          <w:szCs w:val="21"/>
        </w:rPr>
        <w:t>Corsaire</w:t>
      </w:r>
      <w:proofErr w:type="spellEnd"/>
      <w:r w:rsidRPr="00F6041B">
        <w:rPr>
          <w:szCs w:val="21"/>
        </w:rPr>
        <w:t xml:space="preserve">, </w:t>
      </w:r>
      <w:proofErr w:type="spellStart"/>
      <w:r w:rsidRPr="00F6041B">
        <w:rPr>
          <w:szCs w:val="21"/>
        </w:rPr>
        <w:t>Kitri</w:t>
      </w:r>
      <w:proofErr w:type="spellEnd"/>
      <w:r w:rsidRPr="00F6041B">
        <w:rPr>
          <w:szCs w:val="21"/>
        </w:rPr>
        <w:t xml:space="preserve"> in </w:t>
      </w:r>
      <w:r w:rsidRPr="00F6041B">
        <w:rPr>
          <w:i/>
          <w:szCs w:val="21"/>
        </w:rPr>
        <w:t>Don Quixote</w:t>
      </w:r>
      <w:r w:rsidRPr="00F6041B">
        <w:rPr>
          <w:szCs w:val="21"/>
        </w:rPr>
        <w:t xml:space="preserve">, </w:t>
      </w:r>
      <w:proofErr w:type="spellStart"/>
      <w:r w:rsidRPr="00F6041B">
        <w:rPr>
          <w:szCs w:val="21"/>
        </w:rPr>
        <w:t>Titania</w:t>
      </w:r>
      <w:proofErr w:type="spellEnd"/>
      <w:r w:rsidRPr="00F6041B">
        <w:rPr>
          <w:szCs w:val="21"/>
        </w:rPr>
        <w:t xml:space="preserve"> in </w:t>
      </w:r>
      <w:r w:rsidRPr="00F6041B">
        <w:rPr>
          <w:i/>
          <w:szCs w:val="21"/>
        </w:rPr>
        <w:t>The Dream</w:t>
      </w:r>
      <w:r w:rsidRPr="00F6041B">
        <w:rPr>
          <w:szCs w:val="21"/>
        </w:rPr>
        <w:t xml:space="preserve">, the Accused in </w:t>
      </w:r>
      <w:r w:rsidRPr="00F6041B">
        <w:rPr>
          <w:i/>
          <w:szCs w:val="21"/>
        </w:rPr>
        <w:t>Fall River Legend</w:t>
      </w:r>
      <w:r w:rsidRPr="00F6041B">
        <w:rPr>
          <w:szCs w:val="21"/>
        </w:rPr>
        <w:t xml:space="preserve">, the second girl in </w:t>
      </w:r>
      <w:r w:rsidRPr="00F6041B">
        <w:rPr>
          <w:i/>
          <w:szCs w:val="21"/>
        </w:rPr>
        <w:t>Fancy Free</w:t>
      </w:r>
      <w:r w:rsidRPr="00F6041B">
        <w:rPr>
          <w:szCs w:val="21"/>
        </w:rPr>
        <w:t xml:space="preserve">, </w:t>
      </w:r>
      <w:proofErr w:type="spellStart"/>
      <w:r w:rsidRPr="00F6041B">
        <w:rPr>
          <w:szCs w:val="21"/>
        </w:rPr>
        <w:t>Lise</w:t>
      </w:r>
      <w:proofErr w:type="spellEnd"/>
      <w:r w:rsidRPr="00F6041B">
        <w:rPr>
          <w:szCs w:val="21"/>
        </w:rPr>
        <w:t xml:space="preserve"> in </w:t>
      </w:r>
      <w:r w:rsidRPr="00F6041B">
        <w:rPr>
          <w:i/>
          <w:szCs w:val="21"/>
        </w:rPr>
        <w:t xml:space="preserve">La </w:t>
      </w:r>
      <w:proofErr w:type="spellStart"/>
      <w:r w:rsidRPr="00F6041B">
        <w:rPr>
          <w:i/>
          <w:szCs w:val="21"/>
        </w:rPr>
        <w:t>Fille</w:t>
      </w:r>
      <w:proofErr w:type="spellEnd"/>
      <w:r w:rsidRPr="00F6041B">
        <w:rPr>
          <w:i/>
          <w:szCs w:val="21"/>
        </w:rPr>
        <w:t xml:space="preserve"> mal </w:t>
      </w:r>
      <w:proofErr w:type="spellStart"/>
      <w:r w:rsidRPr="00F6041B">
        <w:rPr>
          <w:i/>
          <w:szCs w:val="21"/>
        </w:rPr>
        <w:t>gardée</w:t>
      </w:r>
      <w:proofErr w:type="spellEnd"/>
      <w:r w:rsidRPr="00F6041B">
        <w:rPr>
          <w:szCs w:val="21"/>
        </w:rPr>
        <w:t xml:space="preserve">, the pas de </w:t>
      </w:r>
      <w:proofErr w:type="spellStart"/>
      <w:r w:rsidRPr="00F6041B">
        <w:rPr>
          <w:szCs w:val="21"/>
        </w:rPr>
        <w:t>deux</w:t>
      </w:r>
      <w:proofErr w:type="spellEnd"/>
      <w:r w:rsidRPr="00F6041B">
        <w:rPr>
          <w:szCs w:val="21"/>
        </w:rPr>
        <w:t xml:space="preserve"> </w:t>
      </w:r>
      <w:r w:rsidRPr="00F6041B">
        <w:rPr>
          <w:i/>
          <w:szCs w:val="21"/>
        </w:rPr>
        <w:t>Flames of Paris</w:t>
      </w:r>
      <w:r w:rsidRPr="00F6041B">
        <w:rPr>
          <w:szCs w:val="21"/>
        </w:rPr>
        <w:t xml:space="preserve">, </w:t>
      </w:r>
      <w:r w:rsidRPr="00F6041B">
        <w:rPr>
          <w:i/>
          <w:szCs w:val="21"/>
        </w:rPr>
        <w:t xml:space="preserve">Grand Pas </w:t>
      </w:r>
      <w:proofErr w:type="spellStart"/>
      <w:r w:rsidRPr="00F6041B">
        <w:rPr>
          <w:i/>
          <w:szCs w:val="21"/>
        </w:rPr>
        <w:t>Classique</w:t>
      </w:r>
      <w:proofErr w:type="spellEnd"/>
      <w:r w:rsidRPr="00F6041B">
        <w:rPr>
          <w:szCs w:val="21"/>
        </w:rPr>
        <w:t xml:space="preserve">, </w:t>
      </w:r>
      <w:proofErr w:type="spellStart"/>
      <w:r w:rsidRPr="00F6041B">
        <w:rPr>
          <w:szCs w:val="21"/>
        </w:rPr>
        <w:t>Myrta</w:t>
      </w:r>
      <w:proofErr w:type="spellEnd"/>
      <w:r w:rsidRPr="00F6041B">
        <w:rPr>
          <w:szCs w:val="21"/>
        </w:rPr>
        <w:t xml:space="preserve"> in </w:t>
      </w:r>
      <w:r w:rsidRPr="00F6041B">
        <w:rPr>
          <w:i/>
          <w:szCs w:val="21"/>
        </w:rPr>
        <w:t>Giselle</w:t>
      </w:r>
      <w:r w:rsidRPr="00F6041B">
        <w:rPr>
          <w:szCs w:val="21"/>
        </w:rPr>
        <w:t xml:space="preserve">, the Queen of Hearts in </w:t>
      </w:r>
      <w:proofErr w:type="spellStart"/>
      <w:r w:rsidRPr="00F6041B">
        <w:rPr>
          <w:i/>
          <w:szCs w:val="21"/>
        </w:rPr>
        <w:t>Jeu</w:t>
      </w:r>
      <w:proofErr w:type="spellEnd"/>
      <w:r w:rsidRPr="00F6041B">
        <w:rPr>
          <w:i/>
          <w:szCs w:val="21"/>
        </w:rPr>
        <w:t xml:space="preserve"> de </w:t>
      </w:r>
      <w:proofErr w:type="spellStart"/>
      <w:r w:rsidRPr="00F6041B">
        <w:rPr>
          <w:i/>
          <w:szCs w:val="21"/>
        </w:rPr>
        <w:t>Cartes</w:t>
      </w:r>
      <w:proofErr w:type="spellEnd"/>
      <w:r w:rsidRPr="00F6041B">
        <w:rPr>
          <w:szCs w:val="21"/>
        </w:rPr>
        <w:t xml:space="preserve">, </w:t>
      </w:r>
      <w:r w:rsidRPr="00F6041B">
        <w:rPr>
          <w:i/>
          <w:szCs w:val="21"/>
        </w:rPr>
        <w:t>Known by Heart</w:t>
      </w:r>
      <w:r w:rsidRPr="00F6041B">
        <w:rPr>
          <w:szCs w:val="21"/>
        </w:rPr>
        <w:t xml:space="preserve"> pas de </w:t>
      </w:r>
      <w:proofErr w:type="spellStart"/>
      <w:r w:rsidRPr="00F6041B">
        <w:rPr>
          <w:szCs w:val="21"/>
        </w:rPr>
        <w:t>deux</w:t>
      </w:r>
      <w:proofErr w:type="spellEnd"/>
      <w:r w:rsidRPr="00F6041B">
        <w:rPr>
          <w:szCs w:val="21"/>
        </w:rPr>
        <w:t xml:space="preserve">, </w:t>
      </w:r>
      <w:proofErr w:type="spellStart"/>
      <w:r w:rsidRPr="00F6041B">
        <w:rPr>
          <w:szCs w:val="21"/>
        </w:rPr>
        <w:t>Manon</w:t>
      </w:r>
      <w:proofErr w:type="spellEnd"/>
      <w:r w:rsidRPr="00F6041B">
        <w:rPr>
          <w:szCs w:val="21"/>
        </w:rPr>
        <w:t xml:space="preserve"> in </w:t>
      </w:r>
      <w:r w:rsidRPr="00F6041B">
        <w:rPr>
          <w:i/>
          <w:szCs w:val="21"/>
        </w:rPr>
        <w:t>Lady of the Camellias</w:t>
      </w:r>
      <w:r w:rsidRPr="00F6041B">
        <w:rPr>
          <w:szCs w:val="21"/>
        </w:rPr>
        <w:t xml:space="preserve">, </w:t>
      </w:r>
      <w:proofErr w:type="spellStart"/>
      <w:r w:rsidRPr="00F6041B">
        <w:rPr>
          <w:szCs w:val="21"/>
        </w:rPr>
        <w:t>Lescaut’s</w:t>
      </w:r>
      <w:proofErr w:type="spellEnd"/>
      <w:r w:rsidRPr="00F6041B">
        <w:rPr>
          <w:szCs w:val="21"/>
        </w:rPr>
        <w:t xml:space="preserve"> Mistress in </w:t>
      </w:r>
      <w:proofErr w:type="spellStart"/>
      <w:r w:rsidRPr="00F6041B">
        <w:rPr>
          <w:i/>
          <w:szCs w:val="21"/>
        </w:rPr>
        <w:t>Manon</w:t>
      </w:r>
      <w:proofErr w:type="spellEnd"/>
      <w:r w:rsidRPr="00F6041B">
        <w:rPr>
          <w:szCs w:val="21"/>
        </w:rPr>
        <w:t xml:space="preserve">, the Sugar Plum Fairy in Kevin McKenzie’s </w:t>
      </w:r>
      <w:r w:rsidRPr="00F6041B">
        <w:rPr>
          <w:i/>
          <w:szCs w:val="21"/>
        </w:rPr>
        <w:t>The Nutcracker</w:t>
      </w:r>
      <w:r w:rsidRPr="00F6041B">
        <w:rPr>
          <w:szCs w:val="21"/>
        </w:rPr>
        <w:t xml:space="preserve">, Desdemona in </w:t>
      </w:r>
      <w:r w:rsidRPr="00F6041B">
        <w:rPr>
          <w:i/>
          <w:szCs w:val="21"/>
        </w:rPr>
        <w:t>Othello</w:t>
      </w:r>
      <w:r w:rsidRPr="00F6041B">
        <w:rPr>
          <w:szCs w:val="21"/>
        </w:rPr>
        <w:t xml:space="preserve">, </w:t>
      </w:r>
      <w:r w:rsidRPr="00F6041B">
        <w:rPr>
          <w:i/>
          <w:szCs w:val="21"/>
        </w:rPr>
        <w:t>Other Dances</w:t>
      </w:r>
      <w:r w:rsidRPr="00F6041B">
        <w:rPr>
          <w:szCs w:val="21"/>
        </w:rPr>
        <w:t xml:space="preserve">, Hagar in </w:t>
      </w:r>
      <w:r w:rsidRPr="00F6041B">
        <w:rPr>
          <w:i/>
          <w:szCs w:val="21"/>
        </w:rPr>
        <w:t>Pillar of Fire</w:t>
      </w:r>
      <w:r w:rsidRPr="00F6041B">
        <w:rPr>
          <w:szCs w:val="21"/>
        </w:rPr>
        <w:t xml:space="preserve">, </w:t>
      </w:r>
      <w:proofErr w:type="spellStart"/>
      <w:r w:rsidRPr="00F6041B">
        <w:rPr>
          <w:szCs w:val="21"/>
        </w:rPr>
        <w:t>Raymonda</w:t>
      </w:r>
      <w:proofErr w:type="spellEnd"/>
      <w:r w:rsidRPr="00F6041B">
        <w:rPr>
          <w:szCs w:val="21"/>
        </w:rPr>
        <w:t xml:space="preserve"> in </w:t>
      </w:r>
      <w:proofErr w:type="spellStart"/>
      <w:r w:rsidRPr="00F6041B">
        <w:rPr>
          <w:i/>
          <w:szCs w:val="21"/>
        </w:rPr>
        <w:t>Raymonda</w:t>
      </w:r>
      <w:proofErr w:type="spellEnd"/>
      <w:r w:rsidRPr="00F6041B">
        <w:rPr>
          <w:szCs w:val="21"/>
        </w:rPr>
        <w:t xml:space="preserve">, Juliet in </w:t>
      </w:r>
      <w:r w:rsidRPr="00F6041B">
        <w:rPr>
          <w:i/>
          <w:szCs w:val="21"/>
        </w:rPr>
        <w:t>Romeo and Juliet</w:t>
      </w:r>
      <w:r w:rsidRPr="00F6041B">
        <w:rPr>
          <w:szCs w:val="21"/>
        </w:rPr>
        <w:t xml:space="preserve">, Juliet in </w:t>
      </w:r>
      <w:r w:rsidRPr="00F6041B">
        <w:rPr>
          <w:i/>
          <w:szCs w:val="21"/>
        </w:rPr>
        <w:t xml:space="preserve">Romeo and Juliet </w:t>
      </w:r>
      <w:r w:rsidRPr="00F6041B">
        <w:rPr>
          <w:szCs w:val="21"/>
        </w:rPr>
        <w:t xml:space="preserve">(Romeo’s Farewell to Juliet), Princess Aurora and the Lilac Fairy in </w:t>
      </w:r>
      <w:r w:rsidRPr="00F6041B">
        <w:rPr>
          <w:i/>
          <w:szCs w:val="21"/>
        </w:rPr>
        <w:t>The Sleeping Beauty</w:t>
      </w:r>
      <w:r w:rsidRPr="00F6041B">
        <w:rPr>
          <w:szCs w:val="21"/>
        </w:rPr>
        <w:t xml:space="preserve">, Odette-Odile in </w:t>
      </w:r>
      <w:r w:rsidRPr="00F6041B">
        <w:rPr>
          <w:i/>
          <w:szCs w:val="21"/>
        </w:rPr>
        <w:t>Swan Lake</w:t>
      </w:r>
      <w:r w:rsidRPr="00F6041B">
        <w:rPr>
          <w:szCs w:val="21"/>
        </w:rPr>
        <w:t xml:space="preserve">, Sylvia in </w:t>
      </w:r>
      <w:r w:rsidRPr="00F6041B">
        <w:rPr>
          <w:i/>
          <w:szCs w:val="21"/>
        </w:rPr>
        <w:t>Sylvia</w:t>
      </w:r>
      <w:r w:rsidRPr="00F6041B">
        <w:rPr>
          <w:szCs w:val="21"/>
        </w:rPr>
        <w:t xml:space="preserve">, the first and third movements in </w:t>
      </w:r>
      <w:r w:rsidRPr="00F6041B">
        <w:rPr>
          <w:i/>
          <w:szCs w:val="21"/>
        </w:rPr>
        <w:t>Symphony in C</w:t>
      </w:r>
      <w:r w:rsidRPr="00F6041B">
        <w:rPr>
          <w:szCs w:val="21"/>
        </w:rPr>
        <w:t xml:space="preserve">, the </w:t>
      </w:r>
      <w:r w:rsidRPr="00F6041B">
        <w:rPr>
          <w:i/>
          <w:szCs w:val="21"/>
        </w:rPr>
        <w:t xml:space="preserve">Tchaikovsky Pas de </w:t>
      </w:r>
      <w:proofErr w:type="spellStart"/>
      <w:r w:rsidRPr="00F6041B">
        <w:rPr>
          <w:i/>
          <w:szCs w:val="21"/>
        </w:rPr>
        <w:t>Deux</w:t>
      </w:r>
      <w:proofErr w:type="spellEnd"/>
      <w:r w:rsidRPr="00F6041B">
        <w:rPr>
          <w:szCs w:val="21"/>
        </w:rPr>
        <w:t xml:space="preserve">, the ballerina in </w:t>
      </w:r>
      <w:r w:rsidRPr="00F6041B">
        <w:rPr>
          <w:i/>
          <w:szCs w:val="21"/>
        </w:rPr>
        <w:t>Theme and Variations</w:t>
      </w:r>
      <w:r w:rsidRPr="00F6041B">
        <w:rPr>
          <w:szCs w:val="21"/>
        </w:rPr>
        <w:t xml:space="preserve">, and leading roles in </w:t>
      </w:r>
      <w:r w:rsidRPr="00F6041B">
        <w:rPr>
          <w:i/>
          <w:szCs w:val="21"/>
        </w:rPr>
        <w:t xml:space="preserve">Allegro </w:t>
      </w:r>
      <w:proofErr w:type="spellStart"/>
      <w:r w:rsidRPr="00F6041B">
        <w:rPr>
          <w:i/>
          <w:szCs w:val="21"/>
        </w:rPr>
        <w:t>Brillante</w:t>
      </w:r>
      <w:proofErr w:type="spellEnd"/>
      <w:r w:rsidRPr="00F6041B">
        <w:rPr>
          <w:szCs w:val="21"/>
        </w:rPr>
        <w:t xml:space="preserve">, </w:t>
      </w:r>
      <w:r w:rsidRPr="00F6041B">
        <w:rPr>
          <w:i/>
          <w:szCs w:val="21"/>
        </w:rPr>
        <w:t>Bach Partita</w:t>
      </w:r>
      <w:r w:rsidRPr="00F6041B">
        <w:rPr>
          <w:szCs w:val="21"/>
        </w:rPr>
        <w:t xml:space="preserve">, </w:t>
      </w:r>
      <w:r w:rsidRPr="00F6041B">
        <w:rPr>
          <w:i/>
          <w:szCs w:val="21"/>
        </w:rPr>
        <w:t>Ballet Imperial</w:t>
      </w:r>
      <w:r w:rsidRPr="00F6041B">
        <w:rPr>
          <w:szCs w:val="21"/>
        </w:rPr>
        <w:t xml:space="preserve">, </w:t>
      </w:r>
      <w:proofErr w:type="spellStart"/>
      <w:r w:rsidRPr="00F6041B">
        <w:rPr>
          <w:i/>
          <w:szCs w:val="21"/>
        </w:rPr>
        <w:t>Ballo</w:t>
      </w:r>
      <w:proofErr w:type="spellEnd"/>
      <w:r w:rsidRPr="00F6041B">
        <w:rPr>
          <w:i/>
          <w:szCs w:val="21"/>
        </w:rPr>
        <w:t xml:space="preserve"> </w:t>
      </w:r>
      <w:proofErr w:type="spellStart"/>
      <w:r w:rsidRPr="00F6041B">
        <w:rPr>
          <w:i/>
          <w:szCs w:val="21"/>
        </w:rPr>
        <w:t>della</w:t>
      </w:r>
      <w:proofErr w:type="spellEnd"/>
      <w:r w:rsidRPr="00F6041B">
        <w:rPr>
          <w:i/>
          <w:szCs w:val="21"/>
        </w:rPr>
        <w:t xml:space="preserve"> Regina</w:t>
      </w:r>
      <w:r w:rsidRPr="00F6041B">
        <w:rPr>
          <w:szCs w:val="21"/>
        </w:rPr>
        <w:t xml:space="preserve">, </w:t>
      </w:r>
      <w:r w:rsidRPr="00F6041B">
        <w:rPr>
          <w:i/>
          <w:szCs w:val="21"/>
        </w:rPr>
        <w:t>Baroque Game</w:t>
      </w:r>
      <w:r w:rsidRPr="00F6041B">
        <w:rPr>
          <w:szCs w:val="21"/>
        </w:rPr>
        <w:t xml:space="preserve">, </w:t>
      </w:r>
      <w:r w:rsidRPr="00F6041B">
        <w:rPr>
          <w:i/>
          <w:szCs w:val="21"/>
        </w:rPr>
        <w:t>Birthday Offering</w:t>
      </w:r>
      <w:r w:rsidRPr="00F6041B">
        <w:rPr>
          <w:szCs w:val="21"/>
        </w:rPr>
        <w:t xml:space="preserve">, Paul Taylor’s </w:t>
      </w:r>
      <w:r w:rsidRPr="00F6041B">
        <w:rPr>
          <w:i/>
          <w:szCs w:val="21"/>
        </w:rPr>
        <w:t>Black Tuesday</w:t>
      </w:r>
      <w:r w:rsidRPr="00F6041B">
        <w:rPr>
          <w:szCs w:val="21"/>
        </w:rPr>
        <w:t xml:space="preserve">, </w:t>
      </w:r>
      <w:r w:rsidRPr="00F6041B">
        <w:rPr>
          <w:i/>
          <w:szCs w:val="21"/>
        </w:rPr>
        <w:t>The Brahms-Haydn Variations</w:t>
      </w:r>
      <w:r w:rsidRPr="00F6041B">
        <w:rPr>
          <w:szCs w:val="21"/>
        </w:rPr>
        <w:t xml:space="preserve">, </w:t>
      </w:r>
      <w:r w:rsidRPr="00F6041B">
        <w:rPr>
          <w:i/>
          <w:szCs w:val="21"/>
        </w:rPr>
        <w:t>Clear</w:t>
      </w:r>
      <w:r w:rsidRPr="00F6041B">
        <w:rPr>
          <w:szCs w:val="21"/>
        </w:rPr>
        <w:t xml:space="preserve">, </w:t>
      </w:r>
      <w:proofErr w:type="spellStart"/>
      <w:r w:rsidRPr="00F6041B">
        <w:rPr>
          <w:i/>
          <w:szCs w:val="21"/>
        </w:rPr>
        <w:t>Désir</w:t>
      </w:r>
      <w:proofErr w:type="spellEnd"/>
      <w:r w:rsidRPr="00F6041B">
        <w:rPr>
          <w:szCs w:val="21"/>
        </w:rPr>
        <w:t xml:space="preserve">, </w:t>
      </w:r>
      <w:r w:rsidRPr="00F6041B">
        <w:rPr>
          <w:i/>
          <w:szCs w:val="21"/>
        </w:rPr>
        <w:t>Diversion of Angels</w:t>
      </w:r>
      <w:r w:rsidRPr="00F6041B">
        <w:rPr>
          <w:szCs w:val="21"/>
        </w:rPr>
        <w:t xml:space="preserve">, </w:t>
      </w:r>
      <w:r w:rsidRPr="00F6041B">
        <w:rPr>
          <w:i/>
          <w:szCs w:val="21"/>
        </w:rPr>
        <w:t>Drink to Me Only With Thine Eyes</w:t>
      </w:r>
      <w:r w:rsidRPr="00F6041B">
        <w:rPr>
          <w:szCs w:val="21"/>
        </w:rPr>
        <w:t xml:space="preserve">, </w:t>
      </w:r>
      <w:r w:rsidRPr="00F6041B">
        <w:rPr>
          <w:i/>
          <w:szCs w:val="21"/>
        </w:rPr>
        <w:t>Duets</w:t>
      </w:r>
      <w:r w:rsidRPr="00F6041B">
        <w:rPr>
          <w:szCs w:val="21"/>
        </w:rPr>
        <w:t xml:space="preserve">, </w:t>
      </w:r>
      <w:proofErr w:type="spellStart"/>
      <w:r w:rsidRPr="00F6041B">
        <w:rPr>
          <w:i/>
          <w:szCs w:val="21"/>
        </w:rPr>
        <w:t>Études</w:t>
      </w:r>
      <w:proofErr w:type="spellEnd"/>
      <w:r w:rsidRPr="00F6041B">
        <w:rPr>
          <w:szCs w:val="21"/>
        </w:rPr>
        <w:t xml:space="preserve">, </w:t>
      </w:r>
      <w:r w:rsidRPr="00F6041B">
        <w:rPr>
          <w:i/>
          <w:szCs w:val="21"/>
        </w:rPr>
        <w:t>From Here On Out</w:t>
      </w:r>
      <w:r w:rsidRPr="00F6041B">
        <w:rPr>
          <w:szCs w:val="21"/>
        </w:rPr>
        <w:t>,</w:t>
      </w:r>
      <w:r w:rsidRPr="00F6041B">
        <w:rPr>
          <w:i/>
          <w:szCs w:val="21"/>
        </w:rPr>
        <w:t xml:space="preserve"> Gong</w:t>
      </w:r>
      <w:r w:rsidRPr="00F6041B">
        <w:rPr>
          <w:szCs w:val="21"/>
        </w:rPr>
        <w:t xml:space="preserve">, </w:t>
      </w:r>
      <w:r w:rsidRPr="00F6041B">
        <w:rPr>
          <w:i/>
          <w:szCs w:val="21"/>
        </w:rPr>
        <w:t>In the Upper Room</w:t>
      </w:r>
      <w:r w:rsidRPr="00F6041B">
        <w:rPr>
          <w:szCs w:val="21"/>
        </w:rPr>
        <w:t xml:space="preserve">, </w:t>
      </w:r>
      <w:r w:rsidRPr="00F6041B">
        <w:rPr>
          <w:i/>
          <w:szCs w:val="21"/>
        </w:rPr>
        <w:t>Meadow</w:t>
      </w:r>
      <w:r w:rsidRPr="00F6041B">
        <w:rPr>
          <w:szCs w:val="21"/>
        </w:rPr>
        <w:t>,</w:t>
      </w:r>
      <w:r w:rsidRPr="00F6041B">
        <w:rPr>
          <w:i/>
          <w:szCs w:val="21"/>
        </w:rPr>
        <w:t xml:space="preserve"> Les </w:t>
      </w:r>
      <w:proofErr w:type="spellStart"/>
      <w:r w:rsidRPr="00F6041B">
        <w:rPr>
          <w:i/>
          <w:szCs w:val="21"/>
        </w:rPr>
        <w:t>Patineurs</w:t>
      </w:r>
      <w:proofErr w:type="spellEnd"/>
      <w:r w:rsidRPr="00F6041B">
        <w:rPr>
          <w:szCs w:val="21"/>
        </w:rPr>
        <w:t xml:space="preserve">, </w:t>
      </w:r>
      <w:r w:rsidRPr="00F6041B">
        <w:rPr>
          <w:i/>
          <w:szCs w:val="21"/>
        </w:rPr>
        <w:t>Piano Concerto #1</w:t>
      </w:r>
      <w:r w:rsidRPr="00F6041B">
        <w:rPr>
          <w:szCs w:val="21"/>
        </w:rPr>
        <w:t xml:space="preserve">, </w:t>
      </w:r>
      <w:r w:rsidRPr="00F6041B">
        <w:rPr>
          <w:i/>
          <w:szCs w:val="21"/>
        </w:rPr>
        <w:t>Pretty Good Year</w:t>
      </w:r>
      <w:r w:rsidRPr="00F6041B">
        <w:rPr>
          <w:szCs w:val="21"/>
        </w:rPr>
        <w:t xml:space="preserve">, </w:t>
      </w:r>
      <w:r w:rsidRPr="00F6041B">
        <w:rPr>
          <w:i/>
          <w:szCs w:val="21"/>
        </w:rPr>
        <w:t>Push Comes to Shove</w:t>
      </w:r>
      <w:r w:rsidRPr="00F6041B">
        <w:rPr>
          <w:szCs w:val="21"/>
        </w:rPr>
        <w:t xml:space="preserve">, </w:t>
      </w:r>
      <w:proofErr w:type="spellStart"/>
      <w:r w:rsidRPr="00F6041B">
        <w:rPr>
          <w:i/>
          <w:szCs w:val="21"/>
        </w:rPr>
        <w:t>Raymonda</w:t>
      </w:r>
      <w:proofErr w:type="spellEnd"/>
      <w:r w:rsidRPr="00F6041B">
        <w:rPr>
          <w:i/>
          <w:szCs w:val="21"/>
        </w:rPr>
        <w:t xml:space="preserve"> Divertissements,</w:t>
      </w:r>
      <w:r w:rsidRPr="00F6041B">
        <w:rPr>
          <w:szCs w:val="21"/>
        </w:rPr>
        <w:t xml:space="preserve"> </w:t>
      </w:r>
      <w:proofErr w:type="spellStart"/>
      <w:r w:rsidRPr="00F6041B">
        <w:rPr>
          <w:i/>
          <w:szCs w:val="21"/>
        </w:rPr>
        <w:t>Sinfonietta</w:t>
      </w:r>
      <w:proofErr w:type="spellEnd"/>
      <w:r w:rsidRPr="00F6041B">
        <w:rPr>
          <w:szCs w:val="21"/>
        </w:rPr>
        <w:t xml:space="preserve">, </w:t>
      </w:r>
      <w:r w:rsidRPr="00F6041B">
        <w:rPr>
          <w:i/>
          <w:szCs w:val="21"/>
        </w:rPr>
        <w:t xml:space="preserve">Les </w:t>
      </w:r>
      <w:proofErr w:type="spellStart"/>
      <w:r w:rsidRPr="00F6041B">
        <w:rPr>
          <w:i/>
          <w:szCs w:val="21"/>
        </w:rPr>
        <w:t>Sylphides</w:t>
      </w:r>
      <w:proofErr w:type="spellEnd"/>
      <w:r w:rsidRPr="00F6041B">
        <w:rPr>
          <w:szCs w:val="21"/>
        </w:rPr>
        <w:t xml:space="preserve"> and </w:t>
      </w:r>
      <w:proofErr w:type="spellStart"/>
      <w:r w:rsidRPr="00F6041B">
        <w:rPr>
          <w:i/>
          <w:szCs w:val="21"/>
        </w:rPr>
        <w:t>Symphonie</w:t>
      </w:r>
      <w:proofErr w:type="spellEnd"/>
      <w:r w:rsidRPr="00F6041B">
        <w:rPr>
          <w:i/>
          <w:szCs w:val="21"/>
        </w:rPr>
        <w:t xml:space="preserve"> </w:t>
      </w:r>
      <w:proofErr w:type="spellStart"/>
      <w:r w:rsidRPr="00F6041B">
        <w:rPr>
          <w:i/>
          <w:szCs w:val="21"/>
        </w:rPr>
        <w:t>Concertante</w:t>
      </w:r>
      <w:proofErr w:type="spellEnd"/>
      <w:r w:rsidRPr="00F6041B">
        <w:rPr>
          <w:i/>
          <w:szCs w:val="21"/>
        </w:rPr>
        <w:t xml:space="preserve">. </w:t>
      </w:r>
      <w:r w:rsidRPr="00F6041B">
        <w:rPr>
          <w:szCs w:val="21"/>
        </w:rPr>
        <w:t xml:space="preserve">Murphy has also performed featured roles in </w:t>
      </w:r>
      <w:r w:rsidRPr="00F6041B">
        <w:rPr>
          <w:i/>
          <w:szCs w:val="21"/>
        </w:rPr>
        <w:t>Company B</w:t>
      </w:r>
      <w:r w:rsidRPr="00F6041B">
        <w:rPr>
          <w:szCs w:val="21"/>
        </w:rPr>
        <w:t xml:space="preserve">, </w:t>
      </w:r>
      <w:r w:rsidRPr="00F6041B">
        <w:rPr>
          <w:i/>
          <w:szCs w:val="21"/>
        </w:rPr>
        <w:t>The Elements</w:t>
      </w:r>
      <w:r w:rsidRPr="00F6041B">
        <w:rPr>
          <w:szCs w:val="21"/>
        </w:rPr>
        <w:t xml:space="preserve">, </w:t>
      </w:r>
      <w:r w:rsidRPr="00F6041B">
        <w:rPr>
          <w:i/>
          <w:szCs w:val="21"/>
        </w:rPr>
        <w:t xml:space="preserve">Overgrown Path </w:t>
      </w:r>
      <w:r w:rsidRPr="00F6041B">
        <w:rPr>
          <w:szCs w:val="21"/>
        </w:rPr>
        <w:t xml:space="preserve">and </w:t>
      </w:r>
      <w:r w:rsidRPr="00F6041B">
        <w:rPr>
          <w:i/>
          <w:szCs w:val="21"/>
        </w:rPr>
        <w:t>Without Words</w:t>
      </w:r>
      <w:r>
        <w:rPr>
          <w:szCs w:val="21"/>
        </w:rPr>
        <w:t xml:space="preserve">. </w:t>
      </w:r>
    </w:p>
    <w:p w14:paraId="15103043" w14:textId="77777777" w:rsidR="004834C7" w:rsidRPr="00F6041B" w:rsidRDefault="004834C7" w:rsidP="004834C7">
      <w:pPr>
        <w:pStyle w:val="NormalIndent"/>
        <w:ind w:firstLine="720"/>
        <w:rPr>
          <w:i/>
          <w:szCs w:val="21"/>
        </w:rPr>
      </w:pPr>
      <w:r w:rsidRPr="00F6041B">
        <w:rPr>
          <w:szCs w:val="21"/>
        </w:rPr>
        <w:t xml:space="preserve">She created Clara, the Princess in Alexei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and leading roles in </w:t>
      </w:r>
      <w:r w:rsidRPr="00F6041B">
        <w:rPr>
          <w:i/>
          <w:szCs w:val="21"/>
        </w:rPr>
        <w:t>Glow – Stop</w:t>
      </w:r>
      <w:r w:rsidRPr="00F6041B">
        <w:rPr>
          <w:szCs w:val="21"/>
        </w:rPr>
        <w:t xml:space="preserve">, </w:t>
      </w:r>
      <w:r w:rsidRPr="00F6041B">
        <w:rPr>
          <w:i/>
          <w:szCs w:val="21"/>
        </w:rPr>
        <w:t>Kaleidoscope</w:t>
      </w:r>
      <w:r w:rsidRPr="00F6041B">
        <w:rPr>
          <w:szCs w:val="21"/>
        </w:rPr>
        <w:t xml:space="preserve">, </w:t>
      </w:r>
      <w:r w:rsidRPr="00F6041B">
        <w:rPr>
          <w:i/>
          <w:szCs w:val="21"/>
        </w:rPr>
        <w:t>One of Three</w:t>
      </w:r>
      <w:r w:rsidRPr="00F6041B">
        <w:rPr>
          <w:szCs w:val="21"/>
        </w:rPr>
        <w:t xml:space="preserve">, </w:t>
      </w:r>
      <w:r w:rsidRPr="00F6041B">
        <w:rPr>
          <w:i/>
          <w:szCs w:val="21"/>
        </w:rPr>
        <w:t>Rabbit and Rogue</w:t>
      </w:r>
      <w:r w:rsidRPr="00F6041B">
        <w:rPr>
          <w:szCs w:val="21"/>
        </w:rPr>
        <w:t xml:space="preserve">, </w:t>
      </w:r>
      <w:r w:rsidRPr="00F6041B">
        <w:rPr>
          <w:i/>
          <w:szCs w:val="21"/>
        </w:rPr>
        <w:t>Thirteen Diversions</w:t>
      </w:r>
      <w:r w:rsidRPr="00F6041B">
        <w:rPr>
          <w:szCs w:val="21"/>
        </w:rPr>
        <w:t xml:space="preserve"> and </w:t>
      </w:r>
      <w:r>
        <w:rPr>
          <w:i/>
          <w:szCs w:val="21"/>
        </w:rPr>
        <w:t xml:space="preserve">Within You </w:t>
      </w:r>
      <w:proofErr w:type="gramStart"/>
      <w:r>
        <w:rPr>
          <w:i/>
          <w:szCs w:val="21"/>
        </w:rPr>
        <w:t>Without</w:t>
      </w:r>
      <w:proofErr w:type="gramEnd"/>
      <w:r>
        <w:rPr>
          <w:i/>
          <w:szCs w:val="21"/>
        </w:rPr>
        <w:t xml:space="preserve"> You: </w:t>
      </w:r>
      <w:r w:rsidRPr="00F6041B">
        <w:rPr>
          <w:i/>
          <w:szCs w:val="21"/>
        </w:rPr>
        <w:t>A Tribute to George Harrison</w:t>
      </w:r>
      <w:r w:rsidRPr="00F6041B">
        <w:rPr>
          <w:szCs w:val="21"/>
        </w:rPr>
        <w:t>.</w:t>
      </w:r>
    </w:p>
    <w:p w14:paraId="2918360F" w14:textId="77777777" w:rsidR="004834C7" w:rsidRPr="00F6041B" w:rsidRDefault="004834C7" w:rsidP="004834C7">
      <w:pPr>
        <w:pStyle w:val="NormalIndent"/>
        <w:ind w:firstLine="720"/>
        <w:rPr>
          <w:szCs w:val="21"/>
        </w:rPr>
      </w:pPr>
      <w:r w:rsidRPr="00F6041B">
        <w:rPr>
          <w:szCs w:val="21"/>
        </w:rPr>
        <w:t xml:space="preserve">Murphy danced Odette-Odile in the ABT telecast of </w:t>
      </w:r>
      <w:r w:rsidRPr="00F6041B">
        <w:rPr>
          <w:i/>
          <w:szCs w:val="21"/>
        </w:rPr>
        <w:t>Swan Lake</w:t>
      </w:r>
      <w:r w:rsidRPr="00F6041B">
        <w:rPr>
          <w:szCs w:val="21"/>
        </w:rPr>
        <w:t xml:space="preserve"> and also appeared in the ABT telecast of </w:t>
      </w:r>
      <w:r w:rsidRPr="00F6041B">
        <w:rPr>
          <w:i/>
          <w:szCs w:val="21"/>
        </w:rPr>
        <w:t xml:space="preserve">Le </w:t>
      </w:r>
      <w:proofErr w:type="spellStart"/>
      <w:r w:rsidRPr="00F6041B">
        <w:rPr>
          <w:i/>
          <w:szCs w:val="21"/>
        </w:rPr>
        <w:t>Corsaire</w:t>
      </w:r>
      <w:proofErr w:type="spellEnd"/>
      <w:r>
        <w:rPr>
          <w:szCs w:val="21"/>
        </w:rPr>
        <w:t xml:space="preserve">. </w:t>
      </w:r>
      <w:r w:rsidRPr="00F6041B">
        <w:rPr>
          <w:szCs w:val="21"/>
        </w:rPr>
        <w:t xml:space="preserve">Other television credits include the Washington Opera’s </w:t>
      </w:r>
      <w:r w:rsidRPr="00F6041B">
        <w:rPr>
          <w:i/>
          <w:szCs w:val="21"/>
        </w:rPr>
        <w:t xml:space="preserve">Die </w:t>
      </w:r>
      <w:proofErr w:type="spellStart"/>
      <w:r w:rsidRPr="00F6041B">
        <w:rPr>
          <w:i/>
          <w:szCs w:val="21"/>
        </w:rPr>
        <w:t>Fledermaus</w:t>
      </w:r>
      <w:proofErr w:type="spellEnd"/>
      <w:r w:rsidRPr="00F6041B">
        <w:rPr>
          <w:szCs w:val="21"/>
        </w:rPr>
        <w:t xml:space="preserve"> and, in November 2010, an appearance on the series </w:t>
      </w:r>
      <w:r w:rsidRPr="00F6041B">
        <w:rPr>
          <w:i/>
          <w:szCs w:val="21"/>
        </w:rPr>
        <w:t>Gossip Girl</w:t>
      </w:r>
      <w:r>
        <w:rPr>
          <w:szCs w:val="21"/>
        </w:rPr>
        <w:t>.</w:t>
      </w:r>
      <w:r w:rsidRPr="00F6041B">
        <w:rPr>
          <w:szCs w:val="21"/>
        </w:rPr>
        <w:t xml:space="preserve"> During November 1999, she also participated in the </w:t>
      </w:r>
      <w:r w:rsidRPr="00F6041B">
        <w:rPr>
          <w:i/>
          <w:szCs w:val="21"/>
        </w:rPr>
        <w:t>Melissa Hayden Project</w:t>
      </w:r>
      <w:r w:rsidRPr="00F6041B">
        <w:rPr>
          <w:szCs w:val="21"/>
        </w:rPr>
        <w:t>, part of the Balanchine Foundation’s video series filming dancers</w:t>
      </w:r>
      <w:r>
        <w:rPr>
          <w:szCs w:val="21"/>
        </w:rPr>
        <w:t xml:space="preserve"> </w:t>
      </w:r>
      <w:r w:rsidRPr="00F6041B">
        <w:rPr>
          <w:szCs w:val="21"/>
        </w:rPr>
        <w:t xml:space="preserve">who worked </w:t>
      </w:r>
      <w:r>
        <w:rPr>
          <w:szCs w:val="21"/>
        </w:rPr>
        <w:t>with George Balanchine</w:t>
      </w:r>
      <w:r w:rsidRPr="00F6041B">
        <w:rPr>
          <w:szCs w:val="21"/>
        </w:rPr>
        <w:t xml:space="preserve"> teaching t</w:t>
      </w:r>
      <w:r>
        <w:rPr>
          <w:szCs w:val="21"/>
        </w:rPr>
        <w:t>heir roles to young performers.</w:t>
      </w:r>
      <w:r w:rsidRPr="00F6041B">
        <w:rPr>
          <w:szCs w:val="21"/>
        </w:rPr>
        <w:t xml:space="preserve"> The </w:t>
      </w:r>
      <w:r>
        <w:rPr>
          <w:szCs w:val="21"/>
        </w:rPr>
        <w:t>f</w:t>
      </w:r>
      <w:r w:rsidRPr="00F6041B">
        <w:rPr>
          <w:szCs w:val="21"/>
        </w:rPr>
        <w:t xml:space="preserve">oundation filmed Hayden teaching Murphy the pas de </w:t>
      </w:r>
      <w:proofErr w:type="spellStart"/>
      <w:r w:rsidRPr="00F6041B">
        <w:rPr>
          <w:szCs w:val="21"/>
        </w:rPr>
        <w:t>deux</w:t>
      </w:r>
      <w:proofErr w:type="spellEnd"/>
      <w:r w:rsidRPr="00F6041B">
        <w:rPr>
          <w:szCs w:val="21"/>
        </w:rPr>
        <w:t xml:space="preserve"> from </w:t>
      </w:r>
      <w:r w:rsidRPr="00F6041B">
        <w:rPr>
          <w:i/>
          <w:szCs w:val="21"/>
        </w:rPr>
        <w:t>Stars and Stripes</w:t>
      </w:r>
      <w:r w:rsidRPr="00F6041B">
        <w:rPr>
          <w:szCs w:val="21"/>
        </w:rPr>
        <w:t xml:space="preserve"> and </w:t>
      </w:r>
      <w:r w:rsidRPr="00F6041B">
        <w:rPr>
          <w:i/>
          <w:szCs w:val="21"/>
        </w:rPr>
        <w:t>Donizetti Variations</w:t>
      </w:r>
      <w:r>
        <w:rPr>
          <w:szCs w:val="21"/>
        </w:rPr>
        <w:t>.</w:t>
      </w:r>
      <w:r w:rsidRPr="00F6041B">
        <w:rPr>
          <w:szCs w:val="21"/>
        </w:rPr>
        <w:t xml:space="preserve"> Murphy was seen in the feature film </w:t>
      </w:r>
      <w:r w:rsidRPr="00F6041B">
        <w:rPr>
          <w:i/>
          <w:szCs w:val="21"/>
        </w:rPr>
        <w:t>Center Stage</w:t>
      </w:r>
      <w:r w:rsidRPr="00F6041B">
        <w:rPr>
          <w:szCs w:val="21"/>
        </w:rPr>
        <w:t xml:space="preserve"> and also appeared in the sequel, </w:t>
      </w:r>
      <w:r w:rsidRPr="00F6041B">
        <w:rPr>
          <w:i/>
          <w:szCs w:val="21"/>
        </w:rPr>
        <w:t>Center Stage 2: Turn It Up</w:t>
      </w:r>
      <w:r w:rsidRPr="00F6041B">
        <w:rPr>
          <w:szCs w:val="21"/>
        </w:rPr>
        <w:t xml:space="preserve">. </w:t>
      </w:r>
    </w:p>
    <w:p w14:paraId="1E419644" w14:textId="77777777" w:rsidR="004834C7" w:rsidRDefault="004834C7" w:rsidP="004834C7">
      <w:pPr>
        <w:spacing w:line="360" w:lineRule="auto"/>
        <w:rPr>
          <w:b/>
          <w:bCs/>
          <w:szCs w:val="21"/>
        </w:rPr>
      </w:pPr>
    </w:p>
    <w:p w14:paraId="2302CB61" w14:textId="508A1D87" w:rsidR="00435986" w:rsidRPr="001A2FFF" w:rsidRDefault="00435986" w:rsidP="004834C7">
      <w:pPr>
        <w:spacing w:line="360" w:lineRule="auto"/>
        <w:rPr>
          <w:b/>
          <w:bCs/>
          <w:szCs w:val="21"/>
        </w:rPr>
      </w:pPr>
      <w:proofErr w:type="spellStart"/>
      <w:r w:rsidRPr="001A2FFF">
        <w:rPr>
          <w:b/>
          <w:bCs/>
          <w:szCs w:val="21"/>
        </w:rPr>
        <w:lastRenderedPageBreak/>
        <w:t>Hee</w:t>
      </w:r>
      <w:proofErr w:type="spellEnd"/>
      <w:r w:rsidRPr="001A2FFF">
        <w:rPr>
          <w:b/>
          <w:bCs/>
          <w:szCs w:val="21"/>
        </w:rPr>
        <w:t xml:space="preserve"> </w:t>
      </w:r>
      <w:proofErr w:type="spellStart"/>
      <w:r w:rsidRPr="001A2FFF">
        <w:rPr>
          <w:b/>
          <w:bCs/>
          <w:szCs w:val="21"/>
        </w:rPr>
        <w:t>Seo</w:t>
      </w:r>
      <w:proofErr w:type="spellEnd"/>
    </w:p>
    <w:p w14:paraId="5D9B9437" w14:textId="49805A4E" w:rsidR="00435986" w:rsidRPr="00F6041B" w:rsidRDefault="001A2FFF" w:rsidP="001A2FFF">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00435986" w:rsidRPr="00F6041B">
        <w:rPr>
          <w:i/>
          <w:szCs w:val="21"/>
        </w:rPr>
        <w:t>Principal Dancer</w:t>
      </w:r>
    </w:p>
    <w:p w14:paraId="2B14E031" w14:textId="1FF53816" w:rsidR="0010117B" w:rsidRPr="00F6041B" w:rsidRDefault="0010117B" w:rsidP="00F6041B">
      <w:pPr>
        <w:rPr>
          <w:szCs w:val="21"/>
        </w:rPr>
      </w:pPr>
      <w:r w:rsidRPr="00F6041B">
        <w:rPr>
          <w:szCs w:val="21"/>
        </w:rPr>
        <w:t>Current City: New York City</w:t>
      </w:r>
    </w:p>
    <w:p w14:paraId="4D0C57AE" w14:textId="5CF0E104" w:rsidR="0010117B" w:rsidRPr="00F6041B" w:rsidRDefault="0010117B" w:rsidP="00F6041B">
      <w:pPr>
        <w:rPr>
          <w:szCs w:val="21"/>
        </w:rPr>
      </w:pPr>
      <w:r w:rsidRPr="00F6041B">
        <w:rPr>
          <w:szCs w:val="21"/>
        </w:rPr>
        <w:t>Hometown: Seoul, South Korea</w:t>
      </w:r>
    </w:p>
    <w:p w14:paraId="2526B172" w14:textId="77777777" w:rsidR="00435986" w:rsidRPr="00F6041B" w:rsidRDefault="0010117B" w:rsidP="001A2FFF">
      <w:pPr>
        <w:spacing w:line="480" w:lineRule="auto"/>
        <w:rPr>
          <w:szCs w:val="21"/>
        </w:rPr>
      </w:pPr>
      <w:r w:rsidRPr="00F6041B">
        <w:rPr>
          <w:szCs w:val="21"/>
        </w:rPr>
        <w:t>Trained: Sun-</w:t>
      </w:r>
      <w:proofErr w:type="spellStart"/>
      <w:r w:rsidRPr="00F6041B">
        <w:rPr>
          <w:szCs w:val="21"/>
        </w:rPr>
        <w:t>hwa</w:t>
      </w:r>
      <w:proofErr w:type="spellEnd"/>
      <w:r w:rsidRPr="00F6041B">
        <w:rPr>
          <w:szCs w:val="21"/>
        </w:rPr>
        <w:t xml:space="preserve"> Arts Middle School, Universal Ballet Academy, John </w:t>
      </w:r>
      <w:proofErr w:type="spellStart"/>
      <w:r w:rsidRPr="00F6041B">
        <w:rPr>
          <w:szCs w:val="21"/>
        </w:rPr>
        <w:t>Cranko</w:t>
      </w:r>
      <w:proofErr w:type="spellEnd"/>
      <w:r w:rsidRPr="00F6041B">
        <w:rPr>
          <w:szCs w:val="21"/>
        </w:rPr>
        <w:t xml:space="preserve"> Ballet Academy</w:t>
      </w:r>
    </w:p>
    <w:p w14:paraId="36A94BAF" w14:textId="118842C8" w:rsidR="00435986" w:rsidRPr="00F6041B" w:rsidRDefault="00435986" w:rsidP="00F6041B">
      <w:pPr>
        <w:rPr>
          <w:szCs w:val="21"/>
        </w:rPr>
      </w:pPr>
      <w:r w:rsidRPr="00F6041B">
        <w:rPr>
          <w:szCs w:val="21"/>
        </w:rPr>
        <w:t xml:space="preserve">Born in Seoul, South Korea, </w:t>
      </w:r>
      <w:proofErr w:type="spellStart"/>
      <w:r w:rsidRPr="00F6041B">
        <w:rPr>
          <w:szCs w:val="21"/>
        </w:rPr>
        <w:t>Hee</w:t>
      </w:r>
      <w:proofErr w:type="spellEnd"/>
      <w:r w:rsidRPr="00F6041B">
        <w:rPr>
          <w:szCs w:val="21"/>
        </w:rPr>
        <w:t xml:space="preserve"> </w:t>
      </w:r>
      <w:proofErr w:type="spellStart"/>
      <w:r w:rsidRPr="00F6041B">
        <w:rPr>
          <w:szCs w:val="21"/>
        </w:rPr>
        <w:t>Seo</w:t>
      </w:r>
      <w:proofErr w:type="spellEnd"/>
      <w:r w:rsidRPr="00F6041B">
        <w:rPr>
          <w:szCs w:val="21"/>
        </w:rPr>
        <w:t xml:space="preserve"> began her ballet training in her hometown at </w:t>
      </w:r>
      <w:r w:rsidR="00CA122D">
        <w:rPr>
          <w:szCs w:val="21"/>
        </w:rPr>
        <w:t>the Sun-</w:t>
      </w:r>
      <w:proofErr w:type="spellStart"/>
      <w:r w:rsidR="00CA122D">
        <w:rPr>
          <w:szCs w:val="21"/>
        </w:rPr>
        <w:t>hwa</w:t>
      </w:r>
      <w:proofErr w:type="spellEnd"/>
      <w:r w:rsidR="00CA122D">
        <w:rPr>
          <w:szCs w:val="21"/>
        </w:rPr>
        <w:t xml:space="preserve"> Arts Middle School.</w:t>
      </w:r>
      <w:r w:rsidRPr="00F6041B">
        <w:rPr>
          <w:szCs w:val="21"/>
        </w:rPr>
        <w:t xml:space="preserve"> She was awarded a three-year full scholarship to continue her training at the Universal Ball</w:t>
      </w:r>
      <w:r w:rsidR="00CA122D">
        <w:rPr>
          <w:szCs w:val="21"/>
        </w:rPr>
        <w:t>et Academy in Washington, D. C.</w:t>
      </w:r>
      <w:r w:rsidRPr="00F6041B">
        <w:rPr>
          <w:szCs w:val="21"/>
        </w:rPr>
        <w:t xml:space="preserve"> In 2003, </w:t>
      </w:r>
      <w:proofErr w:type="spellStart"/>
      <w:r w:rsidRPr="00F6041B">
        <w:rPr>
          <w:szCs w:val="21"/>
        </w:rPr>
        <w:t>Seo</w:t>
      </w:r>
      <w:proofErr w:type="spellEnd"/>
      <w:r w:rsidRPr="00F6041B">
        <w:rPr>
          <w:szCs w:val="21"/>
        </w:rPr>
        <w:t xml:space="preserve"> won a scholarship to train at the John </w:t>
      </w:r>
      <w:proofErr w:type="spellStart"/>
      <w:r w:rsidRPr="00F6041B">
        <w:rPr>
          <w:szCs w:val="21"/>
        </w:rPr>
        <w:t>Cran</w:t>
      </w:r>
      <w:r w:rsidR="00CA122D">
        <w:rPr>
          <w:szCs w:val="21"/>
        </w:rPr>
        <w:t>ko</w:t>
      </w:r>
      <w:proofErr w:type="spellEnd"/>
      <w:r w:rsidR="00CA122D">
        <w:rPr>
          <w:szCs w:val="21"/>
        </w:rPr>
        <w:t xml:space="preserve"> Ballet Academy in Stuttgart.</w:t>
      </w:r>
      <w:r w:rsidRPr="00F6041B">
        <w:rPr>
          <w:szCs w:val="21"/>
        </w:rPr>
        <w:t xml:space="preserve"> She is the recipient of the 2003 Prix de Lausanne Award and the 2003 Grand Prix at the Youth American Grand Prix in New York.</w:t>
      </w:r>
    </w:p>
    <w:p w14:paraId="0CEE1AD3" w14:textId="01FB3D2C" w:rsidR="00435986" w:rsidRPr="00F6041B" w:rsidRDefault="00435986" w:rsidP="00CA122D">
      <w:pPr>
        <w:ind w:firstLine="720"/>
        <w:rPr>
          <w:szCs w:val="21"/>
        </w:rPr>
      </w:pPr>
      <w:proofErr w:type="spellStart"/>
      <w:r w:rsidRPr="00F6041B">
        <w:rPr>
          <w:szCs w:val="21"/>
        </w:rPr>
        <w:t>Seo</w:t>
      </w:r>
      <w:proofErr w:type="spellEnd"/>
      <w:r w:rsidRPr="00F6041B">
        <w:rPr>
          <w:szCs w:val="21"/>
        </w:rPr>
        <w:t xml:space="preserve"> joined ABT’s Studio Company in 2004</w:t>
      </w:r>
      <w:r w:rsidR="00CA122D">
        <w:rPr>
          <w:szCs w:val="21"/>
        </w:rPr>
        <w:t>,</w:t>
      </w:r>
      <w:r w:rsidRPr="00F6041B">
        <w:rPr>
          <w:szCs w:val="21"/>
        </w:rPr>
        <w:t xml:space="preserve"> the main </w:t>
      </w:r>
      <w:r w:rsidR="00CA122D">
        <w:rPr>
          <w:szCs w:val="21"/>
        </w:rPr>
        <w:t>c</w:t>
      </w:r>
      <w:r w:rsidRPr="00F6041B">
        <w:rPr>
          <w:szCs w:val="21"/>
        </w:rPr>
        <w:t xml:space="preserve">ompany as an apprentice in May 2005 and the </w:t>
      </w:r>
      <w:r w:rsidR="00CA122D">
        <w:rPr>
          <w:szCs w:val="21"/>
        </w:rPr>
        <w:t xml:space="preserve">corps de ballet in March 2006. </w:t>
      </w:r>
      <w:r w:rsidRPr="00F6041B">
        <w:rPr>
          <w:szCs w:val="21"/>
        </w:rPr>
        <w:t xml:space="preserve">Her repertoire with the </w:t>
      </w:r>
      <w:r w:rsidR="00CA122D">
        <w:rPr>
          <w:szCs w:val="21"/>
        </w:rPr>
        <w:t>c</w:t>
      </w:r>
      <w:r w:rsidRPr="00F6041B">
        <w:rPr>
          <w:szCs w:val="21"/>
        </w:rPr>
        <w:t xml:space="preserve">ompany includes Polyhymnia in </w:t>
      </w:r>
      <w:r w:rsidRPr="00F6041B">
        <w:rPr>
          <w:i/>
          <w:szCs w:val="21"/>
        </w:rPr>
        <w:t>Apollo</w:t>
      </w:r>
      <w:r w:rsidRPr="00F6041B">
        <w:rPr>
          <w:szCs w:val="21"/>
        </w:rPr>
        <w:t xml:space="preserve">, </w:t>
      </w:r>
      <w:proofErr w:type="spellStart"/>
      <w:r w:rsidRPr="00F6041B">
        <w:rPr>
          <w:szCs w:val="21"/>
        </w:rPr>
        <w:t>Nikiya</w:t>
      </w:r>
      <w:proofErr w:type="spellEnd"/>
      <w:r w:rsidRPr="00F6041B">
        <w:rPr>
          <w:szCs w:val="21"/>
        </w:rPr>
        <w:t xml:space="preserve">, </w:t>
      </w:r>
      <w:proofErr w:type="spellStart"/>
      <w:r w:rsidRPr="00F6041B">
        <w:rPr>
          <w:szCs w:val="21"/>
        </w:rPr>
        <w:t>Gamzatti</w:t>
      </w:r>
      <w:proofErr w:type="spellEnd"/>
      <w:r w:rsidRPr="00F6041B">
        <w:rPr>
          <w:szCs w:val="21"/>
        </w:rPr>
        <w:t xml:space="preserve">, a Lead </w:t>
      </w:r>
      <w:proofErr w:type="spellStart"/>
      <w:r w:rsidRPr="00F6041B">
        <w:rPr>
          <w:szCs w:val="21"/>
        </w:rPr>
        <w:t>D’Jampe</w:t>
      </w:r>
      <w:proofErr w:type="spellEnd"/>
      <w:r w:rsidRPr="00F6041B">
        <w:rPr>
          <w:szCs w:val="21"/>
        </w:rPr>
        <w:t xml:space="preserve"> and a Shade in </w:t>
      </w:r>
      <w:r w:rsidRPr="00F6041B">
        <w:rPr>
          <w:i/>
          <w:szCs w:val="21"/>
        </w:rPr>
        <w:t xml:space="preserve">La </w:t>
      </w:r>
      <w:proofErr w:type="spellStart"/>
      <w:r w:rsidRPr="00F6041B">
        <w:rPr>
          <w:i/>
          <w:szCs w:val="21"/>
        </w:rPr>
        <w:t>Bayadère</w:t>
      </w:r>
      <w:proofErr w:type="spellEnd"/>
      <w:r w:rsidRPr="00F6041B">
        <w:rPr>
          <w:szCs w:val="21"/>
        </w:rPr>
        <w:t xml:space="preserve">, Cinderella in Frederick Ashton’s </w:t>
      </w:r>
      <w:r w:rsidRPr="00F6041B">
        <w:rPr>
          <w:i/>
          <w:szCs w:val="21"/>
        </w:rPr>
        <w:t>Cinderella</w:t>
      </w:r>
      <w:r w:rsidRPr="00F6041B">
        <w:rPr>
          <w:szCs w:val="21"/>
        </w:rPr>
        <w:t xml:space="preserve">, Twig in James </w:t>
      </w:r>
      <w:proofErr w:type="spellStart"/>
      <w:r w:rsidRPr="00F6041B">
        <w:rPr>
          <w:szCs w:val="21"/>
        </w:rPr>
        <w:t>Kudelka’s</w:t>
      </w:r>
      <w:proofErr w:type="spellEnd"/>
      <w:r w:rsidRPr="00F6041B">
        <w:rPr>
          <w:szCs w:val="21"/>
        </w:rPr>
        <w:t xml:space="preserve"> </w:t>
      </w:r>
      <w:r w:rsidRPr="00F6041B">
        <w:rPr>
          <w:i/>
          <w:szCs w:val="21"/>
        </w:rPr>
        <w:t>Cinderella</w:t>
      </w:r>
      <w:r w:rsidRPr="00F6041B">
        <w:rPr>
          <w:szCs w:val="21"/>
        </w:rPr>
        <w:t xml:space="preserve">, Prayer in </w:t>
      </w:r>
      <w:proofErr w:type="spellStart"/>
      <w:r w:rsidRPr="00F6041B">
        <w:rPr>
          <w:i/>
          <w:szCs w:val="21"/>
        </w:rPr>
        <w:t>Coppélia</w:t>
      </w:r>
      <w:proofErr w:type="spellEnd"/>
      <w:r w:rsidRPr="00F6041B">
        <w:rPr>
          <w:szCs w:val="21"/>
        </w:rPr>
        <w:t xml:space="preserve">, Mercedes and a flower girl in </w:t>
      </w:r>
      <w:r w:rsidRPr="00F6041B">
        <w:rPr>
          <w:i/>
          <w:szCs w:val="21"/>
        </w:rPr>
        <w:t>Don Quixote</w:t>
      </w:r>
      <w:r w:rsidRPr="00F6041B">
        <w:rPr>
          <w:szCs w:val="21"/>
        </w:rPr>
        <w:t xml:space="preserve">, Glove Seller in </w:t>
      </w:r>
      <w:proofErr w:type="spellStart"/>
      <w:r w:rsidRPr="00F6041B">
        <w:rPr>
          <w:i/>
          <w:szCs w:val="21"/>
        </w:rPr>
        <w:t>Gaîté</w:t>
      </w:r>
      <w:proofErr w:type="spellEnd"/>
      <w:r w:rsidRPr="00F6041B">
        <w:rPr>
          <w:i/>
          <w:szCs w:val="21"/>
        </w:rPr>
        <w:t xml:space="preserve"> </w:t>
      </w:r>
      <w:proofErr w:type="spellStart"/>
      <w:r w:rsidRPr="00F6041B">
        <w:rPr>
          <w:i/>
          <w:szCs w:val="21"/>
        </w:rPr>
        <w:t>Parisienne</w:t>
      </w:r>
      <w:proofErr w:type="spellEnd"/>
      <w:r w:rsidRPr="00F6041B">
        <w:rPr>
          <w:i/>
          <w:szCs w:val="21"/>
        </w:rPr>
        <w:t xml:space="preserve">, </w:t>
      </w:r>
      <w:r w:rsidRPr="00F6041B">
        <w:rPr>
          <w:szCs w:val="21"/>
        </w:rPr>
        <w:t xml:space="preserve">Giselle and </w:t>
      </w:r>
      <w:proofErr w:type="spellStart"/>
      <w:r w:rsidRPr="00F6041B">
        <w:rPr>
          <w:szCs w:val="21"/>
        </w:rPr>
        <w:t>Zulma</w:t>
      </w:r>
      <w:proofErr w:type="spellEnd"/>
      <w:r w:rsidRPr="00F6041B">
        <w:rPr>
          <w:szCs w:val="21"/>
        </w:rPr>
        <w:t xml:space="preserve"> in </w:t>
      </w:r>
      <w:r w:rsidRPr="00F6041B">
        <w:rPr>
          <w:i/>
          <w:szCs w:val="21"/>
        </w:rPr>
        <w:t>Giselle</w:t>
      </w:r>
      <w:r w:rsidRPr="00F6041B">
        <w:rPr>
          <w:szCs w:val="21"/>
        </w:rPr>
        <w:t xml:space="preserve">, Olympia in </w:t>
      </w:r>
      <w:r w:rsidRPr="00F6041B">
        <w:rPr>
          <w:i/>
          <w:szCs w:val="21"/>
        </w:rPr>
        <w:t>Lady of the Camellias</w:t>
      </w:r>
      <w:r w:rsidRPr="00F6041B">
        <w:rPr>
          <w:szCs w:val="21"/>
        </w:rPr>
        <w:t xml:space="preserve">, Natalia </w:t>
      </w:r>
      <w:proofErr w:type="spellStart"/>
      <w:r w:rsidRPr="00F6041B">
        <w:rPr>
          <w:szCs w:val="21"/>
        </w:rPr>
        <w:t>Petrovna</w:t>
      </w:r>
      <w:proofErr w:type="spellEnd"/>
      <w:r w:rsidRPr="00F6041B">
        <w:rPr>
          <w:szCs w:val="21"/>
        </w:rPr>
        <w:t xml:space="preserve"> in </w:t>
      </w:r>
      <w:r w:rsidRPr="00F6041B">
        <w:rPr>
          <w:i/>
          <w:szCs w:val="21"/>
        </w:rPr>
        <w:t>A Month in the Country</w:t>
      </w:r>
      <w:r w:rsidRPr="00F6041B">
        <w:rPr>
          <w:szCs w:val="21"/>
        </w:rPr>
        <w:t xml:space="preserve">, Clara, the Princess and one of the Nutcracker’s Sisters in </w:t>
      </w:r>
      <w:r w:rsidRPr="00F6041B">
        <w:rPr>
          <w:i/>
          <w:szCs w:val="21"/>
        </w:rPr>
        <w:t>The Nutcracker</w:t>
      </w:r>
      <w:r w:rsidRPr="00F6041B">
        <w:rPr>
          <w:szCs w:val="21"/>
        </w:rPr>
        <w:t xml:space="preserve">, Tatiana in </w:t>
      </w:r>
      <w:proofErr w:type="spellStart"/>
      <w:r w:rsidRPr="00F6041B">
        <w:rPr>
          <w:i/>
          <w:szCs w:val="21"/>
        </w:rPr>
        <w:t>Onegin</w:t>
      </w:r>
      <w:proofErr w:type="spellEnd"/>
      <w:r w:rsidRPr="00F6041B">
        <w:rPr>
          <w:szCs w:val="21"/>
        </w:rPr>
        <w:t xml:space="preserve">, Natalia in </w:t>
      </w:r>
      <w:r w:rsidRPr="00F6041B">
        <w:rPr>
          <w:i/>
          <w:szCs w:val="21"/>
        </w:rPr>
        <w:t>On the Dnieper</w:t>
      </w:r>
      <w:r w:rsidRPr="00F6041B">
        <w:rPr>
          <w:szCs w:val="21"/>
        </w:rPr>
        <w:t xml:space="preserve">, Juliet in </w:t>
      </w:r>
      <w:r w:rsidRPr="00F6041B">
        <w:rPr>
          <w:i/>
          <w:szCs w:val="21"/>
        </w:rPr>
        <w:t>Romeo and Juliet</w:t>
      </w:r>
      <w:r w:rsidRPr="00F6041B">
        <w:rPr>
          <w:szCs w:val="21"/>
        </w:rPr>
        <w:t xml:space="preserve">, Princess Aurora, the Lilac Fairy, the Fairy of Sincerity and Princess </w:t>
      </w:r>
      <w:proofErr w:type="spellStart"/>
      <w:r w:rsidRPr="00F6041B">
        <w:rPr>
          <w:szCs w:val="21"/>
        </w:rPr>
        <w:t>Florine</w:t>
      </w:r>
      <w:proofErr w:type="spellEnd"/>
      <w:r w:rsidRPr="00F6041B">
        <w:rPr>
          <w:szCs w:val="21"/>
        </w:rPr>
        <w:t xml:space="preserve"> in </w:t>
      </w:r>
      <w:r w:rsidRPr="00F6041B">
        <w:rPr>
          <w:i/>
          <w:szCs w:val="21"/>
        </w:rPr>
        <w:t>The Sleeping Beauty</w:t>
      </w:r>
      <w:r w:rsidRPr="00F6041B">
        <w:rPr>
          <w:szCs w:val="21"/>
        </w:rPr>
        <w:t xml:space="preserve">, Odette-Odile, the pas de </w:t>
      </w:r>
      <w:proofErr w:type="spellStart"/>
      <w:r w:rsidRPr="00F6041B">
        <w:rPr>
          <w:szCs w:val="21"/>
        </w:rPr>
        <w:t>trois</w:t>
      </w:r>
      <w:proofErr w:type="spellEnd"/>
      <w:r w:rsidRPr="00F6041B">
        <w:rPr>
          <w:szCs w:val="21"/>
        </w:rPr>
        <w:t xml:space="preserve">, the Polish Princess and a big swan in </w:t>
      </w:r>
      <w:r w:rsidRPr="00F6041B">
        <w:rPr>
          <w:i/>
          <w:szCs w:val="21"/>
        </w:rPr>
        <w:t>Swan Lake</w:t>
      </w:r>
      <w:r w:rsidRPr="00F6041B">
        <w:rPr>
          <w:szCs w:val="21"/>
        </w:rPr>
        <w:t xml:space="preserve">, the </w:t>
      </w:r>
      <w:r w:rsidRPr="00F6041B">
        <w:rPr>
          <w:i/>
          <w:szCs w:val="21"/>
        </w:rPr>
        <w:t>Swan Lake</w:t>
      </w:r>
      <w:r w:rsidRPr="00F6041B">
        <w:rPr>
          <w:szCs w:val="21"/>
        </w:rPr>
        <w:t xml:space="preserve">, Act III Pas de </w:t>
      </w:r>
      <w:proofErr w:type="spellStart"/>
      <w:r w:rsidRPr="00F6041B">
        <w:rPr>
          <w:szCs w:val="21"/>
        </w:rPr>
        <w:t>Deux</w:t>
      </w:r>
      <w:proofErr w:type="spellEnd"/>
      <w:r w:rsidRPr="00F6041B">
        <w:rPr>
          <w:szCs w:val="21"/>
        </w:rPr>
        <w:t xml:space="preserve">, the Sylph in </w:t>
      </w:r>
      <w:r w:rsidRPr="00F6041B">
        <w:rPr>
          <w:i/>
          <w:szCs w:val="21"/>
        </w:rPr>
        <w:t xml:space="preserve">La </w:t>
      </w:r>
      <w:proofErr w:type="spellStart"/>
      <w:r w:rsidRPr="00F6041B">
        <w:rPr>
          <w:i/>
          <w:szCs w:val="21"/>
        </w:rPr>
        <w:t>Sylphide</w:t>
      </w:r>
      <w:proofErr w:type="spellEnd"/>
      <w:r w:rsidRPr="00F6041B">
        <w:rPr>
          <w:szCs w:val="21"/>
        </w:rPr>
        <w:t xml:space="preserve">, Prelude in </w:t>
      </w:r>
      <w:r w:rsidRPr="00F6041B">
        <w:rPr>
          <w:i/>
          <w:szCs w:val="21"/>
        </w:rPr>
        <w:t xml:space="preserve">Les </w:t>
      </w:r>
      <w:proofErr w:type="spellStart"/>
      <w:r w:rsidRPr="00F6041B">
        <w:rPr>
          <w:i/>
          <w:szCs w:val="21"/>
        </w:rPr>
        <w:t>Sylphides</w:t>
      </w:r>
      <w:proofErr w:type="spellEnd"/>
      <w:r w:rsidRPr="00F6041B">
        <w:rPr>
          <w:szCs w:val="21"/>
        </w:rPr>
        <w:t xml:space="preserve">, Ceres in </w:t>
      </w:r>
      <w:r w:rsidRPr="00F6041B">
        <w:rPr>
          <w:i/>
          <w:szCs w:val="21"/>
        </w:rPr>
        <w:t>Sylvia</w:t>
      </w:r>
      <w:r w:rsidRPr="00F6041B">
        <w:rPr>
          <w:szCs w:val="21"/>
        </w:rPr>
        <w:t xml:space="preserve">, </w:t>
      </w:r>
      <w:r w:rsidRPr="00F6041B">
        <w:rPr>
          <w:i/>
          <w:szCs w:val="21"/>
        </w:rPr>
        <w:t xml:space="preserve">Thaïs Pas de </w:t>
      </w:r>
      <w:proofErr w:type="spellStart"/>
      <w:r w:rsidRPr="00F6041B">
        <w:rPr>
          <w:i/>
          <w:szCs w:val="21"/>
        </w:rPr>
        <w:t>Deux</w:t>
      </w:r>
      <w:proofErr w:type="spellEnd"/>
      <w:r w:rsidRPr="00F6041B">
        <w:rPr>
          <w:i/>
          <w:szCs w:val="21"/>
        </w:rPr>
        <w:t xml:space="preserve"> </w:t>
      </w:r>
      <w:r w:rsidRPr="00F6041B">
        <w:rPr>
          <w:szCs w:val="21"/>
        </w:rPr>
        <w:t xml:space="preserve">and roles in </w:t>
      </w:r>
      <w:proofErr w:type="spellStart"/>
      <w:r w:rsidRPr="00F6041B">
        <w:rPr>
          <w:i/>
          <w:szCs w:val="21"/>
        </w:rPr>
        <w:t>Ballo</w:t>
      </w:r>
      <w:proofErr w:type="spellEnd"/>
      <w:r w:rsidRPr="00F6041B">
        <w:rPr>
          <w:i/>
          <w:szCs w:val="21"/>
        </w:rPr>
        <w:t xml:space="preserve"> </w:t>
      </w:r>
      <w:proofErr w:type="spellStart"/>
      <w:r w:rsidRPr="00F6041B">
        <w:rPr>
          <w:i/>
          <w:szCs w:val="21"/>
        </w:rPr>
        <w:t>della</w:t>
      </w:r>
      <w:proofErr w:type="spellEnd"/>
      <w:r w:rsidRPr="00F6041B">
        <w:rPr>
          <w:i/>
          <w:szCs w:val="21"/>
        </w:rPr>
        <w:t xml:space="preserve"> Regina</w:t>
      </w:r>
      <w:r w:rsidRPr="00F6041B">
        <w:rPr>
          <w:szCs w:val="21"/>
        </w:rPr>
        <w:t xml:space="preserve">, </w:t>
      </w:r>
      <w:r w:rsidRPr="00F6041B">
        <w:rPr>
          <w:i/>
          <w:szCs w:val="21"/>
        </w:rPr>
        <w:t>Birthday Offering</w:t>
      </w:r>
      <w:r w:rsidRPr="00F6041B">
        <w:rPr>
          <w:szCs w:val="21"/>
        </w:rPr>
        <w:t xml:space="preserve">, </w:t>
      </w:r>
      <w:r w:rsidRPr="00F6041B">
        <w:rPr>
          <w:i/>
          <w:szCs w:val="21"/>
        </w:rPr>
        <w:t>The Brahms-Haydn Variations</w:t>
      </w:r>
      <w:r w:rsidRPr="00F6041B">
        <w:rPr>
          <w:szCs w:val="21"/>
        </w:rPr>
        <w:t xml:space="preserve">, </w:t>
      </w:r>
      <w:r w:rsidRPr="00F6041B">
        <w:rPr>
          <w:i/>
          <w:szCs w:val="21"/>
        </w:rPr>
        <w:t>Chamber Symphony</w:t>
      </w:r>
      <w:r w:rsidRPr="00F6041B">
        <w:rPr>
          <w:szCs w:val="21"/>
        </w:rPr>
        <w:t xml:space="preserve">, </w:t>
      </w:r>
      <w:r w:rsidRPr="00F6041B">
        <w:rPr>
          <w:i/>
          <w:szCs w:val="21"/>
        </w:rPr>
        <w:t>Dark Elegies</w:t>
      </w:r>
      <w:r w:rsidRPr="00F6041B">
        <w:rPr>
          <w:szCs w:val="21"/>
        </w:rPr>
        <w:t xml:space="preserve">, </w:t>
      </w:r>
      <w:r w:rsidRPr="00F6041B">
        <w:rPr>
          <w:i/>
          <w:szCs w:val="21"/>
        </w:rPr>
        <w:t>Drink to Me Only With Thine Eyes</w:t>
      </w:r>
      <w:r w:rsidRPr="00F6041B">
        <w:rPr>
          <w:szCs w:val="21"/>
        </w:rPr>
        <w:t xml:space="preserve">, </w:t>
      </w:r>
      <w:r w:rsidRPr="00F6041B">
        <w:rPr>
          <w:i/>
          <w:szCs w:val="21"/>
        </w:rPr>
        <w:t>Duets</w:t>
      </w:r>
      <w:r w:rsidRPr="00F6041B">
        <w:rPr>
          <w:szCs w:val="21"/>
        </w:rPr>
        <w:t xml:space="preserve">, </w:t>
      </w:r>
      <w:r w:rsidRPr="00F6041B">
        <w:rPr>
          <w:i/>
          <w:szCs w:val="21"/>
        </w:rPr>
        <w:t>From Here On Out</w:t>
      </w:r>
      <w:r w:rsidRPr="00F6041B">
        <w:rPr>
          <w:szCs w:val="21"/>
        </w:rPr>
        <w:t xml:space="preserve">, </w:t>
      </w:r>
      <w:r w:rsidRPr="00F6041B">
        <w:rPr>
          <w:i/>
          <w:szCs w:val="21"/>
        </w:rPr>
        <w:t>The Leaves Are Fading, Overgrown Path</w:t>
      </w:r>
      <w:r w:rsidRPr="00F6041B">
        <w:rPr>
          <w:szCs w:val="21"/>
        </w:rPr>
        <w:t xml:space="preserve">, </w:t>
      </w:r>
      <w:proofErr w:type="spellStart"/>
      <w:r w:rsidRPr="00F6041B">
        <w:rPr>
          <w:i/>
          <w:szCs w:val="21"/>
        </w:rPr>
        <w:t>Raymonda</w:t>
      </w:r>
      <w:proofErr w:type="spellEnd"/>
      <w:r w:rsidRPr="00F6041B">
        <w:rPr>
          <w:i/>
          <w:szCs w:val="21"/>
        </w:rPr>
        <w:t xml:space="preserve"> Divertissements, Seven Sonatas</w:t>
      </w:r>
      <w:r w:rsidRPr="00F6041B">
        <w:rPr>
          <w:szCs w:val="21"/>
        </w:rPr>
        <w:t xml:space="preserve"> and </w:t>
      </w:r>
      <w:r w:rsidRPr="00F6041B">
        <w:rPr>
          <w:i/>
          <w:szCs w:val="21"/>
        </w:rPr>
        <w:t>Thirteen Diversions.</w:t>
      </w:r>
    </w:p>
    <w:p w14:paraId="1463F138" w14:textId="1E6666D3" w:rsidR="00435986" w:rsidRPr="00F6041B" w:rsidRDefault="00435986" w:rsidP="00CA122D">
      <w:pPr>
        <w:pStyle w:val="NormalIndent"/>
        <w:ind w:firstLine="720"/>
        <w:rPr>
          <w:i/>
          <w:szCs w:val="21"/>
        </w:rPr>
      </w:pPr>
      <w:r w:rsidRPr="00F6041B">
        <w:rPr>
          <w:szCs w:val="21"/>
        </w:rPr>
        <w:t xml:space="preserve">She created a leading role in </w:t>
      </w:r>
      <w:r w:rsidRPr="00F6041B">
        <w:rPr>
          <w:i/>
          <w:szCs w:val="21"/>
        </w:rPr>
        <w:t>With a Chance of Rain.</w:t>
      </w:r>
    </w:p>
    <w:p w14:paraId="5929AC89" w14:textId="0CC5715D" w:rsidR="00435986" w:rsidRPr="00F6041B" w:rsidRDefault="00435986" w:rsidP="00CA122D">
      <w:pPr>
        <w:pStyle w:val="NormalIndent"/>
        <w:ind w:firstLine="720"/>
        <w:rPr>
          <w:szCs w:val="21"/>
        </w:rPr>
      </w:pPr>
      <w:proofErr w:type="spellStart"/>
      <w:r w:rsidRPr="00F6041B">
        <w:rPr>
          <w:szCs w:val="21"/>
        </w:rPr>
        <w:t>Seo</w:t>
      </w:r>
      <w:proofErr w:type="spellEnd"/>
      <w:r w:rsidRPr="00F6041B">
        <w:rPr>
          <w:szCs w:val="21"/>
        </w:rPr>
        <w:t xml:space="preserve"> was appointed a </w:t>
      </w:r>
      <w:r w:rsidR="00CA122D">
        <w:rPr>
          <w:szCs w:val="21"/>
        </w:rPr>
        <w:t>s</w:t>
      </w:r>
      <w:r w:rsidRPr="00F6041B">
        <w:rPr>
          <w:szCs w:val="21"/>
        </w:rPr>
        <w:t xml:space="preserve">oloist in August 2010 and a </w:t>
      </w:r>
      <w:r w:rsidR="00CA122D">
        <w:rPr>
          <w:szCs w:val="21"/>
        </w:rPr>
        <w:t>p</w:t>
      </w:r>
      <w:r w:rsidRPr="00F6041B">
        <w:rPr>
          <w:szCs w:val="21"/>
        </w:rPr>
        <w:t xml:space="preserve">rincipal </w:t>
      </w:r>
      <w:r w:rsidR="00CA122D">
        <w:rPr>
          <w:szCs w:val="21"/>
        </w:rPr>
        <w:t>d</w:t>
      </w:r>
      <w:r w:rsidRPr="00F6041B">
        <w:rPr>
          <w:szCs w:val="21"/>
        </w:rPr>
        <w:t>ancer in July 2012.</w:t>
      </w:r>
    </w:p>
    <w:p w14:paraId="6E2B5E0C" w14:textId="77777777" w:rsidR="00CA122D" w:rsidRPr="00F6041B" w:rsidRDefault="00CA122D" w:rsidP="004834C7">
      <w:pPr>
        <w:spacing w:line="360" w:lineRule="auto"/>
        <w:rPr>
          <w:b/>
          <w:bCs/>
          <w:szCs w:val="21"/>
          <w:u w:val="single"/>
        </w:rPr>
      </w:pPr>
    </w:p>
    <w:p w14:paraId="06CA07B6" w14:textId="0F968D5D" w:rsidR="006467AA" w:rsidRPr="00CA122D" w:rsidRDefault="0010117B" w:rsidP="004834C7">
      <w:pPr>
        <w:spacing w:line="360" w:lineRule="auto"/>
        <w:rPr>
          <w:b/>
          <w:bCs/>
          <w:szCs w:val="21"/>
        </w:rPr>
      </w:pPr>
      <w:r w:rsidRPr="00CA122D">
        <w:rPr>
          <w:b/>
          <w:bCs/>
          <w:szCs w:val="21"/>
        </w:rPr>
        <w:t xml:space="preserve">Daniil </w:t>
      </w:r>
      <w:proofErr w:type="spellStart"/>
      <w:r w:rsidRPr="00CA122D">
        <w:rPr>
          <w:b/>
          <w:bCs/>
          <w:szCs w:val="21"/>
        </w:rPr>
        <w:t>Simkin</w:t>
      </w:r>
      <w:proofErr w:type="spellEnd"/>
    </w:p>
    <w:p w14:paraId="51BA096C" w14:textId="242197A1" w:rsidR="006467AA" w:rsidRPr="00F6041B" w:rsidRDefault="00F2463D" w:rsidP="00CA122D">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006467AA" w:rsidRPr="00F6041B">
        <w:rPr>
          <w:i/>
          <w:szCs w:val="21"/>
        </w:rPr>
        <w:t>Principal Dancer</w:t>
      </w:r>
    </w:p>
    <w:p w14:paraId="2F10FD7F" w14:textId="2909FD61" w:rsidR="0010117B" w:rsidRPr="00F6041B" w:rsidRDefault="0010117B" w:rsidP="00F6041B">
      <w:pPr>
        <w:rPr>
          <w:szCs w:val="21"/>
        </w:rPr>
      </w:pPr>
      <w:r w:rsidRPr="00F6041B">
        <w:rPr>
          <w:szCs w:val="21"/>
        </w:rPr>
        <w:t>Current City: New York City</w:t>
      </w:r>
    </w:p>
    <w:p w14:paraId="39D9B7CB" w14:textId="133A6458" w:rsidR="0010117B" w:rsidRPr="00F6041B" w:rsidRDefault="0010117B" w:rsidP="00F6041B">
      <w:pPr>
        <w:rPr>
          <w:szCs w:val="21"/>
        </w:rPr>
      </w:pPr>
      <w:r w:rsidRPr="00F6041B">
        <w:rPr>
          <w:szCs w:val="21"/>
        </w:rPr>
        <w:t xml:space="preserve">Hometown: </w:t>
      </w:r>
      <w:r w:rsidR="00CA122D">
        <w:rPr>
          <w:szCs w:val="21"/>
        </w:rPr>
        <w:t>B</w:t>
      </w:r>
      <w:r w:rsidR="00CA122D" w:rsidRPr="00CA122D">
        <w:rPr>
          <w:szCs w:val="21"/>
        </w:rPr>
        <w:t>orn in Russia</w:t>
      </w:r>
      <w:r w:rsidR="00CA122D">
        <w:rPr>
          <w:szCs w:val="21"/>
        </w:rPr>
        <w:t>,</w:t>
      </w:r>
      <w:r w:rsidR="00CA122D" w:rsidRPr="00CA122D">
        <w:rPr>
          <w:szCs w:val="21"/>
        </w:rPr>
        <w:t xml:space="preserve"> grew up in </w:t>
      </w:r>
      <w:r w:rsidRPr="00F6041B">
        <w:rPr>
          <w:szCs w:val="21"/>
        </w:rPr>
        <w:t>Wiesbaden, Germany</w:t>
      </w:r>
    </w:p>
    <w:p w14:paraId="55BF4EA6" w14:textId="26A3E584" w:rsidR="0010117B" w:rsidRPr="00F6041B" w:rsidRDefault="0010117B" w:rsidP="00F6041B">
      <w:pPr>
        <w:rPr>
          <w:szCs w:val="21"/>
        </w:rPr>
      </w:pPr>
      <w:r w:rsidRPr="00F6041B">
        <w:rPr>
          <w:szCs w:val="21"/>
        </w:rPr>
        <w:t xml:space="preserve">Trained: Coached privately by his mother, Olga </w:t>
      </w:r>
      <w:proofErr w:type="spellStart"/>
      <w:r w:rsidRPr="00F6041B">
        <w:rPr>
          <w:szCs w:val="21"/>
        </w:rPr>
        <w:t>Aleksandrova</w:t>
      </w:r>
      <w:proofErr w:type="spellEnd"/>
      <w:r w:rsidR="00CA122D">
        <w:rPr>
          <w:szCs w:val="21"/>
        </w:rPr>
        <w:t>, a dancer f</w:t>
      </w:r>
      <w:r w:rsidR="00CA122D" w:rsidRPr="00F6041B">
        <w:rPr>
          <w:szCs w:val="21"/>
        </w:rPr>
        <w:t>or Bolshoi Ballet</w:t>
      </w:r>
    </w:p>
    <w:p w14:paraId="4ABD6456" w14:textId="7F7E8EC5" w:rsidR="00933EE3" w:rsidRPr="00F6041B" w:rsidRDefault="00933EE3" w:rsidP="00F6041B">
      <w:pPr>
        <w:rPr>
          <w:szCs w:val="21"/>
        </w:rPr>
      </w:pPr>
      <w:r w:rsidRPr="00F6041B">
        <w:rPr>
          <w:szCs w:val="21"/>
        </w:rPr>
        <w:t xml:space="preserve">Daniil </w:t>
      </w:r>
      <w:proofErr w:type="spellStart"/>
      <w:r w:rsidRPr="00F6041B">
        <w:rPr>
          <w:szCs w:val="21"/>
        </w:rPr>
        <w:t>Simkin</w:t>
      </w:r>
      <w:proofErr w:type="spellEnd"/>
      <w:r w:rsidRPr="00F6041B">
        <w:rPr>
          <w:szCs w:val="21"/>
        </w:rPr>
        <w:t xml:space="preserve"> was born</w:t>
      </w:r>
      <w:r w:rsidR="00E648C2">
        <w:rPr>
          <w:szCs w:val="21"/>
        </w:rPr>
        <w:t xml:space="preserve"> in Russia to a ballet family. </w:t>
      </w:r>
      <w:r w:rsidRPr="00F6041B">
        <w:rPr>
          <w:szCs w:val="21"/>
        </w:rPr>
        <w:t xml:space="preserve">In 1990, the family left for the West and, after several international engagements, settled in Wiesbaden, Germany, where </w:t>
      </w:r>
      <w:proofErr w:type="spellStart"/>
      <w:r w:rsidRPr="00F6041B">
        <w:rPr>
          <w:szCs w:val="21"/>
        </w:rPr>
        <w:t>Simkin</w:t>
      </w:r>
      <w:proofErr w:type="spellEnd"/>
      <w:r w:rsidRPr="00F6041B">
        <w:rPr>
          <w:szCs w:val="21"/>
        </w:rPr>
        <w:t xml:space="preserve"> first appeare</w:t>
      </w:r>
      <w:r w:rsidR="00E648C2">
        <w:rPr>
          <w:szCs w:val="21"/>
        </w:rPr>
        <w:t xml:space="preserve">d on the stage. </w:t>
      </w:r>
      <w:r w:rsidRPr="00F6041B">
        <w:rPr>
          <w:szCs w:val="21"/>
        </w:rPr>
        <w:t xml:space="preserve">From the age of six he often appeared onstage, dancing alongside his father </w:t>
      </w:r>
      <w:proofErr w:type="spellStart"/>
      <w:r w:rsidRPr="00F6041B">
        <w:rPr>
          <w:szCs w:val="21"/>
        </w:rPr>
        <w:t>Dmitrij</w:t>
      </w:r>
      <w:proofErr w:type="spellEnd"/>
      <w:r w:rsidRPr="00F6041B">
        <w:rPr>
          <w:szCs w:val="21"/>
        </w:rPr>
        <w:t xml:space="preserve"> </w:t>
      </w:r>
      <w:proofErr w:type="spellStart"/>
      <w:r w:rsidRPr="00F6041B">
        <w:rPr>
          <w:szCs w:val="21"/>
        </w:rPr>
        <w:t>Simkin</w:t>
      </w:r>
      <w:proofErr w:type="spellEnd"/>
      <w:r w:rsidRPr="00F6041B">
        <w:rPr>
          <w:szCs w:val="21"/>
        </w:rPr>
        <w:t>.</w:t>
      </w:r>
    </w:p>
    <w:p w14:paraId="5EBF1A85" w14:textId="5C7D136B" w:rsidR="00933EE3" w:rsidRPr="00F6041B" w:rsidRDefault="00933EE3" w:rsidP="00E648C2">
      <w:pPr>
        <w:ind w:firstLine="720"/>
        <w:rPr>
          <w:szCs w:val="21"/>
        </w:rPr>
      </w:pPr>
      <w:r w:rsidRPr="00F6041B">
        <w:rPr>
          <w:szCs w:val="21"/>
        </w:rPr>
        <w:t xml:space="preserve">At </w:t>
      </w:r>
      <w:r w:rsidR="00E648C2">
        <w:rPr>
          <w:szCs w:val="21"/>
        </w:rPr>
        <w:t>10</w:t>
      </w:r>
      <w:r w:rsidRPr="00F6041B">
        <w:rPr>
          <w:szCs w:val="21"/>
        </w:rPr>
        <w:t xml:space="preserve">, </w:t>
      </w:r>
      <w:proofErr w:type="spellStart"/>
      <w:r w:rsidRPr="00F6041B">
        <w:rPr>
          <w:szCs w:val="21"/>
        </w:rPr>
        <w:t>Simkin</w:t>
      </w:r>
      <w:proofErr w:type="spellEnd"/>
      <w:r w:rsidRPr="00F6041B">
        <w:rPr>
          <w:szCs w:val="21"/>
        </w:rPr>
        <w:t xml:space="preserve"> began his training under the direction of </w:t>
      </w:r>
      <w:r w:rsidR="00E648C2">
        <w:rPr>
          <w:szCs w:val="21"/>
        </w:rPr>
        <w:t xml:space="preserve">his mother, Olga </w:t>
      </w:r>
      <w:proofErr w:type="spellStart"/>
      <w:r w:rsidR="00E648C2">
        <w:rPr>
          <w:szCs w:val="21"/>
        </w:rPr>
        <w:t>Aleksandrova</w:t>
      </w:r>
      <w:proofErr w:type="spellEnd"/>
      <w:r w:rsidR="00E648C2">
        <w:rPr>
          <w:szCs w:val="21"/>
        </w:rPr>
        <w:t xml:space="preserve">. </w:t>
      </w:r>
      <w:r w:rsidRPr="00F6041B">
        <w:rPr>
          <w:szCs w:val="21"/>
        </w:rPr>
        <w:t xml:space="preserve">At 12, he began participating in ballet competitions and galas around the world and, at the same </w:t>
      </w:r>
      <w:r w:rsidRPr="00F6041B">
        <w:rPr>
          <w:szCs w:val="21"/>
        </w:rPr>
        <w:lastRenderedPageBreak/>
        <w:t>time, he fi</w:t>
      </w:r>
      <w:r w:rsidR="00E648C2">
        <w:rPr>
          <w:szCs w:val="21"/>
        </w:rPr>
        <w:t xml:space="preserve">nished his academic education. </w:t>
      </w:r>
      <w:r w:rsidRPr="00F6041B">
        <w:rPr>
          <w:szCs w:val="21"/>
        </w:rPr>
        <w:t xml:space="preserve">He joined the ballet company of the Vienna State Opera in 2006 as a demi-soloist and since then has danced many roles in the classical, neoclassical and contemporary repertoire of the company. In 2007, he danced his first principal role, </w:t>
      </w:r>
      <w:proofErr w:type="spellStart"/>
      <w:r w:rsidRPr="00F6041B">
        <w:rPr>
          <w:szCs w:val="21"/>
        </w:rPr>
        <w:t>Basilio</w:t>
      </w:r>
      <w:proofErr w:type="spellEnd"/>
      <w:r w:rsidRPr="00F6041B">
        <w:rPr>
          <w:szCs w:val="21"/>
        </w:rPr>
        <w:t xml:space="preserve"> in </w:t>
      </w:r>
      <w:r w:rsidRPr="00F6041B">
        <w:rPr>
          <w:i/>
          <w:szCs w:val="21"/>
        </w:rPr>
        <w:t>Don Quixote</w:t>
      </w:r>
      <w:r w:rsidRPr="00F6041B">
        <w:rPr>
          <w:szCs w:val="21"/>
        </w:rPr>
        <w:t>, as a guest with the Lithuanian National Opera.</w:t>
      </w:r>
    </w:p>
    <w:p w14:paraId="64695401" w14:textId="72FD2C4D" w:rsidR="00933EE3" w:rsidRPr="00F6041B" w:rsidRDefault="00933EE3" w:rsidP="00E648C2">
      <w:pPr>
        <w:ind w:firstLine="720"/>
        <w:rPr>
          <w:szCs w:val="21"/>
        </w:rPr>
      </w:pPr>
      <w:proofErr w:type="spellStart"/>
      <w:r w:rsidRPr="00F6041B">
        <w:rPr>
          <w:szCs w:val="21"/>
        </w:rPr>
        <w:t>Simkin’s</w:t>
      </w:r>
      <w:proofErr w:type="spellEnd"/>
      <w:r w:rsidRPr="00F6041B">
        <w:rPr>
          <w:szCs w:val="21"/>
        </w:rPr>
        <w:t xml:space="preserve"> awards include the Senior Gold Medal at the USA International Ballet Competition in Jackson </w:t>
      </w:r>
      <w:r w:rsidR="00E648C2">
        <w:rPr>
          <w:szCs w:val="21"/>
        </w:rPr>
        <w:t>(</w:t>
      </w:r>
      <w:r w:rsidRPr="00F6041B">
        <w:rPr>
          <w:szCs w:val="21"/>
        </w:rPr>
        <w:t>2006</w:t>
      </w:r>
      <w:r w:rsidR="00E648C2">
        <w:rPr>
          <w:szCs w:val="21"/>
        </w:rPr>
        <w:t>)</w:t>
      </w:r>
      <w:r w:rsidRPr="00F6041B">
        <w:rPr>
          <w:szCs w:val="21"/>
        </w:rPr>
        <w:t xml:space="preserve">, Grand Prix International Ballet Competition Helsinki </w:t>
      </w:r>
      <w:r w:rsidR="00E648C2">
        <w:rPr>
          <w:szCs w:val="21"/>
        </w:rPr>
        <w:t>(</w:t>
      </w:r>
      <w:r w:rsidRPr="00F6041B">
        <w:rPr>
          <w:szCs w:val="21"/>
        </w:rPr>
        <w:t>2005</w:t>
      </w:r>
      <w:r w:rsidR="00E648C2">
        <w:rPr>
          <w:szCs w:val="21"/>
        </w:rPr>
        <w:t>)</w:t>
      </w:r>
      <w:r w:rsidRPr="00F6041B">
        <w:rPr>
          <w:szCs w:val="21"/>
        </w:rPr>
        <w:t xml:space="preserve"> and First Prize and Gold Medal at the 21</w:t>
      </w:r>
      <w:r w:rsidRPr="00F6041B">
        <w:rPr>
          <w:szCs w:val="21"/>
          <w:vertAlign w:val="superscript"/>
        </w:rPr>
        <w:t>st</w:t>
      </w:r>
      <w:r w:rsidRPr="00F6041B">
        <w:rPr>
          <w:szCs w:val="21"/>
        </w:rPr>
        <w:t xml:space="preserve"> International Ballet Competition in Varna </w:t>
      </w:r>
      <w:r w:rsidR="00E648C2">
        <w:rPr>
          <w:szCs w:val="21"/>
        </w:rPr>
        <w:t>(</w:t>
      </w:r>
      <w:r w:rsidRPr="00F6041B">
        <w:rPr>
          <w:szCs w:val="21"/>
        </w:rPr>
        <w:t>2004</w:t>
      </w:r>
      <w:r w:rsidR="00E648C2">
        <w:rPr>
          <w:szCs w:val="21"/>
        </w:rPr>
        <w:t>)</w:t>
      </w:r>
      <w:r w:rsidRPr="00F6041B">
        <w:rPr>
          <w:szCs w:val="21"/>
        </w:rPr>
        <w:t>.</w:t>
      </w:r>
    </w:p>
    <w:p w14:paraId="30AA31E0" w14:textId="409D51F2" w:rsidR="00933EE3" w:rsidRPr="00F6041B" w:rsidRDefault="00933EE3" w:rsidP="00E648C2">
      <w:pPr>
        <w:ind w:firstLine="720"/>
        <w:rPr>
          <w:szCs w:val="21"/>
        </w:rPr>
      </w:pPr>
      <w:proofErr w:type="spellStart"/>
      <w:r w:rsidRPr="00F6041B">
        <w:rPr>
          <w:szCs w:val="21"/>
        </w:rPr>
        <w:t>Simkin</w:t>
      </w:r>
      <w:proofErr w:type="spellEnd"/>
      <w:r w:rsidRPr="00F6041B">
        <w:rPr>
          <w:szCs w:val="21"/>
        </w:rPr>
        <w:t xml:space="preserve"> joined American Ballet Theatre as a </w:t>
      </w:r>
      <w:r w:rsidR="00E648C2">
        <w:rPr>
          <w:szCs w:val="21"/>
        </w:rPr>
        <w:t xml:space="preserve">soloist in October 2008. </w:t>
      </w:r>
      <w:r w:rsidRPr="00F6041B">
        <w:rPr>
          <w:szCs w:val="21"/>
        </w:rPr>
        <w:t xml:space="preserve">His repertoire with the </w:t>
      </w:r>
      <w:r w:rsidR="00E648C2">
        <w:rPr>
          <w:szCs w:val="21"/>
        </w:rPr>
        <w:t>c</w:t>
      </w:r>
      <w:r w:rsidRPr="00F6041B">
        <w:rPr>
          <w:szCs w:val="21"/>
        </w:rPr>
        <w:t xml:space="preserve">ompany includes the Bronze Idol in </w:t>
      </w:r>
      <w:r w:rsidRPr="00F6041B">
        <w:rPr>
          <w:i/>
          <w:szCs w:val="21"/>
        </w:rPr>
        <w:t xml:space="preserve">La </w:t>
      </w:r>
      <w:proofErr w:type="spellStart"/>
      <w:r w:rsidRPr="00F6041B">
        <w:rPr>
          <w:i/>
          <w:szCs w:val="21"/>
        </w:rPr>
        <w:t>Bayadère</w:t>
      </w:r>
      <w:proofErr w:type="spellEnd"/>
      <w:r w:rsidRPr="00F6041B">
        <w:rPr>
          <w:szCs w:val="21"/>
        </w:rPr>
        <w:t xml:space="preserve">, Ballet Dancer in </w:t>
      </w:r>
      <w:r w:rsidRPr="00F6041B">
        <w:rPr>
          <w:i/>
          <w:szCs w:val="21"/>
        </w:rPr>
        <w:t xml:space="preserve">The Bright </w:t>
      </w:r>
      <w:r w:rsidRPr="00F6041B">
        <w:rPr>
          <w:szCs w:val="21"/>
        </w:rPr>
        <w:t xml:space="preserve">Stream, a featured role in </w:t>
      </w:r>
      <w:r w:rsidRPr="00F6041B">
        <w:rPr>
          <w:i/>
          <w:szCs w:val="21"/>
        </w:rPr>
        <w:t>Company B</w:t>
      </w:r>
      <w:r w:rsidRPr="00F6041B">
        <w:rPr>
          <w:szCs w:val="21"/>
        </w:rPr>
        <w:t xml:space="preserve">, Franz in </w:t>
      </w:r>
      <w:proofErr w:type="spellStart"/>
      <w:r w:rsidRPr="00F6041B">
        <w:rPr>
          <w:i/>
          <w:szCs w:val="21"/>
        </w:rPr>
        <w:t>Coppélia</w:t>
      </w:r>
      <w:proofErr w:type="spellEnd"/>
      <w:r w:rsidRPr="00F6041B">
        <w:rPr>
          <w:szCs w:val="21"/>
        </w:rPr>
        <w:t xml:space="preserve">, Ali, the slave and </w:t>
      </w:r>
      <w:proofErr w:type="spellStart"/>
      <w:r w:rsidRPr="00F6041B">
        <w:rPr>
          <w:szCs w:val="21"/>
        </w:rPr>
        <w:t>Lankendem</w:t>
      </w:r>
      <w:proofErr w:type="spellEnd"/>
      <w:r w:rsidRPr="00F6041B">
        <w:rPr>
          <w:szCs w:val="21"/>
        </w:rPr>
        <w:t xml:space="preserve"> in </w:t>
      </w:r>
      <w:r w:rsidRPr="00F6041B">
        <w:rPr>
          <w:i/>
          <w:szCs w:val="21"/>
        </w:rPr>
        <w:t xml:space="preserve">Le </w:t>
      </w:r>
      <w:proofErr w:type="spellStart"/>
      <w:r w:rsidRPr="00F6041B">
        <w:rPr>
          <w:i/>
          <w:szCs w:val="21"/>
        </w:rPr>
        <w:t>Corsaire</w:t>
      </w:r>
      <w:proofErr w:type="spellEnd"/>
      <w:r w:rsidRPr="00F6041B">
        <w:rPr>
          <w:szCs w:val="21"/>
        </w:rPr>
        <w:t xml:space="preserve">, the </w:t>
      </w:r>
      <w:proofErr w:type="spellStart"/>
      <w:r w:rsidRPr="00F6041B">
        <w:rPr>
          <w:szCs w:val="21"/>
        </w:rPr>
        <w:t>Basilio</w:t>
      </w:r>
      <w:proofErr w:type="spellEnd"/>
      <w:r w:rsidRPr="00F6041B">
        <w:rPr>
          <w:szCs w:val="21"/>
        </w:rPr>
        <w:t xml:space="preserve"> and Lead Gypsy in </w:t>
      </w:r>
      <w:r w:rsidRPr="00F6041B">
        <w:rPr>
          <w:i/>
          <w:szCs w:val="21"/>
        </w:rPr>
        <w:t>Don Quixote</w:t>
      </w:r>
      <w:r w:rsidRPr="00F6041B">
        <w:rPr>
          <w:szCs w:val="21"/>
        </w:rPr>
        <w:t xml:space="preserve">, Puck in </w:t>
      </w:r>
      <w:r w:rsidRPr="00F6041B">
        <w:rPr>
          <w:i/>
          <w:szCs w:val="21"/>
        </w:rPr>
        <w:t>The Dream</w:t>
      </w:r>
      <w:r w:rsidRPr="00F6041B">
        <w:rPr>
          <w:szCs w:val="21"/>
        </w:rPr>
        <w:t xml:space="preserve">, the first sailor in </w:t>
      </w:r>
      <w:r w:rsidRPr="00F6041B">
        <w:rPr>
          <w:i/>
          <w:szCs w:val="21"/>
        </w:rPr>
        <w:t>Fancy Free</w:t>
      </w:r>
      <w:r w:rsidRPr="00F6041B">
        <w:rPr>
          <w:szCs w:val="21"/>
        </w:rPr>
        <w:t xml:space="preserve">, the </w:t>
      </w:r>
      <w:r w:rsidRPr="00F6041B">
        <w:rPr>
          <w:i/>
          <w:szCs w:val="21"/>
        </w:rPr>
        <w:t>Flames of Paris</w:t>
      </w:r>
      <w:r w:rsidRPr="00F6041B">
        <w:rPr>
          <w:szCs w:val="21"/>
        </w:rPr>
        <w:t xml:space="preserve"> pas de </w:t>
      </w:r>
      <w:proofErr w:type="spellStart"/>
      <w:r w:rsidRPr="00F6041B">
        <w:rPr>
          <w:szCs w:val="21"/>
        </w:rPr>
        <w:t>deux</w:t>
      </w:r>
      <w:proofErr w:type="spellEnd"/>
      <w:r w:rsidRPr="00F6041B">
        <w:rPr>
          <w:szCs w:val="21"/>
        </w:rPr>
        <w:t xml:space="preserve">, the peasant pas de </w:t>
      </w:r>
      <w:proofErr w:type="spellStart"/>
      <w:r w:rsidRPr="00F6041B">
        <w:rPr>
          <w:szCs w:val="21"/>
        </w:rPr>
        <w:t>deux</w:t>
      </w:r>
      <w:proofErr w:type="spellEnd"/>
      <w:r w:rsidRPr="00F6041B">
        <w:rPr>
          <w:szCs w:val="21"/>
        </w:rPr>
        <w:t xml:space="preserve"> in </w:t>
      </w:r>
      <w:r w:rsidRPr="00F6041B">
        <w:rPr>
          <w:i/>
          <w:szCs w:val="21"/>
        </w:rPr>
        <w:t>Giselle</w:t>
      </w:r>
      <w:r w:rsidRPr="00F6041B">
        <w:rPr>
          <w:szCs w:val="21"/>
        </w:rPr>
        <w:t xml:space="preserve">, </w:t>
      </w:r>
      <w:proofErr w:type="spellStart"/>
      <w:r w:rsidRPr="00F6041B">
        <w:rPr>
          <w:szCs w:val="21"/>
        </w:rPr>
        <w:t>Lescaut</w:t>
      </w:r>
      <w:proofErr w:type="spellEnd"/>
      <w:r w:rsidRPr="00F6041B">
        <w:rPr>
          <w:szCs w:val="21"/>
        </w:rPr>
        <w:t xml:space="preserve"> in </w:t>
      </w:r>
      <w:proofErr w:type="spellStart"/>
      <w:r w:rsidRPr="00F6041B">
        <w:rPr>
          <w:i/>
          <w:szCs w:val="21"/>
        </w:rPr>
        <w:t>Manon</w:t>
      </w:r>
      <w:proofErr w:type="spellEnd"/>
      <w:r w:rsidRPr="00F6041B">
        <w:rPr>
          <w:szCs w:val="21"/>
        </w:rPr>
        <w:t xml:space="preserve">, </w:t>
      </w:r>
      <w:proofErr w:type="spellStart"/>
      <w:r w:rsidRPr="00F6041B">
        <w:rPr>
          <w:szCs w:val="21"/>
        </w:rPr>
        <w:t>Kolia</w:t>
      </w:r>
      <w:proofErr w:type="spellEnd"/>
      <w:r w:rsidRPr="00F6041B">
        <w:rPr>
          <w:szCs w:val="21"/>
        </w:rPr>
        <w:t xml:space="preserve"> in </w:t>
      </w:r>
      <w:r w:rsidRPr="00F6041B">
        <w:rPr>
          <w:i/>
          <w:szCs w:val="21"/>
        </w:rPr>
        <w:t>A Month in the Country</w:t>
      </w:r>
      <w:r w:rsidRPr="00F6041B">
        <w:rPr>
          <w:szCs w:val="21"/>
        </w:rPr>
        <w:t xml:space="preserve">, the Nutcracker-Prince in Alexei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w:t>
      </w:r>
      <w:proofErr w:type="spellStart"/>
      <w:r w:rsidRPr="00F6041B">
        <w:rPr>
          <w:szCs w:val="21"/>
        </w:rPr>
        <w:t>Lensky</w:t>
      </w:r>
      <w:proofErr w:type="spellEnd"/>
      <w:r w:rsidRPr="00F6041B">
        <w:rPr>
          <w:szCs w:val="21"/>
        </w:rPr>
        <w:t xml:space="preserve"> in </w:t>
      </w:r>
      <w:proofErr w:type="spellStart"/>
      <w:r w:rsidRPr="00F6041B">
        <w:rPr>
          <w:i/>
          <w:szCs w:val="21"/>
        </w:rPr>
        <w:t>Onegin</w:t>
      </w:r>
      <w:proofErr w:type="spellEnd"/>
      <w:r w:rsidRPr="00F6041B">
        <w:rPr>
          <w:szCs w:val="21"/>
        </w:rPr>
        <w:t xml:space="preserve">, the Son in </w:t>
      </w:r>
      <w:r w:rsidRPr="00F6041B">
        <w:rPr>
          <w:i/>
          <w:szCs w:val="21"/>
        </w:rPr>
        <w:t>Prodigal Son</w:t>
      </w:r>
      <w:r w:rsidRPr="00F6041B">
        <w:rPr>
          <w:szCs w:val="21"/>
        </w:rPr>
        <w:t xml:space="preserve">, Benvolio in </w:t>
      </w:r>
      <w:r w:rsidRPr="00F6041B">
        <w:rPr>
          <w:i/>
          <w:szCs w:val="21"/>
        </w:rPr>
        <w:t>Romeo and Juliet</w:t>
      </w:r>
      <w:r w:rsidRPr="00F6041B">
        <w:rPr>
          <w:szCs w:val="21"/>
        </w:rPr>
        <w:t xml:space="preserve">, Boy With Matted Hair in </w:t>
      </w:r>
      <w:proofErr w:type="spellStart"/>
      <w:r w:rsidRPr="00F6041B">
        <w:rPr>
          <w:i/>
          <w:szCs w:val="21"/>
        </w:rPr>
        <w:t>Shadowplay</w:t>
      </w:r>
      <w:proofErr w:type="spellEnd"/>
      <w:r w:rsidRPr="00F6041B">
        <w:rPr>
          <w:szCs w:val="21"/>
        </w:rPr>
        <w:t xml:space="preserve">, Prince </w:t>
      </w:r>
      <w:proofErr w:type="spellStart"/>
      <w:r w:rsidRPr="00F6041B">
        <w:rPr>
          <w:szCs w:val="21"/>
        </w:rPr>
        <w:t>Désiré</w:t>
      </w:r>
      <w:proofErr w:type="spellEnd"/>
      <w:r w:rsidRPr="00F6041B">
        <w:rPr>
          <w:szCs w:val="21"/>
        </w:rPr>
        <w:t xml:space="preserve"> and the Bluebird in </w:t>
      </w:r>
      <w:r w:rsidRPr="00F6041B">
        <w:rPr>
          <w:i/>
          <w:szCs w:val="21"/>
        </w:rPr>
        <w:t>The Sleeping Beauty</w:t>
      </w:r>
      <w:r w:rsidRPr="00F6041B">
        <w:rPr>
          <w:szCs w:val="21"/>
        </w:rPr>
        <w:t xml:space="preserve">, the pas de </w:t>
      </w:r>
      <w:proofErr w:type="spellStart"/>
      <w:r w:rsidRPr="00F6041B">
        <w:rPr>
          <w:szCs w:val="21"/>
        </w:rPr>
        <w:t>deux</w:t>
      </w:r>
      <w:proofErr w:type="spellEnd"/>
      <w:r w:rsidRPr="00F6041B">
        <w:rPr>
          <w:szCs w:val="21"/>
        </w:rPr>
        <w:t xml:space="preserve"> from </w:t>
      </w:r>
      <w:r w:rsidRPr="00F6041B">
        <w:rPr>
          <w:i/>
          <w:szCs w:val="21"/>
        </w:rPr>
        <w:t>Stars and Stripes</w:t>
      </w:r>
      <w:r w:rsidRPr="00F6041B">
        <w:rPr>
          <w:szCs w:val="21"/>
        </w:rPr>
        <w:t xml:space="preserve">, Prince Siegfried, Benno and the pas de </w:t>
      </w:r>
      <w:proofErr w:type="spellStart"/>
      <w:r w:rsidRPr="00F6041B">
        <w:rPr>
          <w:szCs w:val="21"/>
        </w:rPr>
        <w:t>trois</w:t>
      </w:r>
      <w:proofErr w:type="spellEnd"/>
      <w:r w:rsidRPr="00F6041B">
        <w:rPr>
          <w:szCs w:val="21"/>
        </w:rPr>
        <w:t xml:space="preserve"> in </w:t>
      </w:r>
      <w:r w:rsidRPr="00F6041B">
        <w:rPr>
          <w:i/>
          <w:szCs w:val="21"/>
        </w:rPr>
        <w:t>Swan Lake</w:t>
      </w:r>
      <w:r w:rsidRPr="00F6041B">
        <w:rPr>
          <w:szCs w:val="21"/>
        </w:rPr>
        <w:t xml:space="preserve">, </w:t>
      </w:r>
      <w:proofErr w:type="spellStart"/>
      <w:r w:rsidRPr="00F6041B">
        <w:rPr>
          <w:szCs w:val="21"/>
        </w:rPr>
        <w:t>Gurn</w:t>
      </w:r>
      <w:proofErr w:type="spellEnd"/>
      <w:r w:rsidRPr="00F6041B">
        <w:rPr>
          <w:szCs w:val="21"/>
        </w:rPr>
        <w:t xml:space="preserve"> in </w:t>
      </w:r>
      <w:r w:rsidRPr="00F6041B">
        <w:rPr>
          <w:i/>
          <w:szCs w:val="21"/>
        </w:rPr>
        <w:t xml:space="preserve">La </w:t>
      </w:r>
      <w:proofErr w:type="spellStart"/>
      <w:r w:rsidRPr="00F6041B">
        <w:rPr>
          <w:i/>
          <w:szCs w:val="21"/>
        </w:rPr>
        <w:t>Sylphide</w:t>
      </w:r>
      <w:proofErr w:type="spellEnd"/>
      <w:r w:rsidRPr="00F6041B">
        <w:rPr>
          <w:szCs w:val="21"/>
        </w:rPr>
        <w:t xml:space="preserve">, Eros and a Goat in </w:t>
      </w:r>
      <w:r w:rsidRPr="00F6041B">
        <w:rPr>
          <w:i/>
          <w:szCs w:val="21"/>
        </w:rPr>
        <w:t>Sylvia</w:t>
      </w:r>
      <w:r w:rsidRPr="00F6041B">
        <w:rPr>
          <w:szCs w:val="21"/>
        </w:rPr>
        <w:t xml:space="preserve">, the </w:t>
      </w:r>
      <w:r w:rsidRPr="00F6041B">
        <w:rPr>
          <w:i/>
          <w:szCs w:val="21"/>
        </w:rPr>
        <w:t xml:space="preserve">Tchaikovsky Pas de </w:t>
      </w:r>
      <w:proofErr w:type="spellStart"/>
      <w:r w:rsidRPr="00F6041B">
        <w:rPr>
          <w:i/>
          <w:szCs w:val="21"/>
        </w:rPr>
        <w:t>Deux</w:t>
      </w:r>
      <w:proofErr w:type="spellEnd"/>
      <w:r w:rsidRPr="00F6041B">
        <w:rPr>
          <w:szCs w:val="21"/>
        </w:rPr>
        <w:t xml:space="preserve"> and leading roles in </w:t>
      </w:r>
      <w:r w:rsidRPr="00F6041B">
        <w:rPr>
          <w:i/>
          <w:szCs w:val="21"/>
        </w:rPr>
        <w:t xml:space="preserve">Allegro </w:t>
      </w:r>
      <w:proofErr w:type="spellStart"/>
      <w:r w:rsidRPr="00F6041B">
        <w:rPr>
          <w:i/>
          <w:szCs w:val="21"/>
        </w:rPr>
        <w:t>Brillante</w:t>
      </w:r>
      <w:proofErr w:type="spellEnd"/>
      <w:r w:rsidRPr="00F6041B">
        <w:rPr>
          <w:szCs w:val="21"/>
        </w:rPr>
        <w:t xml:space="preserve">, </w:t>
      </w:r>
      <w:r w:rsidRPr="00F6041B">
        <w:rPr>
          <w:i/>
          <w:szCs w:val="21"/>
        </w:rPr>
        <w:t>Black Tuesday</w:t>
      </w:r>
      <w:r w:rsidRPr="00F6041B">
        <w:rPr>
          <w:szCs w:val="21"/>
        </w:rPr>
        <w:t xml:space="preserve">, </w:t>
      </w:r>
      <w:r w:rsidRPr="00F6041B">
        <w:rPr>
          <w:i/>
          <w:szCs w:val="21"/>
        </w:rPr>
        <w:t>The Brahms-Haydn</w:t>
      </w:r>
      <w:r w:rsidRPr="00F6041B">
        <w:rPr>
          <w:szCs w:val="21"/>
        </w:rPr>
        <w:t xml:space="preserve"> </w:t>
      </w:r>
      <w:r w:rsidRPr="00F6041B">
        <w:rPr>
          <w:i/>
          <w:szCs w:val="21"/>
        </w:rPr>
        <w:t>Variations</w:t>
      </w:r>
      <w:r w:rsidRPr="00F6041B">
        <w:rPr>
          <w:szCs w:val="21"/>
        </w:rPr>
        <w:t xml:space="preserve">, </w:t>
      </w:r>
      <w:r w:rsidRPr="00F6041B">
        <w:rPr>
          <w:i/>
          <w:szCs w:val="21"/>
        </w:rPr>
        <w:t>Duets</w:t>
      </w:r>
      <w:r w:rsidRPr="00F6041B">
        <w:rPr>
          <w:szCs w:val="21"/>
        </w:rPr>
        <w:t xml:space="preserve">, </w:t>
      </w:r>
      <w:r w:rsidRPr="00F6041B">
        <w:rPr>
          <w:i/>
          <w:szCs w:val="21"/>
        </w:rPr>
        <w:t>In the Upper Room</w:t>
      </w:r>
      <w:r w:rsidRPr="00F6041B">
        <w:rPr>
          <w:szCs w:val="21"/>
        </w:rPr>
        <w:t xml:space="preserve">, </w:t>
      </w:r>
      <w:r w:rsidRPr="00F6041B">
        <w:rPr>
          <w:i/>
          <w:szCs w:val="21"/>
        </w:rPr>
        <w:t>The Leaves Are Fading</w:t>
      </w:r>
      <w:r w:rsidRPr="00F6041B">
        <w:rPr>
          <w:szCs w:val="21"/>
        </w:rPr>
        <w:t xml:space="preserve">, </w:t>
      </w:r>
      <w:r w:rsidRPr="00F6041B">
        <w:rPr>
          <w:i/>
          <w:szCs w:val="21"/>
        </w:rPr>
        <w:t>One of Three</w:t>
      </w:r>
      <w:r w:rsidRPr="00F6041B">
        <w:rPr>
          <w:szCs w:val="21"/>
        </w:rPr>
        <w:t xml:space="preserve">, </w:t>
      </w:r>
      <w:r w:rsidRPr="00F6041B">
        <w:rPr>
          <w:i/>
          <w:szCs w:val="21"/>
        </w:rPr>
        <w:t xml:space="preserve">Piano Concerto #1, </w:t>
      </w:r>
      <w:proofErr w:type="spellStart"/>
      <w:r w:rsidRPr="00F6041B">
        <w:rPr>
          <w:i/>
          <w:szCs w:val="21"/>
        </w:rPr>
        <w:t>Sinfonietta</w:t>
      </w:r>
      <w:proofErr w:type="spellEnd"/>
      <w:r w:rsidRPr="00F6041B">
        <w:rPr>
          <w:i/>
          <w:szCs w:val="21"/>
        </w:rPr>
        <w:t xml:space="preserve"> </w:t>
      </w:r>
      <w:r w:rsidRPr="00F6041B">
        <w:rPr>
          <w:szCs w:val="21"/>
        </w:rPr>
        <w:t xml:space="preserve">and </w:t>
      </w:r>
      <w:r w:rsidRPr="00F6041B">
        <w:rPr>
          <w:i/>
          <w:szCs w:val="21"/>
        </w:rPr>
        <w:t>Symphony in C</w:t>
      </w:r>
      <w:r w:rsidR="00E648C2">
        <w:rPr>
          <w:szCs w:val="21"/>
        </w:rPr>
        <w:t xml:space="preserve">. </w:t>
      </w:r>
      <w:r w:rsidRPr="00F6041B">
        <w:rPr>
          <w:szCs w:val="21"/>
        </w:rPr>
        <w:t xml:space="preserve">He created the Chinese Dance in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Puss in Boots in Alexei </w:t>
      </w:r>
      <w:proofErr w:type="spellStart"/>
      <w:r w:rsidRPr="00F6041B">
        <w:rPr>
          <w:szCs w:val="21"/>
        </w:rPr>
        <w:t>Ratmansky’s</w:t>
      </w:r>
      <w:proofErr w:type="spellEnd"/>
      <w:r w:rsidRPr="00F6041B">
        <w:rPr>
          <w:szCs w:val="21"/>
        </w:rPr>
        <w:t xml:space="preserve"> </w:t>
      </w:r>
      <w:r w:rsidRPr="00F6041B">
        <w:rPr>
          <w:i/>
          <w:szCs w:val="21"/>
        </w:rPr>
        <w:t>The Sleeping Beauty,</w:t>
      </w:r>
      <w:r w:rsidRPr="00F6041B">
        <w:rPr>
          <w:szCs w:val="21"/>
        </w:rPr>
        <w:t xml:space="preserve"> Ariel in </w:t>
      </w:r>
      <w:r w:rsidRPr="00F6041B">
        <w:rPr>
          <w:i/>
          <w:szCs w:val="21"/>
        </w:rPr>
        <w:t xml:space="preserve">The Tempest </w:t>
      </w:r>
      <w:r w:rsidRPr="00F6041B">
        <w:rPr>
          <w:szCs w:val="21"/>
        </w:rPr>
        <w:t xml:space="preserve">and roles in </w:t>
      </w:r>
      <w:r w:rsidRPr="00F6041B">
        <w:rPr>
          <w:i/>
          <w:szCs w:val="21"/>
        </w:rPr>
        <w:t xml:space="preserve">Everything Doesn’t Happen at Once </w:t>
      </w:r>
      <w:r w:rsidRPr="00F6041B">
        <w:rPr>
          <w:szCs w:val="21"/>
        </w:rPr>
        <w:t xml:space="preserve">and </w:t>
      </w:r>
      <w:r w:rsidRPr="00F6041B">
        <w:rPr>
          <w:i/>
          <w:szCs w:val="21"/>
        </w:rPr>
        <w:t>Troika</w:t>
      </w:r>
      <w:r w:rsidRPr="00F6041B">
        <w:rPr>
          <w:szCs w:val="21"/>
        </w:rPr>
        <w:t>.</w:t>
      </w:r>
    </w:p>
    <w:p w14:paraId="0C481A2C" w14:textId="420E45CF" w:rsidR="00933EE3" w:rsidRPr="00F6041B" w:rsidRDefault="00933EE3" w:rsidP="00E648C2">
      <w:pPr>
        <w:ind w:firstLine="720"/>
        <w:rPr>
          <w:szCs w:val="21"/>
        </w:rPr>
      </w:pPr>
      <w:proofErr w:type="spellStart"/>
      <w:r w:rsidRPr="00F6041B">
        <w:rPr>
          <w:szCs w:val="21"/>
        </w:rPr>
        <w:t>Simkin</w:t>
      </w:r>
      <w:proofErr w:type="spellEnd"/>
      <w:r w:rsidRPr="00F6041B">
        <w:rPr>
          <w:szCs w:val="21"/>
        </w:rPr>
        <w:t xml:space="preserve"> was promoted to </w:t>
      </w:r>
      <w:r w:rsidR="00F2463D">
        <w:rPr>
          <w:szCs w:val="21"/>
        </w:rPr>
        <w:t>p</w:t>
      </w:r>
      <w:r w:rsidRPr="00F6041B">
        <w:rPr>
          <w:szCs w:val="21"/>
        </w:rPr>
        <w:t xml:space="preserve">rincipal </w:t>
      </w:r>
      <w:r w:rsidR="00F2463D">
        <w:rPr>
          <w:szCs w:val="21"/>
        </w:rPr>
        <w:t>d</w:t>
      </w:r>
      <w:r w:rsidRPr="00F6041B">
        <w:rPr>
          <w:szCs w:val="21"/>
        </w:rPr>
        <w:t>ancer in November 2012.</w:t>
      </w:r>
    </w:p>
    <w:p w14:paraId="54FBF84A" w14:textId="77777777" w:rsidR="0010117B" w:rsidRPr="00F6041B" w:rsidRDefault="0010117B" w:rsidP="004834C7">
      <w:pPr>
        <w:spacing w:line="360" w:lineRule="auto"/>
        <w:rPr>
          <w:szCs w:val="21"/>
        </w:rPr>
      </w:pPr>
    </w:p>
    <w:p w14:paraId="61712352" w14:textId="6966419B" w:rsidR="0010117B" w:rsidRPr="00F2463D" w:rsidRDefault="00C478BE" w:rsidP="004834C7">
      <w:pPr>
        <w:spacing w:line="360" w:lineRule="auto"/>
        <w:rPr>
          <w:b/>
          <w:bCs/>
          <w:szCs w:val="21"/>
        </w:rPr>
      </w:pPr>
      <w:r w:rsidRPr="00F2463D">
        <w:rPr>
          <w:b/>
          <w:bCs/>
          <w:szCs w:val="21"/>
        </w:rPr>
        <w:t>Cory Stearns</w:t>
      </w:r>
    </w:p>
    <w:p w14:paraId="580C42A9" w14:textId="2A96FEE2" w:rsidR="00C478BE" w:rsidRPr="00F6041B" w:rsidRDefault="00375BB0" w:rsidP="00F2463D">
      <w:pPr>
        <w:pStyle w:val="NormalIndent"/>
        <w:spacing w:line="480" w:lineRule="auto"/>
        <w:ind w:firstLine="0"/>
        <w:rPr>
          <w:i/>
          <w:szCs w:val="21"/>
        </w:rPr>
      </w:pPr>
      <w:r w:rsidRPr="00976B09">
        <w:rPr>
          <w:i/>
          <w:spacing w:val="-2"/>
          <w:szCs w:val="21"/>
        </w:rPr>
        <w:t>American Ballet Theatre</w:t>
      </w:r>
      <w:r w:rsidRPr="00F6041B">
        <w:rPr>
          <w:spacing w:val="-2"/>
          <w:szCs w:val="21"/>
        </w:rPr>
        <w:t xml:space="preserve"> </w:t>
      </w:r>
      <w:r w:rsidR="00C478BE" w:rsidRPr="00F6041B">
        <w:rPr>
          <w:i/>
          <w:szCs w:val="21"/>
        </w:rPr>
        <w:t>Principal Dancer</w:t>
      </w:r>
    </w:p>
    <w:p w14:paraId="55B0D250" w14:textId="4E40FF0A" w:rsidR="0010117B" w:rsidRPr="00F6041B" w:rsidRDefault="0010117B" w:rsidP="00F6041B">
      <w:pPr>
        <w:rPr>
          <w:szCs w:val="21"/>
        </w:rPr>
      </w:pPr>
      <w:r w:rsidRPr="00F6041B">
        <w:rPr>
          <w:szCs w:val="21"/>
        </w:rPr>
        <w:t>Current City: Jersey City, N</w:t>
      </w:r>
      <w:r w:rsidR="0092583F">
        <w:rPr>
          <w:szCs w:val="21"/>
        </w:rPr>
        <w:t>ew Jersey</w:t>
      </w:r>
    </w:p>
    <w:p w14:paraId="24C984BA" w14:textId="3E9A2258" w:rsidR="0010117B" w:rsidRPr="00F6041B" w:rsidRDefault="0092583F" w:rsidP="00F6041B">
      <w:pPr>
        <w:rPr>
          <w:szCs w:val="21"/>
        </w:rPr>
      </w:pPr>
      <w:r>
        <w:rPr>
          <w:szCs w:val="21"/>
        </w:rPr>
        <w:t>Hometown: Mattituck, New York</w:t>
      </w:r>
    </w:p>
    <w:p w14:paraId="61F5AC35" w14:textId="77777777" w:rsidR="0010117B" w:rsidRPr="00F6041B" w:rsidRDefault="0010117B" w:rsidP="00F2463D">
      <w:pPr>
        <w:spacing w:line="480" w:lineRule="auto"/>
        <w:rPr>
          <w:szCs w:val="21"/>
        </w:rPr>
      </w:pPr>
      <w:r w:rsidRPr="00F6041B">
        <w:rPr>
          <w:szCs w:val="21"/>
        </w:rPr>
        <w:t xml:space="preserve">Trained: London Royal Ballet School, Paris Royal Ballet School, </w:t>
      </w:r>
      <w:proofErr w:type="spellStart"/>
      <w:r w:rsidRPr="00F6041B">
        <w:rPr>
          <w:szCs w:val="21"/>
        </w:rPr>
        <w:t>Seiskaya</w:t>
      </w:r>
      <w:proofErr w:type="spellEnd"/>
      <w:r w:rsidRPr="00F6041B">
        <w:rPr>
          <w:szCs w:val="21"/>
        </w:rPr>
        <w:t xml:space="preserve"> Ballet</w:t>
      </w:r>
    </w:p>
    <w:p w14:paraId="526BBEA1" w14:textId="27CDFD37" w:rsidR="00C478BE" w:rsidRPr="00F6041B" w:rsidRDefault="00C478BE" w:rsidP="00F6041B">
      <w:pPr>
        <w:pStyle w:val="NormalIndent"/>
        <w:ind w:firstLine="0"/>
        <w:rPr>
          <w:szCs w:val="21"/>
        </w:rPr>
      </w:pPr>
      <w:r w:rsidRPr="00F6041B">
        <w:rPr>
          <w:szCs w:val="21"/>
        </w:rPr>
        <w:t xml:space="preserve">Born in Long Island, New York, Cory Stearns began his classical training at </w:t>
      </w:r>
      <w:proofErr w:type="spellStart"/>
      <w:r w:rsidRPr="00F6041B">
        <w:rPr>
          <w:szCs w:val="21"/>
        </w:rPr>
        <w:t>Seiskaya</w:t>
      </w:r>
      <w:proofErr w:type="spellEnd"/>
      <w:r w:rsidRPr="00F6041B">
        <w:rPr>
          <w:szCs w:val="21"/>
        </w:rPr>
        <w:t xml:space="preserve"> Ba</w:t>
      </w:r>
      <w:r w:rsidR="00EE597B">
        <w:rPr>
          <w:szCs w:val="21"/>
        </w:rPr>
        <w:t xml:space="preserve">llet with Mme. </w:t>
      </w:r>
      <w:proofErr w:type="spellStart"/>
      <w:r w:rsidR="00EE597B">
        <w:rPr>
          <w:szCs w:val="21"/>
        </w:rPr>
        <w:t>Valia</w:t>
      </w:r>
      <w:proofErr w:type="spellEnd"/>
      <w:r w:rsidR="00EE597B">
        <w:rPr>
          <w:szCs w:val="21"/>
        </w:rPr>
        <w:t xml:space="preserve"> </w:t>
      </w:r>
      <w:proofErr w:type="spellStart"/>
      <w:r w:rsidR="00EE597B">
        <w:rPr>
          <w:szCs w:val="21"/>
        </w:rPr>
        <w:t>Seiskaya</w:t>
      </w:r>
      <w:proofErr w:type="spellEnd"/>
      <w:r w:rsidR="00EE597B">
        <w:rPr>
          <w:szCs w:val="21"/>
        </w:rPr>
        <w:t xml:space="preserve">. </w:t>
      </w:r>
      <w:r w:rsidRPr="00F6041B">
        <w:rPr>
          <w:szCs w:val="21"/>
        </w:rPr>
        <w:t>At 15, he participated in the Youth America Grand Prix and was offered a full scholarship to The</w:t>
      </w:r>
      <w:r w:rsidR="00EE597B">
        <w:rPr>
          <w:szCs w:val="21"/>
        </w:rPr>
        <w:t xml:space="preserve"> Royal Ballet School in London.</w:t>
      </w:r>
      <w:r w:rsidRPr="00F6041B">
        <w:rPr>
          <w:szCs w:val="21"/>
        </w:rPr>
        <w:t xml:space="preserve"> During his training there, he performed in Madr</w:t>
      </w:r>
      <w:r w:rsidR="00EE597B">
        <w:rPr>
          <w:szCs w:val="21"/>
        </w:rPr>
        <w:t xml:space="preserve">id, Moscow, Milan and Germany. </w:t>
      </w:r>
      <w:r w:rsidRPr="00F6041B">
        <w:rPr>
          <w:szCs w:val="21"/>
        </w:rPr>
        <w:t xml:space="preserve">His repertory included principal roles in Mark Annear’s </w:t>
      </w:r>
      <w:r w:rsidRPr="00F6041B">
        <w:rPr>
          <w:i/>
          <w:szCs w:val="21"/>
        </w:rPr>
        <w:t>Mendelssohn Concerto</w:t>
      </w:r>
      <w:r w:rsidRPr="00F6041B">
        <w:rPr>
          <w:szCs w:val="21"/>
        </w:rPr>
        <w:t xml:space="preserve">, Kenneth MacMillan’s </w:t>
      </w:r>
      <w:r w:rsidRPr="00F6041B">
        <w:rPr>
          <w:i/>
          <w:szCs w:val="21"/>
        </w:rPr>
        <w:t>Concerto</w:t>
      </w:r>
      <w:r w:rsidRPr="00F6041B">
        <w:rPr>
          <w:szCs w:val="21"/>
        </w:rPr>
        <w:t xml:space="preserve">, Kirk Peterson’s </w:t>
      </w:r>
      <w:r w:rsidRPr="00F6041B">
        <w:rPr>
          <w:i/>
          <w:szCs w:val="21"/>
        </w:rPr>
        <w:t>Eyes That Gently Touch</w:t>
      </w:r>
      <w:r w:rsidRPr="00F6041B">
        <w:rPr>
          <w:szCs w:val="21"/>
        </w:rPr>
        <w:t xml:space="preserve">, Robert Hill’s </w:t>
      </w:r>
      <w:r w:rsidRPr="00F6041B">
        <w:rPr>
          <w:i/>
          <w:szCs w:val="21"/>
        </w:rPr>
        <w:t>Piano Concerto #2</w:t>
      </w:r>
      <w:r w:rsidRPr="00F6041B">
        <w:rPr>
          <w:szCs w:val="21"/>
        </w:rPr>
        <w:t xml:space="preserve"> and Barry Moreland’s </w:t>
      </w:r>
      <w:r w:rsidRPr="00F6041B">
        <w:rPr>
          <w:i/>
          <w:szCs w:val="21"/>
        </w:rPr>
        <w:t>Fearful Symmetries</w:t>
      </w:r>
      <w:r w:rsidR="0092583F">
        <w:rPr>
          <w:szCs w:val="21"/>
        </w:rPr>
        <w:t>.</w:t>
      </w:r>
      <w:r w:rsidRPr="00F6041B">
        <w:rPr>
          <w:szCs w:val="21"/>
        </w:rPr>
        <w:t xml:space="preserve"> In March 2004, Stearns appeared with Kylie Minogue in her music video </w:t>
      </w:r>
      <w:r w:rsidRPr="00F6041B">
        <w:rPr>
          <w:i/>
          <w:szCs w:val="21"/>
        </w:rPr>
        <w:t>Chocolate</w:t>
      </w:r>
      <w:r w:rsidR="0092583F">
        <w:rPr>
          <w:szCs w:val="21"/>
        </w:rPr>
        <w:t xml:space="preserve">. </w:t>
      </w:r>
      <w:r w:rsidRPr="00F6041B">
        <w:rPr>
          <w:szCs w:val="21"/>
        </w:rPr>
        <w:t>Upon gradu</w:t>
      </w:r>
      <w:r w:rsidR="0092583F">
        <w:rPr>
          <w:szCs w:val="21"/>
        </w:rPr>
        <w:t>ating with honors</w:t>
      </w:r>
      <w:r w:rsidRPr="00F6041B">
        <w:rPr>
          <w:szCs w:val="21"/>
        </w:rPr>
        <w:t xml:space="preserve"> from The Royal Ballet School</w:t>
      </w:r>
      <w:r w:rsidRPr="00F6041B">
        <w:rPr>
          <w:i/>
          <w:szCs w:val="21"/>
        </w:rPr>
        <w:t>,</w:t>
      </w:r>
      <w:r w:rsidRPr="00F6041B">
        <w:rPr>
          <w:szCs w:val="21"/>
        </w:rPr>
        <w:t xml:space="preserve"> he received, for the second year, the Dame Ruth </w:t>
      </w:r>
      <w:proofErr w:type="spellStart"/>
      <w:r w:rsidRPr="00F6041B">
        <w:rPr>
          <w:szCs w:val="21"/>
        </w:rPr>
        <w:t>Railton</w:t>
      </w:r>
      <w:proofErr w:type="spellEnd"/>
      <w:r w:rsidRPr="00F6041B">
        <w:rPr>
          <w:szCs w:val="21"/>
        </w:rPr>
        <w:t xml:space="preserve"> Award for excellence in dance.</w:t>
      </w:r>
    </w:p>
    <w:p w14:paraId="0A7D1ADB" w14:textId="6B99B67E" w:rsidR="00C478BE" w:rsidRPr="00F6041B" w:rsidRDefault="00C478BE" w:rsidP="00DD79CF">
      <w:pPr>
        <w:pStyle w:val="NormalIndent"/>
        <w:ind w:firstLine="720"/>
        <w:rPr>
          <w:szCs w:val="21"/>
        </w:rPr>
      </w:pPr>
      <w:r w:rsidRPr="00F6041B">
        <w:rPr>
          <w:szCs w:val="21"/>
        </w:rPr>
        <w:lastRenderedPageBreak/>
        <w:t xml:space="preserve">Stearns joined American Ballet Theatre’s Studio Company in September 2004, the main </w:t>
      </w:r>
      <w:r w:rsidR="0092583F">
        <w:rPr>
          <w:szCs w:val="21"/>
        </w:rPr>
        <w:t>c</w:t>
      </w:r>
      <w:r w:rsidRPr="00F6041B">
        <w:rPr>
          <w:szCs w:val="21"/>
        </w:rPr>
        <w:t xml:space="preserve">ompany as an apprentice in January 2005 and as a member of the corps de ballet in January 2006. He was appointed a </w:t>
      </w:r>
      <w:r w:rsidR="0092583F">
        <w:rPr>
          <w:szCs w:val="21"/>
        </w:rPr>
        <w:t>s</w:t>
      </w:r>
      <w:r w:rsidRPr="00F6041B">
        <w:rPr>
          <w:szCs w:val="21"/>
        </w:rPr>
        <w:t xml:space="preserve">oloist in January 2009 and a </w:t>
      </w:r>
      <w:r w:rsidR="0092583F">
        <w:rPr>
          <w:szCs w:val="21"/>
        </w:rPr>
        <w:t>p</w:t>
      </w:r>
      <w:r w:rsidRPr="00F6041B">
        <w:rPr>
          <w:szCs w:val="21"/>
        </w:rPr>
        <w:t xml:space="preserve">rincipal </w:t>
      </w:r>
      <w:r w:rsidR="0092583F">
        <w:rPr>
          <w:szCs w:val="21"/>
        </w:rPr>
        <w:t>d</w:t>
      </w:r>
      <w:r w:rsidRPr="00F6041B">
        <w:rPr>
          <w:szCs w:val="21"/>
        </w:rPr>
        <w:t>ancer in January 2011.</w:t>
      </w:r>
    </w:p>
    <w:p w14:paraId="7819E1B0" w14:textId="716BF4E0" w:rsidR="00C478BE" w:rsidRPr="00F6041B" w:rsidRDefault="00C478BE" w:rsidP="00DD79CF">
      <w:pPr>
        <w:pStyle w:val="NormalIndent"/>
        <w:ind w:firstLine="720"/>
        <w:rPr>
          <w:szCs w:val="21"/>
        </w:rPr>
      </w:pPr>
      <w:r w:rsidRPr="00F6041B">
        <w:rPr>
          <w:szCs w:val="21"/>
        </w:rPr>
        <w:t xml:space="preserve">Stearns repertory with the </w:t>
      </w:r>
      <w:r w:rsidR="0092583F">
        <w:rPr>
          <w:szCs w:val="21"/>
        </w:rPr>
        <w:t>c</w:t>
      </w:r>
      <w:r w:rsidRPr="00F6041B">
        <w:rPr>
          <w:szCs w:val="21"/>
        </w:rPr>
        <w:t xml:space="preserve">ompany includes </w:t>
      </w:r>
      <w:proofErr w:type="spellStart"/>
      <w:r w:rsidRPr="00F6041B">
        <w:rPr>
          <w:szCs w:val="21"/>
        </w:rPr>
        <w:t>Solor</w:t>
      </w:r>
      <w:proofErr w:type="spellEnd"/>
      <w:r w:rsidRPr="00F6041B">
        <w:rPr>
          <w:szCs w:val="21"/>
        </w:rPr>
        <w:t xml:space="preserve"> in </w:t>
      </w:r>
      <w:r w:rsidRPr="00F6041B">
        <w:rPr>
          <w:i/>
          <w:szCs w:val="21"/>
        </w:rPr>
        <w:t xml:space="preserve">La </w:t>
      </w:r>
      <w:proofErr w:type="spellStart"/>
      <w:r w:rsidRPr="00F6041B">
        <w:rPr>
          <w:i/>
          <w:szCs w:val="21"/>
        </w:rPr>
        <w:t>Bayadère</w:t>
      </w:r>
      <w:proofErr w:type="spellEnd"/>
      <w:r w:rsidRPr="00F6041B">
        <w:rPr>
          <w:szCs w:val="21"/>
        </w:rPr>
        <w:t xml:space="preserve">, The Ballerina in </w:t>
      </w:r>
      <w:r w:rsidRPr="00F6041B">
        <w:rPr>
          <w:i/>
          <w:szCs w:val="21"/>
        </w:rPr>
        <w:t>The Bright Stream</w:t>
      </w:r>
      <w:r w:rsidRPr="00F6041B">
        <w:rPr>
          <w:szCs w:val="21"/>
        </w:rPr>
        <w:t xml:space="preserve">, a featured role in </w:t>
      </w:r>
      <w:r w:rsidRPr="00F6041B">
        <w:rPr>
          <w:i/>
          <w:szCs w:val="21"/>
        </w:rPr>
        <w:t>Brief Fling</w:t>
      </w:r>
      <w:r w:rsidRPr="00F6041B">
        <w:rPr>
          <w:szCs w:val="21"/>
        </w:rPr>
        <w:t xml:space="preserve">, Her Prince Charming in </w:t>
      </w:r>
      <w:r w:rsidRPr="00F6041B">
        <w:rPr>
          <w:i/>
          <w:szCs w:val="21"/>
        </w:rPr>
        <w:t>Cinderella</w:t>
      </w:r>
      <w:r w:rsidRPr="00F6041B">
        <w:rPr>
          <w:szCs w:val="21"/>
        </w:rPr>
        <w:t xml:space="preserve">, Conrad in </w:t>
      </w:r>
      <w:r w:rsidRPr="00F6041B">
        <w:rPr>
          <w:i/>
          <w:szCs w:val="21"/>
        </w:rPr>
        <w:t xml:space="preserve">Le </w:t>
      </w:r>
      <w:proofErr w:type="spellStart"/>
      <w:r w:rsidRPr="00F6041B">
        <w:rPr>
          <w:i/>
          <w:szCs w:val="21"/>
        </w:rPr>
        <w:t>Corsaire</w:t>
      </w:r>
      <w:proofErr w:type="spellEnd"/>
      <w:r w:rsidRPr="00F6041B">
        <w:rPr>
          <w:szCs w:val="21"/>
        </w:rPr>
        <w:t xml:space="preserve">, </w:t>
      </w:r>
      <w:proofErr w:type="spellStart"/>
      <w:r w:rsidRPr="00F6041B">
        <w:rPr>
          <w:szCs w:val="21"/>
        </w:rPr>
        <w:t>Basilio</w:t>
      </w:r>
      <w:proofErr w:type="spellEnd"/>
      <w:r w:rsidRPr="00F6041B">
        <w:rPr>
          <w:szCs w:val="21"/>
        </w:rPr>
        <w:t xml:space="preserve"> and </w:t>
      </w:r>
      <w:proofErr w:type="spellStart"/>
      <w:r w:rsidRPr="00F6041B">
        <w:rPr>
          <w:szCs w:val="21"/>
        </w:rPr>
        <w:t>Espada</w:t>
      </w:r>
      <w:proofErr w:type="spellEnd"/>
      <w:r w:rsidRPr="00F6041B">
        <w:rPr>
          <w:szCs w:val="21"/>
        </w:rPr>
        <w:t xml:space="preserve"> in </w:t>
      </w:r>
      <w:r w:rsidRPr="00F6041B">
        <w:rPr>
          <w:i/>
          <w:szCs w:val="21"/>
        </w:rPr>
        <w:t xml:space="preserve">Don </w:t>
      </w:r>
      <w:r w:rsidRPr="00F6041B">
        <w:rPr>
          <w:szCs w:val="21"/>
        </w:rPr>
        <w:t xml:space="preserve">Quixote, Oberon in </w:t>
      </w:r>
      <w:r w:rsidRPr="00F6041B">
        <w:rPr>
          <w:i/>
          <w:szCs w:val="21"/>
        </w:rPr>
        <w:t>The Dream</w:t>
      </w:r>
      <w:r w:rsidRPr="00F6041B">
        <w:rPr>
          <w:szCs w:val="21"/>
        </w:rPr>
        <w:t xml:space="preserve">, a leading role in </w:t>
      </w:r>
      <w:proofErr w:type="spellStart"/>
      <w:r w:rsidRPr="00F6041B">
        <w:rPr>
          <w:i/>
          <w:szCs w:val="21"/>
        </w:rPr>
        <w:t>Études</w:t>
      </w:r>
      <w:proofErr w:type="spellEnd"/>
      <w:r w:rsidRPr="00F6041B">
        <w:rPr>
          <w:szCs w:val="21"/>
        </w:rPr>
        <w:t xml:space="preserve">, Second Sailor in </w:t>
      </w:r>
      <w:r w:rsidRPr="00F6041B">
        <w:rPr>
          <w:i/>
          <w:szCs w:val="21"/>
        </w:rPr>
        <w:t>Fancy Free</w:t>
      </w:r>
      <w:r w:rsidRPr="00F6041B">
        <w:rPr>
          <w:szCs w:val="21"/>
        </w:rPr>
        <w:t xml:space="preserve">, </w:t>
      </w:r>
      <w:proofErr w:type="spellStart"/>
      <w:r w:rsidRPr="00F6041B">
        <w:rPr>
          <w:szCs w:val="21"/>
        </w:rPr>
        <w:t>Kaschei</w:t>
      </w:r>
      <w:proofErr w:type="spellEnd"/>
      <w:r w:rsidRPr="00F6041B">
        <w:rPr>
          <w:szCs w:val="21"/>
        </w:rPr>
        <w:t xml:space="preserve"> in </w:t>
      </w:r>
      <w:r w:rsidRPr="00F6041B">
        <w:rPr>
          <w:i/>
          <w:szCs w:val="21"/>
        </w:rPr>
        <w:t>Firebird</w:t>
      </w:r>
      <w:r w:rsidRPr="00F6041B">
        <w:rPr>
          <w:szCs w:val="21"/>
        </w:rPr>
        <w:t xml:space="preserve">. Baron in </w:t>
      </w:r>
      <w:proofErr w:type="spellStart"/>
      <w:r w:rsidRPr="00F6041B">
        <w:rPr>
          <w:i/>
          <w:szCs w:val="21"/>
        </w:rPr>
        <w:t>Gaîté</w:t>
      </w:r>
      <w:proofErr w:type="spellEnd"/>
      <w:r w:rsidRPr="00F6041B">
        <w:rPr>
          <w:i/>
          <w:szCs w:val="21"/>
        </w:rPr>
        <w:t xml:space="preserve"> </w:t>
      </w:r>
      <w:proofErr w:type="spellStart"/>
      <w:r w:rsidRPr="00F6041B">
        <w:rPr>
          <w:i/>
          <w:szCs w:val="21"/>
        </w:rPr>
        <w:t>Parisienne</w:t>
      </w:r>
      <w:proofErr w:type="spellEnd"/>
      <w:r w:rsidRPr="00F6041B">
        <w:rPr>
          <w:szCs w:val="21"/>
        </w:rPr>
        <w:t xml:space="preserve">, Albrecht in </w:t>
      </w:r>
      <w:r w:rsidRPr="00F6041B">
        <w:rPr>
          <w:i/>
          <w:szCs w:val="21"/>
        </w:rPr>
        <w:t>Giselle</w:t>
      </w:r>
      <w:r w:rsidRPr="00F6041B">
        <w:rPr>
          <w:szCs w:val="21"/>
        </w:rPr>
        <w:t xml:space="preserve">, </w:t>
      </w:r>
      <w:r w:rsidRPr="00F6041B">
        <w:rPr>
          <w:i/>
          <w:szCs w:val="21"/>
        </w:rPr>
        <w:t xml:space="preserve">Grand Pas </w:t>
      </w:r>
      <w:proofErr w:type="spellStart"/>
      <w:r w:rsidRPr="00F6041B">
        <w:rPr>
          <w:i/>
          <w:szCs w:val="21"/>
        </w:rPr>
        <w:t>Classique</w:t>
      </w:r>
      <w:proofErr w:type="spellEnd"/>
      <w:r w:rsidRPr="00F6041B">
        <w:rPr>
          <w:szCs w:val="21"/>
        </w:rPr>
        <w:t xml:space="preserve">, Her Lover in </w:t>
      </w:r>
      <w:proofErr w:type="spellStart"/>
      <w:r w:rsidRPr="00F6041B">
        <w:rPr>
          <w:i/>
          <w:szCs w:val="21"/>
        </w:rPr>
        <w:t>Jardin</w:t>
      </w:r>
      <w:proofErr w:type="spellEnd"/>
      <w:r w:rsidRPr="00F6041B">
        <w:rPr>
          <w:i/>
          <w:szCs w:val="21"/>
        </w:rPr>
        <w:t xml:space="preserve"> aux </w:t>
      </w:r>
      <w:proofErr w:type="spellStart"/>
      <w:r w:rsidRPr="00F6041B">
        <w:rPr>
          <w:i/>
          <w:szCs w:val="21"/>
        </w:rPr>
        <w:t>Lilas</w:t>
      </w:r>
      <w:proofErr w:type="spellEnd"/>
      <w:r w:rsidRPr="00F6041B">
        <w:rPr>
          <w:szCs w:val="21"/>
        </w:rPr>
        <w:t xml:space="preserve">, Armand Duval in </w:t>
      </w:r>
      <w:r w:rsidRPr="00F6041B">
        <w:rPr>
          <w:i/>
          <w:szCs w:val="21"/>
        </w:rPr>
        <w:t xml:space="preserve">Lady of the </w:t>
      </w:r>
      <w:r w:rsidRPr="00F6041B">
        <w:rPr>
          <w:szCs w:val="21"/>
        </w:rPr>
        <w:t xml:space="preserve">Camellias, </w:t>
      </w:r>
      <w:r w:rsidRPr="00F6041B">
        <w:rPr>
          <w:i/>
          <w:szCs w:val="21"/>
        </w:rPr>
        <w:t xml:space="preserve">The Leaves Are Fading </w:t>
      </w:r>
      <w:r w:rsidRPr="00F6041B">
        <w:rPr>
          <w:szCs w:val="21"/>
        </w:rPr>
        <w:t xml:space="preserve">pas de </w:t>
      </w:r>
      <w:proofErr w:type="spellStart"/>
      <w:r w:rsidRPr="00F6041B">
        <w:rPr>
          <w:szCs w:val="21"/>
        </w:rPr>
        <w:t>deux</w:t>
      </w:r>
      <w:proofErr w:type="spellEnd"/>
      <w:r w:rsidRPr="00F6041B">
        <w:rPr>
          <w:szCs w:val="21"/>
        </w:rPr>
        <w:t xml:space="preserve">, Des </w:t>
      </w:r>
      <w:proofErr w:type="spellStart"/>
      <w:r w:rsidRPr="00F6041B">
        <w:rPr>
          <w:szCs w:val="21"/>
        </w:rPr>
        <w:t>Grieux</w:t>
      </w:r>
      <w:proofErr w:type="spellEnd"/>
      <w:r w:rsidRPr="00F6041B">
        <w:rPr>
          <w:szCs w:val="21"/>
        </w:rPr>
        <w:t xml:space="preserve"> in </w:t>
      </w:r>
      <w:proofErr w:type="spellStart"/>
      <w:r w:rsidRPr="00F6041B">
        <w:rPr>
          <w:i/>
          <w:szCs w:val="21"/>
        </w:rPr>
        <w:t>Manon</w:t>
      </w:r>
      <w:proofErr w:type="spellEnd"/>
      <w:r w:rsidRPr="00F6041B">
        <w:rPr>
          <w:szCs w:val="21"/>
        </w:rPr>
        <w:t xml:space="preserve">, </w:t>
      </w:r>
      <w:proofErr w:type="spellStart"/>
      <w:r w:rsidRPr="00F6041B">
        <w:rPr>
          <w:szCs w:val="21"/>
        </w:rPr>
        <w:t>Beliaev</w:t>
      </w:r>
      <w:proofErr w:type="spellEnd"/>
      <w:r w:rsidRPr="00F6041B">
        <w:rPr>
          <w:szCs w:val="21"/>
        </w:rPr>
        <w:t xml:space="preserve"> in </w:t>
      </w:r>
      <w:r w:rsidRPr="00F6041B">
        <w:rPr>
          <w:i/>
          <w:szCs w:val="21"/>
        </w:rPr>
        <w:t>A Month in the Country</w:t>
      </w:r>
      <w:r w:rsidRPr="00F6041B">
        <w:rPr>
          <w:szCs w:val="21"/>
        </w:rPr>
        <w:t xml:space="preserve">, His Friend in </w:t>
      </w:r>
      <w:r w:rsidRPr="00F6041B">
        <w:rPr>
          <w:i/>
          <w:szCs w:val="21"/>
        </w:rPr>
        <w:t xml:space="preserve">The Moor’s </w:t>
      </w:r>
      <w:proofErr w:type="spellStart"/>
      <w:r w:rsidRPr="00F6041B">
        <w:rPr>
          <w:i/>
          <w:szCs w:val="21"/>
        </w:rPr>
        <w:t>Pavane</w:t>
      </w:r>
      <w:proofErr w:type="spellEnd"/>
      <w:r w:rsidRPr="00F6041B">
        <w:rPr>
          <w:szCs w:val="21"/>
        </w:rPr>
        <w:t xml:space="preserve">, the Nutcracker-Prince in Alexei </w:t>
      </w:r>
      <w:proofErr w:type="spellStart"/>
      <w:r w:rsidRPr="00F6041B">
        <w:rPr>
          <w:szCs w:val="21"/>
        </w:rPr>
        <w:t>Ratmansky’s</w:t>
      </w:r>
      <w:proofErr w:type="spellEnd"/>
      <w:r w:rsidRPr="00F6041B">
        <w:rPr>
          <w:szCs w:val="21"/>
        </w:rPr>
        <w:t xml:space="preserve"> </w:t>
      </w:r>
      <w:r w:rsidRPr="00F6041B">
        <w:rPr>
          <w:i/>
          <w:szCs w:val="21"/>
        </w:rPr>
        <w:t>The Nutcracker</w:t>
      </w:r>
      <w:r w:rsidRPr="00F6041B">
        <w:rPr>
          <w:szCs w:val="21"/>
        </w:rPr>
        <w:t xml:space="preserve">, </w:t>
      </w:r>
      <w:proofErr w:type="spellStart"/>
      <w:r w:rsidRPr="00F6041B">
        <w:rPr>
          <w:szCs w:val="21"/>
        </w:rPr>
        <w:t>Onegin</w:t>
      </w:r>
      <w:proofErr w:type="spellEnd"/>
      <w:r w:rsidRPr="00F6041B">
        <w:rPr>
          <w:szCs w:val="21"/>
        </w:rPr>
        <w:t xml:space="preserve"> in </w:t>
      </w:r>
      <w:proofErr w:type="spellStart"/>
      <w:r w:rsidRPr="00F6041B">
        <w:rPr>
          <w:i/>
          <w:szCs w:val="21"/>
        </w:rPr>
        <w:t>Onegin</w:t>
      </w:r>
      <w:proofErr w:type="spellEnd"/>
      <w:r w:rsidRPr="00F6041B">
        <w:rPr>
          <w:szCs w:val="21"/>
        </w:rPr>
        <w:t xml:space="preserve">, a Carnival Dancer in </w:t>
      </w:r>
      <w:r w:rsidRPr="00F6041B">
        <w:rPr>
          <w:i/>
          <w:szCs w:val="21"/>
        </w:rPr>
        <w:t>Othello</w:t>
      </w:r>
      <w:r w:rsidRPr="00F6041B">
        <w:rPr>
          <w:szCs w:val="21"/>
        </w:rPr>
        <w:t xml:space="preserve">, Man From the House Opposite in </w:t>
      </w:r>
      <w:r w:rsidRPr="00F6041B">
        <w:rPr>
          <w:i/>
          <w:szCs w:val="21"/>
        </w:rPr>
        <w:t xml:space="preserve">Pillar of Fire, </w:t>
      </w:r>
      <w:r w:rsidRPr="00F6041B">
        <w:rPr>
          <w:szCs w:val="21"/>
        </w:rPr>
        <w:t xml:space="preserve">Romeo and Paris in </w:t>
      </w:r>
      <w:r w:rsidRPr="00F6041B">
        <w:rPr>
          <w:i/>
          <w:szCs w:val="21"/>
        </w:rPr>
        <w:t>Romeo and Juliet</w:t>
      </w:r>
      <w:r w:rsidRPr="00F6041B">
        <w:rPr>
          <w:szCs w:val="21"/>
        </w:rPr>
        <w:t xml:space="preserve">, the Terrestrial in </w:t>
      </w:r>
      <w:proofErr w:type="spellStart"/>
      <w:r w:rsidRPr="00F6041B">
        <w:rPr>
          <w:i/>
          <w:szCs w:val="21"/>
        </w:rPr>
        <w:t>Shadowplay</w:t>
      </w:r>
      <w:proofErr w:type="spellEnd"/>
      <w:r w:rsidRPr="00F6041B">
        <w:rPr>
          <w:szCs w:val="21"/>
        </w:rPr>
        <w:t xml:space="preserve">, Prince </w:t>
      </w:r>
      <w:proofErr w:type="spellStart"/>
      <w:r w:rsidRPr="00F6041B">
        <w:rPr>
          <w:szCs w:val="21"/>
        </w:rPr>
        <w:t>Désiré</w:t>
      </w:r>
      <w:proofErr w:type="spellEnd"/>
      <w:r w:rsidRPr="00F6041B">
        <w:rPr>
          <w:szCs w:val="21"/>
        </w:rPr>
        <w:t xml:space="preserve">, the Celtic Prince and a Fairy Knight in </w:t>
      </w:r>
      <w:r w:rsidRPr="00F6041B">
        <w:rPr>
          <w:i/>
          <w:szCs w:val="21"/>
        </w:rPr>
        <w:t>The Sleeping Beauty</w:t>
      </w:r>
      <w:r w:rsidRPr="00F6041B">
        <w:rPr>
          <w:szCs w:val="21"/>
        </w:rPr>
        <w:t xml:space="preserve">, Prince Siegfried and von </w:t>
      </w:r>
      <w:proofErr w:type="spellStart"/>
      <w:r w:rsidRPr="00F6041B">
        <w:rPr>
          <w:szCs w:val="21"/>
        </w:rPr>
        <w:t>Rothbart</w:t>
      </w:r>
      <w:proofErr w:type="spellEnd"/>
      <w:r w:rsidRPr="00F6041B">
        <w:rPr>
          <w:szCs w:val="21"/>
        </w:rPr>
        <w:t xml:space="preserve"> in</w:t>
      </w:r>
      <w:r w:rsidRPr="00F6041B">
        <w:rPr>
          <w:i/>
          <w:szCs w:val="21"/>
        </w:rPr>
        <w:t xml:space="preserve"> Swan Lake, </w:t>
      </w:r>
      <w:r w:rsidRPr="00F6041B">
        <w:rPr>
          <w:szCs w:val="21"/>
        </w:rPr>
        <w:t xml:space="preserve">Act III, James in </w:t>
      </w:r>
      <w:r w:rsidRPr="00F6041B">
        <w:rPr>
          <w:i/>
          <w:szCs w:val="21"/>
        </w:rPr>
        <w:t xml:space="preserve">La </w:t>
      </w:r>
      <w:proofErr w:type="spellStart"/>
      <w:r w:rsidRPr="00F6041B">
        <w:rPr>
          <w:i/>
          <w:szCs w:val="21"/>
        </w:rPr>
        <w:t>Sylphide</w:t>
      </w:r>
      <w:proofErr w:type="spellEnd"/>
      <w:r w:rsidRPr="00F6041B">
        <w:rPr>
          <w:szCs w:val="21"/>
        </w:rPr>
        <w:t xml:space="preserve">, the Poet in </w:t>
      </w:r>
      <w:r w:rsidRPr="00F6041B">
        <w:rPr>
          <w:i/>
          <w:szCs w:val="21"/>
        </w:rPr>
        <w:t xml:space="preserve">Les </w:t>
      </w:r>
      <w:proofErr w:type="spellStart"/>
      <w:r w:rsidRPr="00F6041B">
        <w:rPr>
          <w:i/>
          <w:szCs w:val="21"/>
        </w:rPr>
        <w:t>Sylphides</w:t>
      </w:r>
      <w:proofErr w:type="spellEnd"/>
      <w:r w:rsidRPr="00F6041B">
        <w:rPr>
          <w:szCs w:val="21"/>
        </w:rPr>
        <w:t xml:space="preserve">, Orion and Apollo in </w:t>
      </w:r>
      <w:r w:rsidRPr="00F6041B">
        <w:rPr>
          <w:i/>
          <w:szCs w:val="21"/>
        </w:rPr>
        <w:t>Sylvia</w:t>
      </w:r>
      <w:r w:rsidRPr="00F6041B">
        <w:rPr>
          <w:szCs w:val="21"/>
        </w:rPr>
        <w:t xml:space="preserve">, Prospero in </w:t>
      </w:r>
      <w:r w:rsidRPr="00F6041B">
        <w:rPr>
          <w:i/>
          <w:szCs w:val="21"/>
        </w:rPr>
        <w:t>The Tempest</w:t>
      </w:r>
      <w:r w:rsidRPr="00F6041B">
        <w:rPr>
          <w:szCs w:val="21"/>
        </w:rPr>
        <w:t xml:space="preserve">, </w:t>
      </w:r>
      <w:r w:rsidRPr="00F6041B">
        <w:rPr>
          <w:i/>
          <w:szCs w:val="21"/>
        </w:rPr>
        <w:t xml:space="preserve">The Awakening Pas de </w:t>
      </w:r>
      <w:proofErr w:type="spellStart"/>
      <w:r w:rsidRPr="00F6041B">
        <w:rPr>
          <w:i/>
          <w:szCs w:val="21"/>
        </w:rPr>
        <w:t>Deux</w:t>
      </w:r>
      <w:proofErr w:type="spellEnd"/>
      <w:r w:rsidRPr="00F6041B">
        <w:rPr>
          <w:szCs w:val="21"/>
        </w:rPr>
        <w:t xml:space="preserve">, leading roles in </w:t>
      </w:r>
      <w:r w:rsidRPr="00F6041B">
        <w:rPr>
          <w:i/>
          <w:szCs w:val="21"/>
        </w:rPr>
        <w:t xml:space="preserve">Allegro </w:t>
      </w:r>
      <w:proofErr w:type="spellStart"/>
      <w:r w:rsidRPr="00F6041B">
        <w:rPr>
          <w:i/>
          <w:szCs w:val="21"/>
        </w:rPr>
        <w:t>Brillante</w:t>
      </w:r>
      <w:proofErr w:type="spellEnd"/>
      <w:r w:rsidRPr="00F6041B">
        <w:rPr>
          <w:szCs w:val="21"/>
        </w:rPr>
        <w:t xml:space="preserve">, </w:t>
      </w:r>
      <w:r w:rsidRPr="00F6041B">
        <w:rPr>
          <w:i/>
          <w:szCs w:val="21"/>
        </w:rPr>
        <w:t xml:space="preserve">Duo </w:t>
      </w:r>
      <w:proofErr w:type="spellStart"/>
      <w:r w:rsidRPr="00F6041B">
        <w:rPr>
          <w:i/>
          <w:szCs w:val="21"/>
        </w:rPr>
        <w:t>Concertant</w:t>
      </w:r>
      <w:proofErr w:type="spellEnd"/>
      <w:r w:rsidRPr="00F6041B">
        <w:rPr>
          <w:szCs w:val="21"/>
        </w:rPr>
        <w:t xml:space="preserve">, </w:t>
      </w:r>
      <w:proofErr w:type="spellStart"/>
      <w:r w:rsidRPr="00F6041B">
        <w:rPr>
          <w:i/>
          <w:szCs w:val="21"/>
        </w:rPr>
        <w:t>Études</w:t>
      </w:r>
      <w:proofErr w:type="spellEnd"/>
      <w:r w:rsidRPr="00F6041B">
        <w:rPr>
          <w:i/>
          <w:szCs w:val="21"/>
        </w:rPr>
        <w:t xml:space="preserve">, </w:t>
      </w:r>
      <w:proofErr w:type="spellStart"/>
      <w:r w:rsidRPr="00F6041B">
        <w:rPr>
          <w:i/>
          <w:szCs w:val="21"/>
        </w:rPr>
        <w:t>Raymonda</w:t>
      </w:r>
      <w:proofErr w:type="spellEnd"/>
      <w:r w:rsidRPr="00F6041B">
        <w:rPr>
          <w:i/>
          <w:szCs w:val="21"/>
        </w:rPr>
        <w:t xml:space="preserve"> Divertissements</w:t>
      </w:r>
      <w:r w:rsidRPr="00F6041B">
        <w:rPr>
          <w:szCs w:val="21"/>
        </w:rPr>
        <w:t xml:space="preserve"> and </w:t>
      </w:r>
      <w:r w:rsidRPr="00F6041B">
        <w:rPr>
          <w:i/>
          <w:szCs w:val="21"/>
        </w:rPr>
        <w:t xml:space="preserve">With a Chance of </w:t>
      </w:r>
      <w:proofErr w:type="spellStart"/>
      <w:r w:rsidRPr="00F6041B">
        <w:rPr>
          <w:i/>
          <w:szCs w:val="21"/>
        </w:rPr>
        <w:t>Ran</w:t>
      </w:r>
      <w:proofErr w:type="spellEnd"/>
      <w:r w:rsidRPr="00F6041B">
        <w:rPr>
          <w:i/>
          <w:szCs w:val="21"/>
        </w:rPr>
        <w:t xml:space="preserve"> </w:t>
      </w:r>
      <w:r w:rsidRPr="00F6041B">
        <w:rPr>
          <w:szCs w:val="21"/>
        </w:rPr>
        <w:t xml:space="preserve">and roles in </w:t>
      </w:r>
      <w:r w:rsidRPr="00F6041B">
        <w:rPr>
          <w:i/>
          <w:szCs w:val="21"/>
        </w:rPr>
        <w:t>The Brahms-Haydn Variations</w:t>
      </w:r>
      <w:r w:rsidRPr="00F6041B">
        <w:rPr>
          <w:szCs w:val="21"/>
        </w:rPr>
        <w:t>,</w:t>
      </w:r>
      <w:r w:rsidRPr="00F6041B">
        <w:rPr>
          <w:i/>
          <w:szCs w:val="21"/>
        </w:rPr>
        <w:t xml:space="preserve"> Citizen</w:t>
      </w:r>
      <w:r w:rsidRPr="00F6041B">
        <w:rPr>
          <w:szCs w:val="21"/>
        </w:rPr>
        <w:t xml:space="preserve">, </w:t>
      </w:r>
      <w:r w:rsidRPr="00F6041B">
        <w:rPr>
          <w:i/>
          <w:szCs w:val="21"/>
        </w:rPr>
        <w:t>Drink to Me Only With Thine Eyes</w:t>
      </w:r>
      <w:r w:rsidRPr="00F6041B">
        <w:rPr>
          <w:szCs w:val="21"/>
        </w:rPr>
        <w:t xml:space="preserve">, </w:t>
      </w:r>
      <w:r w:rsidRPr="00F6041B">
        <w:rPr>
          <w:i/>
          <w:szCs w:val="21"/>
        </w:rPr>
        <w:t>Duets</w:t>
      </w:r>
      <w:r w:rsidRPr="00F6041B">
        <w:rPr>
          <w:szCs w:val="21"/>
        </w:rPr>
        <w:t xml:space="preserve">, </w:t>
      </w:r>
      <w:r w:rsidRPr="00F6041B">
        <w:rPr>
          <w:i/>
          <w:szCs w:val="21"/>
        </w:rPr>
        <w:t>Everything Doesn’t Happen at Once</w:t>
      </w:r>
      <w:r w:rsidRPr="00F6041B">
        <w:rPr>
          <w:szCs w:val="21"/>
        </w:rPr>
        <w:t xml:space="preserve">, </w:t>
      </w:r>
      <w:r w:rsidRPr="00F6041B">
        <w:rPr>
          <w:i/>
          <w:szCs w:val="21"/>
        </w:rPr>
        <w:t>In the Upper Room</w:t>
      </w:r>
      <w:r w:rsidRPr="00F6041B">
        <w:rPr>
          <w:szCs w:val="21"/>
        </w:rPr>
        <w:t xml:space="preserve">, </w:t>
      </w:r>
      <w:r w:rsidRPr="00F6041B">
        <w:rPr>
          <w:i/>
          <w:szCs w:val="21"/>
        </w:rPr>
        <w:t>The Leaves Are Fading</w:t>
      </w:r>
      <w:r w:rsidRPr="00F6041B">
        <w:rPr>
          <w:szCs w:val="21"/>
        </w:rPr>
        <w:t xml:space="preserve">, </w:t>
      </w:r>
      <w:r w:rsidRPr="00F6041B">
        <w:rPr>
          <w:i/>
          <w:szCs w:val="21"/>
        </w:rPr>
        <w:t>Overgrown Path, Rabbit and Rogue</w:t>
      </w:r>
      <w:r w:rsidRPr="00F6041B">
        <w:rPr>
          <w:szCs w:val="21"/>
        </w:rPr>
        <w:t xml:space="preserve">, </w:t>
      </w:r>
      <w:proofErr w:type="spellStart"/>
      <w:r w:rsidRPr="00F6041B">
        <w:rPr>
          <w:i/>
          <w:szCs w:val="21"/>
        </w:rPr>
        <w:t>Raymonda</w:t>
      </w:r>
      <w:proofErr w:type="spellEnd"/>
      <w:r w:rsidRPr="00F6041B">
        <w:rPr>
          <w:i/>
          <w:szCs w:val="21"/>
        </w:rPr>
        <w:t xml:space="preserve"> Divertissements, Symphony in C </w:t>
      </w:r>
      <w:r w:rsidRPr="00F6041B">
        <w:rPr>
          <w:szCs w:val="21"/>
        </w:rPr>
        <w:t xml:space="preserve">and </w:t>
      </w:r>
      <w:r w:rsidRPr="00F6041B">
        <w:rPr>
          <w:i/>
          <w:szCs w:val="21"/>
        </w:rPr>
        <w:t>Thirteen Diversions</w:t>
      </w:r>
      <w:r w:rsidRPr="00F6041B">
        <w:rPr>
          <w:szCs w:val="21"/>
        </w:rPr>
        <w:t xml:space="preserve">.  Stearns created roles in </w:t>
      </w:r>
      <w:r w:rsidRPr="00F6041B">
        <w:rPr>
          <w:i/>
          <w:szCs w:val="21"/>
        </w:rPr>
        <w:t xml:space="preserve">From Here </w:t>
      </w:r>
      <w:proofErr w:type="gramStart"/>
      <w:r w:rsidRPr="00F6041B">
        <w:rPr>
          <w:i/>
          <w:szCs w:val="21"/>
        </w:rPr>
        <w:t>On</w:t>
      </w:r>
      <w:proofErr w:type="gramEnd"/>
      <w:r w:rsidRPr="00F6041B">
        <w:rPr>
          <w:i/>
          <w:szCs w:val="21"/>
        </w:rPr>
        <w:t xml:space="preserve"> Out</w:t>
      </w:r>
      <w:r w:rsidRPr="00F6041B">
        <w:rPr>
          <w:szCs w:val="21"/>
        </w:rPr>
        <w:t xml:space="preserve">, </w:t>
      </w:r>
      <w:r w:rsidRPr="00F6041B">
        <w:rPr>
          <w:i/>
          <w:szCs w:val="21"/>
        </w:rPr>
        <w:t>One of Three</w:t>
      </w:r>
      <w:r w:rsidRPr="00F6041B">
        <w:rPr>
          <w:szCs w:val="21"/>
        </w:rPr>
        <w:t xml:space="preserve">, </w:t>
      </w:r>
      <w:r w:rsidRPr="00F6041B">
        <w:rPr>
          <w:i/>
          <w:szCs w:val="21"/>
        </w:rPr>
        <w:t xml:space="preserve">Piano Concerto #1 </w:t>
      </w:r>
      <w:r w:rsidRPr="00F6041B">
        <w:rPr>
          <w:szCs w:val="21"/>
        </w:rPr>
        <w:t xml:space="preserve">and </w:t>
      </w:r>
      <w:r w:rsidRPr="00F6041B">
        <w:rPr>
          <w:i/>
          <w:szCs w:val="21"/>
        </w:rPr>
        <w:t>Private Light</w:t>
      </w:r>
      <w:r w:rsidRPr="00F6041B">
        <w:rPr>
          <w:szCs w:val="21"/>
        </w:rPr>
        <w:t>.</w:t>
      </w:r>
    </w:p>
    <w:p w14:paraId="13F41713" w14:textId="4904FCCD" w:rsidR="00C478BE" w:rsidRPr="00F6041B" w:rsidRDefault="00C478BE" w:rsidP="00DD79CF">
      <w:pPr>
        <w:pStyle w:val="NormalIndent"/>
        <w:ind w:firstLine="720"/>
        <w:rPr>
          <w:szCs w:val="21"/>
        </w:rPr>
      </w:pPr>
      <w:r w:rsidRPr="00F6041B">
        <w:rPr>
          <w:szCs w:val="21"/>
        </w:rPr>
        <w:t xml:space="preserve">Stearns won the 2009 Erik Bruhn Prize for best male dancer. </w:t>
      </w:r>
    </w:p>
    <w:p w14:paraId="552E6D6B" w14:textId="77777777" w:rsidR="004834C7" w:rsidRDefault="004834C7" w:rsidP="007F7712">
      <w:pPr>
        <w:pStyle w:val="NormalIndent"/>
        <w:spacing w:line="360" w:lineRule="auto"/>
        <w:ind w:right="-194" w:firstLine="0"/>
        <w:jc w:val="center"/>
        <w:rPr>
          <w:szCs w:val="21"/>
        </w:rPr>
      </w:pPr>
    </w:p>
    <w:p w14:paraId="71287CFB" w14:textId="77777777" w:rsidR="004834C7" w:rsidRDefault="004834C7" w:rsidP="007F7712">
      <w:pPr>
        <w:pStyle w:val="NormalIndent"/>
        <w:spacing w:line="360" w:lineRule="auto"/>
        <w:ind w:right="-194" w:firstLine="0"/>
        <w:jc w:val="center"/>
        <w:rPr>
          <w:szCs w:val="21"/>
        </w:rPr>
      </w:pPr>
    </w:p>
    <w:p w14:paraId="1A3C56E6" w14:textId="77777777" w:rsidR="00396B9D" w:rsidRPr="0010117B" w:rsidRDefault="00396B9D" w:rsidP="007F7712">
      <w:pPr>
        <w:pStyle w:val="NormalIndent"/>
        <w:spacing w:line="360" w:lineRule="auto"/>
        <w:ind w:right="-194" w:firstLine="0"/>
        <w:jc w:val="center"/>
        <w:rPr>
          <w:rFonts w:cs="ArialNarrow"/>
          <w:kern w:val="0"/>
          <w:szCs w:val="21"/>
        </w:rPr>
      </w:pPr>
      <w:r w:rsidRPr="0010117B">
        <w:rPr>
          <w:rFonts w:cs="ArialNarrow"/>
          <w:kern w:val="0"/>
          <w:szCs w:val="21"/>
        </w:rPr>
        <w:t>###</w:t>
      </w:r>
    </w:p>
    <w:p w14:paraId="004D7BF6" w14:textId="61F1F0B6" w:rsidR="00924009" w:rsidRPr="0010117B" w:rsidRDefault="00924009" w:rsidP="007F7712">
      <w:pPr>
        <w:pStyle w:val="NormalIndent"/>
        <w:spacing w:line="360" w:lineRule="auto"/>
        <w:ind w:right="-194" w:firstLine="0"/>
        <w:rPr>
          <w:rFonts w:cs="ArialNarrow"/>
          <w:kern w:val="0"/>
          <w:szCs w:val="21"/>
        </w:rPr>
      </w:pPr>
    </w:p>
    <w:sectPr w:rsidR="00924009" w:rsidRPr="0010117B">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E1A27" w14:textId="77777777" w:rsidR="000355B0" w:rsidRDefault="000355B0">
      <w:r>
        <w:separator/>
      </w:r>
    </w:p>
  </w:endnote>
  <w:endnote w:type="continuationSeparator" w:id="0">
    <w:p w14:paraId="5D9C0B06" w14:textId="77777777" w:rsidR="000355B0" w:rsidRDefault="0003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1585" w14:textId="77777777" w:rsidR="007E2D78" w:rsidRDefault="007E2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3E4B5" w14:textId="77777777" w:rsidR="007E2D78" w:rsidRDefault="007E2D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056C" w14:textId="77777777" w:rsidR="007E2D78" w:rsidRDefault="007E2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1E372" w14:textId="77777777" w:rsidR="000355B0" w:rsidRDefault="000355B0">
      <w:r>
        <w:separator/>
      </w:r>
    </w:p>
  </w:footnote>
  <w:footnote w:type="continuationSeparator" w:id="0">
    <w:p w14:paraId="7D5E6F89" w14:textId="77777777" w:rsidR="000355B0" w:rsidRDefault="00035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A3010" w14:textId="77777777" w:rsidR="007E2D78" w:rsidRDefault="007E2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990C6" w14:textId="5AFC4A6E" w:rsidR="007E2D78" w:rsidRDefault="007E2D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35E1BEF0" w:rsidR="007E2D78" w:rsidRPr="00011A8D" w:rsidRDefault="007E2D78">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7E2D78" w:rsidRDefault="007E2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7E2D78" w:rsidRDefault="007E2D78"/>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01F81"/>
    <w:rsid w:val="00011983"/>
    <w:rsid w:val="00020221"/>
    <w:rsid w:val="00035275"/>
    <w:rsid w:val="000355B0"/>
    <w:rsid w:val="00035A47"/>
    <w:rsid w:val="00081F6F"/>
    <w:rsid w:val="000948C5"/>
    <w:rsid w:val="000957BF"/>
    <w:rsid w:val="000A24B5"/>
    <w:rsid w:val="000C7261"/>
    <w:rsid w:val="000D6B21"/>
    <w:rsid w:val="000D7F8D"/>
    <w:rsid w:val="000E5AE6"/>
    <w:rsid w:val="0010117B"/>
    <w:rsid w:val="00102AFC"/>
    <w:rsid w:val="00103369"/>
    <w:rsid w:val="0011449C"/>
    <w:rsid w:val="001169C7"/>
    <w:rsid w:val="00123E61"/>
    <w:rsid w:val="001243AE"/>
    <w:rsid w:val="00141150"/>
    <w:rsid w:val="00150B02"/>
    <w:rsid w:val="00155328"/>
    <w:rsid w:val="00155397"/>
    <w:rsid w:val="0017444C"/>
    <w:rsid w:val="001A2FFF"/>
    <w:rsid w:val="001B0250"/>
    <w:rsid w:val="001B749F"/>
    <w:rsid w:val="001D14D6"/>
    <w:rsid w:val="001D28CB"/>
    <w:rsid w:val="001E5582"/>
    <w:rsid w:val="001F27E3"/>
    <w:rsid w:val="002052DE"/>
    <w:rsid w:val="00222EC7"/>
    <w:rsid w:val="0023332A"/>
    <w:rsid w:val="00237FC5"/>
    <w:rsid w:val="002713A5"/>
    <w:rsid w:val="0027428C"/>
    <w:rsid w:val="0027466F"/>
    <w:rsid w:val="002934A2"/>
    <w:rsid w:val="00294CA8"/>
    <w:rsid w:val="002A4D86"/>
    <w:rsid w:val="002B1C9B"/>
    <w:rsid w:val="002B47C6"/>
    <w:rsid w:val="002B76F7"/>
    <w:rsid w:val="002D1494"/>
    <w:rsid w:val="002D7371"/>
    <w:rsid w:val="002E54C7"/>
    <w:rsid w:val="002E5F9E"/>
    <w:rsid w:val="002F0884"/>
    <w:rsid w:val="00312530"/>
    <w:rsid w:val="00342E87"/>
    <w:rsid w:val="003451FB"/>
    <w:rsid w:val="00346866"/>
    <w:rsid w:val="0034712B"/>
    <w:rsid w:val="00347240"/>
    <w:rsid w:val="0035406F"/>
    <w:rsid w:val="00357D1C"/>
    <w:rsid w:val="00373698"/>
    <w:rsid w:val="00375BB0"/>
    <w:rsid w:val="00396B9D"/>
    <w:rsid w:val="003C7FDC"/>
    <w:rsid w:val="003D02EA"/>
    <w:rsid w:val="003D7491"/>
    <w:rsid w:val="003E0686"/>
    <w:rsid w:val="003E17B5"/>
    <w:rsid w:val="003E5484"/>
    <w:rsid w:val="003F227E"/>
    <w:rsid w:val="00434169"/>
    <w:rsid w:val="00435986"/>
    <w:rsid w:val="00436EE3"/>
    <w:rsid w:val="004543A5"/>
    <w:rsid w:val="00456540"/>
    <w:rsid w:val="004613A2"/>
    <w:rsid w:val="0046374F"/>
    <w:rsid w:val="00465AEB"/>
    <w:rsid w:val="00472105"/>
    <w:rsid w:val="004834C7"/>
    <w:rsid w:val="0048378F"/>
    <w:rsid w:val="0049086A"/>
    <w:rsid w:val="004931A4"/>
    <w:rsid w:val="004B1B5F"/>
    <w:rsid w:val="004C3F43"/>
    <w:rsid w:val="004D36EE"/>
    <w:rsid w:val="004E347D"/>
    <w:rsid w:val="004E7AF9"/>
    <w:rsid w:val="00525788"/>
    <w:rsid w:val="005325FB"/>
    <w:rsid w:val="00534E9F"/>
    <w:rsid w:val="0054268B"/>
    <w:rsid w:val="00567787"/>
    <w:rsid w:val="00586756"/>
    <w:rsid w:val="00591998"/>
    <w:rsid w:val="00596584"/>
    <w:rsid w:val="005B5182"/>
    <w:rsid w:val="005B54D6"/>
    <w:rsid w:val="005E43D0"/>
    <w:rsid w:val="00611A6F"/>
    <w:rsid w:val="00625FDB"/>
    <w:rsid w:val="006273F4"/>
    <w:rsid w:val="00636B46"/>
    <w:rsid w:val="006467AA"/>
    <w:rsid w:val="00655BCA"/>
    <w:rsid w:val="00662C67"/>
    <w:rsid w:val="0066561E"/>
    <w:rsid w:val="00666D37"/>
    <w:rsid w:val="006865DD"/>
    <w:rsid w:val="006972EE"/>
    <w:rsid w:val="0069749B"/>
    <w:rsid w:val="006A24B3"/>
    <w:rsid w:val="006B2849"/>
    <w:rsid w:val="006E42BB"/>
    <w:rsid w:val="006F5449"/>
    <w:rsid w:val="00701868"/>
    <w:rsid w:val="0070739E"/>
    <w:rsid w:val="00720752"/>
    <w:rsid w:val="007327CD"/>
    <w:rsid w:val="00734268"/>
    <w:rsid w:val="007439AF"/>
    <w:rsid w:val="0074487F"/>
    <w:rsid w:val="00744B1B"/>
    <w:rsid w:val="00746992"/>
    <w:rsid w:val="00751AAC"/>
    <w:rsid w:val="00766CD5"/>
    <w:rsid w:val="00776CA0"/>
    <w:rsid w:val="007951A7"/>
    <w:rsid w:val="007B071C"/>
    <w:rsid w:val="007D258F"/>
    <w:rsid w:val="007D50CD"/>
    <w:rsid w:val="007E2D78"/>
    <w:rsid w:val="007E5D11"/>
    <w:rsid w:val="007F03D9"/>
    <w:rsid w:val="007F5584"/>
    <w:rsid w:val="007F7712"/>
    <w:rsid w:val="008070C5"/>
    <w:rsid w:val="008119D2"/>
    <w:rsid w:val="00813DFC"/>
    <w:rsid w:val="008149D7"/>
    <w:rsid w:val="00817F4C"/>
    <w:rsid w:val="0082119B"/>
    <w:rsid w:val="00836A19"/>
    <w:rsid w:val="00857974"/>
    <w:rsid w:val="00863E6D"/>
    <w:rsid w:val="0086753B"/>
    <w:rsid w:val="0087680C"/>
    <w:rsid w:val="0088775F"/>
    <w:rsid w:val="008A3D83"/>
    <w:rsid w:val="008A460E"/>
    <w:rsid w:val="008A6703"/>
    <w:rsid w:val="008B35DE"/>
    <w:rsid w:val="008C5654"/>
    <w:rsid w:val="008E3E69"/>
    <w:rsid w:val="008F0252"/>
    <w:rsid w:val="008F37CA"/>
    <w:rsid w:val="00904E4B"/>
    <w:rsid w:val="009051CE"/>
    <w:rsid w:val="00910B7A"/>
    <w:rsid w:val="00911CF1"/>
    <w:rsid w:val="00917D25"/>
    <w:rsid w:val="00924009"/>
    <w:rsid w:val="0092583F"/>
    <w:rsid w:val="009324C7"/>
    <w:rsid w:val="00933EE3"/>
    <w:rsid w:val="00960185"/>
    <w:rsid w:val="009672ED"/>
    <w:rsid w:val="00970758"/>
    <w:rsid w:val="00976B09"/>
    <w:rsid w:val="009812DC"/>
    <w:rsid w:val="009933DD"/>
    <w:rsid w:val="009974A5"/>
    <w:rsid w:val="009A08D9"/>
    <w:rsid w:val="009A5F50"/>
    <w:rsid w:val="009C65A5"/>
    <w:rsid w:val="009C74B0"/>
    <w:rsid w:val="009E6098"/>
    <w:rsid w:val="009F4BA3"/>
    <w:rsid w:val="00A00301"/>
    <w:rsid w:val="00A0259A"/>
    <w:rsid w:val="00A05471"/>
    <w:rsid w:val="00A12BE3"/>
    <w:rsid w:val="00A135FC"/>
    <w:rsid w:val="00A23736"/>
    <w:rsid w:val="00A569E8"/>
    <w:rsid w:val="00A56E0E"/>
    <w:rsid w:val="00A85531"/>
    <w:rsid w:val="00A91B12"/>
    <w:rsid w:val="00AA2282"/>
    <w:rsid w:val="00AA4256"/>
    <w:rsid w:val="00AB09B4"/>
    <w:rsid w:val="00AB1B84"/>
    <w:rsid w:val="00AE0114"/>
    <w:rsid w:val="00AF57BB"/>
    <w:rsid w:val="00B034F8"/>
    <w:rsid w:val="00B102E7"/>
    <w:rsid w:val="00B105A4"/>
    <w:rsid w:val="00B145CA"/>
    <w:rsid w:val="00B23609"/>
    <w:rsid w:val="00B3164D"/>
    <w:rsid w:val="00B35C58"/>
    <w:rsid w:val="00B50AEA"/>
    <w:rsid w:val="00B52175"/>
    <w:rsid w:val="00B576D9"/>
    <w:rsid w:val="00B57F12"/>
    <w:rsid w:val="00B672B3"/>
    <w:rsid w:val="00B70543"/>
    <w:rsid w:val="00B70ACA"/>
    <w:rsid w:val="00B8106E"/>
    <w:rsid w:val="00BC1741"/>
    <w:rsid w:val="00BC3990"/>
    <w:rsid w:val="00BC7227"/>
    <w:rsid w:val="00BD30A3"/>
    <w:rsid w:val="00BF48E6"/>
    <w:rsid w:val="00C222E5"/>
    <w:rsid w:val="00C4422C"/>
    <w:rsid w:val="00C478BE"/>
    <w:rsid w:val="00C509F4"/>
    <w:rsid w:val="00C60E52"/>
    <w:rsid w:val="00C71983"/>
    <w:rsid w:val="00C72D1E"/>
    <w:rsid w:val="00C74E68"/>
    <w:rsid w:val="00C80734"/>
    <w:rsid w:val="00CA122D"/>
    <w:rsid w:val="00CA7B4B"/>
    <w:rsid w:val="00CC47F7"/>
    <w:rsid w:val="00CC55E0"/>
    <w:rsid w:val="00D07887"/>
    <w:rsid w:val="00D16AE9"/>
    <w:rsid w:val="00D33C1D"/>
    <w:rsid w:val="00D368D2"/>
    <w:rsid w:val="00D374BA"/>
    <w:rsid w:val="00D458DF"/>
    <w:rsid w:val="00D60F33"/>
    <w:rsid w:val="00D67044"/>
    <w:rsid w:val="00D71BBD"/>
    <w:rsid w:val="00D72335"/>
    <w:rsid w:val="00D839EA"/>
    <w:rsid w:val="00D943E1"/>
    <w:rsid w:val="00DA4049"/>
    <w:rsid w:val="00DA5963"/>
    <w:rsid w:val="00DB07BE"/>
    <w:rsid w:val="00DC7EB2"/>
    <w:rsid w:val="00DD6B4E"/>
    <w:rsid w:val="00DD79CF"/>
    <w:rsid w:val="00DE4B9E"/>
    <w:rsid w:val="00DF0309"/>
    <w:rsid w:val="00DF06B0"/>
    <w:rsid w:val="00DF1B1B"/>
    <w:rsid w:val="00DF666A"/>
    <w:rsid w:val="00E04EEF"/>
    <w:rsid w:val="00E100C2"/>
    <w:rsid w:val="00E1745C"/>
    <w:rsid w:val="00E23D5F"/>
    <w:rsid w:val="00E40BD9"/>
    <w:rsid w:val="00E50648"/>
    <w:rsid w:val="00E648C2"/>
    <w:rsid w:val="00E72F23"/>
    <w:rsid w:val="00E8389A"/>
    <w:rsid w:val="00EA0168"/>
    <w:rsid w:val="00EB0F66"/>
    <w:rsid w:val="00EB187D"/>
    <w:rsid w:val="00EB4D37"/>
    <w:rsid w:val="00EC0C70"/>
    <w:rsid w:val="00EE0C63"/>
    <w:rsid w:val="00EE597B"/>
    <w:rsid w:val="00EF20D0"/>
    <w:rsid w:val="00EF5150"/>
    <w:rsid w:val="00EF7950"/>
    <w:rsid w:val="00F05D41"/>
    <w:rsid w:val="00F23225"/>
    <w:rsid w:val="00F2463D"/>
    <w:rsid w:val="00F264DA"/>
    <w:rsid w:val="00F33542"/>
    <w:rsid w:val="00F50864"/>
    <w:rsid w:val="00F6041B"/>
    <w:rsid w:val="00F61791"/>
    <w:rsid w:val="00F62C4C"/>
    <w:rsid w:val="00F62E01"/>
    <w:rsid w:val="00F7031A"/>
    <w:rsid w:val="00F80CA8"/>
    <w:rsid w:val="00FA61D9"/>
    <w:rsid w:val="00FA683A"/>
    <w:rsid w:val="00FA764D"/>
    <w:rsid w:val="00FB3FF2"/>
    <w:rsid w:val="00FC508B"/>
    <w:rsid w:val="00FC78A3"/>
    <w:rsid w:val="00FD1B41"/>
    <w:rsid w:val="00FD537E"/>
    <w:rsid w:val="00FE07A2"/>
    <w:rsid w:val="00FE55BB"/>
    <w:rsid w:val="00FF43B9"/>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D1063A20-A33F-4905-9858-402D2A78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line="3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27466F"/>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character" w:styleId="Strong">
    <w:name w:val="Strong"/>
    <w:basedOn w:val="DefaultParagraphFont"/>
    <w:uiPriority w:val="22"/>
    <w:qFormat/>
    <w:rsid w:val="00396B9D"/>
    <w:rPr>
      <w:b/>
      <w:bCs/>
    </w:rPr>
  </w:style>
  <w:style w:type="paragraph" w:styleId="BodyText">
    <w:name w:val="Body Text"/>
    <w:basedOn w:val="Normal"/>
    <w:link w:val="BodyTextChar"/>
    <w:rsid w:val="00465AEB"/>
    <w:pPr>
      <w:tabs>
        <w:tab w:val="left" w:pos="-1440"/>
        <w:tab w:val="left" w:pos="-720"/>
        <w:tab w:val="left" w:pos="1008"/>
      </w:tabs>
      <w:suppressAutoHyphens/>
      <w:spacing w:line="480" w:lineRule="auto"/>
    </w:pPr>
    <w:rPr>
      <w:rFonts w:ascii="Times New Roman" w:eastAsia="Times" w:hAnsi="Times New Roman"/>
      <w:spacing w:val="-2"/>
      <w:kern w:val="0"/>
      <w:sz w:val="22"/>
    </w:rPr>
  </w:style>
  <w:style w:type="character" w:customStyle="1" w:styleId="BodyTextChar">
    <w:name w:val="Body Text Char"/>
    <w:basedOn w:val="DefaultParagraphFont"/>
    <w:link w:val="BodyText"/>
    <w:rsid w:val="00465AEB"/>
    <w:rPr>
      <w:rFonts w:eastAsia="Times"/>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67643">
      <w:bodyDiv w:val="1"/>
      <w:marLeft w:val="0"/>
      <w:marRight w:val="0"/>
      <w:marTop w:val="0"/>
      <w:marBottom w:val="0"/>
      <w:divBdr>
        <w:top w:val="none" w:sz="0" w:space="0" w:color="auto"/>
        <w:left w:val="none" w:sz="0" w:space="0" w:color="auto"/>
        <w:bottom w:val="none" w:sz="0" w:space="0" w:color="auto"/>
        <w:right w:val="none" w:sz="0" w:space="0" w:color="auto"/>
      </w:divBdr>
    </w:div>
    <w:div w:id="284847202">
      <w:bodyDiv w:val="1"/>
      <w:marLeft w:val="0"/>
      <w:marRight w:val="0"/>
      <w:marTop w:val="0"/>
      <w:marBottom w:val="0"/>
      <w:divBdr>
        <w:top w:val="none" w:sz="0" w:space="0" w:color="auto"/>
        <w:left w:val="none" w:sz="0" w:space="0" w:color="auto"/>
        <w:bottom w:val="none" w:sz="0" w:space="0" w:color="auto"/>
        <w:right w:val="none" w:sz="0" w:space="0" w:color="auto"/>
      </w:divBdr>
    </w:div>
    <w:div w:id="332341289">
      <w:bodyDiv w:val="1"/>
      <w:marLeft w:val="0"/>
      <w:marRight w:val="0"/>
      <w:marTop w:val="0"/>
      <w:marBottom w:val="0"/>
      <w:divBdr>
        <w:top w:val="none" w:sz="0" w:space="0" w:color="auto"/>
        <w:left w:val="none" w:sz="0" w:space="0" w:color="auto"/>
        <w:bottom w:val="none" w:sz="0" w:space="0" w:color="auto"/>
        <w:right w:val="none" w:sz="0" w:space="0" w:color="auto"/>
      </w:divBdr>
    </w:div>
    <w:div w:id="336613321">
      <w:bodyDiv w:val="1"/>
      <w:marLeft w:val="0"/>
      <w:marRight w:val="0"/>
      <w:marTop w:val="0"/>
      <w:marBottom w:val="0"/>
      <w:divBdr>
        <w:top w:val="none" w:sz="0" w:space="0" w:color="auto"/>
        <w:left w:val="none" w:sz="0" w:space="0" w:color="auto"/>
        <w:bottom w:val="none" w:sz="0" w:space="0" w:color="auto"/>
        <w:right w:val="none" w:sz="0" w:space="0" w:color="auto"/>
      </w:divBdr>
    </w:div>
    <w:div w:id="351612712">
      <w:bodyDiv w:val="1"/>
      <w:marLeft w:val="0"/>
      <w:marRight w:val="0"/>
      <w:marTop w:val="0"/>
      <w:marBottom w:val="0"/>
      <w:divBdr>
        <w:top w:val="none" w:sz="0" w:space="0" w:color="auto"/>
        <w:left w:val="none" w:sz="0" w:space="0" w:color="auto"/>
        <w:bottom w:val="none" w:sz="0" w:space="0" w:color="auto"/>
        <w:right w:val="none" w:sz="0" w:space="0" w:color="auto"/>
      </w:divBdr>
    </w:div>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383331291">
      <w:bodyDiv w:val="1"/>
      <w:marLeft w:val="0"/>
      <w:marRight w:val="0"/>
      <w:marTop w:val="0"/>
      <w:marBottom w:val="0"/>
      <w:divBdr>
        <w:top w:val="none" w:sz="0" w:space="0" w:color="auto"/>
        <w:left w:val="none" w:sz="0" w:space="0" w:color="auto"/>
        <w:bottom w:val="none" w:sz="0" w:space="0" w:color="auto"/>
        <w:right w:val="none" w:sz="0" w:space="0" w:color="auto"/>
      </w:divBdr>
    </w:div>
    <w:div w:id="390037061">
      <w:bodyDiv w:val="1"/>
      <w:marLeft w:val="0"/>
      <w:marRight w:val="0"/>
      <w:marTop w:val="0"/>
      <w:marBottom w:val="0"/>
      <w:divBdr>
        <w:top w:val="none" w:sz="0" w:space="0" w:color="auto"/>
        <w:left w:val="none" w:sz="0" w:space="0" w:color="auto"/>
        <w:bottom w:val="none" w:sz="0" w:space="0" w:color="auto"/>
        <w:right w:val="none" w:sz="0" w:space="0" w:color="auto"/>
      </w:divBdr>
    </w:div>
    <w:div w:id="504904207">
      <w:bodyDiv w:val="1"/>
      <w:marLeft w:val="0"/>
      <w:marRight w:val="0"/>
      <w:marTop w:val="0"/>
      <w:marBottom w:val="0"/>
      <w:divBdr>
        <w:top w:val="none" w:sz="0" w:space="0" w:color="auto"/>
        <w:left w:val="none" w:sz="0" w:space="0" w:color="auto"/>
        <w:bottom w:val="none" w:sz="0" w:space="0" w:color="auto"/>
        <w:right w:val="none" w:sz="0" w:space="0" w:color="auto"/>
      </w:divBdr>
    </w:div>
    <w:div w:id="53754750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586891855">
      <w:bodyDiv w:val="1"/>
      <w:marLeft w:val="0"/>
      <w:marRight w:val="0"/>
      <w:marTop w:val="0"/>
      <w:marBottom w:val="0"/>
      <w:divBdr>
        <w:top w:val="none" w:sz="0" w:space="0" w:color="auto"/>
        <w:left w:val="none" w:sz="0" w:space="0" w:color="auto"/>
        <w:bottom w:val="none" w:sz="0" w:space="0" w:color="auto"/>
        <w:right w:val="none" w:sz="0" w:space="0" w:color="auto"/>
      </w:divBdr>
    </w:div>
    <w:div w:id="620763130">
      <w:bodyDiv w:val="1"/>
      <w:marLeft w:val="0"/>
      <w:marRight w:val="0"/>
      <w:marTop w:val="0"/>
      <w:marBottom w:val="0"/>
      <w:divBdr>
        <w:top w:val="none" w:sz="0" w:space="0" w:color="auto"/>
        <w:left w:val="none" w:sz="0" w:space="0" w:color="auto"/>
        <w:bottom w:val="none" w:sz="0" w:space="0" w:color="auto"/>
        <w:right w:val="none" w:sz="0" w:space="0" w:color="auto"/>
      </w:divBdr>
    </w:div>
    <w:div w:id="670105906">
      <w:bodyDiv w:val="1"/>
      <w:marLeft w:val="0"/>
      <w:marRight w:val="0"/>
      <w:marTop w:val="0"/>
      <w:marBottom w:val="0"/>
      <w:divBdr>
        <w:top w:val="none" w:sz="0" w:space="0" w:color="auto"/>
        <w:left w:val="none" w:sz="0" w:space="0" w:color="auto"/>
        <w:bottom w:val="none" w:sz="0" w:space="0" w:color="auto"/>
        <w:right w:val="none" w:sz="0" w:space="0" w:color="auto"/>
      </w:divBdr>
    </w:div>
    <w:div w:id="799032001">
      <w:bodyDiv w:val="1"/>
      <w:marLeft w:val="0"/>
      <w:marRight w:val="0"/>
      <w:marTop w:val="0"/>
      <w:marBottom w:val="0"/>
      <w:divBdr>
        <w:top w:val="none" w:sz="0" w:space="0" w:color="auto"/>
        <w:left w:val="none" w:sz="0" w:space="0" w:color="auto"/>
        <w:bottom w:val="none" w:sz="0" w:space="0" w:color="auto"/>
        <w:right w:val="none" w:sz="0" w:space="0" w:color="auto"/>
      </w:divBdr>
    </w:div>
    <w:div w:id="829448203">
      <w:bodyDiv w:val="1"/>
      <w:marLeft w:val="0"/>
      <w:marRight w:val="0"/>
      <w:marTop w:val="0"/>
      <w:marBottom w:val="0"/>
      <w:divBdr>
        <w:top w:val="none" w:sz="0" w:space="0" w:color="auto"/>
        <w:left w:val="none" w:sz="0" w:space="0" w:color="auto"/>
        <w:bottom w:val="none" w:sz="0" w:space="0" w:color="auto"/>
        <w:right w:val="none" w:sz="0" w:space="0" w:color="auto"/>
      </w:divBdr>
    </w:div>
    <w:div w:id="876432973">
      <w:bodyDiv w:val="1"/>
      <w:marLeft w:val="0"/>
      <w:marRight w:val="0"/>
      <w:marTop w:val="0"/>
      <w:marBottom w:val="0"/>
      <w:divBdr>
        <w:top w:val="none" w:sz="0" w:space="0" w:color="auto"/>
        <w:left w:val="none" w:sz="0" w:space="0" w:color="auto"/>
        <w:bottom w:val="none" w:sz="0" w:space="0" w:color="auto"/>
        <w:right w:val="none" w:sz="0" w:space="0" w:color="auto"/>
      </w:divBdr>
    </w:div>
    <w:div w:id="892429982">
      <w:bodyDiv w:val="1"/>
      <w:marLeft w:val="0"/>
      <w:marRight w:val="0"/>
      <w:marTop w:val="0"/>
      <w:marBottom w:val="0"/>
      <w:divBdr>
        <w:top w:val="none" w:sz="0" w:space="0" w:color="auto"/>
        <w:left w:val="none" w:sz="0" w:space="0" w:color="auto"/>
        <w:bottom w:val="none" w:sz="0" w:space="0" w:color="auto"/>
        <w:right w:val="none" w:sz="0" w:space="0" w:color="auto"/>
      </w:divBdr>
    </w:div>
    <w:div w:id="1099369568">
      <w:bodyDiv w:val="1"/>
      <w:marLeft w:val="0"/>
      <w:marRight w:val="0"/>
      <w:marTop w:val="0"/>
      <w:marBottom w:val="0"/>
      <w:divBdr>
        <w:top w:val="none" w:sz="0" w:space="0" w:color="auto"/>
        <w:left w:val="none" w:sz="0" w:space="0" w:color="auto"/>
        <w:bottom w:val="none" w:sz="0" w:space="0" w:color="auto"/>
        <w:right w:val="none" w:sz="0" w:space="0" w:color="auto"/>
      </w:divBdr>
    </w:div>
    <w:div w:id="1101753494">
      <w:bodyDiv w:val="1"/>
      <w:marLeft w:val="0"/>
      <w:marRight w:val="0"/>
      <w:marTop w:val="0"/>
      <w:marBottom w:val="0"/>
      <w:divBdr>
        <w:top w:val="none" w:sz="0" w:space="0" w:color="auto"/>
        <w:left w:val="none" w:sz="0" w:space="0" w:color="auto"/>
        <w:bottom w:val="none" w:sz="0" w:space="0" w:color="auto"/>
        <w:right w:val="none" w:sz="0" w:space="0" w:color="auto"/>
      </w:divBdr>
    </w:div>
    <w:div w:id="1106382939">
      <w:bodyDiv w:val="1"/>
      <w:marLeft w:val="0"/>
      <w:marRight w:val="0"/>
      <w:marTop w:val="0"/>
      <w:marBottom w:val="0"/>
      <w:divBdr>
        <w:top w:val="none" w:sz="0" w:space="0" w:color="auto"/>
        <w:left w:val="none" w:sz="0" w:space="0" w:color="auto"/>
        <w:bottom w:val="none" w:sz="0" w:space="0" w:color="auto"/>
        <w:right w:val="none" w:sz="0" w:space="0" w:color="auto"/>
      </w:divBdr>
    </w:div>
    <w:div w:id="1253783811">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530685225">
      <w:bodyDiv w:val="1"/>
      <w:marLeft w:val="0"/>
      <w:marRight w:val="0"/>
      <w:marTop w:val="0"/>
      <w:marBottom w:val="0"/>
      <w:divBdr>
        <w:top w:val="none" w:sz="0" w:space="0" w:color="auto"/>
        <w:left w:val="none" w:sz="0" w:space="0" w:color="auto"/>
        <w:bottom w:val="none" w:sz="0" w:space="0" w:color="auto"/>
        <w:right w:val="none" w:sz="0" w:space="0" w:color="auto"/>
      </w:divBdr>
    </w:div>
    <w:div w:id="1544173863">
      <w:bodyDiv w:val="1"/>
      <w:marLeft w:val="0"/>
      <w:marRight w:val="0"/>
      <w:marTop w:val="0"/>
      <w:marBottom w:val="0"/>
      <w:divBdr>
        <w:top w:val="none" w:sz="0" w:space="0" w:color="auto"/>
        <w:left w:val="none" w:sz="0" w:space="0" w:color="auto"/>
        <w:bottom w:val="none" w:sz="0" w:space="0" w:color="auto"/>
        <w:right w:val="none" w:sz="0" w:space="0" w:color="auto"/>
      </w:divBdr>
    </w:div>
    <w:div w:id="1655648459">
      <w:bodyDiv w:val="1"/>
      <w:marLeft w:val="0"/>
      <w:marRight w:val="0"/>
      <w:marTop w:val="0"/>
      <w:marBottom w:val="0"/>
      <w:divBdr>
        <w:top w:val="none" w:sz="0" w:space="0" w:color="auto"/>
        <w:left w:val="none" w:sz="0" w:space="0" w:color="auto"/>
        <w:bottom w:val="none" w:sz="0" w:space="0" w:color="auto"/>
        <w:right w:val="none" w:sz="0" w:space="0" w:color="auto"/>
      </w:divBdr>
    </w:div>
    <w:div w:id="1682387943">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1945651990">
      <w:bodyDiv w:val="1"/>
      <w:marLeft w:val="0"/>
      <w:marRight w:val="0"/>
      <w:marTop w:val="0"/>
      <w:marBottom w:val="0"/>
      <w:divBdr>
        <w:top w:val="none" w:sz="0" w:space="0" w:color="auto"/>
        <w:left w:val="none" w:sz="0" w:space="0" w:color="auto"/>
        <w:bottom w:val="none" w:sz="0" w:space="0" w:color="auto"/>
        <w:right w:val="none" w:sz="0" w:space="0" w:color="auto"/>
      </w:divBdr>
    </w:div>
    <w:div w:id="2010669497">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theme" Target="theme/theme1.xml"/><Relationship Id="rId10" Type="http://schemas.openxmlformats.org/officeDocument/2006/relationships/hyperlink" Target="http://www.pbs.org/americanmaster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C499-CB48-420B-9D96-B2E042C6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14</Pages>
  <Words>6378</Words>
  <Characters>33805</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40103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46</cp:revision>
  <cp:lastPrinted>2014-01-11T02:58:00Z</cp:lastPrinted>
  <dcterms:created xsi:type="dcterms:W3CDTF">2015-04-07T18:24:00Z</dcterms:created>
  <dcterms:modified xsi:type="dcterms:W3CDTF">2015-04-25T00:42:00Z</dcterms:modified>
</cp:coreProperties>
</file>