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409A0" w14:textId="77777777" w:rsidR="00EF33F3" w:rsidRPr="00527EFA" w:rsidRDefault="00EF33F3" w:rsidP="00D66782">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7A720A20" w14:textId="77777777" w:rsidR="00EF33F3" w:rsidRPr="00527EFA" w:rsidRDefault="00EF33F3" w:rsidP="00D66782">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9" w:history="1">
        <w:r w:rsidRPr="00527EFA">
          <w:rPr>
            <w:rStyle w:val="Hyperlink"/>
            <w:sz w:val="18"/>
            <w:szCs w:val="18"/>
          </w:rPr>
          <w:t>padilla@wnet.org</w:t>
        </w:r>
      </w:hyperlink>
    </w:p>
    <w:p w14:paraId="03FB6703" w14:textId="77777777" w:rsidR="00EF33F3" w:rsidRPr="00527EFA" w:rsidRDefault="00EF33F3" w:rsidP="00D66782">
      <w:pPr>
        <w:spacing w:line="240" w:lineRule="auto"/>
        <w:ind w:right="-16"/>
        <w:rPr>
          <w:rStyle w:val="Hyperlink"/>
          <w:sz w:val="18"/>
          <w:szCs w:val="18"/>
        </w:rPr>
      </w:pPr>
      <w:r w:rsidRPr="00527EFA">
        <w:rPr>
          <w:sz w:val="18"/>
          <w:szCs w:val="18"/>
        </w:rPr>
        <w:t xml:space="preserve">Press Materials: </w:t>
      </w:r>
      <w:hyperlink r:id="rId10" w:history="1">
        <w:r w:rsidRPr="00527EFA">
          <w:rPr>
            <w:rStyle w:val="Hyperlink"/>
            <w:sz w:val="18"/>
            <w:szCs w:val="18"/>
          </w:rPr>
          <w:t>http://pbs.org/pressroom</w:t>
        </w:r>
      </w:hyperlink>
      <w:r w:rsidRPr="00527EFA">
        <w:rPr>
          <w:sz w:val="18"/>
          <w:szCs w:val="18"/>
        </w:rPr>
        <w:t xml:space="preserve"> or </w:t>
      </w:r>
      <w:hyperlink r:id="rId11" w:history="1">
        <w:r w:rsidRPr="00527EFA">
          <w:rPr>
            <w:rStyle w:val="Hyperlink"/>
            <w:sz w:val="18"/>
            <w:szCs w:val="18"/>
          </w:rPr>
          <w:t>http://thirteen.org/pressroom</w:t>
        </w:r>
      </w:hyperlink>
    </w:p>
    <w:p w14:paraId="5EAB9B74" w14:textId="77777777" w:rsidR="00EF33F3" w:rsidRPr="00123E61" w:rsidRDefault="00EF33F3" w:rsidP="00D66782">
      <w:pPr>
        <w:pStyle w:val="NormalIndent"/>
        <w:spacing w:line="240" w:lineRule="auto"/>
        <w:ind w:right="-16"/>
        <w:rPr>
          <w:sz w:val="8"/>
        </w:rPr>
      </w:pPr>
    </w:p>
    <w:p w14:paraId="7877A846" w14:textId="56C815AD" w:rsidR="00EF33F3" w:rsidRPr="00B36A14" w:rsidRDefault="00EF33F3" w:rsidP="00D66782">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2" w:history="1">
        <w:r w:rsidRPr="00527EFA">
          <w:rPr>
            <w:rStyle w:val="Hyperlink"/>
            <w:sz w:val="18"/>
            <w:szCs w:val="18"/>
          </w:rPr>
          <w:t>http://pbs.org/americanmasters</w:t>
        </w:r>
      </w:hyperlink>
      <w:r w:rsidRPr="00527EFA">
        <w:rPr>
          <w:color w:val="000000"/>
          <w:sz w:val="18"/>
          <w:szCs w:val="18"/>
        </w:rPr>
        <w:t xml:space="preserve">, </w:t>
      </w:r>
      <w:hyperlink r:id="rId13" w:history="1">
        <w:r w:rsidRPr="00527EFA">
          <w:rPr>
            <w:rStyle w:val="Hyperlink"/>
            <w:sz w:val="18"/>
            <w:szCs w:val="18"/>
          </w:rPr>
          <w:t>http://facebook.com/americanmasters</w:t>
        </w:r>
      </w:hyperlink>
      <w:r w:rsidRPr="00527EFA">
        <w:rPr>
          <w:color w:val="000000"/>
          <w:sz w:val="18"/>
          <w:szCs w:val="18"/>
        </w:rPr>
        <w:t xml:space="preserve">, </w:t>
      </w:r>
      <w:hyperlink r:id="rId14" w:history="1">
        <w:r w:rsidRPr="00527EFA">
          <w:rPr>
            <w:rStyle w:val="Hyperlink"/>
            <w:sz w:val="18"/>
            <w:szCs w:val="18"/>
          </w:rPr>
          <w:t>@PBSAmerMasters</w:t>
        </w:r>
      </w:hyperlink>
      <w:r w:rsidRPr="00527EFA">
        <w:rPr>
          <w:color w:val="000000"/>
          <w:sz w:val="18"/>
          <w:szCs w:val="18"/>
        </w:rPr>
        <w:t xml:space="preserve">, </w:t>
      </w:r>
      <w:hyperlink r:id="rId15" w:history="1">
        <w:r w:rsidRPr="00527EFA">
          <w:rPr>
            <w:rStyle w:val="Hyperlink"/>
            <w:sz w:val="18"/>
            <w:szCs w:val="18"/>
          </w:rPr>
          <w:t>http://pbsamericanmasters.tumblr.com</w:t>
        </w:r>
      </w:hyperlink>
      <w:r w:rsidRPr="00527EFA">
        <w:rPr>
          <w:color w:val="000000"/>
          <w:sz w:val="18"/>
          <w:szCs w:val="18"/>
        </w:rPr>
        <w:t xml:space="preserve">, </w:t>
      </w:r>
      <w:hyperlink r:id="rId16" w:history="1">
        <w:r w:rsidRPr="00527EFA">
          <w:rPr>
            <w:rStyle w:val="Hyperlink"/>
            <w:sz w:val="18"/>
            <w:szCs w:val="18"/>
          </w:rPr>
          <w:t>http://youtube.com/AmericanMastersPBS</w:t>
        </w:r>
      </w:hyperlink>
      <w:r w:rsidRPr="00527EFA">
        <w:rPr>
          <w:color w:val="000000"/>
          <w:sz w:val="18"/>
          <w:szCs w:val="18"/>
        </w:rPr>
        <w:t xml:space="preserve">, </w:t>
      </w:r>
      <w:hyperlink r:id="rId17" w:history="1">
        <w:r w:rsidRPr="00527EFA">
          <w:rPr>
            <w:rStyle w:val="Hyperlink"/>
            <w:sz w:val="18"/>
            <w:szCs w:val="18"/>
          </w:rPr>
          <w:t>http://instagram.com/pbsamericanmasters</w:t>
        </w:r>
      </w:hyperlink>
      <w:r w:rsidRPr="00527EFA">
        <w:rPr>
          <w:color w:val="000000"/>
          <w:sz w:val="18"/>
          <w:szCs w:val="18"/>
        </w:rPr>
        <w:t xml:space="preserve">, </w:t>
      </w:r>
      <w:r w:rsidR="00B36A14">
        <w:rPr>
          <w:color w:val="000000"/>
          <w:sz w:val="18"/>
          <w:szCs w:val="18"/>
        </w:rPr>
        <w:t>#</w:t>
      </w:r>
      <w:proofErr w:type="spellStart"/>
      <w:r w:rsidR="00B36A14">
        <w:rPr>
          <w:color w:val="000000"/>
          <w:sz w:val="18"/>
          <w:szCs w:val="18"/>
        </w:rPr>
        <w:t>AmericanMastersPBS</w:t>
      </w:r>
      <w:proofErr w:type="spellEnd"/>
      <w:r w:rsidR="00B36A14">
        <w:rPr>
          <w:color w:val="000000"/>
          <w:sz w:val="18"/>
          <w:szCs w:val="18"/>
        </w:rPr>
        <w:t xml:space="preserve"> </w:t>
      </w:r>
      <w:r w:rsidRPr="00B36A14">
        <w:rPr>
          <w:color w:val="000000"/>
          <w:sz w:val="18"/>
          <w:szCs w:val="18"/>
        </w:rPr>
        <w:t>#</w:t>
      </w:r>
      <w:proofErr w:type="spellStart"/>
      <w:r w:rsidR="005157AC" w:rsidRPr="00B36A14">
        <w:rPr>
          <w:color w:val="000000"/>
          <w:sz w:val="18"/>
          <w:szCs w:val="18"/>
        </w:rPr>
        <w:t>InspiringWoman</w:t>
      </w:r>
      <w:r w:rsidRPr="00B36A14">
        <w:rPr>
          <w:color w:val="000000"/>
          <w:sz w:val="18"/>
          <w:szCs w:val="18"/>
        </w:rPr>
        <w:t>PBS</w:t>
      </w:r>
      <w:proofErr w:type="spellEnd"/>
    </w:p>
    <w:p w14:paraId="217F7E4B" w14:textId="77777777" w:rsidR="00EF33F3" w:rsidRPr="00B36A14" w:rsidRDefault="00EF33F3" w:rsidP="00932FED">
      <w:pPr>
        <w:pStyle w:val="NormalIndent"/>
        <w:spacing w:line="360" w:lineRule="auto"/>
        <w:ind w:right="-16"/>
      </w:pPr>
      <w:bookmarkStart w:id="0" w:name="_Hlk310708581"/>
    </w:p>
    <w:p w14:paraId="331CB646" w14:textId="77777777" w:rsidR="00932FED" w:rsidRPr="00B36A14" w:rsidRDefault="00EF33F3" w:rsidP="00932FED">
      <w:pPr>
        <w:spacing w:line="288" w:lineRule="auto"/>
        <w:ind w:right="-14"/>
        <w:jc w:val="center"/>
        <w:rPr>
          <w:b/>
          <w:bCs/>
          <w:sz w:val="32"/>
        </w:rPr>
      </w:pPr>
      <w:r w:rsidRPr="00B36A14">
        <w:rPr>
          <w:b/>
          <w:bCs/>
          <w:sz w:val="32"/>
        </w:rPr>
        <w:t xml:space="preserve">THIRTEEN’s </w:t>
      </w:r>
      <w:r w:rsidRPr="00B36A14">
        <w:rPr>
          <w:b/>
          <w:bCs/>
          <w:i/>
          <w:sz w:val="32"/>
        </w:rPr>
        <w:t>American Masters</w:t>
      </w:r>
      <w:r w:rsidRPr="00B36A14">
        <w:rPr>
          <w:b/>
          <w:bCs/>
          <w:sz w:val="32"/>
        </w:rPr>
        <w:t xml:space="preserve"> </w:t>
      </w:r>
      <w:r w:rsidR="00D620A1" w:rsidRPr="00B36A14">
        <w:rPr>
          <w:b/>
          <w:bCs/>
          <w:sz w:val="32"/>
        </w:rPr>
        <w:t>Presents</w:t>
      </w:r>
    </w:p>
    <w:p w14:paraId="6F8969A7" w14:textId="77777777" w:rsidR="00932FED" w:rsidRPr="00B36A14" w:rsidRDefault="00D66782" w:rsidP="00932FED">
      <w:pPr>
        <w:spacing w:line="288" w:lineRule="auto"/>
        <w:ind w:right="-14"/>
        <w:jc w:val="center"/>
        <w:rPr>
          <w:b/>
          <w:bCs/>
          <w:sz w:val="32"/>
        </w:rPr>
      </w:pPr>
      <w:r w:rsidRPr="00B36A14">
        <w:rPr>
          <w:b/>
          <w:bCs/>
          <w:sz w:val="32"/>
        </w:rPr>
        <w:t>Exclusive U.S. Broadcast</w:t>
      </w:r>
      <w:r w:rsidR="00EF33F3" w:rsidRPr="00B36A14">
        <w:rPr>
          <w:b/>
          <w:bCs/>
          <w:sz w:val="32"/>
        </w:rPr>
        <w:t xml:space="preserve"> P</w:t>
      </w:r>
      <w:bookmarkStart w:id="1" w:name="_GoBack"/>
      <w:bookmarkEnd w:id="1"/>
      <w:r w:rsidR="00EF33F3" w:rsidRPr="00B36A14">
        <w:rPr>
          <w:b/>
          <w:bCs/>
          <w:sz w:val="32"/>
        </w:rPr>
        <w:t xml:space="preserve">remiere of </w:t>
      </w:r>
    </w:p>
    <w:p w14:paraId="05A71DCA" w14:textId="77777777" w:rsidR="00EF33F3" w:rsidRPr="00B36A14" w:rsidRDefault="004E3A76" w:rsidP="00932FED">
      <w:pPr>
        <w:spacing w:line="288" w:lineRule="auto"/>
        <w:ind w:right="-14"/>
        <w:jc w:val="center"/>
        <w:rPr>
          <w:b/>
          <w:bCs/>
          <w:sz w:val="32"/>
        </w:rPr>
      </w:pPr>
      <w:r w:rsidRPr="00B36A14">
        <w:rPr>
          <w:b/>
          <w:bCs/>
          <w:i/>
          <w:sz w:val="32"/>
        </w:rPr>
        <w:t>Maya Angelou: And Still I Rise</w:t>
      </w:r>
      <w:r w:rsidR="00EE52D1" w:rsidRPr="00B36A14">
        <w:rPr>
          <w:b/>
          <w:bCs/>
          <w:i/>
          <w:sz w:val="32"/>
        </w:rPr>
        <w:t>,</w:t>
      </w:r>
      <w:r w:rsidRPr="00B36A14">
        <w:rPr>
          <w:b/>
          <w:bCs/>
          <w:sz w:val="32"/>
        </w:rPr>
        <w:t xml:space="preserve"> </w:t>
      </w:r>
      <w:r w:rsidR="00D66782" w:rsidRPr="00B36A14">
        <w:rPr>
          <w:b/>
          <w:bCs/>
          <w:sz w:val="32"/>
        </w:rPr>
        <w:t>February 21</w:t>
      </w:r>
      <w:r w:rsidR="00EF33F3" w:rsidRPr="00B36A14">
        <w:rPr>
          <w:b/>
          <w:bCs/>
          <w:sz w:val="32"/>
        </w:rPr>
        <w:t xml:space="preserve"> on PBS </w:t>
      </w:r>
      <w:proofErr w:type="gramStart"/>
      <w:r w:rsidR="00EE52D1" w:rsidRPr="00B36A14">
        <w:rPr>
          <w:b/>
          <w:bCs/>
          <w:sz w:val="32"/>
        </w:rPr>
        <w:t>D</w:t>
      </w:r>
      <w:r w:rsidR="00F625D4" w:rsidRPr="00B36A14">
        <w:rPr>
          <w:b/>
          <w:bCs/>
          <w:sz w:val="32"/>
        </w:rPr>
        <w:t>uring</w:t>
      </w:r>
      <w:proofErr w:type="gramEnd"/>
      <w:r w:rsidR="00F625D4" w:rsidRPr="00B36A14">
        <w:rPr>
          <w:b/>
          <w:bCs/>
          <w:sz w:val="32"/>
        </w:rPr>
        <w:t xml:space="preserve"> Black History Month</w:t>
      </w:r>
    </w:p>
    <w:p w14:paraId="772E7412" w14:textId="77777777" w:rsidR="00EF33F3" w:rsidRPr="00B36A14" w:rsidRDefault="00EF33F3" w:rsidP="00D66782">
      <w:pPr>
        <w:pStyle w:val="NormalIndent"/>
        <w:spacing w:line="240" w:lineRule="auto"/>
        <w:ind w:right="-16" w:firstLine="0"/>
        <w:rPr>
          <w:sz w:val="16"/>
          <w:szCs w:val="16"/>
        </w:rPr>
      </w:pPr>
    </w:p>
    <w:p w14:paraId="4C27BE64" w14:textId="77777777" w:rsidR="00EF33F3" w:rsidRPr="00B36A14" w:rsidRDefault="004E3A76" w:rsidP="00932FED">
      <w:pPr>
        <w:pStyle w:val="NormalIndent"/>
        <w:spacing w:line="288" w:lineRule="auto"/>
        <w:ind w:right="-14" w:firstLine="0"/>
        <w:jc w:val="center"/>
        <w:rPr>
          <w:bCs/>
          <w:i/>
          <w:iCs/>
          <w:sz w:val="24"/>
        </w:rPr>
      </w:pPr>
      <w:r w:rsidRPr="00B36A14">
        <w:rPr>
          <w:bCs/>
          <w:i/>
          <w:iCs/>
          <w:sz w:val="24"/>
        </w:rPr>
        <w:t>First feature documentary on the author/activist f</w:t>
      </w:r>
      <w:r w:rsidR="00EF33F3" w:rsidRPr="00B36A14">
        <w:rPr>
          <w:bCs/>
          <w:i/>
          <w:iCs/>
          <w:sz w:val="24"/>
        </w:rPr>
        <w:t xml:space="preserve">eatures exclusive interviews with </w:t>
      </w:r>
      <w:r w:rsidR="00A60081" w:rsidRPr="00B36A14">
        <w:rPr>
          <w:bCs/>
          <w:i/>
          <w:iCs/>
          <w:sz w:val="24"/>
        </w:rPr>
        <w:t>Dr. Angelou</w:t>
      </w:r>
      <w:r w:rsidRPr="00B36A14">
        <w:rPr>
          <w:bCs/>
          <w:i/>
          <w:iCs/>
          <w:sz w:val="24"/>
        </w:rPr>
        <w:t>, Oprah Winfrey, Common, Bill and Hillary Clinton</w:t>
      </w:r>
      <w:r w:rsidR="00A60081" w:rsidRPr="00B36A14">
        <w:rPr>
          <w:bCs/>
          <w:i/>
          <w:iCs/>
          <w:sz w:val="24"/>
        </w:rPr>
        <w:t>, and others</w:t>
      </w:r>
    </w:p>
    <w:p w14:paraId="2BBFD2E1" w14:textId="77777777" w:rsidR="00932FED" w:rsidRPr="00B36A14" w:rsidRDefault="00932FED" w:rsidP="00932FED">
      <w:pPr>
        <w:pStyle w:val="NormalIndent"/>
        <w:spacing w:line="240" w:lineRule="auto"/>
        <w:ind w:right="-16" w:firstLine="0"/>
        <w:jc w:val="center"/>
        <w:rPr>
          <w:bCs/>
          <w:i/>
          <w:iCs/>
          <w:sz w:val="16"/>
          <w:szCs w:val="16"/>
        </w:rPr>
      </w:pPr>
    </w:p>
    <w:p w14:paraId="7909BF54" w14:textId="77777777" w:rsidR="00932FED" w:rsidRPr="00B36A14" w:rsidRDefault="00C404EC" w:rsidP="00C404EC">
      <w:pPr>
        <w:pStyle w:val="NormalIndent"/>
        <w:spacing w:line="240" w:lineRule="auto"/>
        <w:ind w:right="-16" w:firstLine="0"/>
        <w:jc w:val="center"/>
        <w:rPr>
          <w:bCs/>
          <w:i/>
          <w:iCs/>
          <w:sz w:val="24"/>
        </w:rPr>
      </w:pPr>
      <w:r w:rsidRPr="00B36A14">
        <w:rPr>
          <w:bCs/>
          <w:i/>
          <w:iCs/>
          <w:sz w:val="24"/>
        </w:rPr>
        <w:t>Year-long</w:t>
      </w:r>
      <w:r w:rsidR="00932FED" w:rsidRPr="00B36A14">
        <w:rPr>
          <w:bCs/>
          <w:i/>
          <w:iCs/>
          <w:sz w:val="24"/>
        </w:rPr>
        <w:t xml:space="preserve"> </w:t>
      </w:r>
      <w:r w:rsidR="00AA409F" w:rsidRPr="00B36A14">
        <w:rPr>
          <w:bCs/>
          <w:i/>
          <w:iCs/>
          <w:sz w:val="24"/>
        </w:rPr>
        <w:t>#</w:t>
      </w:r>
      <w:proofErr w:type="spellStart"/>
      <w:r w:rsidR="00AA409F" w:rsidRPr="00B36A14">
        <w:rPr>
          <w:bCs/>
          <w:i/>
          <w:iCs/>
          <w:sz w:val="24"/>
        </w:rPr>
        <w:t>InspiringWomanPBS</w:t>
      </w:r>
      <w:proofErr w:type="spellEnd"/>
      <w:r w:rsidR="00AA409F" w:rsidRPr="00B36A14">
        <w:rPr>
          <w:bCs/>
          <w:i/>
          <w:iCs/>
          <w:sz w:val="24"/>
        </w:rPr>
        <w:t xml:space="preserve"> </w:t>
      </w:r>
      <w:r w:rsidR="00D432CA" w:rsidRPr="00B36A14">
        <w:rPr>
          <w:bCs/>
          <w:i/>
          <w:iCs/>
          <w:sz w:val="24"/>
        </w:rPr>
        <w:t xml:space="preserve">online </w:t>
      </w:r>
      <w:r w:rsidRPr="00B36A14">
        <w:rPr>
          <w:bCs/>
          <w:i/>
          <w:iCs/>
          <w:sz w:val="24"/>
        </w:rPr>
        <w:t>c</w:t>
      </w:r>
      <w:r w:rsidR="00932FED" w:rsidRPr="00B36A14">
        <w:rPr>
          <w:bCs/>
          <w:i/>
          <w:iCs/>
          <w:sz w:val="24"/>
        </w:rPr>
        <w:t xml:space="preserve">ampaign </w:t>
      </w:r>
      <w:r w:rsidRPr="00B36A14">
        <w:rPr>
          <w:bCs/>
          <w:i/>
          <w:iCs/>
          <w:sz w:val="24"/>
        </w:rPr>
        <w:t>l</w:t>
      </w:r>
      <w:r w:rsidR="00932FED" w:rsidRPr="00B36A14">
        <w:rPr>
          <w:bCs/>
          <w:i/>
          <w:iCs/>
          <w:sz w:val="24"/>
        </w:rPr>
        <w:t xml:space="preserve">aunches </w:t>
      </w:r>
      <w:r w:rsidRPr="00B36A14">
        <w:rPr>
          <w:bCs/>
          <w:i/>
          <w:iCs/>
          <w:sz w:val="24"/>
        </w:rPr>
        <w:t xml:space="preserve">today at </w:t>
      </w:r>
      <w:hyperlink r:id="rId18" w:history="1">
        <w:r w:rsidRPr="00B36A14">
          <w:rPr>
            <w:rStyle w:val="Hyperlink"/>
            <w:i/>
            <w:sz w:val="24"/>
            <w:szCs w:val="24"/>
          </w:rPr>
          <w:t>pbs.org/</w:t>
        </w:r>
        <w:proofErr w:type="spellStart"/>
        <w:r w:rsidRPr="00B36A14">
          <w:rPr>
            <w:rStyle w:val="Hyperlink"/>
            <w:i/>
            <w:sz w:val="24"/>
            <w:szCs w:val="24"/>
          </w:rPr>
          <w:t>americanmasters</w:t>
        </w:r>
        <w:proofErr w:type="spellEnd"/>
      </w:hyperlink>
    </w:p>
    <w:p w14:paraId="05FDDF32" w14:textId="77777777" w:rsidR="00EF33F3" w:rsidRPr="00B36A14" w:rsidRDefault="00EF33F3" w:rsidP="00C404EC">
      <w:pPr>
        <w:pStyle w:val="NormalIndent"/>
        <w:spacing w:line="360" w:lineRule="auto"/>
        <w:ind w:right="-16" w:firstLine="0"/>
      </w:pPr>
    </w:p>
    <w:p w14:paraId="7768475E" w14:textId="77777777" w:rsidR="001C4490" w:rsidRPr="00B36A14" w:rsidRDefault="00932FED" w:rsidP="001C4490">
      <w:pPr>
        <w:ind w:right="-14"/>
        <w:rPr>
          <w:szCs w:val="21"/>
        </w:rPr>
      </w:pPr>
      <w:r w:rsidRPr="00B36A14">
        <w:rPr>
          <w:szCs w:val="21"/>
        </w:rPr>
        <w:t>(PASADENA</w:t>
      </w:r>
      <w:r w:rsidR="00C404EC" w:rsidRPr="00B36A14">
        <w:rPr>
          <w:szCs w:val="21"/>
        </w:rPr>
        <w:t xml:space="preserve"> – </w:t>
      </w:r>
      <w:r w:rsidRPr="00B36A14">
        <w:rPr>
          <w:szCs w:val="21"/>
        </w:rPr>
        <w:t xml:space="preserve">January 15, 2017) </w:t>
      </w:r>
      <w:r w:rsidR="00A54B8A" w:rsidRPr="00B36A14">
        <w:rPr>
          <w:szCs w:val="21"/>
        </w:rPr>
        <w:t xml:space="preserve">Distinctly referred to as “a redwood tree, with deep roots in American culture,” </w:t>
      </w:r>
      <w:r w:rsidR="004E3A76" w:rsidRPr="00B36A14">
        <w:rPr>
          <w:szCs w:val="21"/>
        </w:rPr>
        <w:t>Dr. Maya Angelou</w:t>
      </w:r>
      <w:r w:rsidR="00637B6C" w:rsidRPr="00B36A14">
        <w:rPr>
          <w:szCs w:val="21"/>
        </w:rPr>
        <w:t xml:space="preserve"> (April 4, 1928</w:t>
      </w:r>
      <w:r w:rsidR="00EE52D1" w:rsidRPr="00B36A14">
        <w:rPr>
          <w:szCs w:val="21"/>
        </w:rPr>
        <w:t>-</w:t>
      </w:r>
      <w:r w:rsidR="00637B6C" w:rsidRPr="00B36A14">
        <w:rPr>
          <w:szCs w:val="21"/>
        </w:rPr>
        <w:t>May 28, 2014)</w:t>
      </w:r>
      <w:r w:rsidR="00D1067A" w:rsidRPr="00B36A14">
        <w:rPr>
          <w:szCs w:val="21"/>
        </w:rPr>
        <w:t xml:space="preserve"> led a prolific life</w:t>
      </w:r>
      <w:r w:rsidR="007C67E5" w:rsidRPr="00B36A14">
        <w:rPr>
          <w:szCs w:val="21"/>
        </w:rPr>
        <w:t>.</w:t>
      </w:r>
      <w:r w:rsidR="00D1067A" w:rsidRPr="00B36A14">
        <w:rPr>
          <w:szCs w:val="21"/>
        </w:rPr>
        <w:t xml:space="preserve"> </w:t>
      </w:r>
      <w:r w:rsidR="007C67E5" w:rsidRPr="00B36A14">
        <w:rPr>
          <w:szCs w:val="21"/>
        </w:rPr>
        <w:t>A</w:t>
      </w:r>
      <w:r w:rsidR="00D1067A" w:rsidRPr="00B36A14">
        <w:rPr>
          <w:szCs w:val="21"/>
        </w:rPr>
        <w:t>s a singer, dancer, activist, poet and writer</w:t>
      </w:r>
      <w:r w:rsidR="00D620A1" w:rsidRPr="00B36A14">
        <w:rPr>
          <w:szCs w:val="21"/>
        </w:rPr>
        <w:t>,</w:t>
      </w:r>
      <w:r w:rsidR="00D1067A" w:rsidRPr="00B36A14">
        <w:rPr>
          <w:szCs w:val="21"/>
        </w:rPr>
        <w:t xml:space="preserve"> she inspired generations with lyrical modern African-American thought that pushed boundaries. </w:t>
      </w:r>
      <w:r w:rsidR="00A54B8A" w:rsidRPr="00B36A14">
        <w:rPr>
          <w:szCs w:val="21"/>
        </w:rPr>
        <w:t xml:space="preserve">Best known for her autobiography </w:t>
      </w:r>
      <w:r w:rsidR="00A54B8A" w:rsidRPr="00B36A14">
        <w:rPr>
          <w:i/>
          <w:szCs w:val="21"/>
        </w:rPr>
        <w:t>I Know Why the Caged Bird Sings</w:t>
      </w:r>
      <w:r w:rsidR="00A54B8A" w:rsidRPr="00B36A14">
        <w:rPr>
          <w:szCs w:val="21"/>
        </w:rPr>
        <w:t xml:space="preserve"> (Random House), she gave people the freedom to think about their history in a way they never had before. </w:t>
      </w:r>
      <w:r w:rsidR="001C4490" w:rsidRPr="00B36A14">
        <w:rPr>
          <w:szCs w:val="21"/>
        </w:rPr>
        <w:t xml:space="preserve">The first feature documentary about </w:t>
      </w:r>
      <w:r w:rsidR="00030C92" w:rsidRPr="00B36A14">
        <w:rPr>
          <w:szCs w:val="21"/>
        </w:rPr>
        <w:t>her</w:t>
      </w:r>
      <w:r w:rsidR="00390E0E" w:rsidRPr="00B36A14">
        <w:rPr>
          <w:szCs w:val="21"/>
        </w:rPr>
        <w:t xml:space="preserve"> life</w:t>
      </w:r>
      <w:r w:rsidR="001C4490" w:rsidRPr="00B36A14">
        <w:rPr>
          <w:szCs w:val="21"/>
        </w:rPr>
        <w:t xml:space="preserve">, </w:t>
      </w:r>
      <w:r w:rsidR="004E3A76" w:rsidRPr="00B36A14">
        <w:rPr>
          <w:b/>
          <w:i/>
          <w:szCs w:val="21"/>
        </w:rPr>
        <w:t>American Masters – Maya Angelou: And Still I Rise</w:t>
      </w:r>
      <w:r w:rsidR="001C4490" w:rsidRPr="00B36A14">
        <w:rPr>
          <w:szCs w:val="21"/>
        </w:rPr>
        <w:t>,</w:t>
      </w:r>
      <w:r w:rsidR="004E3A76" w:rsidRPr="00B36A14">
        <w:rPr>
          <w:szCs w:val="21"/>
        </w:rPr>
        <w:t xml:space="preserve"> </w:t>
      </w:r>
      <w:r w:rsidR="001C4490" w:rsidRPr="00B36A14">
        <w:rPr>
          <w:szCs w:val="21"/>
          <w:u w:val="single"/>
        </w:rPr>
        <w:t>premieres nationwide Tuesday, February 21 at 8 p.m. on PBS</w:t>
      </w:r>
      <w:r w:rsidR="001C4490" w:rsidRPr="00B36A14">
        <w:rPr>
          <w:szCs w:val="21"/>
        </w:rPr>
        <w:t xml:space="preserve"> (check local listings) during </w:t>
      </w:r>
      <w:r w:rsidR="003F5C2D" w:rsidRPr="00B36A14">
        <w:rPr>
          <w:szCs w:val="21"/>
        </w:rPr>
        <w:t xml:space="preserve">Black </w:t>
      </w:r>
      <w:r w:rsidR="001C4490" w:rsidRPr="00B36A14">
        <w:rPr>
          <w:szCs w:val="21"/>
        </w:rPr>
        <w:t>History Month as part of the 31</w:t>
      </w:r>
      <w:r w:rsidR="001C4490" w:rsidRPr="00B36A14">
        <w:rPr>
          <w:szCs w:val="21"/>
          <w:vertAlign w:val="superscript"/>
        </w:rPr>
        <w:t>st</w:t>
      </w:r>
      <w:r w:rsidR="001C4490" w:rsidRPr="00B36A14">
        <w:rPr>
          <w:szCs w:val="21"/>
        </w:rPr>
        <w:t xml:space="preserve"> season of THIRTEEN’s </w:t>
      </w:r>
      <w:r w:rsidR="001C4490" w:rsidRPr="00B36A14">
        <w:rPr>
          <w:b/>
          <w:i/>
          <w:szCs w:val="21"/>
        </w:rPr>
        <w:t>American Masters</w:t>
      </w:r>
      <w:r w:rsidR="001C4490" w:rsidRPr="00B36A14">
        <w:rPr>
          <w:szCs w:val="21"/>
        </w:rPr>
        <w:t xml:space="preserve"> series. </w:t>
      </w:r>
      <w:r w:rsidR="00A1539C" w:rsidRPr="00B36A14">
        <w:t>PBS Distribution will release the film on DVD the same day</w:t>
      </w:r>
      <w:r w:rsidR="00EE52D1" w:rsidRPr="00B36A14">
        <w:t>,</w:t>
      </w:r>
      <w:r w:rsidR="00A1539C" w:rsidRPr="00B36A14">
        <w:t xml:space="preserve"> with additional bonus features</w:t>
      </w:r>
      <w:r w:rsidR="00EE52D1" w:rsidRPr="00B36A14">
        <w:t>,</w:t>
      </w:r>
      <w:r w:rsidR="00A1539C" w:rsidRPr="00B36A14">
        <w:t xml:space="preserve"> and on Digital HD February 22.</w:t>
      </w:r>
    </w:p>
    <w:p w14:paraId="7686E8EA" w14:textId="77777777" w:rsidR="00EF33F3" w:rsidRPr="00B36A14" w:rsidRDefault="00F05B6D" w:rsidP="00EF4464">
      <w:pPr>
        <w:ind w:right="-14" w:firstLine="720"/>
        <w:rPr>
          <w:szCs w:val="21"/>
        </w:rPr>
      </w:pPr>
      <w:r w:rsidRPr="00B36A14">
        <w:rPr>
          <w:szCs w:val="21"/>
        </w:rPr>
        <w:lastRenderedPageBreak/>
        <w:t xml:space="preserve">With </w:t>
      </w:r>
      <w:r w:rsidR="00C501C9" w:rsidRPr="00B36A14">
        <w:rPr>
          <w:szCs w:val="21"/>
        </w:rPr>
        <w:t xml:space="preserve">unprecedented </w:t>
      </w:r>
      <w:r w:rsidR="00A54B8A" w:rsidRPr="00B36A14">
        <w:rPr>
          <w:szCs w:val="21"/>
        </w:rPr>
        <w:t>access</w:t>
      </w:r>
      <w:r w:rsidR="004B5973" w:rsidRPr="00B36A14">
        <w:rPr>
          <w:szCs w:val="21"/>
        </w:rPr>
        <w:t xml:space="preserve">, </w:t>
      </w:r>
      <w:r w:rsidR="001477EB" w:rsidRPr="00B36A14">
        <w:rPr>
          <w:szCs w:val="21"/>
        </w:rPr>
        <w:t>filmmakers</w:t>
      </w:r>
      <w:r w:rsidR="0047607C" w:rsidRPr="00B36A14">
        <w:rPr>
          <w:szCs w:val="21"/>
        </w:rPr>
        <w:t xml:space="preserve"> Bob Hercules</w:t>
      </w:r>
      <w:r w:rsidR="004B5973" w:rsidRPr="00B36A14">
        <w:rPr>
          <w:szCs w:val="21"/>
        </w:rPr>
        <w:t xml:space="preserve"> and </w:t>
      </w:r>
      <w:r w:rsidR="0047607C" w:rsidRPr="00B36A14">
        <w:rPr>
          <w:szCs w:val="21"/>
        </w:rPr>
        <w:t>Rita Coburn Whack</w:t>
      </w:r>
      <w:r w:rsidR="004B5973" w:rsidRPr="00B36A14">
        <w:rPr>
          <w:szCs w:val="21"/>
        </w:rPr>
        <w:t xml:space="preserve"> </w:t>
      </w:r>
      <w:r w:rsidR="002C26BA" w:rsidRPr="00B36A14">
        <w:rPr>
          <w:szCs w:val="21"/>
        </w:rPr>
        <w:t xml:space="preserve">trace </w:t>
      </w:r>
      <w:r w:rsidR="001326EA" w:rsidRPr="00B36A14">
        <w:rPr>
          <w:szCs w:val="21"/>
        </w:rPr>
        <w:t>Dr. Angelou’s</w:t>
      </w:r>
      <w:r w:rsidR="004B5973" w:rsidRPr="00B36A14">
        <w:rPr>
          <w:szCs w:val="21"/>
        </w:rPr>
        <w:t xml:space="preserve"> incredible journey, shedding light on the untold aspects of her life</w:t>
      </w:r>
      <w:r w:rsidR="00A54B8A" w:rsidRPr="00B36A14">
        <w:rPr>
          <w:szCs w:val="21"/>
        </w:rPr>
        <w:t xml:space="preserve"> </w:t>
      </w:r>
      <w:r w:rsidR="002C26BA" w:rsidRPr="00B36A14">
        <w:rPr>
          <w:szCs w:val="21"/>
        </w:rPr>
        <w:t>through</w:t>
      </w:r>
      <w:r w:rsidR="00A54B8A" w:rsidRPr="00B36A14">
        <w:rPr>
          <w:szCs w:val="21"/>
        </w:rPr>
        <w:t xml:space="preserve"> never-before-seen footage</w:t>
      </w:r>
      <w:r w:rsidR="00B306DE" w:rsidRPr="00B36A14">
        <w:rPr>
          <w:szCs w:val="21"/>
        </w:rPr>
        <w:t xml:space="preserve">, rare archival photographs and videos and her own words. </w:t>
      </w:r>
      <w:r w:rsidR="00EF4464" w:rsidRPr="00B36A14">
        <w:rPr>
          <w:szCs w:val="21"/>
        </w:rPr>
        <w:t xml:space="preserve">From her upbringing in the Depression-era South </w:t>
      </w:r>
      <w:r w:rsidR="00B306DE" w:rsidRPr="00B36A14">
        <w:rPr>
          <w:szCs w:val="21"/>
        </w:rPr>
        <w:t>and</w:t>
      </w:r>
      <w:r w:rsidR="00EF4464" w:rsidRPr="00B36A14">
        <w:rPr>
          <w:szCs w:val="21"/>
        </w:rPr>
        <w:t xml:space="preserve"> her </w:t>
      </w:r>
      <w:r w:rsidR="00B306DE" w:rsidRPr="00B36A14">
        <w:rPr>
          <w:szCs w:val="21"/>
        </w:rPr>
        <w:t>early performing career (1957</w:t>
      </w:r>
      <w:r w:rsidR="00611F39" w:rsidRPr="00B36A14">
        <w:rPr>
          <w:szCs w:val="21"/>
        </w:rPr>
        <w:t xml:space="preserve">’s </w:t>
      </w:r>
      <w:r w:rsidR="00B306DE" w:rsidRPr="00B36A14">
        <w:rPr>
          <w:i/>
          <w:szCs w:val="21"/>
        </w:rPr>
        <w:t>Miss Calypso</w:t>
      </w:r>
      <w:r w:rsidR="00B306DE" w:rsidRPr="00B36A14">
        <w:rPr>
          <w:szCs w:val="21"/>
        </w:rPr>
        <w:t xml:space="preserve"> </w:t>
      </w:r>
      <w:r w:rsidR="00611F39" w:rsidRPr="00B36A14">
        <w:rPr>
          <w:szCs w:val="21"/>
        </w:rPr>
        <w:t xml:space="preserve">album </w:t>
      </w:r>
      <w:r w:rsidR="00B306DE" w:rsidRPr="00B36A14">
        <w:rPr>
          <w:szCs w:val="21"/>
        </w:rPr>
        <w:t xml:space="preserve">and </w:t>
      </w:r>
      <w:r w:rsidR="00B306DE" w:rsidRPr="00B36A14">
        <w:rPr>
          <w:i/>
          <w:szCs w:val="21"/>
        </w:rPr>
        <w:t>Calypso Heat Wave</w:t>
      </w:r>
      <w:r w:rsidR="00611F39" w:rsidRPr="00B36A14">
        <w:rPr>
          <w:szCs w:val="21"/>
        </w:rPr>
        <w:t xml:space="preserve"> film</w:t>
      </w:r>
      <w:r w:rsidR="00B306DE" w:rsidRPr="00B36A14">
        <w:rPr>
          <w:szCs w:val="21"/>
        </w:rPr>
        <w:t xml:space="preserve">, Jean Genet’s 1961 play </w:t>
      </w:r>
      <w:r w:rsidR="00B306DE" w:rsidRPr="00B36A14">
        <w:rPr>
          <w:i/>
          <w:szCs w:val="21"/>
        </w:rPr>
        <w:t>The Blacks</w:t>
      </w:r>
      <w:r w:rsidR="00B306DE" w:rsidRPr="00B36A14">
        <w:rPr>
          <w:szCs w:val="21"/>
        </w:rPr>
        <w:t xml:space="preserve">) </w:t>
      </w:r>
      <w:r w:rsidR="00611F39" w:rsidRPr="00B36A14">
        <w:rPr>
          <w:szCs w:val="21"/>
        </w:rPr>
        <w:t>to her</w:t>
      </w:r>
      <w:r w:rsidR="00B306DE" w:rsidRPr="00B36A14">
        <w:rPr>
          <w:szCs w:val="21"/>
        </w:rPr>
        <w:t xml:space="preserve"> </w:t>
      </w:r>
      <w:r w:rsidR="00EF4464" w:rsidRPr="00B36A14">
        <w:rPr>
          <w:szCs w:val="21"/>
        </w:rPr>
        <w:t>work with Malcolm X in Ghana</w:t>
      </w:r>
      <w:r w:rsidR="0097227A" w:rsidRPr="00B36A14">
        <w:rPr>
          <w:szCs w:val="21"/>
        </w:rPr>
        <w:t xml:space="preserve"> </w:t>
      </w:r>
      <w:r w:rsidR="007B0C8E" w:rsidRPr="00B36A14">
        <w:rPr>
          <w:szCs w:val="21"/>
        </w:rPr>
        <w:t xml:space="preserve">and her many </w:t>
      </w:r>
      <w:r w:rsidR="0097227A" w:rsidRPr="00B36A14">
        <w:rPr>
          <w:szCs w:val="21"/>
        </w:rPr>
        <w:t>writing success</w:t>
      </w:r>
      <w:r w:rsidR="007B0C8E" w:rsidRPr="00B36A14">
        <w:rPr>
          <w:szCs w:val="21"/>
        </w:rPr>
        <w:t>es, including</w:t>
      </w:r>
      <w:r w:rsidR="00EF4464" w:rsidRPr="00B36A14">
        <w:rPr>
          <w:szCs w:val="21"/>
        </w:rPr>
        <w:t xml:space="preserve"> her inaugural poem for President Bill Clinton, </w:t>
      </w:r>
      <w:r w:rsidR="00EF4464" w:rsidRPr="00B36A14">
        <w:rPr>
          <w:b/>
          <w:i/>
          <w:szCs w:val="21"/>
        </w:rPr>
        <w:t>American Masters – Maya Angelou: And Still I Rise</w:t>
      </w:r>
      <w:r w:rsidR="00EF4464" w:rsidRPr="00B36A14">
        <w:rPr>
          <w:szCs w:val="21"/>
        </w:rPr>
        <w:t xml:space="preserve"> </w:t>
      </w:r>
      <w:r w:rsidR="00B306DE" w:rsidRPr="00B36A14">
        <w:rPr>
          <w:szCs w:val="21"/>
        </w:rPr>
        <w:t>reveals</w:t>
      </w:r>
      <w:r w:rsidR="00F625D4" w:rsidRPr="00B36A14">
        <w:rPr>
          <w:szCs w:val="21"/>
        </w:rPr>
        <w:t xml:space="preserve"> hidden </w:t>
      </w:r>
      <w:r w:rsidR="00EE52D1" w:rsidRPr="00B36A14">
        <w:rPr>
          <w:szCs w:val="21"/>
        </w:rPr>
        <w:t xml:space="preserve">facets </w:t>
      </w:r>
      <w:r w:rsidR="00F625D4" w:rsidRPr="00B36A14">
        <w:rPr>
          <w:szCs w:val="21"/>
        </w:rPr>
        <w:t xml:space="preserve">of her life during some of America’s most defining moments. The film also features </w:t>
      </w:r>
      <w:r w:rsidR="005B2337" w:rsidRPr="00B36A14">
        <w:rPr>
          <w:szCs w:val="21"/>
        </w:rPr>
        <w:t xml:space="preserve">exclusive </w:t>
      </w:r>
      <w:r w:rsidR="00F625D4" w:rsidRPr="00B36A14">
        <w:rPr>
          <w:szCs w:val="21"/>
        </w:rPr>
        <w:t>interviews with</w:t>
      </w:r>
      <w:r w:rsidR="005B2337" w:rsidRPr="00B36A14">
        <w:rPr>
          <w:szCs w:val="21"/>
        </w:rPr>
        <w:t xml:space="preserve"> Dr. Angelou, her</w:t>
      </w:r>
      <w:r w:rsidR="00F625D4" w:rsidRPr="00B36A14">
        <w:rPr>
          <w:szCs w:val="21"/>
        </w:rPr>
        <w:t xml:space="preserve"> friends and family</w:t>
      </w:r>
      <w:r w:rsidR="005B2337" w:rsidRPr="00B36A14">
        <w:rPr>
          <w:szCs w:val="21"/>
        </w:rPr>
        <w:t>,</w:t>
      </w:r>
      <w:r w:rsidR="00F625D4" w:rsidRPr="00B36A14">
        <w:rPr>
          <w:szCs w:val="21"/>
        </w:rPr>
        <w:t xml:space="preserve"> including Clinton, Oprah Winfrey, Common, </w:t>
      </w:r>
      <w:proofErr w:type="spellStart"/>
      <w:r w:rsidR="00F625D4" w:rsidRPr="00B36A14">
        <w:rPr>
          <w:szCs w:val="21"/>
        </w:rPr>
        <w:t>Alfre</w:t>
      </w:r>
      <w:proofErr w:type="spellEnd"/>
      <w:r w:rsidR="00F625D4" w:rsidRPr="00B36A14">
        <w:rPr>
          <w:szCs w:val="21"/>
        </w:rPr>
        <w:t xml:space="preserve"> Woodard, Cicely Tyson, Quincy Jones, Hillary Clinton, </w:t>
      </w:r>
      <w:r w:rsidR="00A60081" w:rsidRPr="00B36A14">
        <w:rPr>
          <w:szCs w:val="21"/>
        </w:rPr>
        <w:t xml:space="preserve">Louis Gossett, Jr., </w:t>
      </w:r>
      <w:r w:rsidR="00F625D4" w:rsidRPr="00B36A14">
        <w:rPr>
          <w:szCs w:val="21"/>
        </w:rPr>
        <w:t>John Singleton</w:t>
      </w:r>
      <w:r w:rsidR="00A60081" w:rsidRPr="00B36A14">
        <w:rPr>
          <w:szCs w:val="21"/>
        </w:rPr>
        <w:t>, D</w:t>
      </w:r>
      <w:r w:rsidR="00555C70" w:rsidRPr="00B36A14">
        <w:rPr>
          <w:szCs w:val="21"/>
        </w:rPr>
        <w:t>iahann Carroll, Valerie Simpson</w:t>
      </w:r>
      <w:r w:rsidR="00390E0E" w:rsidRPr="00B36A14">
        <w:rPr>
          <w:szCs w:val="21"/>
        </w:rPr>
        <w:t xml:space="preserve">, Random House editor Bob Loomis </w:t>
      </w:r>
      <w:r w:rsidR="00F625D4" w:rsidRPr="00B36A14">
        <w:rPr>
          <w:szCs w:val="21"/>
        </w:rPr>
        <w:t>and Dr. Angelou’s son, Guy Johnson.</w:t>
      </w:r>
    </w:p>
    <w:p w14:paraId="30A25E4E" w14:textId="77777777" w:rsidR="00EF33F3" w:rsidRPr="00B36A14" w:rsidRDefault="00EF33F3" w:rsidP="00AD0475">
      <w:pPr>
        <w:pStyle w:val="NormalIndent"/>
        <w:ind w:right="-14" w:firstLine="720"/>
        <w:rPr>
          <w:szCs w:val="21"/>
        </w:rPr>
      </w:pPr>
      <w:r w:rsidRPr="00B36A14">
        <w:rPr>
          <w:szCs w:val="21"/>
        </w:rPr>
        <w:t>“</w:t>
      </w:r>
      <w:r w:rsidR="00637B6C" w:rsidRPr="00B36A14">
        <w:rPr>
          <w:szCs w:val="21"/>
        </w:rPr>
        <w:t>It was a unique privilege to be the first filmmakers to tell</w:t>
      </w:r>
      <w:r w:rsidR="00953823" w:rsidRPr="00B36A14">
        <w:rPr>
          <w:szCs w:val="21"/>
        </w:rPr>
        <w:t xml:space="preserve"> Dr. Angelou’s</w:t>
      </w:r>
      <w:r w:rsidR="00637B6C" w:rsidRPr="00B36A14">
        <w:rPr>
          <w:szCs w:val="21"/>
        </w:rPr>
        <w:t xml:space="preserve"> full story and exciting to uncover stories that most people hadn’t heard</w:t>
      </w:r>
      <w:r w:rsidRPr="00B36A14">
        <w:rPr>
          <w:szCs w:val="21"/>
        </w:rPr>
        <w:t xml:space="preserve">,” said </w:t>
      </w:r>
      <w:r w:rsidR="00474130" w:rsidRPr="00B36A14">
        <w:rPr>
          <w:szCs w:val="21"/>
        </w:rPr>
        <w:t>co-</w:t>
      </w:r>
      <w:r w:rsidRPr="00B36A14">
        <w:rPr>
          <w:szCs w:val="21"/>
        </w:rPr>
        <w:t xml:space="preserve">director and </w:t>
      </w:r>
      <w:r w:rsidR="00474130" w:rsidRPr="00B36A14">
        <w:rPr>
          <w:szCs w:val="21"/>
        </w:rPr>
        <w:t>co-</w:t>
      </w:r>
      <w:r w:rsidRPr="00B36A14">
        <w:rPr>
          <w:szCs w:val="21"/>
        </w:rPr>
        <w:t xml:space="preserve">producer </w:t>
      </w:r>
      <w:r w:rsidR="00474130" w:rsidRPr="00B36A14">
        <w:rPr>
          <w:szCs w:val="21"/>
        </w:rPr>
        <w:t>Bob Hercules</w:t>
      </w:r>
      <w:r w:rsidRPr="00B36A14">
        <w:rPr>
          <w:szCs w:val="21"/>
        </w:rPr>
        <w:t xml:space="preserve"> (</w:t>
      </w:r>
      <w:r w:rsidR="00D824DF" w:rsidRPr="00B36A14">
        <w:rPr>
          <w:i/>
          <w:szCs w:val="21"/>
        </w:rPr>
        <w:t>American Masters – Joffrey: Mavericks of American Dance</w:t>
      </w:r>
      <w:r w:rsidR="00D824DF" w:rsidRPr="00B36A14">
        <w:rPr>
          <w:szCs w:val="21"/>
        </w:rPr>
        <w:t xml:space="preserve">, </w:t>
      </w:r>
      <w:r w:rsidR="00D824DF" w:rsidRPr="00B36A14">
        <w:rPr>
          <w:i/>
          <w:szCs w:val="21"/>
        </w:rPr>
        <w:t>American Masters – Bill T. Jones: A Good Man</w:t>
      </w:r>
      <w:r w:rsidR="00D824DF" w:rsidRPr="00B36A14">
        <w:rPr>
          <w:szCs w:val="21"/>
        </w:rPr>
        <w:t xml:space="preserve">, </w:t>
      </w:r>
      <w:r w:rsidR="00D824DF" w:rsidRPr="00B36A14">
        <w:rPr>
          <w:i/>
          <w:szCs w:val="21"/>
        </w:rPr>
        <w:t>Forgiving Dr. Mengele</w:t>
      </w:r>
      <w:r w:rsidRPr="00B36A14">
        <w:rPr>
          <w:szCs w:val="21"/>
        </w:rPr>
        <w:t>)</w:t>
      </w:r>
      <w:r w:rsidR="00D824DF" w:rsidRPr="00B36A14">
        <w:rPr>
          <w:szCs w:val="21"/>
        </w:rPr>
        <w:t>.</w:t>
      </w:r>
    </w:p>
    <w:p w14:paraId="6008B591" w14:textId="77777777" w:rsidR="00474130" w:rsidRPr="00B36A14" w:rsidRDefault="00474130" w:rsidP="00474130">
      <w:pPr>
        <w:pStyle w:val="NormalIndent"/>
        <w:ind w:right="-14" w:firstLine="720"/>
        <w:rPr>
          <w:szCs w:val="21"/>
        </w:rPr>
      </w:pPr>
      <w:r w:rsidRPr="00B36A14">
        <w:rPr>
          <w:szCs w:val="21"/>
        </w:rPr>
        <w:t>“</w:t>
      </w:r>
      <w:r w:rsidR="00637B6C" w:rsidRPr="00B36A14">
        <w:rPr>
          <w:szCs w:val="21"/>
        </w:rPr>
        <w:t xml:space="preserve">The film reflects on how the events of history, culture and the arts shaped </w:t>
      </w:r>
      <w:r w:rsidR="00953823" w:rsidRPr="00B36A14">
        <w:rPr>
          <w:szCs w:val="21"/>
        </w:rPr>
        <w:t>Dr. Angelou’s</w:t>
      </w:r>
      <w:r w:rsidR="00637B6C" w:rsidRPr="00B36A14">
        <w:rPr>
          <w:szCs w:val="21"/>
        </w:rPr>
        <w:t xml:space="preserve"> life</w:t>
      </w:r>
      <w:r w:rsidR="00DC09FD" w:rsidRPr="00B36A14">
        <w:rPr>
          <w:szCs w:val="21"/>
        </w:rPr>
        <w:t>,</w:t>
      </w:r>
      <w:r w:rsidR="00637B6C" w:rsidRPr="00B36A14">
        <w:rPr>
          <w:szCs w:val="21"/>
        </w:rPr>
        <w:t xml:space="preserve"> and how she, in turn, helped shape our own worldview through her autobiogr</w:t>
      </w:r>
      <w:r w:rsidR="00953823" w:rsidRPr="00B36A14">
        <w:rPr>
          <w:szCs w:val="21"/>
        </w:rPr>
        <w:t>aphical literature and activism</w:t>
      </w:r>
      <w:r w:rsidRPr="00B36A14">
        <w:rPr>
          <w:szCs w:val="21"/>
        </w:rPr>
        <w:t>,” said co-director and co-producer Rita Coburn Whack (</w:t>
      </w:r>
      <w:r w:rsidR="00D824DF" w:rsidRPr="00B36A14">
        <w:rPr>
          <w:i/>
          <w:szCs w:val="21"/>
        </w:rPr>
        <w:t>Curators of Culture</w:t>
      </w:r>
      <w:r w:rsidR="00D824DF" w:rsidRPr="00B36A14">
        <w:rPr>
          <w:szCs w:val="21"/>
        </w:rPr>
        <w:t xml:space="preserve">, </w:t>
      </w:r>
      <w:r w:rsidR="00D824DF" w:rsidRPr="00B36A14">
        <w:rPr>
          <w:i/>
          <w:szCs w:val="21"/>
        </w:rPr>
        <w:t>Remembering 47th Street</w:t>
      </w:r>
      <w:r w:rsidR="00D824DF" w:rsidRPr="00B36A14">
        <w:rPr>
          <w:szCs w:val="21"/>
        </w:rPr>
        <w:t xml:space="preserve">, </w:t>
      </w:r>
      <w:r w:rsidR="00D824DF" w:rsidRPr="00B36A14">
        <w:rPr>
          <w:i/>
          <w:szCs w:val="21"/>
        </w:rPr>
        <w:t>African Roots American Soil</w:t>
      </w:r>
      <w:r w:rsidRPr="00B36A14">
        <w:rPr>
          <w:szCs w:val="21"/>
        </w:rPr>
        <w:t>)</w:t>
      </w:r>
      <w:r w:rsidR="00953823" w:rsidRPr="00B36A14">
        <w:rPr>
          <w:szCs w:val="21"/>
        </w:rPr>
        <w:t>.</w:t>
      </w:r>
    </w:p>
    <w:p w14:paraId="492A76B5" w14:textId="77777777" w:rsidR="00EF33F3" w:rsidRPr="00B36A14" w:rsidRDefault="00EF33F3" w:rsidP="00AD0475">
      <w:pPr>
        <w:pStyle w:val="NormalIndent"/>
        <w:ind w:right="-14" w:firstLine="720"/>
        <w:rPr>
          <w:szCs w:val="21"/>
        </w:rPr>
      </w:pPr>
      <w:r w:rsidRPr="00B36A14">
        <w:rPr>
          <w:szCs w:val="21"/>
        </w:rPr>
        <w:t>“</w:t>
      </w:r>
      <w:r w:rsidR="00953823" w:rsidRPr="00B36A14">
        <w:rPr>
          <w:szCs w:val="21"/>
        </w:rPr>
        <w:t xml:space="preserve">It is bittersweet that Dr. Angelou takes her rightful place in the </w:t>
      </w:r>
      <w:r w:rsidR="00953823" w:rsidRPr="00B36A14">
        <w:rPr>
          <w:b/>
          <w:i/>
          <w:szCs w:val="21"/>
        </w:rPr>
        <w:t>American Masters</w:t>
      </w:r>
      <w:r w:rsidR="00953823" w:rsidRPr="00B36A14">
        <w:rPr>
          <w:szCs w:val="21"/>
        </w:rPr>
        <w:t xml:space="preserve"> series posthumously,</w:t>
      </w:r>
      <w:r w:rsidRPr="00B36A14">
        <w:rPr>
          <w:szCs w:val="21"/>
        </w:rPr>
        <w:t xml:space="preserve">” said </w:t>
      </w:r>
      <w:r w:rsidR="00953823" w:rsidRPr="00B36A14">
        <w:rPr>
          <w:szCs w:val="21"/>
        </w:rPr>
        <w:t xml:space="preserve">executive producer </w:t>
      </w:r>
      <w:r w:rsidRPr="00B36A14">
        <w:rPr>
          <w:szCs w:val="21"/>
        </w:rPr>
        <w:t>Michael Kantor</w:t>
      </w:r>
      <w:r w:rsidR="00442BB4" w:rsidRPr="00B36A14">
        <w:rPr>
          <w:szCs w:val="21"/>
        </w:rPr>
        <w:t>.</w:t>
      </w:r>
      <w:r w:rsidR="00212F7B" w:rsidRPr="00B36A14">
        <w:rPr>
          <w:szCs w:val="21"/>
        </w:rPr>
        <w:t xml:space="preserve"> “We are fortunate that Bob and Rita captured these insightful interviews with her just prior to her death so we can all learn from her wisdom</w:t>
      </w:r>
      <w:r w:rsidR="00D1067A" w:rsidRPr="00B36A14">
        <w:rPr>
          <w:szCs w:val="21"/>
        </w:rPr>
        <w:t xml:space="preserve"> firsthand</w:t>
      </w:r>
      <w:r w:rsidR="00212F7B" w:rsidRPr="00B36A14">
        <w:rPr>
          <w:szCs w:val="21"/>
        </w:rPr>
        <w:t>.”</w:t>
      </w:r>
    </w:p>
    <w:p w14:paraId="7D18E155" w14:textId="6AC1901E" w:rsidR="00D432CA" w:rsidRPr="00B36A14" w:rsidRDefault="00AA409F" w:rsidP="00D432CA">
      <w:pPr>
        <w:pStyle w:val="NormalIndent"/>
        <w:ind w:right="-554" w:firstLine="720"/>
        <w:rPr>
          <w:szCs w:val="21"/>
        </w:rPr>
      </w:pPr>
      <w:r w:rsidRPr="00B36A14">
        <w:rPr>
          <w:bCs/>
          <w:iCs/>
          <w:szCs w:val="21"/>
        </w:rPr>
        <w:t xml:space="preserve">Today, </w:t>
      </w:r>
      <w:r w:rsidR="005157AC" w:rsidRPr="00B36A14">
        <w:rPr>
          <w:b/>
          <w:bCs/>
          <w:i/>
          <w:iCs/>
          <w:szCs w:val="21"/>
        </w:rPr>
        <w:t>American Masters</w:t>
      </w:r>
      <w:r w:rsidR="005157AC" w:rsidRPr="00B36A14">
        <w:rPr>
          <w:szCs w:val="21"/>
        </w:rPr>
        <w:t xml:space="preserve"> </w:t>
      </w:r>
      <w:r w:rsidRPr="00B36A14">
        <w:rPr>
          <w:szCs w:val="21"/>
        </w:rPr>
        <w:t>launches a year-long</w:t>
      </w:r>
      <w:r w:rsidR="005157AC" w:rsidRPr="00B36A14">
        <w:rPr>
          <w:szCs w:val="21"/>
        </w:rPr>
        <w:t xml:space="preserve"> </w:t>
      </w:r>
      <w:r w:rsidR="00D432CA" w:rsidRPr="00B36A14">
        <w:rPr>
          <w:szCs w:val="21"/>
        </w:rPr>
        <w:t xml:space="preserve">online </w:t>
      </w:r>
      <w:r w:rsidR="005157AC" w:rsidRPr="00B36A14">
        <w:rPr>
          <w:szCs w:val="21"/>
        </w:rPr>
        <w:t>campaign</w:t>
      </w:r>
      <w:r w:rsidR="00AD4B1F" w:rsidRPr="00B36A14">
        <w:rPr>
          <w:szCs w:val="21"/>
        </w:rPr>
        <w:t xml:space="preserve">, </w:t>
      </w:r>
      <w:r w:rsidR="005157AC" w:rsidRPr="00B36A14">
        <w:rPr>
          <w:szCs w:val="21"/>
        </w:rPr>
        <w:t>#</w:t>
      </w:r>
      <w:proofErr w:type="spellStart"/>
      <w:r w:rsidR="005157AC" w:rsidRPr="00B36A14">
        <w:rPr>
          <w:szCs w:val="21"/>
        </w:rPr>
        <w:t>InspiringWoman</w:t>
      </w:r>
      <w:r w:rsidR="00AD4B1F" w:rsidRPr="00B36A14">
        <w:rPr>
          <w:szCs w:val="21"/>
        </w:rPr>
        <w:t>PBS</w:t>
      </w:r>
      <w:proofErr w:type="spellEnd"/>
      <w:r w:rsidR="00AD4B1F" w:rsidRPr="00B36A14">
        <w:rPr>
          <w:szCs w:val="21"/>
        </w:rPr>
        <w:t>,</w:t>
      </w:r>
      <w:r w:rsidR="005157AC" w:rsidRPr="00B36A14">
        <w:rPr>
          <w:szCs w:val="21"/>
        </w:rPr>
        <w:t xml:space="preserve"> </w:t>
      </w:r>
      <w:r w:rsidR="00406684" w:rsidRPr="00B36A14">
        <w:rPr>
          <w:szCs w:val="21"/>
        </w:rPr>
        <w:t xml:space="preserve">based on themes </w:t>
      </w:r>
      <w:r w:rsidR="00AE3FCC" w:rsidRPr="00B36A14">
        <w:rPr>
          <w:szCs w:val="21"/>
        </w:rPr>
        <w:t xml:space="preserve">central to </w:t>
      </w:r>
      <w:r w:rsidR="00406684" w:rsidRPr="00B36A14">
        <w:rPr>
          <w:szCs w:val="21"/>
        </w:rPr>
        <w:t>Dr. Angelou’s life: artistic expression, academic success, active community engagement and acceptance of difference. P</w:t>
      </w:r>
      <w:r w:rsidR="005157AC" w:rsidRPr="00B36A14">
        <w:rPr>
          <w:szCs w:val="21"/>
        </w:rPr>
        <w:t xml:space="preserve">eople </w:t>
      </w:r>
      <w:r w:rsidR="00406684" w:rsidRPr="00B36A14">
        <w:rPr>
          <w:szCs w:val="21"/>
        </w:rPr>
        <w:t>can</w:t>
      </w:r>
      <w:r w:rsidR="005157AC" w:rsidRPr="00B36A14">
        <w:rPr>
          <w:szCs w:val="21"/>
        </w:rPr>
        <w:t xml:space="preserve"> </w:t>
      </w:r>
      <w:r w:rsidR="00D432CA" w:rsidRPr="00B36A14">
        <w:rPr>
          <w:szCs w:val="21"/>
        </w:rPr>
        <w:t>share stories of</w:t>
      </w:r>
      <w:r w:rsidR="005157AC" w:rsidRPr="00B36A14">
        <w:rPr>
          <w:szCs w:val="21"/>
        </w:rPr>
        <w:t xml:space="preserve"> </w:t>
      </w:r>
      <w:r w:rsidR="00406684" w:rsidRPr="00B36A14">
        <w:rPr>
          <w:szCs w:val="21"/>
        </w:rPr>
        <w:t xml:space="preserve">inspirational </w:t>
      </w:r>
      <w:r w:rsidR="007A5C58">
        <w:rPr>
          <w:szCs w:val="21"/>
        </w:rPr>
        <w:t>women</w:t>
      </w:r>
      <w:r w:rsidR="007A5C58" w:rsidRPr="00B36A14">
        <w:rPr>
          <w:szCs w:val="21"/>
        </w:rPr>
        <w:t xml:space="preserve"> </w:t>
      </w:r>
      <w:r w:rsidR="00406684" w:rsidRPr="00B36A14">
        <w:rPr>
          <w:szCs w:val="21"/>
        </w:rPr>
        <w:t xml:space="preserve">in their </w:t>
      </w:r>
      <w:r w:rsidR="00AE3FCC" w:rsidRPr="00B36A14">
        <w:rPr>
          <w:szCs w:val="21"/>
        </w:rPr>
        <w:t xml:space="preserve">own </w:t>
      </w:r>
      <w:r w:rsidR="00406684" w:rsidRPr="00B36A14">
        <w:rPr>
          <w:szCs w:val="21"/>
        </w:rPr>
        <w:t xml:space="preserve">lives </w:t>
      </w:r>
      <w:r w:rsidR="00D432CA" w:rsidRPr="00B36A14">
        <w:rPr>
          <w:szCs w:val="21"/>
        </w:rPr>
        <w:t>via text</w:t>
      </w:r>
      <w:r w:rsidR="00406684" w:rsidRPr="00B36A14">
        <w:rPr>
          <w:szCs w:val="21"/>
        </w:rPr>
        <w:t xml:space="preserve">, images or videos on </w:t>
      </w:r>
      <w:r w:rsidR="000F72BD" w:rsidRPr="00B36A14">
        <w:rPr>
          <w:szCs w:val="21"/>
        </w:rPr>
        <w:t xml:space="preserve">the </w:t>
      </w:r>
      <w:r w:rsidR="000F72BD" w:rsidRPr="00B36A14">
        <w:rPr>
          <w:b/>
          <w:i/>
          <w:szCs w:val="21"/>
        </w:rPr>
        <w:t>American Masters</w:t>
      </w:r>
      <w:r w:rsidR="000F72BD" w:rsidRPr="00B36A14">
        <w:rPr>
          <w:szCs w:val="21"/>
        </w:rPr>
        <w:t xml:space="preserve"> website (</w:t>
      </w:r>
      <w:hyperlink r:id="rId19" w:history="1">
        <w:r w:rsidR="000F72BD" w:rsidRPr="00B36A14">
          <w:rPr>
            <w:rStyle w:val="Hyperlink"/>
            <w:szCs w:val="21"/>
          </w:rPr>
          <w:t>http://pbs.org/americanmasters</w:t>
        </w:r>
      </w:hyperlink>
      <w:r w:rsidR="000F72BD" w:rsidRPr="00B36A14">
        <w:rPr>
          <w:szCs w:val="21"/>
        </w:rPr>
        <w:t xml:space="preserve">) </w:t>
      </w:r>
      <w:r w:rsidR="00406684" w:rsidRPr="00B36A14">
        <w:rPr>
          <w:szCs w:val="21"/>
        </w:rPr>
        <w:t>or via Tumblr, Twitter and Instagram</w:t>
      </w:r>
      <w:r w:rsidR="00BF5B5A" w:rsidRPr="00B36A14">
        <w:rPr>
          <w:szCs w:val="21"/>
        </w:rPr>
        <w:t xml:space="preserve"> using the hashtag #</w:t>
      </w:r>
      <w:proofErr w:type="spellStart"/>
      <w:r w:rsidR="00BF5B5A" w:rsidRPr="00B36A14">
        <w:rPr>
          <w:szCs w:val="21"/>
        </w:rPr>
        <w:t>InspiringWomanPBS</w:t>
      </w:r>
      <w:proofErr w:type="spellEnd"/>
      <w:r w:rsidR="00BF5B5A" w:rsidRPr="00B36A14">
        <w:rPr>
          <w:szCs w:val="21"/>
        </w:rPr>
        <w:t>.</w:t>
      </w:r>
      <w:r w:rsidR="000F72BD" w:rsidRPr="00B36A14">
        <w:rPr>
          <w:szCs w:val="21"/>
        </w:rPr>
        <w:t xml:space="preserve"> </w:t>
      </w:r>
    </w:p>
    <w:p w14:paraId="3E896314" w14:textId="404DC176" w:rsidR="005157AC" w:rsidRPr="00B36A14" w:rsidRDefault="00643242" w:rsidP="000F72BD">
      <w:pPr>
        <w:pStyle w:val="NormalIndent"/>
        <w:ind w:right="-284" w:firstLine="720"/>
        <w:rPr>
          <w:szCs w:val="21"/>
        </w:rPr>
      </w:pPr>
      <w:r w:rsidRPr="00B36A14">
        <w:rPr>
          <w:szCs w:val="21"/>
        </w:rPr>
        <w:t>A video c</w:t>
      </w:r>
      <w:r w:rsidR="00083CC6" w:rsidRPr="00B36A14">
        <w:rPr>
          <w:szCs w:val="21"/>
        </w:rPr>
        <w:t>ompilation</w:t>
      </w:r>
      <w:r w:rsidRPr="00B36A14">
        <w:rPr>
          <w:szCs w:val="21"/>
        </w:rPr>
        <w:t xml:space="preserve"> series </w:t>
      </w:r>
      <w:r w:rsidR="00083CC6" w:rsidRPr="00B36A14">
        <w:rPr>
          <w:szCs w:val="21"/>
        </w:rPr>
        <w:t xml:space="preserve">of the best submissions will be </w:t>
      </w:r>
      <w:r w:rsidRPr="00B36A14">
        <w:rPr>
          <w:szCs w:val="21"/>
        </w:rPr>
        <w:t xml:space="preserve">featured on </w:t>
      </w:r>
      <w:r w:rsidR="00083CC6" w:rsidRPr="00B36A14">
        <w:rPr>
          <w:szCs w:val="21"/>
        </w:rPr>
        <w:t>PBS’ Instagram Stories and Snapchat channels</w:t>
      </w:r>
      <w:r w:rsidRPr="00B36A14">
        <w:rPr>
          <w:szCs w:val="21"/>
        </w:rPr>
        <w:t xml:space="preserve"> throughout the year</w:t>
      </w:r>
      <w:r w:rsidR="00083CC6" w:rsidRPr="00B36A14">
        <w:rPr>
          <w:szCs w:val="21"/>
        </w:rPr>
        <w:t xml:space="preserve">. </w:t>
      </w:r>
      <w:r w:rsidR="003C03F5" w:rsidRPr="00B36A14">
        <w:rPr>
          <w:szCs w:val="21"/>
        </w:rPr>
        <w:t xml:space="preserve">Additionally, previously </w:t>
      </w:r>
      <w:r w:rsidR="00AE3FCC" w:rsidRPr="00B36A14">
        <w:rPr>
          <w:szCs w:val="21"/>
        </w:rPr>
        <w:t xml:space="preserve">unreleased </w:t>
      </w:r>
      <w:r w:rsidR="003C03F5" w:rsidRPr="00B36A14">
        <w:rPr>
          <w:szCs w:val="21"/>
        </w:rPr>
        <w:t xml:space="preserve">videos </w:t>
      </w:r>
      <w:r w:rsidR="00371020" w:rsidRPr="00B36A14">
        <w:rPr>
          <w:szCs w:val="21"/>
        </w:rPr>
        <w:t xml:space="preserve">from </w:t>
      </w:r>
      <w:r w:rsidR="00371020" w:rsidRPr="00B36A14">
        <w:rPr>
          <w:b/>
          <w:i/>
          <w:szCs w:val="21"/>
        </w:rPr>
        <w:t>Maya Angelou: And Still I Rise</w:t>
      </w:r>
      <w:r w:rsidR="003C03F5" w:rsidRPr="00B36A14">
        <w:rPr>
          <w:szCs w:val="21"/>
        </w:rPr>
        <w:t xml:space="preserve"> and </w:t>
      </w:r>
      <w:r w:rsidR="00371020" w:rsidRPr="00B36A14">
        <w:rPr>
          <w:i/>
          <w:szCs w:val="21"/>
        </w:rPr>
        <w:t>I</w:t>
      </w:r>
      <w:r w:rsidR="00371020" w:rsidRPr="00B36A14">
        <w:rPr>
          <w:i/>
          <w:iCs/>
          <w:szCs w:val="21"/>
        </w:rPr>
        <w:t>n Their Own Words: The American Masters Digital Archive</w:t>
      </w:r>
      <w:r w:rsidR="00371020" w:rsidRPr="00B36A14">
        <w:rPr>
          <w:iCs/>
          <w:szCs w:val="21"/>
        </w:rPr>
        <w:t xml:space="preserve"> </w:t>
      </w:r>
      <w:r w:rsidR="003C03F5" w:rsidRPr="00B36A14">
        <w:rPr>
          <w:iCs/>
          <w:szCs w:val="21"/>
        </w:rPr>
        <w:t>will be released as part of the campaign, as well as new episodes of the</w:t>
      </w:r>
      <w:r w:rsidR="00371020" w:rsidRPr="00B36A14">
        <w:rPr>
          <w:iCs/>
          <w:szCs w:val="21"/>
        </w:rPr>
        <w:t xml:space="preserve"> </w:t>
      </w:r>
      <w:r w:rsidR="00371020" w:rsidRPr="00B36A14">
        <w:rPr>
          <w:i/>
          <w:iCs/>
          <w:szCs w:val="21"/>
        </w:rPr>
        <w:t>American Masters Podcast</w:t>
      </w:r>
      <w:r w:rsidR="00371020" w:rsidRPr="00B36A14">
        <w:rPr>
          <w:iCs/>
          <w:szCs w:val="21"/>
        </w:rPr>
        <w:t xml:space="preserve">. </w:t>
      </w:r>
    </w:p>
    <w:p w14:paraId="37AAD101" w14:textId="77777777" w:rsidR="005157AC" w:rsidRPr="00B36A14" w:rsidRDefault="007A3E9B" w:rsidP="005157AC">
      <w:pPr>
        <w:pStyle w:val="NormalIndent"/>
        <w:ind w:firstLine="720"/>
      </w:pPr>
      <w:r w:rsidRPr="00B36A14">
        <w:t xml:space="preserve">WNET Education will </w:t>
      </w:r>
      <w:r w:rsidR="005157AC" w:rsidRPr="00B36A14">
        <w:t xml:space="preserve">work with local </w:t>
      </w:r>
      <w:r w:rsidRPr="00B36A14">
        <w:t>PBS</w:t>
      </w:r>
      <w:r w:rsidR="005157AC" w:rsidRPr="00B36A14">
        <w:t xml:space="preserve"> stations and local arts organizations across the country</w:t>
      </w:r>
      <w:r w:rsidRPr="00B36A14">
        <w:t xml:space="preserve"> to</w:t>
      </w:r>
      <w:r w:rsidR="00F712A1" w:rsidRPr="00B36A14">
        <w:t xml:space="preserve"> </w:t>
      </w:r>
      <w:r w:rsidR="005157AC" w:rsidRPr="00B36A14">
        <w:t>engage diverse audiences</w:t>
      </w:r>
      <w:r w:rsidR="009E2885" w:rsidRPr="00B36A14">
        <w:t xml:space="preserve"> in the campaign</w:t>
      </w:r>
      <w:r w:rsidR="005157AC" w:rsidRPr="00B36A14">
        <w:t xml:space="preserve"> through a series of free, community-based screening events. </w:t>
      </w:r>
      <w:r w:rsidR="00F712A1" w:rsidRPr="00B36A14">
        <w:t xml:space="preserve">They will also create educational resources based on the film for </w:t>
      </w:r>
      <w:hyperlink r:id="rId20" w:history="1">
        <w:r w:rsidR="00F712A1" w:rsidRPr="00B36A14">
          <w:rPr>
            <w:rStyle w:val="Hyperlink"/>
            <w:szCs w:val="21"/>
          </w:rPr>
          <w:t xml:space="preserve">PBS </w:t>
        </w:r>
        <w:proofErr w:type="spellStart"/>
        <w:r w:rsidR="00F712A1" w:rsidRPr="00B36A14">
          <w:rPr>
            <w:rStyle w:val="Hyperlink"/>
            <w:szCs w:val="21"/>
          </w:rPr>
          <w:t>LearningMedia</w:t>
        </w:r>
        <w:proofErr w:type="spellEnd"/>
      </w:hyperlink>
      <w:r w:rsidR="00F712A1" w:rsidRPr="00B36A14">
        <w:t>.</w:t>
      </w:r>
      <w:r w:rsidR="00F712A1" w:rsidRPr="00B36A14">
        <w:rPr>
          <w:iCs/>
          <w:szCs w:val="21"/>
        </w:rPr>
        <w:t xml:space="preserve"> Funded by the Corporation for Public Broadcast</w:t>
      </w:r>
      <w:r w:rsidR="009E2885" w:rsidRPr="00B36A14">
        <w:rPr>
          <w:iCs/>
          <w:szCs w:val="21"/>
        </w:rPr>
        <w:t>ing,</w:t>
      </w:r>
      <w:r w:rsidR="00F712A1" w:rsidRPr="00B36A14">
        <w:rPr>
          <w:iCs/>
          <w:szCs w:val="21"/>
        </w:rPr>
        <w:t xml:space="preserve"> #</w:t>
      </w:r>
      <w:proofErr w:type="spellStart"/>
      <w:r w:rsidR="00F712A1" w:rsidRPr="00B36A14">
        <w:rPr>
          <w:iCs/>
          <w:szCs w:val="21"/>
        </w:rPr>
        <w:t>InspiringWomanPBS</w:t>
      </w:r>
      <w:proofErr w:type="spellEnd"/>
      <w:r w:rsidR="00F712A1" w:rsidRPr="00B36A14">
        <w:rPr>
          <w:iCs/>
          <w:szCs w:val="21"/>
        </w:rPr>
        <w:t xml:space="preserve"> is the latest example of </w:t>
      </w:r>
      <w:r w:rsidR="00F712A1" w:rsidRPr="00B36A14">
        <w:rPr>
          <w:b/>
          <w:i/>
          <w:iCs/>
          <w:szCs w:val="21"/>
        </w:rPr>
        <w:t>American Masters</w:t>
      </w:r>
      <w:r w:rsidR="00F712A1" w:rsidRPr="00B36A14">
        <w:rPr>
          <w:b/>
          <w:iCs/>
          <w:szCs w:val="21"/>
        </w:rPr>
        <w:t xml:space="preserve"> </w:t>
      </w:r>
      <w:r w:rsidR="00F712A1" w:rsidRPr="00B36A14">
        <w:rPr>
          <w:iCs/>
          <w:szCs w:val="21"/>
        </w:rPr>
        <w:t xml:space="preserve">and WNET’s commitment to educate and entertain audiences beyond broadcast. </w:t>
      </w:r>
    </w:p>
    <w:p w14:paraId="2F20EBEE" w14:textId="77777777" w:rsidR="00E817CF" w:rsidRPr="00B36A14" w:rsidRDefault="00E817CF" w:rsidP="00E817CF">
      <w:pPr>
        <w:pStyle w:val="Title"/>
        <w:spacing w:line="322" w:lineRule="auto"/>
        <w:ind w:firstLine="720"/>
        <w:rPr>
          <w:rFonts w:ascii="Georgia" w:eastAsia="Times New Roman" w:hAnsi="Georgia" w:cs="Times New Roman"/>
          <w:spacing w:val="0"/>
          <w:kern w:val="16"/>
          <w:sz w:val="21"/>
          <w:szCs w:val="21"/>
        </w:rPr>
      </w:pPr>
      <w:r w:rsidRPr="00B36A14">
        <w:rPr>
          <w:rFonts w:ascii="Georgia" w:eastAsia="Times New Roman" w:hAnsi="Georgia" w:cs="Times New Roman"/>
          <w:b/>
          <w:i/>
          <w:spacing w:val="0"/>
          <w:kern w:val="16"/>
          <w:sz w:val="21"/>
          <w:szCs w:val="21"/>
        </w:rPr>
        <w:lastRenderedPageBreak/>
        <w:t>Maya Angelou: And Still I Rise</w:t>
      </w:r>
      <w:r w:rsidRPr="00B36A14">
        <w:rPr>
          <w:rFonts w:ascii="Georgia" w:eastAsia="Times New Roman" w:hAnsi="Georgia" w:cs="Times New Roman"/>
          <w:spacing w:val="0"/>
          <w:kern w:val="16"/>
          <w:sz w:val="21"/>
          <w:szCs w:val="21"/>
        </w:rPr>
        <w:t xml:space="preserve"> premiered to critical acclaim at the 2016 Sundance Film Festival. It won the Audience Award at AFI Docs and was featured at notable film festivals worldwide, including Full Frame, Sheffield, IDFA and Seattle, winning 17 awards on three continents, and has been nominated for an NAACP Image Award.</w:t>
      </w:r>
    </w:p>
    <w:p w14:paraId="1D07D7C3" w14:textId="77777777" w:rsidR="005157AC" w:rsidRPr="00B36A14" w:rsidRDefault="00EF33F3" w:rsidP="005157AC">
      <w:pPr>
        <w:widowControl w:val="0"/>
        <w:autoSpaceDE w:val="0"/>
        <w:autoSpaceDN w:val="0"/>
        <w:adjustRightInd w:val="0"/>
        <w:ind w:right="-14" w:firstLine="720"/>
        <w:rPr>
          <w:color w:val="000000"/>
          <w:szCs w:val="21"/>
        </w:rPr>
      </w:pPr>
      <w:r w:rsidRPr="00B36A14">
        <w:rPr>
          <w:szCs w:val="21"/>
        </w:rPr>
        <w:t xml:space="preserve">Launched in 1986, </w:t>
      </w:r>
      <w:r w:rsidRPr="00B36A14">
        <w:rPr>
          <w:b/>
          <w:bCs/>
          <w:i/>
          <w:iCs/>
          <w:szCs w:val="21"/>
        </w:rPr>
        <w:t>American Masters</w:t>
      </w:r>
      <w:r w:rsidRPr="00B36A14">
        <w:rPr>
          <w:szCs w:val="21"/>
        </w:rPr>
        <w:t xml:space="preserve"> has earned 28 Emmy Awards — including 10 for Outstanding Non-Fiction Series and five for Outstanding Non-Fiction Special — 12 </w:t>
      </w:r>
      <w:proofErr w:type="spellStart"/>
      <w:r w:rsidRPr="00B36A14">
        <w:rPr>
          <w:szCs w:val="21"/>
        </w:rPr>
        <w:t>Peabodys</w:t>
      </w:r>
      <w:proofErr w:type="spellEnd"/>
      <w:r w:rsidRPr="00B36A14">
        <w:rPr>
          <w:szCs w:val="21"/>
        </w:rPr>
        <w:t>, an Oscar, three Grammys, two Producers Guild Awards and many other honors. The series’ 31</w:t>
      </w:r>
      <w:r w:rsidRPr="00B36A14">
        <w:rPr>
          <w:szCs w:val="21"/>
          <w:vertAlign w:val="superscript"/>
        </w:rPr>
        <w:t>st</w:t>
      </w:r>
      <w:r w:rsidRPr="00B36A14">
        <w:rPr>
          <w:szCs w:val="21"/>
        </w:rPr>
        <w:t xml:space="preserve"> season on PBS features </w:t>
      </w:r>
      <w:r w:rsidRPr="00B36A14">
        <w:rPr>
          <w:color w:val="1B1B1B"/>
          <w:szCs w:val="21"/>
          <w:shd w:val="clear" w:color="auto" w:fill="FFFFFF"/>
        </w:rPr>
        <w:t>new documentaries about</w:t>
      </w:r>
      <w:r w:rsidRPr="00B36A14">
        <w:rPr>
          <w:rStyle w:val="Strong"/>
          <w:color w:val="1B1B1B"/>
          <w:szCs w:val="21"/>
          <w:shd w:val="clear" w:color="auto" w:fill="FFFFFF"/>
        </w:rPr>
        <w:t xml:space="preserve"> </w:t>
      </w:r>
      <w:r w:rsidR="00C417CE" w:rsidRPr="00B36A14">
        <w:rPr>
          <w:rStyle w:val="Strong"/>
          <w:color w:val="1B1B1B"/>
          <w:szCs w:val="21"/>
          <w:shd w:val="clear" w:color="auto" w:fill="FFFFFF"/>
        </w:rPr>
        <w:t>Patsy Cline</w:t>
      </w:r>
      <w:r w:rsidRPr="00B36A14">
        <w:rPr>
          <w:rStyle w:val="apple-converted-space"/>
          <w:color w:val="1B1B1B"/>
          <w:szCs w:val="21"/>
          <w:shd w:val="clear" w:color="auto" w:fill="FFFFFF"/>
        </w:rPr>
        <w:t xml:space="preserve"> </w:t>
      </w:r>
      <w:r w:rsidRPr="00B36A14">
        <w:rPr>
          <w:color w:val="1B1B1B"/>
          <w:szCs w:val="21"/>
          <w:shd w:val="clear" w:color="auto" w:fill="FFFFFF"/>
        </w:rPr>
        <w:t>(</w:t>
      </w:r>
      <w:r w:rsidR="00C417CE" w:rsidRPr="00B36A14">
        <w:rPr>
          <w:color w:val="1B1B1B"/>
          <w:szCs w:val="21"/>
          <w:shd w:val="clear" w:color="auto" w:fill="FFFFFF"/>
        </w:rPr>
        <w:t>March</w:t>
      </w:r>
      <w:r w:rsidRPr="00B36A14">
        <w:rPr>
          <w:color w:val="1B1B1B"/>
          <w:szCs w:val="21"/>
          <w:shd w:val="clear" w:color="auto" w:fill="FFFFFF"/>
        </w:rPr>
        <w:t>),</w:t>
      </w:r>
      <w:r w:rsidRPr="00B36A14">
        <w:rPr>
          <w:rStyle w:val="apple-converted-space"/>
          <w:color w:val="1B1B1B"/>
          <w:szCs w:val="21"/>
          <w:shd w:val="clear" w:color="auto" w:fill="FFFFFF"/>
        </w:rPr>
        <w:t xml:space="preserve"> </w:t>
      </w:r>
      <w:r w:rsidRPr="00B36A14">
        <w:rPr>
          <w:rStyle w:val="apple-converted-space"/>
          <w:b/>
          <w:color w:val="1B1B1B"/>
          <w:szCs w:val="21"/>
          <w:shd w:val="clear" w:color="auto" w:fill="FFFFFF"/>
        </w:rPr>
        <w:t>Chef James Beard</w:t>
      </w:r>
      <w:r w:rsidRPr="00B36A14">
        <w:rPr>
          <w:rStyle w:val="apple-converted-space"/>
          <w:color w:val="1B1B1B"/>
          <w:szCs w:val="21"/>
          <w:shd w:val="clear" w:color="auto" w:fill="FFFFFF"/>
        </w:rPr>
        <w:t xml:space="preserve"> (May 19)</w:t>
      </w:r>
      <w:r w:rsidRPr="00B36A14">
        <w:rPr>
          <w:rStyle w:val="apple-converted-space"/>
          <w:b/>
          <w:color w:val="1B1B1B"/>
          <w:szCs w:val="21"/>
          <w:shd w:val="clear" w:color="auto" w:fill="FFFFFF"/>
        </w:rPr>
        <w:t xml:space="preserve"> </w:t>
      </w:r>
      <w:r w:rsidRPr="00B36A14">
        <w:rPr>
          <w:rStyle w:val="apple-converted-space"/>
          <w:color w:val="1B1B1B"/>
          <w:szCs w:val="21"/>
          <w:shd w:val="clear" w:color="auto" w:fill="FFFFFF"/>
        </w:rPr>
        <w:t xml:space="preserve">and </w:t>
      </w:r>
      <w:r w:rsidRPr="00B36A14">
        <w:rPr>
          <w:rStyle w:val="apple-converted-space"/>
          <w:b/>
          <w:color w:val="1B1B1B"/>
          <w:szCs w:val="21"/>
          <w:shd w:val="clear" w:color="auto" w:fill="FFFFFF"/>
        </w:rPr>
        <w:t>Chef</w:t>
      </w:r>
      <w:r w:rsidRPr="00B36A14">
        <w:rPr>
          <w:rStyle w:val="apple-converted-space"/>
          <w:color w:val="1B1B1B"/>
          <w:szCs w:val="21"/>
          <w:shd w:val="clear" w:color="auto" w:fill="FFFFFF"/>
        </w:rPr>
        <w:t xml:space="preserve"> </w:t>
      </w:r>
      <w:r w:rsidRPr="00B36A14">
        <w:rPr>
          <w:rStyle w:val="Strong"/>
          <w:color w:val="1B1B1B"/>
          <w:szCs w:val="21"/>
          <w:shd w:val="clear" w:color="auto" w:fill="FFFFFF"/>
        </w:rPr>
        <w:t xml:space="preserve">Jacques </w:t>
      </w:r>
      <w:proofErr w:type="spellStart"/>
      <w:r w:rsidRPr="00B36A14">
        <w:rPr>
          <w:rStyle w:val="Strong"/>
          <w:color w:val="1B1B1B"/>
          <w:szCs w:val="21"/>
          <w:shd w:val="clear" w:color="auto" w:fill="FFFFFF"/>
        </w:rPr>
        <w:t>P</w:t>
      </w:r>
      <w:r w:rsidR="00CE600D" w:rsidRPr="00B36A14">
        <w:rPr>
          <w:rStyle w:val="Strong"/>
          <w:color w:val="1B1B1B"/>
          <w:szCs w:val="21"/>
          <w:shd w:val="clear" w:color="auto" w:fill="FFFFFF"/>
        </w:rPr>
        <w:t>é</w:t>
      </w:r>
      <w:r w:rsidRPr="00B36A14">
        <w:rPr>
          <w:rStyle w:val="Strong"/>
          <w:color w:val="1B1B1B"/>
          <w:szCs w:val="21"/>
          <w:shd w:val="clear" w:color="auto" w:fill="FFFFFF"/>
        </w:rPr>
        <w:t>pin</w:t>
      </w:r>
      <w:proofErr w:type="spellEnd"/>
      <w:r w:rsidRPr="00B36A14">
        <w:rPr>
          <w:rStyle w:val="apple-converted-space"/>
          <w:color w:val="1B1B1B"/>
          <w:szCs w:val="21"/>
          <w:shd w:val="clear" w:color="auto" w:fill="FFFFFF"/>
        </w:rPr>
        <w:t xml:space="preserve"> </w:t>
      </w:r>
      <w:r w:rsidRPr="00B36A14">
        <w:rPr>
          <w:color w:val="1B1B1B"/>
          <w:szCs w:val="21"/>
          <w:shd w:val="clear" w:color="auto" w:fill="FFFFFF"/>
        </w:rPr>
        <w:t>(May 26)</w:t>
      </w:r>
      <w:r w:rsidRPr="00B36A14">
        <w:rPr>
          <w:rStyle w:val="Strong"/>
          <w:b w:val="0"/>
          <w:color w:val="1B1B1B"/>
          <w:szCs w:val="21"/>
          <w:shd w:val="clear" w:color="auto" w:fill="FFFFFF"/>
        </w:rPr>
        <w:t>.</w:t>
      </w:r>
      <w:r w:rsidR="004D6D56" w:rsidRPr="00B36A14">
        <w:rPr>
          <w:szCs w:val="21"/>
        </w:rPr>
        <w:t xml:space="preserve"> </w:t>
      </w:r>
      <w:r w:rsidR="005157AC" w:rsidRPr="00B36A14">
        <w:rPr>
          <w:b/>
          <w:bCs/>
          <w:i/>
          <w:iCs/>
          <w:szCs w:val="21"/>
        </w:rPr>
        <w:t>American Masters</w:t>
      </w:r>
      <w:r w:rsidR="005157AC" w:rsidRPr="00B36A14">
        <w:rPr>
          <w:szCs w:val="21"/>
        </w:rPr>
        <w:t xml:space="preserve"> is a production of </w:t>
      </w:r>
      <w:hyperlink r:id="rId21" w:history="1">
        <w:r w:rsidR="005157AC" w:rsidRPr="00B36A14">
          <w:rPr>
            <w:rStyle w:val="Hyperlink"/>
            <w:szCs w:val="21"/>
          </w:rPr>
          <w:t>THIRTEEN</w:t>
        </w:r>
      </w:hyperlink>
      <w:r w:rsidR="005157AC" w:rsidRPr="00B36A14">
        <w:rPr>
          <w:szCs w:val="21"/>
        </w:rPr>
        <w:t xml:space="preserve"> PRODUCTIONS LLC for </w:t>
      </w:r>
      <w:hyperlink r:id="rId22" w:history="1">
        <w:r w:rsidR="005157AC" w:rsidRPr="00B36A14">
          <w:rPr>
            <w:rStyle w:val="Hyperlink"/>
            <w:szCs w:val="21"/>
          </w:rPr>
          <w:t>WNET</w:t>
        </w:r>
      </w:hyperlink>
      <w:r w:rsidR="005157AC" w:rsidRPr="00B36A14">
        <w:rPr>
          <w:szCs w:val="21"/>
        </w:rPr>
        <w:t xml:space="preserve"> and</w:t>
      </w:r>
      <w:r w:rsidR="005157AC" w:rsidRPr="00B36A14">
        <w:rPr>
          <w:color w:val="000000"/>
          <w:szCs w:val="21"/>
        </w:rPr>
        <w:t xml:space="preserve"> also seen on the WORLD channel.</w:t>
      </w:r>
    </w:p>
    <w:p w14:paraId="50ED268F" w14:textId="77777777" w:rsidR="008E24CB" w:rsidRPr="00C45FF0" w:rsidRDefault="00EF33F3" w:rsidP="00D449B1">
      <w:pPr>
        <w:pStyle w:val="Normal1"/>
        <w:spacing w:line="322" w:lineRule="auto"/>
        <w:ind w:firstLine="720"/>
        <w:rPr>
          <w:rFonts w:ascii="Georgia" w:hAnsi="Georgia"/>
          <w:iCs/>
          <w:sz w:val="21"/>
          <w:szCs w:val="21"/>
        </w:rPr>
      </w:pPr>
      <w:r w:rsidRPr="00B36A14">
        <w:rPr>
          <w:rFonts w:ascii="Georgia" w:hAnsi="Georgia" w:cs="Arial"/>
          <w:b/>
          <w:bCs/>
          <w:i/>
          <w:sz w:val="21"/>
          <w:szCs w:val="21"/>
        </w:rPr>
        <w:t>American Masters</w:t>
      </w:r>
      <w:r w:rsidR="00AD0475" w:rsidRPr="00B36A14">
        <w:rPr>
          <w:rFonts w:ascii="Georgia" w:hAnsi="Georgia" w:cs="Arial"/>
          <w:b/>
          <w:bCs/>
          <w:i/>
          <w:sz w:val="21"/>
          <w:szCs w:val="21"/>
        </w:rPr>
        <w:t xml:space="preserve"> </w:t>
      </w:r>
      <w:r w:rsidR="001477EB" w:rsidRPr="00B36A14">
        <w:rPr>
          <w:rFonts w:ascii="Georgia" w:hAnsi="Georgia" w:cs="Arial"/>
          <w:b/>
          <w:bCs/>
          <w:i/>
          <w:sz w:val="21"/>
          <w:szCs w:val="21"/>
        </w:rPr>
        <w:t xml:space="preserve">– </w:t>
      </w:r>
      <w:r w:rsidR="00AD0475" w:rsidRPr="00B36A14">
        <w:rPr>
          <w:rFonts w:ascii="Georgia" w:hAnsi="Georgia"/>
          <w:b/>
          <w:i/>
          <w:sz w:val="21"/>
          <w:szCs w:val="21"/>
        </w:rPr>
        <w:t>Maya Angelou: And Still I Rise</w:t>
      </w:r>
      <w:r w:rsidR="00AD0475" w:rsidRPr="00B36A14">
        <w:rPr>
          <w:rFonts w:ascii="Georgia" w:hAnsi="Georgia"/>
          <w:sz w:val="21"/>
          <w:szCs w:val="21"/>
        </w:rPr>
        <w:t xml:space="preserve"> </w:t>
      </w:r>
      <w:r w:rsidRPr="00B36A14">
        <w:rPr>
          <w:rFonts w:ascii="Georgia" w:hAnsi="Georgia" w:cs="Arial"/>
          <w:bCs/>
          <w:sz w:val="21"/>
          <w:szCs w:val="21"/>
        </w:rPr>
        <w:t xml:space="preserve">is </w:t>
      </w:r>
      <w:r w:rsidR="001477EB" w:rsidRPr="00B36A14">
        <w:rPr>
          <w:rFonts w:ascii="Georgia" w:hAnsi="Georgia"/>
          <w:iCs/>
          <w:sz w:val="21"/>
          <w:szCs w:val="21"/>
        </w:rPr>
        <w:t xml:space="preserve">a co-production of The People’s Poet Media Group, LLC, </w:t>
      </w:r>
      <w:r w:rsidR="000C79BD" w:rsidRPr="00B36A14">
        <w:rPr>
          <w:rFonts w:ascii="Georgia" w:hAnsi="Georgia"/>
          <w:iCs/>
          <w:sz w:val="21"/>
          <w:szCs w:val="21"/>
        </w:rPr>
        <w:t xml:space="preserve">THIRTEEN’s </w:t>
      </w:r>
      <w:r w:rsidR="001477EB" w:rsidRPr="00B36A14">
        <w:rPr>
          <w:rFonts w:ascii="Georgia" w:hAnsi="Georgia"/>
          <w:i/>
          <w:iCs/>
          <w:sz w:val="21"/>
          <w:szCs w:val="21"/>
        </w:rPr>
        <w:t>American Masters</w:t>
      </w:r>
      <w:r w:rsidR="001477EB" w:rsidRPr="00B36A14">
        <w:rPr>
          <w:rFonts w:ascii="Georgia" w:hAnsi="Georgia"/>
          <w:iCs/>
          <w:sz w:val="21"/>
          <w:szCs w:val="21"/>
        </w:rPr>
        <w:t xml:space="preserve"> </w:t>
      </w:r>
      <w:r w:rsidR="000C79BD" w:rsidRPr="00B36A14">
        <w:rPr>
          <w:rFonts w:ascii="Georgia" w:hAnsi="Georgia"/>
          <w:iCs/>
          <w:sz w:val="21"/>
          <w:szCs w:val="21"/>
        </w:rPr>
        <w:t>for WNET</w:t>
      </w:r>
      <w:r w:rsidR="001477EB" w:rsidRPr="00B36A14">
        <w:rPr>
          <w:rFonts w:ascii="Georgia" w:hAnsi="Georgia"/>
          <w:iCs/>
          <w:sz w:val="21"/>
          <w:szCs w:val="21"/>
        </w:rPr>
        <w:t>, and ITVS in association with Artemis Rising</w:t>
      </w:r>
      <w:r w:rsidRPr="00B36A14">
        <w:rPr>
          <w:rFonts w:ascii="Georgia" w:hAnsi="Georgia"/>
          <w:sz w:val="21"/>
          <w:szCs w:val="21"/>
        </w:rPr>
        <w:t xml:space="preserve">. </w:t>
      </w:r>
      <w:r w:rsidR="004163F5" w:rsidRPr="00B36A14">
        <w:rPr>
          <w:rFonts w:ascii="Georgia" w:hAnsi="Georgia"/>
          <w:sz w:val="21"/>
          <w:szCs w:val="21"/>
        </w:rPr>
        <w:t xml:space="preserve">Bob Hercules and Rita Coburn Whack </w:t>
      </w:r>
      <w:r w:rsidR="001477EB" w:rsidRPr="00B36A14">
        <w:rPr>
          <w:rFonts w:ascii="Georgia" w:hAnsi="Georgia"/>
          <w:iCs/>
          <w:sz w:val="21"/>
          <w:szCs w:val="21"/>
        </w:rPr>
        <w:t>are</w:t>
      </w:r>
      <w:r w:rsidRPr="00B36A14">
        <w:rPr>
          <w:rFonts w:ascii="Georgia" w:hAnsi="Georgia"/>
          <w:bCs/>
          <w:sz w:val="21"/>
          <w:szCs w:val="21"/>
        </w:rPr>
        <w:t xml:space="preserve"> director</w:t>
      </w:r>
      <w:r w:rsidR="001477EB" w:rsidRPr="00B36A14">
        <w:rPr>
          <w:rFonts w:ascii="Georgia" w:hAnsi="Georgia"/>
          <w:bCs/>
          <w:sz w:val="21"/>
          <w:szCs w:val="21"/>
        </w:rPr>
        <w:t>s</w:t>
      </w:r>
      <w:r w:rsidR="004163F5" w:rsidRPr="00B36A14">
        <w:rPr>
          <w:rFonts w:ascii="Georgia" w:hAnsi="Georgia"/>
          <w:bCs/>
          <w:sz w:val="21"/>
          <w:szCs w:val="21"/>
        </w:rPr>
        <w:t>.</w:t>
      </w:r>
      <w:r w:rsidR="004163F5" w:rsidRPr="00B36A14">
        <w:rPr>
          <w:rFonts w:ascii="Georgia" w:hAnsi="Georgia"/>
          <w:sz w:val="21"/>
          <w:szCs w:val="21"/>
        </w:rPr>
        <w:t xml:space="preserve"> David E. Simpson and Lillian E. Benson are editors. Keith Walker</w:t>
      </w:r>
      <w:r w:rsidR="004163F5" w:rsidRPr="00B36A14">
        <w:rPr>
          <w:rFonts w:ascii="Georgia" w:hAnsi="Georgia"/>
          <w:iCs/>
          <w:sz w:val="21"/>
          <w:szCs w:val="21"/>
        </w:rPr>
        <w:t xml:space="preserve"> is director of photography</w:t>
      </w:r>
      <w:r w:rsidR="00EE52D1" w:rsidRPr="00B36A14">
        <w:rPr>
          <w:rFonts w:ascii="Georgia" w:hAnsi="Georgia"/>
          <w:iCs/>
          <w:sz w:val="21"/>
          <w:szCs w:val="21"/>
        </w:rPr>
        <w:t>,</w:t>
      </w:r>
      <w:r w:rsidR="00C45FF0" w:rsidRPr="00B36A14">
        <w:rPr>
          <w:rFonts w:ascii="Georgia" w:hAnsi="Georgia"/>
          <w:iCs/>
          <w:sz w:val="21"/>
          <w:szCs w:val="21"/>
        </w:rPr>
        <w:t xml:space="preserve"> with original music by Stephen James Taylor. </w:t>
      </w:r>
      <w:r w:rsidR="004163F5" w:rsidRPr="00B36A14">
        <w:rPr>
          <w:rFonts w:ascii="Georgia" w:hAnsi="Georgia"/>
          <w:sz w:val="21"/>
          <w:szCs w:val="21"/>
        </w:rPr>
        <w:t xml:space="preserve">Rita Coburn Whack, Bob Hercules, Jay </w:t>
      </w:r>
      <w:proofErr w:type="spellStart"/>
      <w:r w:rsidR="004163F5" w:rsidRPr="00B36A14">
        <w:rPr>
          <w:rFonts w:ascii="Georgia" w:hAnsi="Georgia"/>
          <w:sz w:val="21"/>
          <w:szCs w:val="21"/>
        </w:rPr>
        <w:t>Alix</w:t>
      </w:r>
      <w:proofErr w:type="spellEnd"/>
      <w:r w:rsidR="004163F5" w:rsidRPr="00B36A14">
        <w:rPr>
          <w:rFonts w:ascii="Georgia" w:hAnsi="Georgia"/>
          <w:sz w:val="21"/>
          <w:szCs w:val="21"/>
        </w:rPr>
        <w:t xml:space="preserve"> and </w:t>
      </w:r>
      <w:proofErr w:type="spellStart"/>
      <w:r w:rsidR="004163F5" w:rsidRPr="00B36A14">
        <w:rPr>
          <w:rFonts w:ascii="Georgia" w:hAnsi="Georgia"/>
          <w:sz w:val="21"/>
          <w:szCs w:val="21"/>
        </w:rPr>
        <w:t>Una</w:t>
      </w:r>
      <w:proofErr w:type="spellEnd"/>
      <w:r w:rsidR="004163F5" w:rsidRPr="00B36A14">
        <w:rPr>
          <w:rFonts w:ascii="Georgia" w:hAnsi="Georgia"/>
          <w:sz w:val="21"/>
          <w:szCs w:val="21"/>
        </w:rPr>
        <w:t xml:space="preserve"> </w:t>
      </w:r>
      <w:proofErr w:type="spellStart"/>
      <w:r w:rsidR="004163F5" w:rsidRPr="00B36A14">
        <w:rPr>
          <w:rFonts w:ascii="Georgia" w:hAnsi="Georgia"/>
          <w:sz w:val="21"/>
          <w:szCs w:val="21"/>
        </w:rPr>
        <w:t>Jackman</w:t>
      </w:r>
      <w:proofErr w:type="spellEnd"/>
      <w:r w:rsidR="000E3850" w:rsidRPr="00B36A14">
        <w:rPr>
          <w:rFonts w:ascii="Georgia" w:hAnsi="Georgia"/>
          <w:sz w:val="21"/>
          <w:szCs w:val="21"/>
        </w:rPr>
        <w:t xml:space="preserve"> </w:t>
      </w:r>
      <w:r w:rsidR="004163F5" w:rsidRPr="00B36A14">
        <w:rPr>
          <w:rFonts w:ascii="Georgia" w:hAnsi="Georgia"/>
          <w:bCs/>
          <w:sz w:val="21"/>
          <w:szCs w:val="21"/>
        </w:rPr>
        <w:t>are</w:t>
      </w:r>
      <w:r w:rsidRPr="00B36A14">
        <w:rPr>
          <w:rFonts w:ascii="Georgia" w:hAnsi="Georgia"/>
          <w:iCs/>
          <w:sz w:val="21"/>
          <w:szCs w:val="21"/>
        </w:rPr>
        <w:t xml:space="preserve"> producer</w:t>
      </w:r>
      <w:r w:rsidR="004163F5" w:rsidRPr="00B36A14">
        <w:rPr>
          <w:rFonts w:ascii="Georgia" w:hAnsi="Georgia"/>
          <w:iCs/>
          <w:sz w:val="21"/>
          <w:szCs w:val="21"/>
        </w:rPr>
        <w:t>s</w:t>
      </w:r>
      <w:r w:rsidRPr="00B36A14">
        <w:rPr>
          <w:rFonts w:ascii="Georgia" w:hAnsi="Georgia"/>
          <w:iCs/>
          <w:sz w:val="21"/>
          <w:szCs w:val="21"/>
        </w:rPr>
        <w:t xml:space="preserve">. </w:t>
      </w:r>
      <w:r w:rsidR="000E3850" w:rsidRPr="00B36A14">
        <w:rPr>
          <w:rFonts w:ascii="Georgia" w:hAnsi="Georgia"/>
          <w:sz w:val="21"/>
          <w:szCs w:val="21"/>
        </w:rPr>
        <w:t xml:space="preserve">Reuben Cannon, </w:t>
      </w:r>
      <w:proofErr w:type="spellStart"/>
      <w:r w:rsidR="000E3850" w:rsidRPr="00B36A14">
        <w:rPr>
          <w:rFonts w:ascii="Georgia" w:hAnsi="Georgia"/>
          <w:sz w:val="21"/>
          <w:szCs w:val="21"/>
        </w:rPr>
        <w:t>Marquetta</w:t>
      </w:r>
      <w:proofErr w:type="spellEnd"/>
      <w:r w:rsidR="000E3850" w:rsidRPr="00B36A14">
        <w:rPr>
          <w:rFonts w:ascii="Georgia" w:hAnsi="Georgia"/>
          <w:sz w:val="21"/>
          <w:szCs w:val="21"/>
        </w:rPr>
        <w:t xml:space="preserve"> Glass, Steve </w:t>
      </w:r>
      <w:proofErr w:type="spellStart"/>
      <w:r w:rsidR="000E3850" w:rsidRPr="00B36A14">
        <w:rPr>
          <w:rFonts w:ascii="Georgia" w:hAnsi="Georgia"/>
          <w:sz w:val="21"/>
          <w:szCs w:val="21"/>
        </w:rPr>
        <w:t>Sarowitz</w:t>
      </w:r>
      <w:proofErr w:type="spellEnd"/>
      <w:r w:rsidR="000E3850" w:rsidRPr="00B36A14">
        <w:rPr>
          <w:rFonts w:ascii="Georgia" w:hAnsi="Georgia"/>
          <w:sz w:val="21"/>
          <w:szCs w:val="21"/>
        </w:rPr>
        <w:t xml:space="preserve">, Michael Kantor, Regina Scully, Chris Gardner, Raymond Lambert, Susan Lacy and Sally Jo Fifer </w:t>
      </w:r>
      <w:r w:rsidR="000E3850" w:rsidRPr="00B36A14">
        <w:rPr>
          <w:rFonts w:ascii="Georgia" w:hAnsi="Georgia"/>
          <w:bCs/>
          <w:sz w:val="21"/>
          <w:szCs w:val="21"/>
        </w:rPr>
        <w:t xml:space="preserve">are executive producers. </w:t>
      </w:r>
      <w:r w:rsidRPr="00B36A14">
        <w:rPr>
          <w:rFonts w:ascii="Georgia" w:hAnsi="Georgia"/>
          <w:bCs/>
          <w:sz w:val="21"/>
          <w:szCs w:val="21"/>
        </w:rPr>
        <w:t xml:space="preserve">Michael Kantor is </w:t>
      </w:r>
      <w:r w:rsidRPr="00B36A14">
        <w:rPr>
          <w:rFonts w:ascii="Georgia" w:hAnsi="Georgia"/>
          <w:b/>
          <w:bCs/>
          <w:i/>
          <w:sz w:val="21"/>
          <w:szCs w:val="21"/>
        </w:rPr>
        <w:t>American Masters</w:t>
      </w:r>
      <w:r w:rsidRPr="00B36A14">
        <w:rPr>
          <w:rFonts w:ascii="Georgia" w:hAnsi="Georgia"/>
          <w:bCs/>
          <w:sz w:val="21"/>
          <w:szCs w:val="21"/>
        </w:rPr>
        <w:t xml:space="preserve"> series executive producer.</w:t>
      </w:r>
      <w:r w:rsidR="000E3850">
        <w:rPr>
          <w:rFonts w:ascii="Georgia" w:hAnsi="Georgia"/>
          <w:bCs/>
          <w:sz w:val="21"/>
          <w:szCs w:val="21"/>
        </w:rPr>
        <w:t xml:space="preserve"> </w:t>
      </w:r>
    </w:p>
    <w:p w14:paraId="34ED2A2B" w14:textId="77777777" w:rsidR="00F05B6D" w:rsidRPr="00AD0475" w:rsidRDefault="00F05B6D" w:rsidP="00AD0475">
      <w:pPr>
        <w:pStyle w:val="Small"/>
        <w:spacing w:line="322" w:lineRule="auto"/>
        <w:ind w:right="-14" w:firstLine="720"/>
        <w:rPr>
          <w:iCs/>
          <w:sz w:val="21"/>
          <w:szCs w:val="21"/>
        </w:rPr>
      </w:pPr>
      <w:r w:rsidRPr="00AD0475">
        <w:rPr>
          <w:iCs/>
          <w:sz w:val="21"/>
          <w:szCs w:val="21"/>
        </w:rPr>
        <w:t xml:space="preserve">Funding for </w:t>
      </w:r>
      <w:r w:rsidR="00576B4C" w:rsidRPr="00AD0475">
        <w:rPr>
          <w:b/>
          <w:i/>
          <w:sz w:val="21"/>
          <w:szCs w:val="21"/>
        </w:rPr>
        <w:t>Maya Angelou: And Still I Rise</w:t>
      </w:r>
      <w:r w:rsidR="00576B4C" w:rsidRPr="00AD0475">
        <w:rPr>
          <w:sz w:val="21"/>
          <w:szCs w:val="21"/>
        </w:rPr>
        <w:t xml:space="preserve"> </w:t>
      </w:r>
      <w:r w:rsidR="00576B4C">
        <w:rPr>
          <w:sz w:val="21"/>
          <w:szCs w:val="21"/>
        </w:rPr>
        <w:t xml:space="preserve">is </w:t>
      </w:r>
      <w:r w:rsidRPr="00AD0475">
        <w:rPr>
          <w:iCs/>
          <w:sz w:val="21"/>
          <w:szCs w:val="21"/>
        </w:rPr>
        <w:t xml:space="preserve">provided </w:t>
      </w:r>
      <w:r w:rsidR="00576B4C">
        <w:rPr>
          <w:iCs/>
          <w:sz w:val="21"/>
          <w:szCs w:val="21"/>
        </w:rPr>
        <w:t xml:space="preserve">in part </w:t>
      </w:r>
      <w:r w:rsidRPr="00AD0475">
        <w:rPr>
          <w:iCs/>
          <w:sz w:val="21"/>
          <w:szCs w:val="21"/>
        </w:rPr>
        <w:t xml:space="preserve">by </w:t>
      </w:r>
      <w:r w:rsidR="00576B4C" w:rsidRPr="00AD0475">
        <w:rPr>
          <w:iCs/>
          <w:sz w:val="21"/>
          <w:szCs w:val="21"/>
        </w:rPr>
        <w:t xml:space="preserve">IDP Foundation, </w:t>
      </w:r>
      <w:r w:rsidRPr="00AD0475">
        <w:rPr>
          <w:iCs/>
          <w:sz w:val="21"/>
          <w:szCs w:val="21"/>
        </w:rPr>
        <w:t xml:space="preserve">Ford Foundation/Just Films, </w:t>
      </w:r>
      <w:proofErr w:type="gramStart"/>
      <w:r w:rsidRPr="00AD0475">
        <w:rPr>
          <w:iCs/>
          <w:sz w:val="21"/>
          <w:szCs w:val="21"/>
        </w:rPr>
        <w:t>National</w:t>
      </w:r>
      <w:proofErr w:type="gramEnd"/>
      <w:r w:rsidRPr="00AD0475">
        <w:rPr>
          <w:iCs/>
          <w:sz w:val="21"/>
          <w:szCs w:val="21"/>
        </w:rPr>
        <w:t xml:space="preserve"> Endowment for the Arts, National Black Programming Consortium, </w:t>
      </w:r>
      <w:r w:rsidR="00576B4C" w:rsidRPr="00576B4C">
        <w:rPr>
          <w:iCs/>
          <w:sz w:val="21"/>
          <w:szCs w:val="21"/>
        </w:rPr>
        <w:t xml:space="preserve">Anne </w:t>
      </w:r>
      <w:proofErr w:type="spellStart"/>
      <w:r w:rsidR="00576B4C" w:rsidRPr="00576B4C">
        <w:rPr>
          <w:iCs/>
          <w:sz w:val="21"/>
          <w:szCs w:val="21"/>
        </w:rPr>
        <w:t>Ulnick</w:t>
      </w:r>
      <w:proofErr w:type="spellEnd"/>
      <w:r w:rsidR="00576B4C" w:rsidRPr="00576B4C">
        <w:rPr>
          <w:iCs/>
          <w:sz w:val="21"/>
          <w:szCs w:val="21"/>
        </w:rPr>
        <w:t xml:space="preserve">, Michael </w:t>
      </w:r>
      <w:proofErr w:type="spellStart"/>
      <w:r w:rsidR="00576B4C" w:rsidRPr="00576B4C">
        <w:rPr>
          <w:iCs/>
          <w:sz w:val="21"/>
          <w:szCs w:val="21"/>
        </w:rPr>
        <w:t>Metelits</w:t>
      </w:r>
      <w:proofErr w:type="spellEnd"/>
      <w:r w:rsidR="00576B4C" w:rsidRPr="00576B4C">
        <w:rPr>
          <w:iCs/>
          <w:sz w:val="21"/>
          <w:szCs w:val="21"/>
        </w:rPr>
        <w:t xml:space="preserve">, </w:t>
      </w:r>
      <w:r w:rsidR="00576B4C">
        <w:rPr>
          <w:iCs/>
          <w:sz w:val="21"/>
          <w:szCs w:val="21"/>
        </w:rPr>
        <w:t xml:space="preserve">and </w:t>
      </w:r>
      <w:proofErr w:type="spellStart"/>
      <w:r w:rsidR="00576B4C" w:rsidRPr="00576B4C">
        <w:rPr>
          <w:iCs/>
          <w:sz w:val="21"/>
          <w:szCs w:val="21"/>
        </w:rPr>
        <w:t>Loida</w:t>
      </w:r>
      <w:proofErr w:type="spellEnd"/>
      <w:r w:rsidR="00576B4C" w:rsidRPr="00576B4C">
        <w:rPr>
          <w:iCs/>
          <w:sz w:val="21"/>
          <w:szCs w:val="21"/>
        </w:rPr>
        <w:t xml:space="preserve"> and Leslie Lewis</w:t>
      </w:r>
      <w:r w:rsidR="00576B4C">
        <w:rPr>
          <w:iCs/>
          <w:sz w:val="21"/>
          <w:szCs w:val="21"/>
        </w:rPr>
        <w:t>.</w:t>
      </w:r>
      <w:r w:rsidRPr="00AD0475">
        <w:rPr>
          <w:iCs/>
          <w:sz w:val="21"/>
          <w:szCs w:val="21"/>
        </w:rPr>
        <w:t xml:space="preserve"> </w:t>
      </w:r>
    </w:p>
    <w:bookmarkEnd w:id="0"/>
    <w:p w14:paraId="097794E2" w14:textId="77777777" w:rsidR="00EF33F3" w:rsidRPr="00AD0475" w:rsidRDefault="00EF33F3" w:rsidP="00AD0475">
      <w:pPr>
        <w:pStyle w:val="Small"/>
        <w:spacing w:line="322" w:lineRule="auto"/>
        <w:ind w:right="-14" w:firstLine="720"/>
        <w:rPr>
          <w:iCs/>
          <w:sz w:val="21"/>
          <w:szCs w:val="21"/>
        </w:rPr>
      </w:pPr>
      <w:r w:rsidRPr="00AD0475">
        <w:rPr>
          <w:iCs/>
          <w:sz w:val="21"/>
          <w:szCs w:val="21"/>
        </w:rPr>
        <w:t xml:space="preserve">Major support for </w:t>
      </w:r>
      <w:r w:rsidRPr="00AD0475">
        <w:rPr>
          <w:b/>
          <w:i/>
          <w:iCs/>
          <w:sz w:val="21"/>
          <w:szCs w:val="21"/>
        </w:rPr>
        <w:t>American Masters</w:t>
      </w:r>
      <w:r w:rsidRPr="00AD0475">
        <w:rPr>
          <w:iCs/>
          <w:sz w:val="21"/>
          <w:szCs w:val="21"/>
        </w:rPr>
        <w:t xml:space="preserve"> </w:t>
      </w:r>
      <w:r w:rsidR="00576B4C">
        <w:rPr>
          <w:iCs/>
          <w:sz w:val="21"/>
          <w:szCs w:val="21"/>
        </w:rPr>
        <w:t xml:space="preserve">is </w:t>
      </w:r>
      <w:r w:rsidRPr="00AD0475">
        <w:rPr>
          <w:iCs/>
          <w:sz w:val="21"/>
          <w:szCs w:val="21"/>
        </w:rPr>
        <w:t xml:space="preserve">provided by AARP. </w:t>
      </w:r>
      <w:r w:rsidR="00576B4C" w:rsidRPr="00576B4C">
        <w:rPr>
          <w:iCs/>
          <w:sz w:val="21"/>
          <w:szCs w:val="21"/>
        </w:rPr>
        <w:t xml:space="preserve">Additional funding is </w:t>
      </w:r>
      <w:r w:rsidRPr="00AD0475">
        <w:rPr>
          <w:iCs/>
          <w:sz w:val="21"/>
          <w:szCs w:val="21"/>
        </w:rPr>
        <w:t xml:space="preserve">provided by the Corporation for Public Broadcasting, Rosalind P. Walter, The Philip and Janice Levin Foundation, Judith and Burton Resnick, Ellen and James S. Marcus, Vital Projects Fund, Lillian Goldman Programming Endowment, </w:t>
      </w:r>
      <w:proofErr w:type="gramStart"/>
      <w:r w:rsidRPr="00AD0475">
        <w:rPr>
          <w:iCs/>
          <w:sz w:val="21"/>
          <w:szCs w:val="21"/>
        </w:rPr>
        <w:t>The</w:t>
      </w:r>
      <w:proofErr w:type="gramEnd"/>
      <w:r w:rsidRPr="00AD0475">
        <w:rPr>
          <w:iCs/>
          <w:sz w:val="21"/>
          <w:szCs w:val="21"/>
        </w:rPr>
        <w:t xml:space="preserve"> Blanche &amp; Irving Laurie Foundation, Cheryl and Philip Milstein Family, The André and Elizabeth </w:t>
      </w:r>
      <w:proofErr w:type="spellStart"/>
      <w:r w:rsidRPr="00AD0475">
        <w:rPr>
          <w:iCs/>
          <w:sz w:val="21"/>
          <w:szCs w:val="21"/>
        </w:rPr>
        <w:t>Kertész</w:t>
      </w:r>
      <w:proofErr w:type="spellEnd"/>
      <w:r w:rsidRPr="00AD0475">
        <w:rPr>
          <w:iCs/>
          <w:sz w:val="21"/>
          <w:szCs w:val="21"/>
        </w:rPr>
        <w:t xml:space="preserve"> Foundation, Michael &amp; Helen Schaffer Foundation and public television viewers.</w:t>
      </w:r>
    </w:p>
    <w:p w14:paraId="4B974CBC" w14:textId="77777777" w:rsidR="00855B43" w:rsidRPr="00855B43" w:rsidRDefault="00855B43" w:rsidP="009E2885">
      <w:pPr>
        <w:pStyle w:val="Small"/>
        <w:spacing w:line="240" w:lineRule="auto"/>
        <w:ind w:right="-14" w:firstLine="720"/>
        <w:rPr>
          <w:iCs/>
          <w:sz w:val="21"/>
          <w:szCs w:val="21"/>
        </w:rPr>
      </w:pPr>
    </w:p>
    <w:p w14:paraId="0667AFB4" w14:textId="77777777" w:rsidR="00EF33F3" w:rsidRPr="00D11892" w:rsidRDefault="00EF33F3" w:rsidP="00D66782">
      <w:pPr>
        <w:pStyle w:val="Small"/>
        <w:spacing w:line="240" w:lineRule="auto"/>
        <w:ind w:right="-16"/>
        <w:rPr>
          <w:b/>
          <w:bCs/>
          <w:sz w:val="20"/>
        </w:rPr>
      </w:pPr>
      <w:r w:rsidRPr="00D11892">
        <w:rPr>
          <w:b/>
          <w:bCs/>
          <w:sz w:val="20"/>
        </w:rPr>
        <w:t>About WNET</w:t>
      </w:r>
    </w:p>
    <w:p w14:paraId="52CC32FA" w14:textId="77777777" w:rsidR="0030608B" w:rsidRDefault="00EF33F3" w:rsidP="007D29A3">
      <w:pPr>
        <w:spacing w:line="240" w:lineRule="auto"/>
        <w:ind w:right="-16"/>
        <w:rPr>
          <w:sz w:val="20"/>
        </w:rPr>
      </w:pPr>
      <w:r w:rsidRPr="006E5CC3">
        <w:rPr>
          <w:sz w:val="20"/>
        </w:rPr>
        <w:t xml:space="preserve">WNET is America’s flagship PBS station and parent company of </w:t>
      </w:r>
      <w:hyperlink r:id="rId23" w:history="1">
        <w:r w:rsidRPr="006E5CC3">
          <w:rPr>
            <w:color w:val="0000FF"/>
            <w:sz w:val="20"/>
            <w:u w:val="single"/>
          </w:rPr>
          <w:t>THIRTEEN</w:t>
        </w:r>
      </w:hyperlink>
      <w:r w:rsidRPr="006E5CC3">
        <w:rPr>
          <w:sz w:val="20"/>
        </w:rPr>
        <w:t xml:space="preserve"> and </w:t>
      </w:r>
      <w:hyperlink r:id="rId24" w:history="1">
        <w:r w:rsidRPr="006E5CC3">
          <w:rPr>
            <w:color w:val="0000FF"/>
            <w:sz w:val="20"/>
            <w:u w:val="single"/>
          </w:rPr>
          <w:t>WLIW21</w:t>
        </w:r>
      </w:hyperlink>
      <w:r w:rsidRPr="006E5CC3">
        <w:rPr>
          <w:color w:val="0000FF"/>
          <w:sz w:val="20"/>
          <w:u w:val="single"/>
        </w:rPr>
        <w:t>.</w:t>
      </w:r>
      <w:r w:rsidRPr="004072A9">
        <w:rPr>
          <w:color w:val="000000"/>
          <w:sz w:val="20"/>
        </w:rPr>
        <w:t xml:space="preserve"> WNET also </w:t>
      </w:r>
      <w:r w:rsidRPr="006E5CC3">
        <w:rPr>
          <w:sz w:val="20"/>
        </w:rPr>
        <w:t xml:space="preserve">operates </w:t>
      </w:r>
      <w:hyperlink r:id="rId25" w:history="1">
        <w:r w:rsidRPr="006E5CC3">
          <w:rPr>
            <w:color w:val="0000FF"/>
            <w:sz w:val="20"/>
            <w:u w:val="single"/>
          </w:rPr>
          <w:t>NJTV</w:t>
        </w:r>
      </w:hyperlink>
      <w:r w:rsidRPr="006E5CC3">
        <w:rPr>
          <w:sz w:val="20"/>
        </w:rPr>
        <w:t>, the statewide public media network in New Jersey. Through its broadcast channels, three cable services (</w:t>
      </w:r>
      <w:proofErr w:type="spellStart"/>
      <w:r w:rsidRPr="006E5CC3">
        <w:rPr>
          <w:sz w:val="20"/>
        </w:rPr>
        <w:t>KidsThirteen</w:t>
      </w:r>
      <w:proofErr w:type="spellEnd"/>
      <w:r w:rsidRPr="006E5CC3">
        <w:rPr>
          <w:sz w:val="20"/>
        </w:rPr>
        <w:t xml:space="preserve">, Create and World) and online streaming sites, WNET brings quality arts, education and public affairs programming to more than five million viewers each week. WNET produces and presents such acclaimed PBS series as </w:t>
      </w:r>
      <w:hyperlink r:id="rId26" w:history="1">
        <w:r w:rsidRPr="006E5CC3">
          <w:rPr>
            <w:color w:val="0000FF"/>
            <w:sz w:val="20"/>
            <w:u w:val="single"/>
          </w:rPr>
          <w:t>Nature</w:t>
        </w:r>
      </w:hyperlink>
      <w:r w:rsidRPr="006E5CC3">
        <w:rPr>
          <w:sz w:val="20"/>
        </w:rPr>
        <w:t xml:space="preserve">, </w:t>
      </w:r>
      <w:hyperlink r:id="rId27" w:history="1">
        <w:r w:rsidRPr="006E5CC3">
          <w:rPr>
            <w:color w:val="0000FF"/>
            <w:sz w:val="20"/>
            <w:u w:val="single"/>
          </w:rPr>
          <w:t>Great Performances</w:t>
        </w:r>
      </w:hyperlink>
      <w:r w:rsidRPr="006E5CC3">
        <w:rPr>
          <w:sz w:val="20"/>
        </w:rPr>
        <w:t xml:space="preserve">, </w:t>
      </w:r>
      <w:hyperlink r:id="rId28" w:history="1">
        <w:r w:rsidRPr="006E5CC3">
          <w:rPr>
            <w:color w:val="0000FF"/>
            <w:sz w:val="20"/>
            <w:u w:val="single"/>
          </w:rPr>
          <w:t>American Masters</w:t>
        </w:r>
      </w:hyperlink>
      <w:r w:rsidRPr="006E5CC3">
        <w:rPr>
          <w:sz w:val="20"/>
        </w:rPr>
        <w:t xml:space="preserve">, </w:t>
      </w:r>
      <w:hyperlink r:id="rId29" w:history="1">
        <w:r w:rsidRPr="006E5CC3">
          <w:rPr>
            <w:color w:val="0000FF"/>
            <w:sz w:val="20"/>
            <w:u w:val="single"/>
          </w:rPr>
          <w:t>PBS NewsHour Weekend</w:t>
        </w:r>
      </w:hyperlink>
      <w:r w:rsidRPr="006E5CC3">
        <w:rPr>
          <w:sz w:val="20"/>
        </w:rPr>
        <w:t xml:space="preserve">, </w:t>
      </w:r>
      <w:hyperlink r:id="rId30" w:history="1">
        <w:r w:rsidRPr="006E5CC3">
          <w:rPr>
            <w:color w:val="0000FF"/>
            <w:sz w:val="20"/>
            <w:u w:val="single"/>
          </w:rPr>
          <w:t>Charlie Rose</w:t>
        </w:r>
      </w:hyperlink>
      <w:r w:rsidRPr="006E5CC3">
        <w:rPr>
          <w:sz w:val="20"/>
        </w:rPr>
        <w:t xml:space="preserve"> and a range of documentaries, children’s programs, and local news and cultural offerings. WNET’s groundbreaking series for children and young adults include </w:t>
      </w:r>
      <w:hyperlink r:id="rId31" w:history="1">
        <w:r w:rsidRPr="006E5CC3">
          <w:rPr>
            <w:color w:val="0000FF"/>
            <w:sz w:val="20"/>
            <w:u w:val="single"/>
          </w:rPr>
          <w:t>Get the Math</w:t>
        </w:r>
      </w:hyperlink>
      <w:r w:rsidRPr="006E5CC3">
        <w:rPr>
          <w:sz w:val="20"/>
        </w:rPr>
        <w:t xml:space="preserve">, </w:t>
      </w:r>
      <w:hyperlink r:id="rId32" w:history="1">
        <w:r w:rsidRPr="006E5CC3">
          <w:rPr>
            <w:color w:val="0000FF"/>
            <w:sz w:val="20"/>
            <w:u w:val="single"/>
          </w:rPr>
          <w:t>Oh Noah!</w:t>
        </w:r>
      </w:hyperlink>
      <w:r w:rsidRPr="006E5CC3">
        <w:rPr>
          <w:sz w:val="20"/>
        </w:rPr>
        <w:t xml:space="preserve"> </w:t>
      </w:r>
      <w:proofErr w:type="gramStart"/>
      <w:r w:rsidRPr="006E5CC3">
        <w:rPr>
          <w:sz w:val="20"/>
        </w:rPr>
        <w:t>and</w:t>
      </w:r>
      <w:proofErr w:type="gramEnd"/>
      <w:r w:rsidRPr="006E5CC3">
        <w:rPr>
          <w:sz w:val="20"/>
        </w:rPr>
        <w:t xml:space="preserve"> </w:t>
      </w:r>
      <w:hyperlink r:id="rId33" w:history="1">
        <w:r w:rsidRPr="006E5CC3">
          <w:rPr>
            <w:color w:val="0000FF"/>
            <w:sz w:val="20"/>
            <w:u w:val="single"/>
          </w:rPr>
          <w:t>Cyberchase</w:t>
        </w:r>
      </w:hyperlink>
      <w:r w:rsidRPr="006E5CC3">
        <w:rPr>
          <w:sz w:val="20"/>
        </w:rPr>
        <w:t xml:space="preserve"> as well as </w:t>
      </w:r>
      <w:hyperlink r:id="rId34" w:history="1">
        <w:r w:rsidRPr="006E5CC3">
          <w:rPr>
            <w:rStyle w:val="Hyperlink"/>
            <w:color w:val="0000FF"/>
            <w:sz w:val="20"/>
          </w:rPr>
          <w:t>Mission US</w:t>
        </w:r>
      </w:hyperlink>
      <w:r w:rsidRPr="006E5CC3">
        <w:rPr>
          <w:sz w:val="20"/>
        </w:rPr>
        <w:t xml:space="preserve">, the award-winning interactive history game. WNET highlights the tri-state’s unique culture and diverse communities through </w:t>
      </w:r>
      <w:hyperlink r:id="rId35" w:history="1">
        <w:r w:rsidRPr="006E5CC3">
          <w:rPr>
            <w:color w:val="0000FF"/>
            <w:sz w:val="20"/>
            <w:u w:val="single"/>
          </w:rPr>
          <w:t>NYC-ARTS</w:t>
        </w:r>
      </w:hyperlink>
      <w:r w:rsidRPr="006E5CC3">
        <w:rPr>
          <w:sz w:val="20"/>
        </w:rPr>
        <w:t xml:space="preserve">, </w:t>
      </w:r>
      <w:hyperlink r:id="rId36" w:history="1">
        <w:r w:rsidRPr="006E5CC3">
          <w:rPr>
            <w:color w:val="0000FF"/>
            <w:sz w:val="20"/>
            <w:u w:val="single"/>
          </w:rPr>
          <w:t>Reel 13</w:t>
        </w:r>
      </w:hyperlink>
      <w:r w:rsidRPr="006E5CC3">
        <w:rPr>
          <w:sz w:val="20"/>
        </w:rPr>
        <w:t xml:space="preserve">, </w:t>
      </w:r>
      <w:hyperlink r:id="rId37" w:history="1">
        <w:r w:rsidRPr="006E5CC3">
          <w:rPr>
            <w:rStyle w:val="Hyperlink"/>
            <w:color w:val="0000FF"/>
            <w:sz w:val="20"/>
          </w:rPr>
          <w:t>NJTV News with Mary Alice Williams</w:t>
        </w:r>
      </w:hyperlink>
      <w:r w:rsidRPr="006E5CC3">
        <w:rPr>
          <w:sz w:val="20"/>
        </w:rPr>
        <w:t xml:space="preserve"> and </w:t>
      </w:r>
      <w:hyperlink r:id="rId38" w:history="1">
        <w:r w:rsidRPr="006E5CC3">
          <w:rPr>
            <w:color w:val="0000FF"/>
            <w:sz w:val="20"/>
            <w:u w:val="single"/>
          </w:rPr>
          <w:t>MetroFocus</w:t>
        </w:r>
      </w:hyperlink>
      <w:r w:rsidRPr="006E5CC3">
        <w:rPr>
          <w:sz w:val="20"/>
        </w:rPr>
        <w:t xml:space="preserve">, the daily multi-platform news magazine focusing on the New York region. In addition, WNET produces online-only programming including the award-winning series about gender identity, </w:t>
      </w:r>
      <w:hyperlink r:id="rId39" w:history="1">
        <w:r w:rsidRPr="006E5CC3">
          <w:rPr>
            <w:rStyle w:val="Hyperlink"/>
            <w:color w:val="0000FF"/>
            <w:sz w:val="20"/>
          </w:rPr>
          <w:t>First Person</w:t>
        </w:r>
      </w:hyperlink>
      <w:r w:rsidRPr="006E5CC3">
        <w:rPr>
          <w:sz w:val="20"/>
        </w:rPr>
        <w:t xml:space="preserve">, and an intergenerational look at tech and pop culture, </w:t>
      </w:r>
      <w:hyperlink r:id="rId40" w:history="1">
        <w:r w:rsidRPr="006E5CC3">
          <w:rPr>
            <w:rStyle w:val="Hyperlink"/>
            <w:color w:val="0000FF"/>
            <w:sz w:val="20"/>
          </w:rPr>
          <w:t>The Chatterbox with Kevin and Grandma Lill</w:t>
        </w:r>
      </w:hyperlink>
      <w:r w:rsidRPr="006E5CC3">
        <w:rPr>
          <w:sz w:val="20"/>
        </w:rPr>
        <w:t xml:space="preserve">. In 2015, THIRTEEN launched Passport, an online streaming service which allows members to see new and archival THIRTEEN and PBS programming anytime, anywhere: </w:t>
      </w:r>
      <w:hyperlink r:id="rId41" w:history="1">
        <w:r w:rsidRPr="006E5CC3">
          <w:rPr>
            <w:rStyle w:val="Hyperlink"/>
            <w:sz w:val="20"/>
          </w:rPr>
          <w:t>www.thirteen.org/passport</w:t>
        </w:r>
      </w:hyperlink>
      <w:r>
        <w:rPr>
          <w:sz w:val="20"/>
        </w:rPr>
        <w:t>.</w:t>
      </w:r>
    </w:p>
    <w:p w14:paraId="7ECC8F90" w14:textId="77777777" w:rsidR="007D29A3" w:rsidRPr="00CE4C2C" w:rsidRDefault="007D29A3" w:rsidP="009E2885">
      <w:pPr>
        <w:pStyle w:val="Small"/>
        <w:spacing w:line="240" w:lineRule="auto"/>
        <w:ind w:right="-14" w:firstLine="720"/>
        <w:rPr>
          <w:iCs/>
          <w:sz w:val="16"/>
          <w:szCs w:val="16"/>
        </w:rPr>
      </w:pPr>
    </w:p>
    <w:p w14:paraId="08AC72FD" w14:textId="77777777" w:rsidR="0030608B" w:rsidRPr="000A78C7" w:rsidRDefault="0030608B" w:rsidP="009E2885">
      <w:pPr>
        <w:pStyle w:val="NormalIndent"/>
        <w:spacing w:line="240" w:lineRule="auto"/>
        <w:ind w:right="-14" w:firstLine="0"/>
        <w:jc w:val="center"/>
      </w:pPr>
      <w:r>
        <w:t>###</w:t>
      </w:r>
    </w:p>
    <w:sectPr w:rsidR="0030608B" w:rsidRPr="000A78C7">
      <w:headerReference w:type="first" r:id="rId42"/>
      <w:footerReference w:type="first" r:id="rId43"/>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916C2" w14:textId="77777777" w:rsidR="009D0116" w:rsidRDefault="009D0116">
      <w:r>
        <w:separator/>
      </w:r>
    </w:p>
  </w:endnote>
  <w:endnote w:type="continuationSeparator" w:id="0">
    <w:p w14:paraId="314FB4C5" w14:textId="77777777" w:rsidR="009D0116" w:rsidRDefault="009D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9124F" w14:textId="5A4E7583" w:rsidR="0030608B" w:rsidRDefault="0090344B">
    <w:pPr>
      <w:pStyle w:val="Footer"/>
      <w:rPr>
        <w:sz w:val="24"/>
      </w:rPr>
    </w:pPr>
    <w:r>
      <w:rPr>
        <w:noProof/>
      </w:rPr>
      <w:drawing>
        <wp:anchor distT="0" distB="0" distL="114300" distR="114300" simplePos="0" relativeHeight="251678208" behindDoc="1" locked="0" layoutInCell="1" allowOverlap="1" wp14:anchorId="79F42FFA" wp14:editId="5731A482">
          <wp:simplePos x="0" y="0"/>
          <wp:positionH relativeFrom="column">
            <wp:posOffset>-295910</wp:posOffset>
          </wp:positionH>
          <wp:positionV relativeFrom="paragraph">
            <wp:posOffset>-67310</wp:posOffset>
          </wp:positionV>
          <wp:extent cx="6286500" cy="110236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1023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BE03CEF" w14:textId="77777777" w:rsidR="00F97CA8" w:rsidRDefault="00F97CA8">
    <w:pPr>
      <w:pStyle w:val="Footer"/>
      <w:rPr>
        <w:sz w:val="24"/>
      </w:rPr>
    </w:pPr>
  </w:p>
  <w:p w14:paraId="648E8DAA" w14:textId="77777777" w:rsidR="00F97CA8" w:rsidRDefault="00F97CA8">
    <w:pPr>
      <w:pStyle w:val="Footer"/>
      <w:rPr>
        <w:sz w:val="24"/>
      </w:rPr>
    </w:pPr>
  </w:p>
  <w:p w14:paraId="4BDDA1E0" w14:textId="77777777" w:rsidR="0030608B" w:rsidRDefault="0030608B">
    <w:pPr>
      <w:pStyle w:val="Footer"/>
      <w:rPr>
        <w:sz w:val="24"/>
      </w:rPr>
    </w:pPr>
  </w:p>
  <w:p w14:paraId="1097F687" w14:textId="77777777" w:rsidR="0030608B" w:rsidRDefault="0030608B">
    <w:pPr>
      <w:pStyle w:val="Footer"/>
      <w:rPr>
        <w:sz w:val="24"/>
      </w:rPr>
    </w:pPr>
  </w:p>
  <w:p w14:paraId="30D95EF4" w14:textId="77777777"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ADA90" w14:textId="77777777" w:rsidR="009D0116" w:rsidRDefault="009D0116">
      <w:r>
        <w:separator/>
      </w:r>
    </w:p>
  </w:footnote>
  <w:footnote w:type="continuationSeparator" w:id="0">
    <w:p w14:paraId="568C1CB8" w14:textId="77777777" w:rsidR="009D0116" w:rsidRDefault="009D0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BAD6" w14:textId="77777777" w:rsidR="0030608B" w:rsidRDefault="00697A88">
    <w:pPr>
      <w:pStyle w:val="Header"/>
    </w:pPr>
    <w:r>
      <w:rPr>
        <w:noProof/>
      </w:rPr>
      <w:drawing>
        <wp:anchor distT="0" distB="0" distL="114300" distR="114300" simplePos="0" relativeHeight="251675136" behindDoc="1" locked="0" layoutInCell="1" allowOverlap="1" wp14:anchorId="0727B415" wp14:editId="19343F0E">
          <wp:simplePos x="0" y="0"/>
          <wp:positionH relativeFrom="column">
            <wp:posOffset>-1517015</wp:posOffset>
          </wp:positionH>
          <wp:positionV relativeFrom="paragraph">
            <wp:posOffset>-226060</wp:posOffset>
          </wp:positionV>
          <wp:extent cx="7850673" cy="2890967"/>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89096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E1A89">
      <w:rPr>
        <w:noProof/>
        <w:sz w:val="20"/>
      </w:rPr>
      <mc:AlternateContent>
        <mc:Choice Requires="wps">
          <w:drawing>
            <wp:anchor distT="0" distB="0" distL="114300" distR="114300" simplePos="0" relativeHeight="251656704" behindDoc="1" locked="0" layoutInCell="1" allowOverlap="1" wp14:anchorId="0463C31F" wp14:editId="0241373C">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553D92" w14:textId="77777777"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0463C31F"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4D553D92" w14:textId="77777777" w:rsidR="0030608B" w:rsidRDefault="0030608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30B72"/>
    <w:multiLevelType w:val="multilevel"/>
    <w:tmpl w:val="8EB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wser, Kimberly">
    <w15:presenceInfo w15:providerId="AD" w15:userId="S-1-5-21-2031228914-2124758165-1081752453-7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30C92"/>
    <w:rsid w:val="00067F1D"/>
    <w:rsid w:val="00083CC6"/>
    <w:rsid w:val="000C79BD"/>
    <w:rsid w:val="000E14B8"/>
    <w:rsid w:val="000E3850"/>
    <w:rsid w:val="000F72BD"/>
    <w:rsid w:val="00102B97"/>
    <w:rsid w:val="001326EA"/>
    <w:rsid w:val="00142BA8"/>
    <w:rsid w:val="001477EB"/>
    <w:rsid w:val="00154BB8"/>
    <w:rsid w:val="001837AA"/>
    <w:rsid w:val="001933EE"/>
    <w:rsid w:val="001B2130"/>
    <w:rsid w:val="001C4490"/>
    <w:rsid w:val="001D340F"/>
    <w:rsid w:val="001E2ED9"/>
    <w:rsid w:val="00205669"/>
    <w:rsid w:val="00212F7B"/>
    <w:rsid w:val="00230F1E"/>
    <w:rsid w:val="002614BF"/>
    <w:rsid w:val="002C26BA"/>
    <w:rsid w:val="002C3F2B"/>
    <w:rsid w:val="0030608B"/>
    <w:rsid w:val="00335C57"/>
    <w:rsid w:val="00350674"/>
    <w:rsid w:val="00371020"/>
    <w:rsid w:val="00390E0E"/>
    <w:rsid w:val="00396880"/>
    <w:rsid w:val="003A4D5A"/>
    <w:rsid w:val="003B7817"/>
    <w:rsid w:val="003C03F5"/>
    <w:rsid w:val="003C40E5"/>
    <w:rsid w:val="003F5C2D"/>
    <w:rsid w:val="00406684"/>
    <w:rsid w:val="004163F5"/>
    <w:rsid w:val="004217E8"/>
    <w:rsid w:val="00442BB4"/>
    <w:rsid w:val="00474130"/>
    <w:rsid w:val="0047607C"/>
    <w:rsid w:val="004A0145"/>
    <w:rsid w:val="004A1D45"/>
    <w:rsid w:val="004B204A"/>
    <w:rsid w:val="004B5973"/>
    <w:rsid w:val="004D6D56"/>
    <w:rsid w:val="004E0FD8"/>
    <w:rsid w:val="004E1A89"/>
    <w:rsid w:val="004E3A76"/>
    <w:rsid w:val="004F2733"/>
    <w:rsid w:val="00507586"/>
    <w:rsid w:val="0050772B"/>
    <w:rsid w:val="005157AC"/>
    <w:rsid w:val="00544243"/>
    <w:rsid w:val="00554A4B"/>
    <w:rsid w:val="00555C70"/>
    <w:rsid w:val="00556784"/>
    <w:rsid w:val="00567463"/>
    <w:rsid w:val="00576B4C"/>
    <w:rsid w:val="005B2337"/>
    <w:rsid w:val="005B5C9C"/>
    <w:rsid w:val="00611F39"/>
    <w:rsid w:val="0062300A"/>
    <w:rsid w:val="00637B6C"/>
    <w:rsid w:val="00643242"/>
    <w:rsid w:val="00697A88"/>
    <w:rsid w:val="006E47DF"/>
    <w:rsid w:val="00752DBD"/>
    <w:rsid w:val="00797C27"/>
    <w:rsid w:val="007A3E9B"/>
    <w:rsid w:val="007A5C58"/>
    <w:rsid w:val="007B0C8E"/>
    <w:rsid w:val="007C67E5"/>
    <w:rsid w:val="007D29A3"/>
    <w:rsid w:val="007E73CC"/>
    <w:rsid w:val="00814E70"/>
    <w:rsid w:val="00826450"/>
    <w:rsid w:val="00855B43"/>
    <w:rsid w:val="008A6B70"/>
    <w:rsid w:val="008E24CB"/>
    <w:rsid w:val="0090344B"/>
    <w:rsid w:val="0091648D"/>
    <w:rsid w:val="00932FED"/>
    <w:rsid w:val="00953823"/>
    <w:rsid w:val="0097227A"/>
    <w:rsid w:val="009A6DF4"/>
    <w:rsid w:val="009D0116"/>
    <w:rsid w:val="009D7D45"/>
    <w:rsid w:val="009E2885"/>
    <w:rsid w:val="009F1B3E"/>
    <w:rsid w:val="009F3394"/>
    <w:rsid w:val="009F7A4F"/>
    <w:rsid w:val="00A1539C"/>
    <w:rsid w:val="00A21F21"/>
    <w:rsid w:val="00A328DE"/>
    <w:rsid w:val="00A54B8A"/>
    <w:rsid w:val="00A60081"/>
    <w:rsid w:val="00A61F98"/>
    <w:rsid w:val="00A733E4"/>
    <w:rsid w:val="00A80624"/>
    <w:rsid w:val="00A873A3"/>
    <w:rsid w:val="00A960A5"/>
    <w:rsid w:val="00AA409F"/>
    <w:rsid w:val="00AC4C31"/>
    <w:rsid w:val="00AD0475"/>
    <w:rsid w:val="00AD4B1F"/>
    <w:rsid w:val="00AE3FCC"/>
    <w:rsid w:val="00AE4D96"/>
    <w:rsid w:val="00B1204C"/>
    <w:rsid w:val="00B306DE"/>
    <w:rsid w:val="00B30DF9"/>
    <w:rsid w:val="00B34919"/>
    <w:rsid w:val="00B36A14"/>
    <w:rsid w:val="00B65E94"/>
    <w:rsid w:val="00B95664"/>
    <w:rsid w:val="00BB44B0"/>
    <w:rsid w:val="00BE3200"/>
    <w:rsid w:val="00BF5B5A"/>
    <w:rsid w:val="00C00FB9"/>
    <w:rsid w:val="00C21877"/>
    <w:rsid w:val="00C404EC"/>
    <w:rsid w:val="00C417CE"/>
    <w:rsid w:val="00C45FF0"/>
    <w:rsid w:val="00C46271"/>
    <w:rsid w:val="00C501C9"/>
    <w:rsid w:val="00C80FE9"/>
    <w:rsid w:val="00C97556"/>
    <w:rsid w:val="00CB08AF"/>
    <w:rsid w:val="00CB0F75"/>
    <w:rsid w:val="00CE4C2C"/>
    <w:rsid w:val="00CE600D"/>
    <w:rsid w:val="00D1067A"/>
    <w:rsid w:val="00D432CA"/>
    <w:rsid w:val="00D449B1"/>
    <w:rsid w:val="00D620A1"/>
    <w:rsid w:val="00D66782"/>
    <w:rsid w:val="00D824DF"/>
    <w:rsid w:val="00DC09FD"/>
    <w:rsid w:val="00DC1D6B"/>
    <w:rsid w:val="00DE31D1"/>
    <w:rsid w:val="00DE37B7"/>
    <w:rsid w:val="00E40419"/>
    <w:rsid w:val="00E817CF"/>
    <w:rsid w:val="00EA516F"/>
    <w:rsid w:val="00EB1E41"/>
    <w:rsid w:val="00EE52D1"/>
    <w:rsid w:val="00EF33F3"/>
    <w:rsid w:val="00EF4464"/>
    <w:rsid w:val="00F05B6D"/>
    <w:rsid w:val="00F275FC"/>
    <w:rsid w:val="00F625D4"/>
    <w:rsid w:val="00F65210"/>
    <w:rsid w:val="00F67949"/>
    <w:rsid w:val="00F712A1"/>
    <w:rsid w:val="00F97CA8"/>
    <w:rsid w:val="00FD4879"/>
    <w:rsid w:val="00FE3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07E82A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EF33F3"/>
    <w:rPr>
      <w:rFonts w:cs="Times New Roman"/>
    </w:rPr>
  </w:style>
  <w:style w:type="character" w:customStyle="1" w:styleId="apple-converted-space">
    <w:name w:val="apple-converted-space"/>
    <w:basedOn w:val="DefaultParagraphFont"/>
    <w:rsid w:val="00EF33F3"/>
  </w:style>
  <w:style w:type="character" w:styleId="Strong">
    <w:name w:val="Strong"/>
    <w:basedOn w:val="DefaultParagraphFont"/>
    <w:uiPriority w:val="22"/>
    <w:qFormat/>
    <w:rsid w:val="00EF33F3"/>
    <w:rPr>
      <w:b/>
      <w:bCs/>
    </w:rPr>
  </w:style>
  <w:style w:type="paragraph" w:customStyle="1" w:styleId="Normal1">
    <w:name w:val="Normal1"/>
    <w:rsid w:val="008E24CB"/>
    <w:rPr>
      <w:rFonts w:ascii="Cambria" w:eastAsia="Cambria" w:hAnsi="Cambria" w:cs="Cambria"/>
      <w:color w:val="000000"/>
      <w:sz w:val="24"/>
      <w:szCs w:val="24"/>
    </w:rPr>
  </w:style>
  <w:style w:type="character" w:styleId="CommentReference">
    <w:name w:val="annotation reference"/>
    <w:basedOn w:val="DefaultParagraphFont"/>
    <w:uiPriority w:val="99"/>
    <w:semiHidden/>
    <w:unhideWhenUsed/>
    <w:rsid w:val="004A1D45"/>
    <w:rPr>
      <w:sz w:val="16"/>
      <w:szCs w:val="16"/>
    </w:rPr>
  </w:style>
  <w:style w:type="paragraph" w:styleId="CommentText">
    <w:name w:val="annotation text"/>
    <w:basedOn w:val="Normal"/>
    <w:link w:val="CommentTextChar"/>
    <w:uiPriority w:val="99"/>
    <w:semiHidden/>
    <w:unhideWhenUsed/>
    <w:rsid w:val="004A1D45"/>
    <w:pPr>
      <w:spacing w:line="240" w:lineRule="auto"/>
    </w:pPr>
    <w:rPr>
      <w:sz w:val="20"/>
    </w:rPr>
  </w:style>
  <w:style w:type="character" w:customStyle="1" w:styleId="CommentTextChar">
    <w:name w:val="Comment Text Char"/>
    <w:basedOn w:val="DefaultParagraphFont"/>
    <w:link w:val="CommentText"/>
    <w:uiPriority w:val="99"/>
    <w:semiHidden/>
    <w:rsid w:val="004A1D45"/>
    <w:rPr>
      <w:rFonts w:ascii="Georgia" w:hAnsi="Georgia"/>
      <w:kern w:val="16"/>
    </w:rPr>
  </w:style>
  <w:style w:type="paragraph" w:styleId="CommentSubject">
    <w:name w:val="annotation subject"/>
    <w:basedOn w:val="CommentText"/>
    <w:next w:val="CommentText"/>
    <w:link w:val="CommentSubjectChar"/>
    <w:uiPriority w:val="99"/>
    <w:semiHidden/>
    <w:unhideWhenUsed/>
    <w:rsid w:val="004A1D45"/>
    <w:rPr>
      <w:b/>
      <w:bCs/>
    </w:rPr>
  </w:style>
  <w:style w:type="character" w:customStyle="1" w:styleId="CommentSubjectChar">
    <w:name w:val="Comment Subject Char"/>
    <w:basedOn w:val="CommentTextChar"/>
    <w:link w:val="CommentSubject"/>
    <w:uiPriority w:val="99"/>
    <w:semiHidden/>
    <w:rsid w:val="004A1D45"/>
    <w:rPr>
      <w:rFonts w:ascii="Georgia" w:hAnsi="Georgia"/>
      <w:b/>
      <w:bCs/>
      <w:kern w:val="16"/>
    </w:rPr>
  </w:style>
  <w:style w:type="paragraph" w:styleId="NormalWeb">
    <w:name w:val="Normal (Web)"/>
    <w:basedOn w:val="Normal"/>
    <w:uiPriority w:val="99"/>
    <w:unhideWhenUsed/>
    <w:rsid w:val="00D1067A"/>
    <w:pPr>
      <w:spacing w:before="100" w:beforeAutospacing="1" w:after="100" w:afterAutospacing="1" w:line="240" w:lineRule="auto"/>
    </w:pPr>
    <w:rPr>
      <w:rFonts w:ascii="Times New Roman" w:hAnsi="Times New Roman"/>
      <w:kern w:val="0"/>
      <w:sz w:val="24"/>
      <w:szCs w:val="24"/>
    </w:rPr>
  </w:style>
  <w:style w:type="paragraph" w:styleId="Title">
    <w:name w:val="Title"/>
    <w:basedOn w:val="Normal"/>
    <w:next w:val="Normal"/>
    <w:link w:val="TitleChar"/>
    <w:uiPriority w:val="10"/>
    <w:qFormat/>
    <w:rsid w:val="00932FE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FED"/>
    <w:rPr>
      <w:rFonts w:asciiTheme="majorHAnsi" w:eastAsiaTheme="majorEastAsia" w:hAnsiTheme="majorHAnsi" w:cstheme="majorBidi"/>
      <w:spacing w:val="-10"/>
      <w:kern w:val="28"/>
      <w:sz w:val="56"/>
      <w:szCs w:val="56"/>
    </w:rPr>
  </w:style>
  <w:style w:type="paragraph" w:styleId="Revision">
    <w:name w:val="Revision"/>
    <w:hidden/>
    <w:uiPriority w:val="99"/>
    <w:semiHidden/>
    <w:rsid w:val="004B204A"/>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grame">
    <w:name w:val="grame"/>
    <w:uiPriority w:val="99"/>
    <w:rsid w:val="00EF33F3"/>
    <w:rPr>
      <w:rFonts w:cs="Times New Roman"/>
    </w:rPr>
  </w:style>
  <w:style w:type="character" w:customStyle="1" w:styleId="apple-converted-space">
    <w:name w:val="apple-converted-space"/>
    <w:basedOn w:val="DefaultParagraphFont"/>
    <w:rsid w:val="00EF33F3"/>
  </w:style>
  <w:style w:type="character" w:styleId="Strong">
    <w:name w:val="Strong"/>
    <w:basedOn w:val="DefaultParagraphFont"/>
    <w:uiPriority w:val="22"/>
    <w:qFormat/>
    <w:rsid w:val="00EF33F3"/>
    <w:rPr>
      <w:b/>
      <w:bCs/>
    </w:rPr>
  </w:style>
  <w:style w:type="paragraph" w:customStyle="1" w:styleId="Normal1">
    <w:name w:val="Normal1"/>
    <w:rsid w:val="008E24CB"/>
    <w:rPr>
      <w:rFonts w:ascii="Cambria" w:eastAsia="Cambria" w:hAnsi="Cambria" w:cs="Cambria"/>
      <w:color w:val="000000"/>
      <w:sz w:val="24"/>
      <w:szCs w:val="24"/>
    </w:rPr>
  </w:style>
  <w:style w:type="character" w:styleId="CommentReference">
    <w:name w:val="annotation reference"/>
    <w:basedOn w:val="DefaultParagraphFont"/>
    <w:uiPriority w:val="99"/>
    <w:semiHidden/>
    <w:unhideWhenUsed/>
    <w:rsid w:val="004A1D45"/>
    <w:rPr>
      <w:sz w:val="16"/>
      <w:szCs w:val="16"/>
    </w:rPr>
  </w:style>
  <w:style w:type="paragraph" w:styleId="CommentText">
    <w:name w:val="annotation text"/>
    <w:basedOn w:val="Normal"/>
    <w:link w:val="CommentTextChar"/>
    <w:uiPriority w:val="99"/>
    <w:semiHidden/>
    <w:unhideWhenUsed/>
    <w:rsid w:val="004A1D45"/>
    <w:pPr>
      <w:spacing w:line="240" w:lineRule="auto"/>
    </w:pPr>
    <w:rPr>
      <w:sz w:val="20"/>
    </w:rPr>
  </w:style>
  <w:style w:type="character" w:customStyle="1" w:styleId="CommentTextChar">
    <w:name w:val="Comment Text Char"/>
    <w:basedOn w:val="DefaultParagraphFont"/>
    <w:link w:val="CommentText"/>
    <w:uiPriority w:val="99"/>
    <w:semiHidden/>
    <w:rsid w:val="004A1D45"/>
    <w:rPr>
      <w:rFonts w:ascii="Georgia" w:hAnsi="Georgia"/>
      <w:kern w:val="16"/>
    </w:rPr>
  </w:style>
  <w:style w:type="paragraph" w:styleId="CommentSubject">
    <w:name w:val="annotation subject"/>
    <w:basedOn w:val="CommentText"/>
    <w:next w:val="CommentText"/>
    <w:link w:val="CommentSubjectChar"/>
    <w:uiPriority w:val="99"/>
    <w:semiHidden/>
    <w:unhideWhenUsed/>
    <w:rsid w:val="004A1D45"/>
    <w:rPr>
      <w:b/>
      <w:bCs/>
    </w:rPr>
  </w:style>
  <w:style w:type="character" w:customStyle="1" w:styleId="CommentSubjectChar">
    <w:name w:val="Comment Subject Char"/>
    <w:basedOn w:val="CommentTextChar"/>
    <w:link w:val="CommentSubject"/>
    <w:uiPriority w:val="99"/>
    <w:semiHidden/>
    <w:rsid w:val="004A1D45"/>
    <w:rPr>
      <w:rFonts w:ascii="Georgia" w:hAnsi="Georgia"/>
      <w:b/>
      <w:bCs/>
      <w:kern w:val="16"/>
    </w:rPr>
  </w:style>
  <w:style w:type="paragraph" w:styleId="NormalWeb">
    <w:name w:val="Normal (Web)"/>
    <w:basedOn w:val="Normal"/>
    <w:uiPriority w:val="99"/>
    <w:unhideWhenUsed/>
    <w:rsid w:val="00D1067A"/>
    <w:pPr>
      <w:spacing w:before="100" w:beforeAutospacing="1" w:after="100" w:afterAutospacing="1" w:line="240" w:lineRule="auto"/>
    </w:pPr>
    <w:rPr>
      <w:rFonts w:ascii="Times New Roman" w:hAnsi="Times New Roman"/>
      <w:kern w:val="0"/>
      <w:sz w:val="24"/>
      <w:szCs w:val="24"/>
    </w:rPr>
  </w:style>
  <w:style w:type="paragraph" w:styleId="Title">
    <w:name w:val="Title"/>
    <w:basedOn w:val="Normal"/>
    <w:next w:val="Normal"/>
    <w:link w:val="TitleChar"/>
    <w:uiPriority w:val="10"/>
    <w:qFormat/>
    <w:rsid w:val="00932FE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FED"/>
    <w:rPr>
      <w:rFonts w:asciiTheme="majorHAnsi" w:eastAsiaTheme="majorEastAsia" w:hAnsiTheme="majorHAnsi" w:cstheme="majorBidi"/>
      <w:spacing w:val="-10"/>
      <w:kern w:val="28"/>
      <w:sz w:val="56"/>
      <w:szCs w:val="56"/>
    </w:rPr>
  </w:style>
  <w:style w:type="paragraph" w:styleId="Revision">
    <w:name w:val="Revision"/>
    <w:hidden/>
    <w:uiPriority w:val="99"/>
    <w:semiHidden/>
    <w:rsid w:val="004B204A"/>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4002">
      <w:bodyDiv w:val="1"/>
      <w:marLeft w:val="0"/>
      <w:marRight w:val="0"/>
      <w:marTop w:val="0"/>
      <w:marBottom w:val="0"/>
      <w:divBdr>
        <w:top w:val="none" w:sz="0" w:space="0" w:color="auto"/>
        <w:left w:val="none" w:sz="0" w:space="0" w:color="auto"/>
        <w:bottom w:val="none" w:sz="0" w:space="0" w:color="auto"/>
        <w:right w:val="none" w:sz="0" w:space="0" w:color="auto"/>
      </w:divBdr>
    </w:div>
    <w:div w:id="1389374013">
      <w:bodyDiv w:val="1"/>
      <w:marLeft w:val="0"/>
      <w:marRight w:val="0"/>
      <w:marTop w:val="0"/>
      <w:marBottom w:val="0"/>
      <w:divBdr>
        <w:top w:val="none" w:sz="0" w:space="0" w:color="auto"/>
        <w:left w:val="none" w:sz="0" w:space="0" w:color="auto"/>
        <w:bottom w:val="none" w:sz="0" w:space="0" w:color="auto"/>
        <w:right w:val="none" w:sz="0" w:space="0" w:color="auto"/>
      </w:divBdr>
    </w:div>
    <w:div w:id="1641571668">
      <w:bodyDiv w:val="1"/>
      <w:marLeft w:val="0"/>
      <w:marRight w:val="0"/>
      <w:marTop w:val="0"/>
      <w:marBottom w:val="0"/>
      <w:divBdr>
        <w:top w:val="none" w:sz="0" w:space="0" w:color="auto"/>
        <w:left w:val="none" w:sz="0" w:space="0" w:color="auto"/>
        <w:bottom w:val="none" w:sz="0" w:space="0" w:color="auto"/>
        <w:right w:val="none" w:sz="0" w:space="0" w:color="auto"/>
      </w:divBdr>
      <w:divsChild>
        <w:div w:id="1731034178">
          <w:marLeft w:val="0"/>
          <w:marRight w:val="0"/>
          <w:marTop w:val="0"/>
          <w:marBottom w:val="0"/>
          <w:divBdr>
            <w:top w:val="none" w:sz="0" w:space="0" w:color="auto"/>
            <w:left w:val="none" w:sz="0" w:space="0" w:color="auto"/>
            <w:bottom w:val="none" w:sz="0" w:space="0" w:color="auto"/>
            <w:right w:val="none" w:sz="0" w:space="0" w:color="auto"/>
          </w:divBdr>
        </w:div>
        <w:div w:id="1437211746">
          <w:marLeft w:val="0"/>
          <w:marRight w:val="0"/>
          <w:marTop w:val="0"/>
          <w:marBottom w:val="0"/>
          <w:divBdr>
            <w:top w:val="none" w:sz="0" w:space="0" w:color="auto"/>
            <w:left w:val="none" w:sz="0" w:space="0" w:color="auto"/>
            <w:bottom w:val="none" w:sz="0" w:space="0" w:color="auto"/>
            <w:right w:val="none" w:sz="0" w:space="0" w:color="auto"/>
          </w:divBdr>
          <w:divsChild>
            <w:div w:id="1141774240">
              <w:marLeft w:val="0"/>
              <w:marRight w:val="0"/>
              <w:marTop w:val="0"/>
              <w:marBottom w:val="0"/>
              <w:divBdr>
                <w:top w:val="none" w:sz="0" w:space="0" w:color="auto"/>
                <w:left w:val="none" w:sz="0" w:space="0" w:color="auto"/>
                <w:bottom w:val="none" w:sz="0" w:space="0" w:color="auto"/>
                <w:right w:val="none" w:sz="0" w:space="0" w:color="auto"/>
              </w:divBdr>
              <w:divsChild>
                <w:div w:id="2010325225">
                  <w:marLeft w:val="0"/>
                  <w:marRight w:val="0"/>
                  <w:marTop w:val="0"/>
                  <w:marBottom w:val="0"/>
                  <w:divBdr>
                    <w:top w:val="none" w:sz="0" w:space="0" w:color="auto"/>
                    <w:left w:val="none" w:sz="0" w:space="0" w:color="auto"/>
                    <w:bottom w:val="none" w:sz="0" w:space="0" w:color="auto"/>
                    <w:right w:val="none" w:sz="0" w:space="0" w:color="auto"/>
                  </w:divBdr>
                  <w:divsChild>
                    <w:div w:id="421147171">
                      <w:marLeft w:val="0"/>
                      <w:marRight w:val="0"/>
                      <w:marTop w:val="0"/>
                      <w:marBottom w:val="0"/>
                      <w:divBdr>
                        <w:top w:val="none" w:sz="0" w:space="0" w:color="auto"/>
                        <w:left w:val="none" w:sz="0" w:space="0" w:color="auto"/>
                        <w:bottom w:val="none" w:sz="0" w:space="0" w:color="auto"/>
                        <w:right w:val="none" w:sz="0" w:space="0" w:color="auto"/>
                      </w:divBdr>
                    </w:div>
                  </w:divsChild>
                </w:div>
                <w:div w:id="1011879632">
                  <w:marLeft w:val="0"/>
                  <w:marRight w:val="0"/>
                  <w:marTop w:val="0"/>
                  <w:marBottom w:val="0"/>
                  <w:divBdr>
                    <w:top w:val="none" w:sz="0" w:space="0" w:color="auto"/>
                    <w:left w:val="none" w:sz="0" w:space="0" w:color="auto"/>
                    <w:bottom w:val="none" w:sz="0" w:space="0" w:color="auto"/>
                    <w:right w:val="none" w:sz="0" w:space="0" w:color="auto"/>
                  </w:divBdr>
                  <w:divsChild>
                    <w:div w:id="279537749">
                      <w:marLeft w:val="0"/>
                      <w:marRight w:val="0"/>
                      <w:marTop w:val="0"/>
                      <w:marBottom w:val="0"/>
                      <w:divBdr>
                        <w:top w:val="none" w:sz="0" w:space="0" w:color="auto"/>
                        <w:left w:val="none" w:sz="0" w:space="0" w:color="auto"/>
                        <w:bottom w:val="none" w:sz="0" w:space="0" w:color="auto"/>
                        <w:right w:val="none" w:sz="0" w:space="0" w:color="auto"/>
                      </w:divBdr>
                      <w:divsChild>
                        <w:div w:id="1870215386">
                          <w:marLeft w:val="0"/>
                          <w:marRight w:val="0"/>
                          <w:marTop w:val="75"/>
                          <w:marBottom w:val="75"/>
                          <w:divBdr>
                            <w:top w:val="single" w:sz="2" w:space="0" w:color="009BE3"/>
                            <w:left w:val="single" w:sz="2" w:space="0" w:color="009BE3"/>
                            <w:bottom w:val="single" w:sz="2" w:space="0" w:color="009BE3"/>
                            <w:right w:val="single" w:sz="2" w:space="0" w:color="009BE3"/>
                          </w:divBdr>
                          <w:divsChild>
                            <w:div w:id="1382440428">
                              <w:marLeft w:val="0"/>
                              <w:marRight w:val="0"/>
                              <w:marTop w:val="0"/>
                              <w:marBottom w:val="0"/>
                              <w:divBdr>
                                <w:top w:val="none" w:sz="0" w:space="0" w:color="auto"/>
                                <w:left w:val="none" w:sz="0" w:space="0" w:color="auto"/>
                                <w:bottom w:val="none" w:sz="0" w:space="0" w:color="auto"/>
                                <w:right w:val="none" w:sz="0" w:space="0" w:color="auto"/>
                              </w:divBdr>
                              <w:divsChild>
                                <w:div w:id="385689308">
                                  <w:marLeft w:val="0"/>
                                  <w:marRight w:val="0"/>
                                  <w:marTop w:val="0"/>
                                  <w:marBottom w:val="0"/>
                                  <w:divBdr>
                                    <w:top w:val="none" w:sz="0" w:space="0" w:color="auto"/>
                                    <w:left w:val="none" w:sz="0" w:space="0" w:color="auto"/>
                                    <w:bottom w:val="none" w:sz="0" w:space="0" w:color="auto"/>
                                    <w:right w:val="none" w:sz="0" w:space="0" w:color="auto"/>
                                  </w:divBdr>
                                </w:div>
                              </w:divsChild>
                            </w:div>
                            <w:div w:id="1742409258">
                              <w:marLeft w:val="0"/>
                              <w:marRight w:val="0"/>
                              <w:marTop w:val="0"/>
                              <w:marBottom w:val="0"/>
                              <w:divBdr>
                                <w:top w:val="none" w:sz="0" w:space="0" w:color="auto"/>
                                <w:left w:val="none" w:sz="0" w:space="0" w:color="auto"/>
                                <w:bottom w:val="none" w:sz="0" w:space="0" w:color="auto"/>
                                <w:right w:val="none" w:sz="0" w:space="0" w:color="auto"/>
                              </w:divBdr>
                              <w:divsChild>
                                <w:div w:id="1887176514">
                                  <w:marLeft w:val="0"/>
                                  <w:marRight w:val="0"/>
                                  <w:marTop w:val="0"/>
                                  <w:marBottom w:val="0"/>
                                  <w:divBdr>
                                    <w:top w:val="none" w:sz="0" w:space="0" w:color="auto"/>
                                    <w:left w:val="none" w:sz="0" w:space="0" w:color="auto"/>
                                    <w:bottom w:val="none" w:sz="0" w:space="0" w:color="auto"/>
                                    <w:right w:val="none" w:sz="0" w:space="0" w:color="auto"/>
                                  </w:divBdr>
                                  <w:divsChild>
                                    <w:div w:id="440733750">
                                      <w:marLeft w:val="75"/>
                                      <w:marRight w:val="0"/>
                                      <w:marTop w:val="0"/>
                                      <w:marBottom w:val="0"/>
                                      <w:divBdr>
                                        <w:top w:val="none" w:sz="0" w:space="0" w:color="auto"/>
                                        <w:left w:val="none" w:sz="0" w:space="0" w:color="auto"/>
                                        <w:bottom w:val="none" w:sz="0" w:space="0" w:color="auto"/>
                                        <w:right w:val="none" w:sz="0" w:space="0" w:color="auto"/>
                                      </w:divBdr>
                                      <w:divsChild>
                                        <w:div w:id="1200241981">
                                          <w:marLeft w:val="0"/>
                                          <w:marRight w:val="0"/>
                                          <w:marTop w:val="0"/>
                                          <w:marBottom w:val="0"/>
                                          <w:divBdr>
                                            <w:top w:val="none" w:sz="0" w:space="0" w:color="auto"/>
                                            <w:left w:val="none" w:sz="0" w:space="0" w:color="auto"/>
                                            <w:bottom w:val="none" w:sz="0" w:space="0" w:color="auto"/>
                                            <w:right w:val="none" w:sz="0" w:space="0" w:color="auto"/>
                                          </w:divBdr>
                                        </w:div>
                                        <w:div w:id="1828551905">
                                          <w:marLeft w:val="0"/>
                                          <w:marRight w:val="0"/>
                                          <w:marTop w:val="0"/>
                                          <w:marBottom w:val="0"/>
                                          <w:divBdr>
                                            <w:top w:val="none" w:sz="0" w:space="0" w:color="auto"/>
                                            <w:left w:val="none" w:sz="0" w:space="0" w:color="auto"/>
                                            <w:bottom w:val="none" w:sz="0" w:space="0" w:color="auto"/>
                                            <w:right w:val="none" w:sz="0" w:space="0" w:color="auto"/>
                                          </w:divBdr>
                                        </w:div>
                                        <w:div w:id="1927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mericanmasters" TargetMode="External"/><Relationship Id="rId18" Type="http://schemas.openxmlformats.org/officeDocument/2006/relationships/hyperlink" Target="http://pbs.org/americanmasters" TargetMode="External"/><Relationship Id="rId26" Type="http://schemas.openxmlformats.org/officeDocument/2006/relationships/hyperlink" Target="http://www.pbs.org/wnet/nature" TargetMode="External"/><Relationship Id="rId39" Type="http://schemas.openxmlformats.org/officeDocument/2006/relationships/hyperlink" Target="https://www.youtube.com/firstpersonpbs" TargetMode="External"/><Relationship Id="rId3" Type="http://schemas.openxmlformats.org/officeDocument/2006/relationships/styles" Target="styles.xml"/><Relationship Id="rId21" Type="http://schemas.openxmlformats.org/officeDocument/2006/relationships/hyperlink" Target="http://www.thirteen.org/" TargetMode="External"/><Relationship Id="rId34" Type="http://schemas.openxmlformats.org/officeDocument/2006/relationships/hyperlink" Target="http://www.mission-us.org/" TargetMode="External"/><Relationship Id="rId42" Type="http://schemas.openxmlformats.org/officeDocument/2006/relationships/header" Target="header1.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pbs.org/americanmasters" TargetMode="External"/><Relationship Id="rId17" Type="http://schemas.openxmlformats.org/officeDocument/2006/relationships/hyperlink" Target="http://instagram.com/pbsamericanmasters" TargetMode="External"/><Relationship Id="rId25" Type="http://schemas.openxmlformats.org/officeDocument/2006/relationships/hyperlink" Target="http://www.njtvonline.org/" TargetMode="External"/><Relationship Id="rId33" Type="http://schemas.openxmlformats.org/officeDocument/2006/relationships/hyperlink" Target="http://www.pbskids.org/cyberchase" TargetMode="External"/><Relationship Id="rId38" Type="http://schemas.openxmlformats.org/officeDocument/2006/relationships/hyperlink" Target="http://www.thirteen.org/metrofocus" TargetMode="External"/><Relationship Id="rId2" Type="http://schemas.openxmlformats.org/officeDocument/2006/relationships/numbering" Target="numbering.xml"/><Relationship Id="rId16" Type="http://schemas.openxmlformats.org/officeDocument/2006/relationships/hyperlink" Target="http://youtube.com/AmericanMastersPBS" TargetMode="External"/><Relationship Id="rId20" Type="http://schemas.openxmlformats.org/officeDocument/2006/relationships/hyperlink" Target="http://pbslearningmedia.org" TargetMode="External"/><Relationship Id="rId29" Type="http://schemas.openxmlformats.org/officeDocument/2006/relationships/hyperlink" Target="http://www.pbs.org/newshour/" TargetMode="External"/><Relationship Id="rId41" Type="http://schemas.openxmlformats.org/officeDocument/2006/relationships/hyperlink" Target="http://www.thirteen.org/pass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24" Type="http://schemas.openxmlformats.org/officeDocument/2006/relationships/hyperlink" Target="http://wliw.org/" TargetMode="External"/><Relationship Id="rId32" Type="http://schemas.openxmlformats.org/officeDocument/2006/relationships/hyperlink" Target="http://www.pbskids.org/noah" TargetMode="External"/><Relationship Id="rId37" Type="http://schemas.openxmlformats.org/officeDocument/2006/relationships/hyperlink" Target="http://www.njtvonline.org/news/" TargetMode="External"/><Relationship Id="rId40" Type="http://schemas.openxmlformats.org/officeDocument/2006/relationships/hyperlink" Target="https://www.youtube.com/chatterboxpb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bsamericanmasters.tumblr.com/" TargetMode="External"/><Relationship Id="rId23" Type="http://schemas.openxmlformats.org/officeDocument/2006/relationships/hyperlink" Target="http://thirteen.org/" TargetMode="External"/><Relationship Id="rId28" Type="http://schemas.openxmlformats.org/officeDocument/2006/relationships/hyperlink" Target="http://www.pbs.org/wnet/americanmasters" TargetMode="External"/><Relationship Id="rId36" Type="http://schemas.openxmlformats.org/officeDocument/2006/relationships/hyperlink" Target="http://www.thirteen.org/sites/reel13" TargetMode="External"/><Relationship Id="rId10" Type="http://schemas.openxmlformats.org/officeDocument/2006/relationships/hyperlink" Target="http://www.pbs.org/pressroom" TargetMode="External"/><Relationship Id="rId19" Type="http://schemas.openxmlformats.org/officeDocument/2006/relationships/hyperlink" Target="http://pbs.org/americanmasters" TargetMode="External"/><Relationship Id="rId31" Type="http://schemas.openxmlformats.org/officeDocument/2006/relationships/hyperlink" Target="http://www.thirteen.org/get-the-math"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dilla@wnet.org" TargetMode="External"/><Relationship Id="rId14" Type="http://schemas.openxmlformats.org/officeDocument/2006/relationships/hyperlink" Target="http://twitter.com/pbsamermasters" TargetMode="External"/><Relationship Id="rId22" Type="http://schemas.openxmlformats.org/officeDocument/2006/relationships/hyperlink" Target="http://www.wnet.org/" TargetMode="External"/><Relationship Id="rId27" Type="http://schemas.openxmlformats.org/officeDocument/2006/relationships/hyperlink" Target="http://www.pbs.org/wnet/gperf" TargetMode="External"/><Relationship Id="rId30" Type="http://schemas.openxmlformats.org/officeDocument/2006/relationships/hyperlink" Target="http://www.charlierose.com" TargetMode="External"/><Relationship Id="rId35" Type="http://schemas.openxmlformats.org/officeDocument/2006/relationships/hyperlink" Target="http://www.nyc-arts.org/"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7E1A-9777-4E9B-BDAD-38C97C1E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10168</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dc:description>Version 1.03_x000d_
Job 0734_x000d_
July 30, 2009</dc:description>
  <cp:lastModifiedBy>Padilla, Natasha</cp:lastModifiedBy>
  <cp:revision>2</cp:revision>
  <cp:lastPrinted>2016-12-21T16:22:00Z</cp:lastPrinted>
  <dcterms:created xsi:type="dcterms:W3CDTF">2017-01-13T20:11:00Z</dcterms:created>
  <dcterms:modified xsi:type="dcterms:W3CDTF">2017-01-13T20:11:00Z</dcterms:modified>
</cp:coreProperties>
</file>