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61B4" w14:textId="7FFC9793" w:rsidR="00922E79" w:rsidRPr="00AC2D22" w:rsidRDefault="008A37B8">
      <w:pPr>
        <w:widowControl w:val="0"/>
        <w:tabs>
          <w:tab w:val="left" w:pos="2272"/>
          <w:tab w:val="left" w:pos="2430"/>
        </w:tabs>
        <w:spacing w:line="240" w:lineRule="auto"/>
        <w:ind w:right="-16"/>
        <w:rPr>
          <w:b/>
          <w:color w:val="000000"/>
          <w:sz w:val="18"/>
          <w:szCs w:val="18"/>
        </w:rPr>
      </w:pPr>
      <w:r w:rsidRPr="00AC2D22">
        <w:rPr>
          <w:b/>
          <w:color w:val="000000"/>
          <w:sz w:val="18"/>
          <w:szCs w:val="18"/>
        </w:rPr>
        <w:t>Press Contact:</w:t>
      </w:r>
    </w:p>
    <w:p w14:paraId="215D2E56" w14:textId="02A496FB" w:rsidR="00FF432B" w:rsidRDefault="00FF432B">
      <w:pPr>
        <w:widowControl w:val="0"/>
        <w:tabs>
          <w:tab w:val="left" w:pos="2272"/>
          <w:tab w:val="left" w:pos="2430"/>
        </w:tabs>
        <w:spacing w:line="240" w:lineRule="auto"/>
        <w:ind w:right="-16"/>
        <w:rPr>
          <w:color w:val="000000"/>
          <w:sz w:val="18"/>
          <w:szCs w:val="18"/>
        </w:rPr>
      </w:pPr>
      <w:r w:rsidRPr="00FF432B">
        <w:rPr>
          <w:color w:val="000000"/>
          <w:sz w:val="18"/>
          <w:szCs w:val="18"/>
        </w:rPr>
        <w:t>Natas</w:t>
      </w:r>
      <w:r>
        <w:rPr>
          <w:color w:val="000000"/>
          <w:sz w:val="18"/>
          <w:szCs w:val="18"/>
        </w:rPr>
        <w:t>h</w:t>
      </w:r>
      <w:r w:rsidRPr="00FF432B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Padilla, WNET, 212.560.8824, </w:t>
      </w:r>
      <w:hyperlink r:id="rId8" w:history="1">
        <w:r w:rsidRPr="00AB5A7D">
          <w:rPr>
            <w:rStyle w:val="Hyperlink"/>
            <w:sz w:val="18"/>
            <w:szCs w:val="18"/>
          </w:rPr>
          <w:t>padilla@wnet.org</w:t>
        </w:r>
      </w:hyperlink>
      <w:r>
        <w:rPr>
          <w:color w:val="000000"/>
          <w:sz w:val="18"/>
          <w:szCs w:val="18"/>
        </w:rPr>
        <w:t xml:space="preserve"> </w:t>
      </w:r>
    </w:p>
    <w:p w14:paraId="0EC74FDE" w14:textId="2FF03004" w:rsidR="00922E79" w:rsidRDefault="008A37B8">
      <w:pPr>
        <w:widowControl w:val="0"/>
        <w:tabs>
          <w:tab w:val="left" w:pos="2272"/>
          <w:tab w:val="left" w:pos="2340"/>
        </w:tabs>
        <w:spacing w:line="240" w:lineRule="auto"/>
        <w:ind w:right="-16"/>
        <w:rPr>
          <w:rStyle w:val="InternetLink"/>
          <w:sz w:val="18"/>
          <w:szCs w:val="18"/>
        </w:rPr>
      </w:pPr>
      <w:r>
        <w:rPr>
          <w:rStyle w:val="InternetLink"/>
          <w:color w:val="000000"/>
          <w:sz w:val="18"/>
          <w:szCs w:val="18"/>
          <w:u w:val="none"/>
        </w:rPr>
        <w:t xml:space="preserve">Press Materials: </w:t>
      </w:r>
      <w:hyperlink r:id="rId9">
        <w:r>
          <w:rPr>
            <w:rStyle w:val="InternetLink"/>
            <w:sz w:val="18"/>
            <w:szCs w:val="18"/>
          </w:rPr>
          <w:t>http://pbs.org/pressroom</w:t>
        </w:r>
      </w:hyperlink>
      <w:r>
        <w:rPr>
          <w:rStyle w:val="InternetLink"/>
          <w:color w:val="000000"/>
          <w:sz w:val="18"/>
          <w:szCs w:val="18"/>
          <w:u w:val="none"/>
        </w:rPr>
        <w:t xml:space="preserve"> or </w:t>
      </w:r>
      <w:hyperlink r:id="rId10">
        <w:r>
          <w:rPr>
            <w:rStyle w:val="InternetLink"/>
            <w:sz w:val="18"/>
            <w:szCs w:val="18"/>
          </w:rPr>
          <w:t>http://thirteen.org/pressroom</w:t>
        </w:r>
      </w:hyperlink>
    </w:p>
    <w:p w14:paraId="2C6ED49C" w14:textId="32DF1F44" w:rsidR="001F4565" w:rsidRDefault="001F4565">
      <w:pPr>
        <w:widowControl w:val="0"/>
        <w:tabs>
          <w:tab w:val="left" w:pos="2272"/>
          <w:tab w:val="left" w:pos="2340"/>
        </w:tabs>
        <w:spacing w:line="240" w:lineRule="auto"/>
        <w:ind w:right="-16"/>
      </w:pPr>
    </w:p>
    <w:p w14:paraId="39680C4C" w14:textId="1A5DBEAD" w:rsidR="001F4565" w:rsidRPr="00AC2D22" w:rsidRDefault="001F4565" w:rsidP="001F4565">
      <w:pPr>
        <w:widowControl w:val="0"/>
        <w:tabs>
          <w:tab w:val="left" w:pos="2272"/>
          <w:tab w:val="left" w:pos="2340"/>
        </w:tabs>
        <w:spacing w:line="240" w:lineRule="auto"/>
        <w:ind w:right="-16"/>
        <w:rPr>
          <w:sz w:val="18"/>
          <w:szCs w:val="18"/>
        </w:rPr>
      </w:pPr>
      <w:r w:rsidRPr="00AC2D22">
        <w:rPr>
          <w:b/>
          <w:sz w:val="18"/>
          <w:szCs w:val="18"/>
        </w:rPr>
        <w:t xml:space="preserve">Websites: </w:t>
      </w:r>
      <w:hyperlink r:id="rId11">
        <w:r w:rsidRPr="00AC2D22">
          <w:rPr>
            <w:rStyle w:val="Hyperlink"/>
            <w:sz w:val="18"/>
            <w:szCs w:val="18"/>
          </w:rPr>
          <w:t>http://pbs.org/americanmasters</w:t>
        </w:r>
      </w:hyperlink>
      <w:r w:rsidRPr="00AC2D22">
        <w:rPr>
          <w:sz w:val="18"/>
          <w:szCs w:val="18"/>
        </w:rPr>
        <w:t xml:space="preserve">, </w:t>
      </w:r>
      <w:hyperlink r:id="rId12">
        <w:r w:rsidRPr="00AC2D22">
          <w:rPr>
            <w:rStyle w:val="Hyperlink"/>
            <w:sz w:val="18"/>
            <w:szCs w:val="18"/>
          </w:rPr>
          <w:t>http://facebook.com/americanmasters</w:t>
        </w:r>
      </w:hyperlink>
      <w:r w:rsidRPr="00AC2D22">
        <w:rPr>
          <w:sz w:val="18"/>
          <w:szCs w:val="18"/>
        </w:rPr>
        <w:t xml:space="preserve">, </w:t>
      </w:r>
      <w:hyperlink r:id="rId13">
        <w:r w:rsidRPr="00AC2D22">
          <w:rPr>
            <w:rStyle w:val="Hyperlink"/>
            <w:sz w:val="18"/>
            <w:szCs w:val="18"/>
          </w:rPr>
          <w:t>@PBSAmerMasters</w:t>
        </w:r>
      </w:hyperlink>
      <w:r w:rsidRPr="00AC2D22">
        <w:rPr>
          <w:sz w:val="18"/>
          <w:szCs w:val="18"/>
        </w:rPr>
        <w:t xml:space="preserve">, </w:t>
      </w:r>
      <w:hyperlink r:id="rId14">
        <w:r w:rsidRPr="00AC2D22">
          <w:rPr>
            <w:rStyle w:val="Hyperlink"/>
            <w:sz w:val="18"/>
            <w:szCs w:val="18"/>
          </w:rPr>
          <w:t>http://youtube.com/AmericanMastersPBS</w:t>
        </w:r>
      </w:hyperlink>
      <w:r w:rsidRPr="00AC2D22">
        <w:rPr>
          <w:sz w:val="18"/>
          <w:szCs w:val="18"/>
        </w:rPr>
        <w:t xml:space="preserve">, </w:t>
      </w:r>
      <w:hyperlink r:id="rId15">
        <w:r w:rsidRPr="00AC2D22">
          <w:rPr>
            <w:rStyle w:val="Hyperlink"/>
            <w:sz w:val="18"/>
            <w:szCs w:val="18"/>
          </w:rPr>
          <w:t>http://instagram.com/pbsamericanmasters</w:t>
        </w:r>
      </w:hyperlink>
      <w:r w:rsidRPr="00AC2D22">
        <w:rPr>
          <w:sz w:val="18"/>
          <w:szCs w:val="18"/>
        </w:rPr>
        <w:t>, #</w:t>
      </w:r>
      <w:proofErr w:type="spellStart"/>
      <w:r w:rsidRPr="00AC2D22">
        <w:rPr>
          <w:sz w:val="18"/>
          <w:szCs w:val="18"/>
        </w:rPr>
        <w:t>AmericanMastersPBS</w:t>
      </w:r>
      <w:proofErr w:type="spellEnd"/>
    </w:p>
    <w:p w14:paraId="00C900C1" w14:textId="77777777" w:rsidR="00922E79" w:rsidRDefault="00922E79" w:rsidP="001F4565">
      <w:pPr>
        <w:spacing w:line="240" w:lineRule="auto"/>
        <w:ind w:right="-16"/>
        <w:rPr>
          <w:iCs/>
          <w:sz w:val="20"/>
        </w:rPr>
      </w:pPr>
    </w:p>
    <w:p w14:paraId="3A2EA3B6" w14:textId="77777777" w:rsidR="00922E79" w:rsidRDefault="00922E79">
      <w:pPr>
        <w:pStyle w:val="NormalIndent"/>
        <w:spacing w:line="240" w:lineRule="auto"/>
        <w:ind w:right="-16" w:firstLine="0"/>
      </w:pPr>
    </w:p>
    <w:p w14:paraId="605AA9C5" w14:textId="57706E85" w:rsidR="00DF670E" w:rsidRPr="00DF670E" w:rsidRDefault="00523E86" w:rsidP="00DF670E">
      <w:pPr>
        <w:pStyle w:val="NormalIndent"/>
        <w:jc w:val="center"/>
        <w:rPr>
          <w:b/>
          <w:bCs/>
          <w:i/>
          <w:sz w:val="32"/>
        </w:rPr>
      </w:pPr>
      <w:r>
        <w:rPr>
          <w:b/>
          <w:bCs/>
          <w:i/>
          <w:sz w:val="32"/>
        </w:rPr>
        <w:t>American Masters – Charley Pride: I’m Just Me</w:t>
      </w:r>
    </w:p>
    <w:p w14:paraId="4DEEE6AD" w14:textId="6F24236A" w:rsidR="00922E79" w:rsidRPr="00FE3059" w:rsidRDefault="00DF670E" w:rsidP="00DF670E">
      <w:pPr>
        <w:widowControl w:val="0"/>
        <w:ind w:right="-16"/>
        <w:jc w:val="center"/>
        <w:rPr>
          <w:i/>
          <w:sz w:val="26"/>
          <w:szCs w:val="26"/>
        </w:rPr>
      </w:pPr>
      <w:r w:rsidRPr="00FE3059">
        <w:rPr>
          <w:i/>
          <w:sz w:val="26"/>
          <w:szCs w:val="26"/>
        </w:rPr>
        <w:t xml:space="preserve">Premieres </w:t>
      </w:r>
      <w:r w:rsidR="008A70D5">
        <w:rPr>
          <w:i/>
          <w:sz w:val="26"/>
          <w:szCs w:val="26"/>
        </w:rPr>
        <w:t>Friday</w:t>
      </w:r>
      <w:r w:rsidRPr="00FE3059">
        <w:rPr>
          <w:i/>
          <w:sz w:val="26"/>
          <w:szCs w:val="26"/>
        </w:rPr>
        <w:t xml:space="preserve">, February </w:t>
      </w:r>
      <w:r w:rsidR="008A70D5">
        <w:rPr>
          <w:i/>
          <w:sz w:val="26"/>
          <w:szCs w:val="26"/>
        </w:rPr>
        <w:t>22</w:t>
      </w:r>
      <w:r w:rsidRPr="00FE3059">
        <w:rPr>
          <w:i/>
          <w:sz w:val="26"/>
          <w:szCs w:val="26"/>
        </w:rPr>
        <w:t xml:space="preserve"> at 9</w:t>
      </w:r>
      <w:r w:rsidR="0000584A">
        <w:rPr>
          <w:i/>
          <w:sz w:val="26"/>
          <w:szCs w:val="26"/>
        </w:rPr>
        <w:t>:00</w:t>
      </w:r>
      <w:r w:rsidRPr="00FE3059">
        <w:rPr>
          <w:i/>
          <w:sz w:val="26"/>
          <w:szCs w:val="26"/>
        </w:rPr>
        <w:t xml:space="preserve"> p.m.</w:t>
      </w:r>
      <w:r w:rsidR="0000584A">
        <w:rPr>
          <w:i/>
          <w:sz w:val="26"/>
          <w:szCs w:val="26"/>
        </w:rPr>
        <w:t xml:space="preserve"> ET</w:t>
      </w:r>
      <w:r w:rsidRPr="00FE3059">
        <w:rPr>
          <w:i/>
          <w:sz w:val="26"/>
          <w:szCs w:val="26"/>
        </w:rPr>
        <w:t xml:space="preserve"> on PBS (check local listings)</w:t>
      </w:r>
    </w:p>
    <w:p w14:paraId="20EA50D0" w14:textId="77777777" w:rsidR="00DF670E" w:rsidRDefault="00DF670E">
      <w:pPr>
        <w:widowControl w:val="0"/>
        <w:ind w:right="-16" w:firstLine="720"/>
        <w:rPr>
          <w:szCs w:val="21"/>
        </w:rPr>
      </w:pPr>
    </w:p>
    <w:p w14:paraId="6374CD38" w14:textId="47CCE22B" w:rsidR="001F4565" w:rsidRPr="00E25484" w:rsidRDefault="001F4565" w:rsidP="00E25484">
      <w:pPr>
        <w:widowControl w:val="0"/>
        <w:spacing w:line="240" w:lineRule="auto"/>
        <w:ind w:right="-16"/>
        <w:rPr>
          <w:b/>
          <w:szCs w:val="21"/>
        </w:rPr>
      </w:pPr>
      <w:r w:rsidRPr="00E25484">
        <w:rPr>
          <w:b/>
          <w:szCs w:val="21"/>
        </w:rPr>
        <w:t>Charley Pride</w:t>
      </w:r>
    </w:p>
    <w:p w14:paraId="4E166CAB" w14:textId="10BE60CD" w:rsidR="00BC68AA" w:rsidRPr="00BC68AA" w:rsidRDefault="00BC68AA" w:rsidP="00E25484">
      <w:pPr>
        <w:widowControl w:val="0"/>
        <w:spacing w:line="240" w:lineRule="auto"/>
        <w:ind w:right="-16"/>
        <w:rPr>
          <w:szCs w:val="21"/>
        </w:rPr>
      </w:pPr>
      <w:r w:rsidRPr="00BC68AA">
        <w:rPr>
          <w:szCs w:val="21"/>
        </w:rPr>
        <w:t>Grammy Lifetime Achievement Award Win</w:t>
      </w:r>
      <w:r w:rsidR="00BA3FCF">
        <w:rPr>
          <w:szCs w:val="21"/>
        </w:rPr>
        <w:t>n</w:t>
      </w:r>
      <w:r w:rsidRPr="00BC68AA">
        <w:rPr>
          <w:szCs w:val="21"/>
        </w:rPr>
        <w:t>er and Country Music Hall of Fame Inductee</w:t>
      </w:r>
    </w:p>
    <w:p w14:paraId="1551E0A9" w14:textId="53CE0B69" w:rsidR="001F4565" w:rsidRPr="00BC68AA" w:rsidRDefault="00064510" w:rsidP="00D67E33">
      <w:pPr>
        <w:widowControl w:val="0"/>
        <w:ind w:right="-16"/>
        <w:rPr>
          <w:szCs w:val="21"/>
        </w:rPr>
      </w:pPr>
      <w:hyperlink r:id="rId16" w:history="1">
        <w:r w:rsidR="001F4565" w:rsidRPr="00BC68AA">
          <w:rPr>
            <w:rStyle w:val="Hyperlink"/>
            <w:szCs w:val="21"/>
          </w:rPr>
          <w:t>@</w:t>
        </w:r>
        <w:proofErr w:type="spellStart"/>
        <w:r w:rsidR="001F4565" w:rsidRPr="00BC68AA">
          <w:rPr>
            <w:rStyle w:val="Hyperlink"/>
            <w:szCs w:val="21"/>
          </w:rPr>
          <w:t>CharleyPridee</w:t>
        </w:r>
        <w:proofErr w:type="spellEnd"/>
      </w:hyperlink>
    </w:p>
    <w:p w14:paraId="4108F666" w14:textId="77777777" w:rsidR="00BC68AA" w:rsidRDefault="00BC68AA" w:rsidP="00E25484">
      <w:pPr>
        <w:widowControl w:val="0"/>
        <w:spacing w:line="240" w:lineRule="auto"/>
        <w:ind w:right="-16"/>
        <w:rPr>
          <w:b/>
          <w:szCs w:val="21"/>
        </w:rPr>
      </w:pPr>
    </w:p>
    <w:p w14:paraId="4B2AC1AC" w14:textId="586F7AD7" w:rsidR="001F4565" w:rsidRPr="001F4565" w:rsidRDefault="001F4565" w:rsidP="00CE5216">
      <w:pPr>
        <w:widowControl w:val="0"/>
        <w:ind w:right="-16"/>
        <w:rPr>
          <w:iCs/>
          <w:szCs w:val="21"/>
        </w:rPr>
      </w:pPr>
      <w:r w:rsidRPr="001F4565">
        <w:rPr>
          <w:iCs/>
          <w:szCs w:val="21"/>
        </w:rPr>
        <w:t xml:space="preserve">Becoming a trailblazing </w:t>
      </w:r>
      <w:r w:rsidR="00AC2D22">
        <w:rPr>
          <w:iCs/>
          <w:szCs w:val="21"/>
        </w:rPr>
        <w:t>c</w:t>
      </w:r>
      <w:r w:rsidRPr="001F4565">
        <w:rPr>
          <w:iCs/>
          <w:szCs w:val="21"/>
        </w:rPr>
        <w:t xml:space="preserve">ountry </w:t>
      </w:r>
      <w:r w:rsidR="00AC2D22">
        <w:rPr>
          <w:iCs/>
          <w:szCs w:val="21"/>
        </w:rPr>
        <w:t>m</w:t>
      </w:r>
      <w:r w:rsidRPr="001F4565">
        <w:rPr>
          <w:iCs/>
          <w:szCs w:val="21"/>
        </w:rPr>
        <w:t xml:space="preserve">usic superstar was an improbable destiny for Charley Pride, especially considering his humble beginnings as a sharecropper’s son on a cotton farm in Sledge, Mississippi. His unique journey to the top of the music charts includes a tumultuous detour through the world of Negro </w:t>
      </w:r>
      <w:r w:rsidR="00BB12A3">
        <w:rPr>
          <w:iCs/>
          <w:szCs w:val="21"/>
        </w:rPr>
        <w:t>American</w:t>
      </w:r>
      <w:r w:rsidR="00FC1C9F">
        <w:rPr>
          <w:iCs/>
          <w:szCs w:val="21"/>
        </w:rPr>
        <w:t xml:space="preserve"> </w:t>
      </w:r>
      <w:r w:rsidR="00BB12A3">
        <w:rPr>
          <w:iCs/>
          <w:szCs w:val="21"/>
        </w:rPr>
        <w:t>L</w:t>
      </w:r>
      <w:r w:rsidRPr="001F4565">
        <w:rPr>
          <w:iCs/>
          <w:szCs w:val="21"/>
        </w:rPr>
        <w:t>eague, minor league and semi-pro baseball</w:t>
      </w:r>
      <w:r w:rsidR="0000584A">
        <w:rPr>
          <w:iCs/>
          <w:szCs w:val="21"/>
        </w:rPr>
        <w:t>,</w:t>
      </w:r>
      <w:r w:rsidRPr="001F4565">
        <w:rPr>
          <w:iCs/>
          <w:szCs w:val="21"/>
        </w:rPr>
        <w:t xml:space="preserve"> as well as many long years of labor alongside the fires of a smelter. But in the end, with boldness, perseverance and undeniable musical talent, he managed to parlay a series of fortuitous encounters with Nashville insiders into an amazing legacy of hit singles and tens of millions in record sales.  </w:t>
      </w:r>
    </w:p>
    <w:p w14:paraId="495CFA66" w14:textId="4680C74D" w:rsidR="001F4565" w:rsidRPr="001F4565" w:rsidRDefault="001F4565" w:rsidP="00BC68AA">
      <w:pPr>
        <w:widowControl w:val="0"/>
        <w:ind w:right="-16" w:firstLine="720"/>
        <w:rPr>
          <w:iCs/>
          <w:szCs w:val="21"/>
        </w:rPr>
      </w:pPr>
      <w:r w:rsidRPr="001F4565">
        <w:rPr>
          <w:iCs/>
          <w:szCs w:val="21"/>
        </w:rPr>
        <w:t xml:space="preserve">Growing up, </w:t>
      </w:r>
      <w:r w:rsidR="00B9454F">
        <w:rPr>
          <w:iCs/>
          <w:szCs w:val="21"/>
        </w:rPr>
        <w:t xml:space="preserve">Pride </w:t>
      </w:r>
      <w:r w:rsidRPr="001F4565">
        <w:rPr>
          <w:iCs/>
          <w:szCs w:val="21"/>
        </w:rPr>
        <w:t xml:space="preserve">was exposed primarily to </w:t>
      </w:r>
      <w:r w:rsidR="00AC2D22">
        <w:rPr>
          <w:iCs/>
          <w:szCs w:val="21"/>
        </w:rPr>
        <w:t>b</w:t>
      </w:r>
      <w:r w:rsidRPr="001F4565">
        <w:rPr>
          <w:iCs/>
          <w:szCs w:val="21"/>
        </w:rPr>
        <w:t xml:space="preserve">lues, </w:t>
      </w:r>
      <w:r w:rsidR="00AC2D22">
        <w:rPr>
          <w:iCs/>
          <w:szCs w:val="21"/>
        </w:rPr>
        <w:t>g</w:t>
      </w:r>
      <w:r w:rsidRPr="001F4565">
        <w:rPr>
          <w:iCs/>
          <w:szCs w:val="21"/>
        </w:rPr>
        <w:t xml:space="preserve">ospel and </w:t>
      </w:r>
      <w:r w:rsidR="00AC2D22">
        <w:rPr>
          <w:iCs/>
          <w:szCs w:val="21"/>
        </w:rPr>
        <w:t>c</w:t>
      </w:r>
      <w:r w:rsidRPr="001F4565">
        <w:rPr>
          <w:iCs/>
          <w:szCs w:val="21"/>
        </w:rPr>
        <w:t xml:space="preserve">ountry music. His father inadvertently fostered </w:t>
      </w:r>
      <w:r w:rsidR="00B9454F">
        <w:rPr>
          <w:iCs/>
          <w:szCs w:val="21"/>
        </w:rPr>
        <w:t>Pride</w:t>
      </w:r>
      <w:r w:rsidRPr="001F4565">
        <w:rPr>
          <w:iCs/>
          <w:szCs w:val="21"/>
        </w:rPr>
        <w:t xml:space="preserve">’s love of </w:t>
      </w:r>
      <w:r w:rsidR="00AC2D22">
        <w:rPr>
          <w:iCs/>
          <w:szCs w:val="21"/>
        </w:rPr>
        <w:t>c</w:t>
      </w:r>
      <w:r w:rsidRPr="001F4565">
        <w:rPr>
          <w:iCs/>
          <w:szCs w:val="21"/>
        </w:rPr>
        <w:t xml:space="preserve">ountry music by tuning the family’s </w:t>
      </w:r>
      <w:proofErr w:type="spellStart"/>
      <w:r w:rsidRPr="001F4565">
        <w:rPr>
          <w:iCs/>
          <w:szCs w:val="21"/>
        </w:rPr>
        <w:t>Philco</w:t>
      </w:r>
      <w:proofErr w:type="spellEnd"/>
      <w:r w:rsidRPr="001F4565">
        <w:rPr>
          <w:iCs/>
          <w:szCs w:val="21"/>
        </w:rPr>
        <w:t xml:space="preserve"> radio to catch Grand Ole Opry broadcasts. At 14 </w:t>
      </w:r>
      <w:r w:rsidR="00BB12A3">
        <w:rPr>
          <w:iCs/>
          <w:szCs w:val="21"/>
        </w:rPr>
        <w:t>years old</w:t>
      </w:r>
      <w:r w:rsidRPr="001F4565">
        <w:rPr>
          <w:iCs/>
          <w:szCs w:val="21"/>
        </w:rPr>
        <w:t xml:space="preserve">, </w:t>
      </w:r>
      <w:r w:rsidR="00B9454F">
        <w:rPr>
          <w:iCs/>
          <w:szCs w:val="21"/>
        </w:rPr>
        <w:t>Pride</w:t>
      </w:r>
      <w:r w:rsidRPr="001F4565">
        <w:rPr>
          <w:iCs/>
          <w:szCs w:val="21"/>
        </w:rPr>
        <w:t xml:space="preserve"> purchased his first guitar</w:t>
      </w:r>
      <w:r w:rsidR="004F1B65">
        <w:rPr>
          <w:iCs/>
          <w:szCs w:val="21"/>
        </w:rPr>
        <w:t xml:space="preserve"> </w:t>
      </w:r>
      <w:r w:rsidRPr="001F4565">
        <w:rPr>
          <w:iCs/>
          <w:szCs w:val="21"/>
        </w:rPr>
        <w:t xml:space="preserve">and taught himself how to play it by listening to the songs he heard on that radio.  </w:t>
      </w:r>
    </w:p>
    <w:p w14:paraId="68028FF8" w14:textId="47C86225" w:rsidR="001F4565" w:rsidRPr="001F4565" w:rsidRDefault="001F4565" w:rsidP="00BC68AA">
      <w:pPr>
        <w:widowControl w:val="0"/>
        <w:ind w:right="-16" w:firstLine="720"/>
        <w:rPr>
          <w:iCs/>
          <w:szCs w:val="21"/>
        </w:rPr>
      </w:pPr>
      <w:r w:rsidRPr="001F4565">
        <w:rPr>
          <w:iCs/>
          <w:szCs w:val="21"/>
        </w:rPr>
        <w:t xml:space="preserve">By </w:t>
      </w:r>
      <w:r w:rsidR="00BB12A3">
        <w:rPr>
          <w:iCs/>
          <w:szCs w:val="21"/>
        </w:rPr>
        <w:t>16</w:t>
      </w:r>
      <w:r w:rsidRPr="001F4565">
        <w:rPr>
          <w:iCs/>
          <w:szCs w:val="21"/>
        </w:rPr>
        <w:t xml:space="preserve">, </w:t>
      </w:r>
      <w:r w:rsidR="00B9454F">
        <w:rPr>
          <w:iCs/>
          <w:szCs w:val="21"/>
        </w:rPr>
        <w:t>Pride</w:t>
      </w:r>
      <w:r w:rsidRPr="001F4565">
        <w:rPr>
          <w:iCs/>
          <w:szCs w:val="21"/>
        </w:rPr>
        <w:t xml:space="preserve"> began emerging as a talented baseball player. He first played professional games in the Negro American League as a pitcher and outfielder for the Memphis Red Sox. In 1953, he signed a contract with the Boise Yankees, the Class C farm team of the New York Yankees</w:t>
      </w:r>
      <w:r w:rsidR="00BB12A3">
        <w:rPr>
          <w:iCs/>
          <w:szCs w:val="21"/>
        </w:rPr>
        <w:t>,</w:t>
      </w:r>
      <w:r w:rsidR="00BC68AA">
        <w:rPr>
          <w:iCs/>
          <w:szCs w:val="21"/>
        </w:rPr>
        <w:t xml:space="preserve"> b</w:t>
      </w:r>
      <w:r w:rsidRPr="001F4565">
        <w:rPr>
          <w:iCs/>
          <w:szCs w:val="21"/>
        </w:rPr>
        <w:t>ut during that season</w:t>
      </w:r>
      <w:r w:rsidR="0000584A">
        <w:rPr>
          <w:iCs/>
          <w:szCs w:val="21"/>
        </w:rPr>
        <w:t>,</w:t>
      </w:r>
      <w:r w:rsidRPr="001F4565">
        <w:rPr>
          <w:iCs/>
          <w:szCs w:val="21"/>
        </w:rPr>
        <w:t xml:space="preserve"> an injury hampered his pitching. </w:t>
      </w:r>
      <w:r w:rsidR="00AC2D22">
        <w:rPr>
          <w:iCs/>
          <w:szCs w:val="21"/>
        </w:rPr>
        <w:t>After</w:t>
      </w:r>
      <w:r w:rsidRPr="001F4565">
        <w:rPr>
          <w:iCs/>
          <w:szCs w:val="21"/>
        </w:rPr>
        <w:t xml:space="preserve"> rejoining the Memphis Red Sox in 1956</w:t>
      </w:r>
      <w:r w:rsidR="00BB12A3">
        <w:rPr>
          <w:iCs/>
          <w:szCs w:val="21"/>
        </w:rPr>
        <w:t>,</w:t>
      </w:r>
      <w:r w:rsidRPr="001F4565">
        <w:rPr>
          <w:iCs/>
          <w:szCs w:val="21"/>
        </w:rPr>
        <w:t xml:space="preserve"> he won 14 games as a pitcher and earned himself a position on the Negro </w:t>
      </w:r>
      <w:r w:rsidRPr="001F4565">
        <w:rPr>
          <w:iCs/>
          <w:szCs w:val="21"/>
        </w:rPr>
        <w:lastRenderedPageBreak/>
        <w:t xml:space="preserve">American League All-Star Team. As an all-star player that year, </w:t>
      </w:r>
      <w:r w:rsidR="00B9454F">
        <w:rPr>
          <w:iCs/>
          <w:szCs w:val="21"/>
        </w:rPr>
        <w:t>Pride</w:t>
      </w:r>
      <w:r w:rsidRPr="001F4565">
        <w:rPr>
          <w:iCs/>
          <w:szCs w:val="21"/>
        </w:rPr>
        <w:t xml:space="preserve"> pitched against a group of</w:t>
      </w:r>
      <w:r w:rsidR="00FC1C9F">
        <w:rPr>
          <w:iCs/>
          <w:szCs w:val="21"/>
        </w:rPr>
        <w:t xml:space="preserve"> </w:t>
      </w:r>
      <w:r w:rsidRPr="001F4565">
        <w:rPr>
          <w:iCs/>
          <w:szCs w:val="21"/>
        </w:rPr>
        <w:t>major league</w:t>
      </w:r>
      <w:r w:rsidR="00BB12A3">
        <w:rPr>
          <w:iCs/>
          <w:szCs w:val="21"/>
        </w:rPr>
        <w:t xml:space="preserve"> </w:t>
      </w:r>
      <w:r w:rsidRPr="001F4565">
        <w:rPr>
          <w:iCs/>
          <w:szCs w:val="21"/>
        </w:rPr>
        <w:t>all-stars that included Willie Mays, Hank Aaron, Al Smith, Gene Baker and Ernie Banks.</w:t>
      </w:r>
    </w:p>
    <w:p w14:paraId="47C37E95" w14:textId="6D6A0FB0" w:rsidR="001F4565" w:rsidRPr="001F4565" w:rsidRDefault="001F4565" w:rsidP="004F1B65">
      <w:pPr>
        <w:widowControl w:val="0"/>
        <w:ind w:right="-16" w:firstLine="720"/>
        <w:rPr>
          <w:iCs/>
          <w:szCs w:val="21"/>
        </w:rPr>
      </w:pPr>
      <w:r w:rsidRPr="001F4565">
        <w:rPr>
          <w:iCs/>
          <w:szCs w:val="21"/>
        </w:rPr>
        <w:t>In late 1956</w:t>
      </w:r>
      <w:r w:rsidR="00AC2D22">
        <w:rPr>
          <w:iCs/>
          <w:szCs w:val="21"/>
        </w:rPr>
        <w:t>,</w:t>
      </w:r>
      <w:r w:rsidRPr="001F4565">
        <w:rPr>
          <w:iCs/>
          <w:szCs w:val="21"/>
        </w:rPr>
        <w:t xml:space="preserve"> </w:t>
      </w:r>
      <w:r w:rsidR="00B9454F">
        <w:rPr>
          <w:iCs/>
          <w:szCs w:val="21"/>
        </w:rPr>
        <w:t>Pride</w:t>
      </w:r>
      <w:r w:rsidRPr="001F4565">
        <w:rPr>
          <w:iCs/>
          <w:szCs w:val="21"/>
        </w:rPr>
        <w:t xml:space="preserve"> was drafted </w:t>
      </w:r>
      <w:r w:rsidR="00BA3FCF">
        <w:rPr>
          <w:iCs/>
          <w:szCs w:val="21"/>
        </w:rPr>
        <w:t>into the U</w:t>
      </w:r>
      <w:r w:rsidR="00B9454F">
        <w:rPr>
          <w:iCs/>
          <w:szCs w:val="21"/>
        </w:rPr>
        <w:t>.</w:t>
      </w:r>
      <w:r w:rsidR="00BA3FCF">
        <w:rPr>
          <w:iCs/>
          <w:szCs w:val="21"/>
        </w:rPr>
        <w:t>S</w:t>
      </w:r>
      <w:r w:rsidR="00B9454F">
        <w:rPr>
          <w:iCs/>
          <w:szCs w:val="21"/>
        </w:rPr>
        <w:t>.</w:t>
      </w:r>
      <w:r w:rsidR="00BA3FCF">
        <w:rPr>
          <w:iCs/>
          <w:szCs w:val="21"/>
        </w:rPr>
        <w:t xml:space="preserve"> Army,</w:t>
      </w:r>
      <w:r w:rsidRPr="001F4565">
        <w:rPr>
          <w:iCs/>
          <w:szCs w:val="21"/>
        </w:rPr>
        <w:t xml:space="preserve"> and </w:t>
      </w:r>
      <w:r w:rsidR="004F1B65">
        <w:rPr>
          <w:iCs/>
          <w:szCs w:val="21"/>
        </w:rPr>
        <w:t xml:space="preserve">during </w:t>
      </w:r>
      <w:r w:rsidRPr="001F4565">
        <w:rPr>
          <w:iCs/>
          <w:szCs w:val="21"/>
        </w:rPr>
        <w:t>Christmas leave from basic training, he married his wife</w:t>
      </w:r>
      <w:r w:rsidR="0000584A">
        <w:rPr>
          <w:iCs/>
          <w:szCs w:val="21"/>
        </w:rPr>
        <w:t>,</w:t>
      </w:r>
      <w:r w:rsidRPr="001F4565">
        <w:rPr>
          <w:iCs/>
          <w:szCs w:val="21"/>
        </w:rPr>
        <w:t xml:space="preserve"> </w:t>
      </w:r>
      <w:proofErr w:type="spellStart"/>
      <w:r w:rsidRPr="001F4565">
        <w:rPr>
          <w:iCs/>
          <w:szCs w:val="21"/>
        </w:rPr>
        <w:t>Rozene</w:t>
      </w:r>
      <w:proofErr w:type="spellEnd"/>
      <w:r w:rsidRPr="001F4565">
        <w:rPr>
          <w:iCs/>
          <w:szCs w:val="21"/>
        </w:rPr>
        <w:t xml:space="preserve">, who he had met earlier in the year while playing baseball in Memphis. </w:t>
      </w:r>
      <w:r w:rsidR="004F1B65">
        <w:rPr>
          <w:iCs/>
          <w:szCs w:val="21"/>
        </w:rPr>
        <w:t xml:space="preserve">After his service, </w:t>
      </w:r>
      <w:r w:rsidR="00BE389E">
        <w:rPr>
          <w:iCs/>
          <w:szCs w:val="21"/>
        </w:rPr>
        <w:t xml:space="preserve">he </w:t>
      </w:r>
      <w:r w:rsidRPr="001F4565">
        <w:rPr>
          <w:iCs/>
          <w:szCs w:val="21"/>
        </w:rPr>
        <w:t>began making a name for himself as a music performer by singing the national anthem at baseball games and performing at honky-tonks and nightclubs</w:t>
      </w:r>
      <w:r w:rsidR="004F1B65">
        <w:rPr>
          <w:iCs/>
          <w:szCs w:val="21"/>
        </w:rPr>
        <w:t>, s</w:t>
      </w:r>
      <w:r w:rsidRPr="001F4565">
        <w:rPr>
          <w:iCs/>
          <w:szCs w:val="21"/>
        </w:rPr>
        <w:t>ometimes as a solo artist and other times as a member of a combo or group.</w:t>
      </w:r>
    </w:p>
    <w:p w14:paraId="71B232F2" w14:textId="089062BC" w:rsidR="001F4565" w:rsidRPr="001F4565" w:rsidRDefault="00B9454F" w:rsidP="00B6723B">
      <w:pPr>
        <w:widowControl w:val="0"/>
        <w:ind w:right="-16" w:firstLine="720"/>
        <w:rPr>
          <w:iCs/>
          <w:szCs w:val="21"/>
        </w:rPr>
      </w:pPr>
      <w:r>
        <w:rPr>
          <w:iCs/>
          <w:szCs w:val="21"/>
        </w:rPr>
        <w:t>Pride</w:t>
      </w:r>
      <w:r w:rsidR="00BC68AA">
        <w:rPr>
          <w:iCs/>
          <w:szCs w:val="21"/>
        </w:rPr>
        <w:t xml:space="preserve"> traveled to </w:t>
      </w:r>
      <w:r w:rsidR="001F4565" w:rsidRPr="001F4565">
        <w:rPr>
          <w:iCs/>
          <w:szCs w:val="21"/>
        </w:rPr>
        <w:t>Nashville</w:t>
      </w:r>
      <w:r w:rsidR="00B6723B">
        <w:rPr>
          <w:iCs/>
          <w:szCs w:val="21"/>
        </w:rPr>
        <w:t xml:space="preserve"> in the early 1960s and</w:t>
      </w:r>
      <w:r w:rsidR="001F4565" w:rsidRPr="001F4565">
        <w:rPr>
          <w:iCs/>
          <w:szCs w:val="21"/>
        </w:rPr>
        <w:t xml:space="preserve"> </w:t>
      </w:r>
      <w:r w:rsidR="00B6723B">
        <w:rPr>
          <w:iCs/>
          <w:szCs w:val="21"/>
        </w:rPr>
        <w:t xml:space="preserve">by </w:t>
      </w:r>
      <w:r w:rsidR="001F4565" w:rsidRPr="001F4565">
        <w:rPr>
          <w:iCs/>
          <w:szCs w:val="21"/>
        </w:rPr>
        <w:t>sheer luck</w:t>
      </w:r>
      <w:r w:rsidR="00B6723B">
        <w:rPr>
          <w:iCs/>
          <w:szCs w:val="21"/>
        </w:rPr>
        <w:t xml:space="preserve"> met </w:t>
      </w:r>
      <w:r w:rsidR="001F4565" w:rsidRPr="001F4565">
        <w:rPr>
          <w:iCs/>
          <w:szCs w:val="21"/>
        </w:rPr>
        <w:t xml:space="preserve">Jack Johnson, who had been actively searching for a promising black </w:t>
      </w:r>
      <w:r w:rsidR="00AC2D22">
        <w:rPr>
          <w:iCs/>
          <w:szCs w:val="21"/>
        </w:rPr>
        <w:t>c</w:t>
      </w:r>
      <w:r w:rsidR="001F4565" w:rsidRPr="001F4565">
        <w:rPr>
          <w:iCs/>
          <w:szCs w:val="21"/>
        </w:rPr>
        <w:t>ountry singer.</w:t>
      </w:r>
      <w:r w:rsidR="00B6723B">
        <w:rPr>
          <w:iCs/>
          <w:szCs w:val="21"/>
        </w:rPr>
        <w:t xml:space="preserve"> Johnson became </w:t>
      </w:r>
      <w:r>
        <w:rPr>
          <w:iCs/>
          <w:szCs w:val="21"/>
        </w:rPr>
        <w:t>Pride</w:t>
      </w:r>
      <w:r w:rsidR="00B6723B">
        <w:rPr>
          <w:iCs/>
          <w:szCs w:val="21"/>
        </w:rPr>
        <w:t xml:space="preserve">’s manager and introduced him to </w:t>
      </w:r>
      <w:r w:rsidR="001F4565" w:rsidRPr="001F4565">
        <w:rPr>
          <w:iCs/>
          <w:szCs w:val="21"/>
        </w:rPr>
        <w:t>produce</w:t>
      </w:r>
      <w:r w:rsidR="00B6723B">
        <w:rPr>
          <w:iCs/>
          <w:szCs w:val="21"/>
        </w:rPr>
        <w:t>r</w:t>
      </w:r>
      <w:r w:rsidR="001F4565" w:rsidRPr="001F4565">
        <w:rPr>
          <w:iCs/>
          <w:szCs w:val="21"/>
        </w:rPr>
        <w:t xml:space="preserve"> Jack Clement</w:t>
      </w:r>
      <w:r w:rsidR="004F1B65">
        <w:rPr>
          <w:iCs/>
          <w:szCs w:val="21"/>
        </w:rPr>
        <w:t xml:space="preserve">, who </w:t>
      </w:r>
      <w:r w:rsidR="001F4565" w:rsidRPr="001F4565">
        <w:rPr>
          <w:iCs/>
          <w:szCs w:val="21"/>
        </w:rPr>
        <w:t xml:space="preserve">shopped </w:t>
      </w:r>
      <w:r>
        <w:rPr>
          <w:iCs/>
          <w:szCs w:val="21"/>
        </w:rPr>
        <w:t>Pride</w:t>
      </w:r>
      <w:r w:rsidR="001F4565" w:rsidRPr="001F4565">
        <w:rPr>
          <w:iCs/>
          <w:szCs w:val="21"/>
        </w:rPr>
        <w:t xml:space="preserve"> around to the Nashville labels. </w:t>
      </w:r>
      <w:r w:rsidR="004F1B65">
        <w:rPr>
          <w:iCs/>
          <w:szCs w:val="21"/>
        </w:rPr>
        <w:t>F</w:t>
      </w:r>
      <w:r w:rsidR="001F4565" w:rsidRPr="001F4565">
        <w:rPr>
          <w:iCs/>
          <w:szCs w:val="21"/>
        </w:rPr>
        <w:t>inally</w:t>
      </w:r>
      <w:r w:rsidR="00B6723B">
        <w:rPr>
          <w:iCs/>
          <w:szCs w:val="21"/>
        </w:rPr>
        <w:t xml:space="preserve">, </w:t>
      </w:r>
      <w:r w:rsidR="001F4565" w:rsidRPr="001F4565">
        <w:rPr>
          <w:iCs/>
          <w:szCs w:val="21"/>
        </w:rPr>
        <w:t xml:space="preserve">in 1966, Chet Atkins signed </w:t>
      </w:r>
      <w:r>
        <w:rPr>
          <w:iCs/>
          <w:szCs w:val="21"/>
        </w:rPr>
        <w:t>Pride</w:t>
      </w:r>
      <w:r w:rsidR="001F4565" w:rsidRPr="001F4565">
        <w:rPr>
          <w:iCs/>
          <w:szCs w:val="21"/>
        </w:rPr>
        <w:t xml:space="preserve"> to RCA Records</w:t>
      </w:r>
      <w:r w:rsidR="00B6723B">
        <w:rPr>
          <w:iCs/>
          <w:szCs w:val="21"/>
        </w:rPr>
        <w:t xml:space="preserve">. </w:t>
      </w:r>
      <w:r w:rsidR="004F1B65">
        <w:rPr>
          <w:iCs/>
          <w:szCs w:val="21"/>
        </w:rPr>
        <w:t xml:space="preserve">His song </w:t>
      </w:r>
      <w:r w:rsidR="001F4565" w:rsidRPr="001F4565">
        <w:rPr>
          <w:iCs/>
          <w:szCs w:val="21"/>
        </w:rPr>
        <w:t>“Just Between You and Me” caught fire in 1966, breaking into the Top</w:t>
      </w:r>
      <w:r w:rsidR="0000584A">
        <w:rPr>
          <w:iCs/>
          <w:szCs w:val="21"/>
        </w:rPr>
        <w:t xml:space="preserve"> </w:t>
      </w:r>
      <w:r w:rsidR="001F4565" w:rsidRPr="001F4565">
        <w:rPr>
          <w:iCs/>
          <w:szCs w:val="21"/>
        </w:rPr>
        <w:t xml:space="preserve">10 Country </w:t>
      </w:r>
      <w:r w:rsidR="00BB12A3">
        <w:rPr>
          <w:iCs/>
          <w:szCs w:val="21"/>
        </w:rPr>
        <w:t xml:space="preserve">Music </w:t>
      </w:r>
      <w:r w:rsidR="001F4565" w:rsidRPr="001F4565">
        <w:rPr>
          <w:iCs/>
          <w:szCs w:val="21"/>
        </w:rPr>
        <w:t xml:space="preserve">chart and garnering </w:t>
      </w:r>
      <w:r>
        <w:rPr>
          <w:iCs/>
          <w:szCs w:val="21"/>
        </w:rPr>
        <w:t>Pride</w:t>
      </w:r>
      <w:r w:rsidR="001F4565" w:rsidRPr="001F4565">
        <w:rPr>
          <w:iCs/>
          <w:szCs w:val="21"/>
        </w:rPr>
        <w:t xml:space="preserve"> his first Grammy nomination. </w:t>
      </w:r>
    </w:p>
    <w:p w14:paraId="661C0522" w14:textId="1964187F" w:rsidR="001F4565" w:rsidRPr="001F4565" w:rsidRDefault="001F4565" w:rsidP="004F1B65">
      <w:pPr>
        <w:widowControl w:val="0"/>
        <w:ind w:right="-16" w:firstLine="720"/>
        <w:rPr>
          <w:iCs/>
          <w:szCs w:val="21"/>
        </w:rPr>
      </w:pPr>
      <w:r w:rsidRPr="001F4565">
        <w:rPr>
          <w:iCs/>
          <w:szCs w:val="21"/>
        </w:rPr>
        <w:t xml:space="preserve">What happened next is </w:t>
      </w:r>
      <w:r w:rsidR="004F1B65">
        <w:rPr>
          <w:iCs/>
          <w:szCs w:val="21"/>
        </w:rPr>
        <w:t>c</w:t>
      </w:r>
      <w:r w:rsidRPr="001F4565">
        <w:rPr>
          <w:iCs/>
          <w:szCs w:val="21"/>
        </w:rPr>
        <w:t xml:space="preserve">ountry </w:t>
      </w:r>
      <w:r w:rsidR="004F1B65">
        <w:rPr>
          <w:iCs/>
          <w:szCs w:val="21"/>
        </w:rPr>
        <w:t>m</w:t>
      </w:r>
      <w:r w:rsidRPr="001F4565">
        <w:rPr>
          <w:iCs/>
          <w:szCs w:val="21"/>
        </w:rPr>
        <w:t xml:space="preserve">usic history. Charley Pride quickly </w:t>
      </w:r>
      <w:r w:rsidR="00BE389E">
        <w:rPr>
          <w:iCs/>
          <w:szCs w:val="21"/>
        </w:rPr>
        <w:t xml:space="preserve">became </w:t>
      </w:r>
      <w:r w:rsidR="004F1B65">
        <w:rPr>
          <w:iCs/>
          <w:szCs w:val="21"/>
        </w:rPr>
        <w:t>the genre’s</w:t>
      </w:r>
      <w:r w:rsidRPr="001F4565">
        <w:rPr>
          <w:iCs/>
          <w:szCs w:val="21"/>
        </w:rPr>
        <w:t xml:space="preserve"> first African</w:t>
      </w:r>
      <w:r w:rsidR="0000584A">
        <w:rPr>
          <w:iCs/>
          <w:szCs w:val="21"/>
        </w:rPr>
        <w:t xml:space="preserve"> </w:t>
      </w:r>
      <w:r w:rsidRPr="001F4565">
        <w:rPr>
          <w:iCs/>
          <w:szCs w:val="21"/>
        </w:rPr>
        <w:t>American superstar. Between 1966 and 1987, he amassed 52 Top</w:t>
      </w:r>
      <w:r w:rsidR="0000584A">
        <w:rPr>
          <w:iCs/>
          <w:szCs w:val="21"/>
        </w:rPr>
        <w:t xml:space="preserve"> </w:t>
      </w:r>
      <w:r w:rsidRPr="001F4565">
        <w:rPr>
          <w:iCs/>
          <w:szCs w:val="21"/>
        </w:rPr>
        <w:t>10 Country hits</w:t>
      </w:r>
      <w:r w:rsidR="004F1B65">
        <w:rPr>
          <w:iCs/>
          <w:szCs w:val="21"/>
        </w:rPr>
        <w:t>, sold</w:t>
      </w:r>
      <w:r w:rsidRPr="001F4565">
        <w:rPr>
          <w:iCs/>
          <w:szCs w:val="21"/>
        </w:rPr>
        <w:t xml:space="preserve"> tens of millions of records worldwide</w:t>
      </w:r>
      <w:r w:rsidR="004F1B65">
        <w:rPr>
          <w:iCs/>
          <w:szCs w:val="21"/>
        </w:rPr>
        <w:t>, won multiple Grammy Awards</w:t>
      </w:r>
      <w:r w:rsidR="0000584A">
        <w:rPr>
          <w:iCs/>
          <w:szCs w:val="21"/>
        </w:rPr>
        <w:t>,</w:t>
      </w:r>
      <w:r w:rsidR="004F1B65">
        <w:rPr>
          <w:iCs/>
          <w:szCs w:val="21"/>
        </w:rPr>
        <w:t xml:space="preserve"> and was named both “Entertainer of the Year” and “Top Male Vocalist” by the Country Music Association</w:t>
      </w:r>
      <w:r w:rsidRPr="001F4565">
        <w:rPr>
          <w:iCs/>
          <w:szCs w:val="21"/>
        </w:rPr>
        <w:t xml:space="preserve">. Some of </w:t>
      </w:r>
      <w:r w:rsidR="00B9454F">
        <w:rPr>
          <w:iCs/>
          <w:szCs w:val="21"/>
        </w:rPr>
        <w:t>Pride</w:t>
      </w:r>
      <w:r w:rsidRPr="001F4565">
        <w:rPr>
          <w:iCs/>
          <w:szCs w:val="21"/>
        </w:rPr>
        <w:t xml:space="preserve">’s unforgettable hits from </w:t>
      </w:r>
      <w:r w:rsidR="004F1B65">
        <w:rPr>
          <w:iCs/>
          <w:szCs w:val="21"/>
        </w:rPr>
        <w:t>that period</w:t>
      </w:r>
      <w:r w:rsidRPr="001F4565">
        <w:rPr>
          <w:iCs/>
          <w:szCs w:val="21"/>
        </w:rPr>
        <w:t xml:space="preserve"> include “All I Have </w:t>
      </w:r>
      <w:r w:rsidR="00AC2D22">
        <w:rPr>
          <w:iCs/>
          <w:szCs w:val="21"/>
        </w:rPr>
        <w:t>t</w:t>
      </w:r>
      <w:r w:rsidRPr="001F4565">
        <w:rPr>
          <w:iCs/>
          <w:szCs w:val="21"/>
        </w:rPr>
        <w:t xml:space="preserve">o Offer You Is Me,” “Is Anybody </w:t>
      </w:r>
      <w:proofErr w:type="spellStart"/>
      <w:r w:rsidRPr="001F4565">
        <w:rPr>
          <w:iCs/>
          <w:szCs w:val="21"/>
        </w:rPr>
        <w:t>Goin</w:t>
      </w:r>
      <w:proofErr w:type="spellEnd"/>
      <w:r w:rsidRPr="001F4565">
        <w:rPr>
          <w:iCs/>
          <w:szCs w:val="21"/>
        </w:rPr>
        <w:t xml:space="preserve">’ </w:t>
      </w:r>
      <w:r w:rsidR="00AC2D22">
        <w:rPr>
          <w:iCs/>
          <w:szCs w:val="21"/>
        </w:rPr>
        <w:t>t</w:t>
      </w:r>
      <w:r w:rsidRPr="001F4565">
        <w:rPr>
          <w:iCs/>
          <w:szCs w:val="21"/>
        </w:rPr>
        <w:t xml:space="preserve">o San </w:t>
      </w:r>
      <w:proofErr w:type="spellStart"/>
      <w:r w:rsidRPr="001F4565">
        <w:rPr>
          <w:iCs/>
          <w:szCs w:val="21"/>
        </w:rPr>
        <w:t>Antone</w:t>
      </w:r>
      <w:proofErr w:type="spellEnd"/>
      <w:r w:rsidRPr="001F4565">
        <w:rPr>
          <w:iCs/>
          <w:szCs w:val="21"/>
        </w:rPr>
        <w:t xml:space="preserve">,” “Amazing Love,” “Mississippi Cotton </w:t>
      </w:r>
      <w:proofErr w:type="spellStart"/>
      <w:r w:rsidRPr="001F4565">
        <w:rPr>
          <w:iCs/>
          <w:szCs w:val="21"/>
        </w:rPr>
        <w:t>Pickin</w:t>
      </w:r>
      <w:proofErr w:type="spellEnd"/>
      <w:r w:rsidRPr="001F4565">
        <w:rPr>
          <w:iCs/>
          <w:szCs w:val="21"/>
        </w:rPr>
        <w:t xml:space="preserve">’ Delta Town,” “Burgers </w:t>
      </w:r>
      <w:r w:rsidR="00AC2D22">
        <w:rPr>
          <w:iCs/>
          <w:szCs w:val="21"/>
        </w:rPr>
        <w:t>a</w:t>
      </w:r>
      <w:r w:rsidRPr="001F4565">
        <w:rPr>
          <w:iCs/>
          <w:szCs w:val="21"/>
        </w:rPr>
        <w:t xml:space="preserve">nd Fries,” “Roll </w:t>
      </w:r>
      <w:proofErr w:type="gramStart"/>
      <w:r w:rsidRPr="001F4565">
        <w:rPr>
          <w:iCs/>
          <w:szCs w:val="21"/>
        </w:rPr>
        <w:t>On</w:t>
      </w:r>
      <w:proofErr w:type="gramEnd"/>
      <w:r w:rsidRPr="001F4565">
        <w:rPr>
          <w:iCs/>
          <w:szCs w:val="21"/>
        </w:rPr>
        <w:t xml:space="preserve"> Mississippi” and “Mountain </w:t>
      </w:r>
      <w:r w:rsidR="00AC2D22">
        <w:rPr>
          <w:iCs/>
          <w:szCs w:val="21"/>
        </w:rPr>
        <w:t>o</w:t>
      </w:r>
      <w:r w:rsidRPr="001F4565">
        <w:rPr>
          <w:iCs/>
          <w:szCs w:val="21"/>
        </w:rPr>
        <w:t xml:space="preserve">f Love.”  </w:t>
      </w:r>
    </w:p>
    <w:p w14:paraId="0F1338F8" w14:textId="300C71D1" w:rsidR="001F4565" w:rsidRPr="001F4565" w:rsidRDefault="001F4565" w:rsidP="004F1B65">
      <w:pPr>
        <w:widowControl w:val="0"/>
        <w:ind w:right="-16" w:firstLine="720"/>
        <w:rPr>
          <w:iCs/>
          <w:szCs w:val="21"/>
        </w:rPr>
      </w:pPr>
      <w:r w:rsidRPr="001F4565">
        <w:rPr>
          <w:iCs/>
          <w:szCs w:val="21"/>
        </w:rPr>
        <w:t xml:space="preserve">In 1993, Pride was inducted into the Grand Ole Opry, 26 years after he first played there as a guest. </w:t>
      </w:r>
      <w:r w:rsidR="004F1B65">
        <w:rPr>
          <w:iCs/>
          <w:szCs w:val="21"/>
        </w:rPr>
        <w:t xml:space="preserve">He </w:t>
      </w:r>
      <w:r w:rsidRPr="001F4565">
        <w:rPr>
          <w:iCs/>
          <w:szCs w:val="21"/>
        </w:rPr>
        <w:t>opened the Charley Pride Theatre in Branson</w:t>
      </w:r>
      <w:r w:rsidR="0000584A">
        <w:rPr>
          <w:iCs/>
          <w:szCs w:val="21"/>
        </w:rPr>
        <w:t>,</w:t>
      </w:r>
      <w:r w:rsidRPr="001F4565">
        <w:rPr>
          <w:iCs/>
          <w:szCs w:val="21"/>
        </w:rPr>
        <w:t xml:space="preserve"> Missouri </w:t>
      </w:r>
      <w:r w:rsidR="004F1B65">
        <w:rPr>
          <w:iCs/>
          <w:szCs w:val="21"/>
        </w:rPr>
        <w:t xml:space="preserve">the </w:t>
      </w:r>
      <w:r w:rsidR="00BE389E">
        <w:rPr>
          <w:iCs/>
          <w:szCs w:val="21"/>
        </w:rPr>
        <w:t>following</w:t>
      </w:r>
      <w:r w:rsidR="004F1B65">
        <w:rPr>
          <w:iCs/>
          <w:szCs w:val="21"/>
        </w:rPr>
        <w:t xml:space="preserve"> year and performed over </w:t>
      </w:r>
      <w:r w:rsidRPr="001F4565">
        <w:rPr>
          <w:iCs/>
          <w:szCs w:val="21"/>
        </w:rPr>
        <w:t xml:space="preserve">200 shows </w:t>
      </w:r>
      <w:r w:rsidR="00BB12A3">
        <w:rPr>
          <w:iCs/>
          <w:szCs w:val="21"/>
        </w:rPr>
        <w:t>annually</w:t>
      </w:r>
      <w:r w:rsidRPr="001F4565">
        <w:rPr>
          <w:iCs/>
          <w:szCs w:val="21"/>
        </w:rPr>
        <w:t xml:space="preserve">. Pride was honored by the Academy </w:t>
      </w:r>
      <w:r w:rsidR="00AC2D22">
        <w:rPr>
          <w:iCs/>
          <w:szCs w:val="21"/>
        </w:rPr>
        <w:t>o</w:t>
      </w:r>
      <w:r w:rsidRPr="001F4565">
        <w:rPr>
          <w:iCs/>
          <w:szCs w:val="21"/>
        </w:rPr>
        <w:t xml:space="preserve">f Country Music </w:t>
      </w:r>
      <w:r w:rsidR="00AC2D22">
        <w:rPr>
          <w:iCs/>
          <w:szCs w:val="21"/>
        </w:rPr>
        <w:t xml:space="preserve">in 1994 </w:t>
      </w:r>
      <w:r w:rsidRPr="001F4565">
        <w:rPr>
          <w:iCs/>
          <w:szCs w:val="21"/>
        </w:rPr>
        <w:t xml:space="preserve">with its prestigious Pioneer Award. </w:t>
      </w:r>
      <w:r w:rsidR="00BB12A3">
        <w:rPr>
          <w:iCs/>
          <w:szCs w:val="21"/>
        </w:rPr>
        <w:t>F</w:t>
      </w:r>
      <w:r w:rsidRPr="001F4565">
        <w:rPr>
          <w:iCs/>
          <w:szCs w:val="21"/>
        </w:rPr>
        <w:t>rom 1994 until 1997, Pride released several albums on the Honest Entertainment record label</w:t>
      </w:r>
      <w:r w:rsidR="0000584A">
        <w:rPr>
          <w:iCs/>
          <w:szCs w:val="21"/>
        </w:rPr>
        <w:t>,</w:t>
      </w:r>
      <w:r w:rsidR="00BB12A3">
        <w:rPr>
          <w:iCs/>
          <w:szCs w:val="21"/>
        </w:rPr>
        <w:t xml:space="preserve"> and</w:t>
      </w:r>
      <w:r w:rsidRPr="001F4565">
        <w:rPr>
          <w:iCs/>
          <w:szCs w:val="21"/>
        </w:rPr>
        <w:t xml:space="preserve"> </w:t>
      </w:r>
      <w:r w:rsidR="00BB12A3">
        <w:rPr>
          <w:iCs/>
          <w:szCs w:val="21"/>
        </w:rPr>
        <w:t>i</w:t>
      </w:r>
      <w:r w:rsidRPr="001F4565">
        <w:rPr>
          <w:iCs/>
          <w:szCs w:val="21"/>
        </w:rPr>
        <w:t xml:space="preserve">n 2000, </w:t>
      </w:r>
      <w:r w:rsidR="00BB12A3">
        <w:rPr>
          <w:iCs/>
          <w:szCs w:val="21"/>
        </w:rPr>
        <w:t>he</w:t>
      </w:r>
      <w:r w:rsidR="00BB12A3" w:rsidRPr="001F4565">
        <w:rPr>
          <w:iCs/>
          <w:szCs w:val="21"/>
        </w:rPr>
        <w:t xml:space="preserve"> </w:t>
      </w:r>
      <w:r w:rsidRPr="001F4565">
        <w:rPr>
          <w:iCs/>
          <w:szCs w:val="21"/>
        </w:rPr>
        <w:t>was honored with an induction into the Country Music Hall of Fame. Shortly thereafter, he began releasing new music on the Music City Records label, including his critically</w:t>
      </w:r>
      <w:r w:rsidR="0000584A">
        <w:rPr>
          <w:iCs/>
          <w:szCs w:val="21"/>
        </w:rPr>
        <w:t xml:space="preserve"> </w:t>
      </w:r>
      <w:r w:rsidRPr="001F4565">
        <w:rPr>
          <w:iCs/>
          <w:szCs w:val="21"/>
        </w:rPr>
        <w:t xml:space="preserve">acclaimed </w:t>
      </w:r>
      <w:r w:rsidR="005D0F93" w:rsidRPr="005D0F93">
        <w:rPr>
          <w:i/>
          <w:iCs/>
          <w:szCs w:val="21"/>
        </w:rPr>
        <w:t>A Tribute to Jim Reeves</w:t>
      </w:r>
      <w:r w:rsidR="005D0F93">
        <w:rPr>
          <w:iCs/>
          <w:szCs w:val="21"/>
        </w:rPr>
        <w:t xml:space="preserve"> </w:t>
      </w:r>
      <w:r w:rsidRPr="001F4565">
        <w:rPr>
          <w:iCs/>
          <w:szCs w:val="21"/>
        </w:rPr>
        <w:t xml:space="preserve">(2001), </w:t>
      </w:r>
      <w:r w:rsidR="005D0F93" w:rsidRPr="005D0F93">
        <w:rPr>
          <w:i/>
          <w:iCs/>
          <w:szCs w:val="21"/>
        </w:rPr>
        <w:t>Comfort of Her Wings</w:t>
      </w:r>
      <w:r w:rsidR="005D0F93">
        <w:rPr>
          <w:iCs/>
          <w:szCs w:val="21"/>
        </w:rPr>
        <w:t xml:space="preserve"> </w:t>
      </w:r>
      <w:r w:rsidRPr="001F4565">
        <w:rPr>
          <w:iCs/>
          <w:szCs w:val="21"/>
        </w:rPr>
        <w:t xml:space="preserve">(2003), </w:t>
      </w:r>
      <w:r w:rsidRPr="005D0F93">
        <w:rPr>
          <w:i/>
          <w:iCs/>
          <w:szCs w:val="21"/>
        </w:rPr>
        <w:t>P</w:t>
      </w:r>
      <w:r w:rsidR="005D0F93" w:rsidRPr="005D0F93">
        <w:rPr>
          <w:i/>
          <w:iCs/>
          <w:szCs w:val="21"/>
        </w:rPr>
        <w:t>ride</w:t>
      </w:r>
      <w:r w:rsidRPr="005D0F93">
        <w:rPr>
          <w:i/>
          <w:iCs/>
          <w:szCs w:val="21"/>
        </w:rPr>
        <w:t xml:space="preserve"> &amp; J</w:t>
      </w:r>
      <w:r w:rsidR="005D0F93" w:rsidRPr="005D0F93">
        <w:rPr>
          <w:i/>
          <w:iCs/>
          <w:szCs w:val="21"/>
        </w:rPr>
        <w:t>oy</w:t>
      </w:r>
      <w:r w:rsidRPr="001F4565">
        <w:rPr>
          <w:iCs/>
          <w:szCs w:val="21"/>
        </w:rPr>
        <w:t xml:space="preserve">: </w:t>
      </w:r>
      <w:r w:rsidRPr="005D0F93">
        <w:rPr>
          <w:i/>
          <w:iCs/>
          <w:szCs w:val="21"/>
        </w:rPr>
        <w:t>A G</w:t>
      </w:r>
      <w:r w:rsidR="005D0F93" w:rsidRPr="005D0F93">
        <w:rPr>
          <w:i/>
          <w:iCs/>
          <w:szCs w:val="21"/>
        </w:rPr>
        <w:t>ospel</w:t>
      </w:r>
      <w:r w:rsidRPr="005D0F93">
        <w:rPr>
          <w:i/>
          <w:iCs/>
          <w:szCs w:val="21"/>
        </w:rPr>
        <w:t xml:space="preserve"> M</w:t>
      </w:r>
      <w:r w:rsidR="005D0F93" w:rsidRPr="005D0F93">
        <w:rPr>
          <w:i/>
          <w:iCs/>
          <w:szCs w:val="21"/>
        </w:rPr>
        <w:t>usic</w:t>
      </w:r>
      <w:r w:rsidRPr="005D0F93">
        <w:rPr>
          <w:i/>
          <w:iCs/>
          <w:szCs w:val="21"/>
        </w:rPr>
        <w:t xml:space="preserve"> C</w:t>
      </w:r>
      <w:r w:rsidR="005D0F93" w:rsidRPr="005D0F93">
        <w:rPr>
          <w:i/>
          <w:iCs/>
          <w:szCs w:val="21"/>
        </w:rPr>
        <w:t>ollection</w:t>
      </w:r>
      <w:r w:rsidRPr="001F4565">
        <w:rPr>
          <w:iCs/>
          <w:szCs w:val="21"/>
        </w:rPr>
        <w:t xml:space="preserve"> (2006) and </w:t>
      </w:r>
      <w:r w:rsidRPr="005D0F93">
        <w:rPr>
          <w:i/>
          <w:iCs/>
          <w:szCs w:val="21"/>
        </w:rPr>
        <w:t>C</w:t>
      </w:r>
      <w:r w:rsidR="005D0F93" w:rsidRPr="005D0F93">
        <w:rPr>
          <w:i/>
          <w:iCs/>
          <w:szCs w:val="21"/>
        </w:rPr>
        <w:t>hoices</w:t>
      </w:r>
      <w:r w:rsidRPr="001F4565">
        <w:rPr>
          <w:iCs/>
          <w:szCs w:val="21"/>
        </w:rPr>
        <w:t xml:space="preserve"> (2011).</w:t>
      </w:r>
      <w:r w:rsidR="00BB12A3">
        <w:rPr>
          <w:iCs/>
          <w:szCs w:val="21"/>
        </w:rPr>
        <w:t xml:space="preserve"> </w:t>
      </w:r>
    </w:p>
    <w:p w14:paraId="3F4DDB12" w14:textId="4D167EDA" w:rsidR="00AC2D22" w:rsidRDefault="001F4565" w:rsidP="005F07DA">
      <w:pPr>
        <w:widowControl w:val="0"/>
        <w:ind w:right="-16" w:firstLine="720"/>
        <w:rPr>
          <w:iCs/>
          <w:szCs w:val="21"/>
        </w:rPr>
      </w:pPr>
      <w:r w:rsidRPr="001F4565">
        <w:rPr>
          <w:iCs/>
          <w:szCs w:val="21"/>
        </w:rPr>
        <w:t>Pride began working in the studio with artist-songwriter Billy Yates as his new creative partner and producer</w:t>
      </w:r>
      <w:r w:rsidR="00912128">
        <w:rPr>
          <w:iCs/>
          <w:szCs w:val="21"/>
        </w:rPr>
        <w:t xml:space="preserve"> in 2016</w:t>
      </w:r>
      <w:r w:rsidRPr="001F4565">
        <w:rPr>
          <w:iCs/>
          <w:szCs w:val="21"/>
        </w:rPr>
        <w:t xml:space="preserve">. The magic of the Pride/Yates collaboration is self-evident on </w:t>
      </w:r>
      <w:r w:rsidRPr="005D0F93">
        <w:rPr>
          <w:i/>
          <w:iCs/>
          <w:szCs w:val="21"/>
        </w:rPr>
        <w:t>M</w:t>
      </w:r>
      <w:r w:rsidR="005D0F93" w:rsidRPr="005D0F93">
        <w:rPr>
          <w:i/>
          <w:iCs/>
          <w:szCs w:val="21"/>
        </w:rPr>
        <w:t>usic</w:t>
      </w:r>
      <w:r w:rsidRPr="005D0F93">
        <w:rPr>
          <w:i/>
          <w:iCs/>
          <w:szCs w:val="21"/>
        </w:rPr>
        <w:t xml:space="preserve"> </w:t>
      </w:r>
      <w:r w:rsidR="005D0F93" w:rsidRPr="005D0F93">
        <w:rPr>
          <w:i/>
          <w:iCs/>
          <w:szCs w:val="21"/>
        </w:rPr>
        <w:t>in</w:t>
      </w:r>
      <w:r w:rsidRPr="005D0F93">
        <w:rPr>
          <w:i/>
          <w:iCs/>
          <w:szCs w:val="21"/>
        </w:rPr>
        <w:t xml:space="preserve"> M</w:t>
      </w:r>
      <w:r w:rsidR="005D0F93" w:rsidRPr="005D0F93">
        <w:rPr>
          <w:i/>
          <w:iCs/>
          <w:szCs w:val="21"/>
        </w:rPr>
        <w:t>y</w:t>
      </w:r>
      <w:r w:rsidRPr="005D0F93">
        <w:rPr>
          <w:i/>
          <w:iCs/>
          <w:szCs w:val="21"/>
        </w:rPr>
        <w:t xml:space="preserve"> H</w:t>
      </w:r>
      <w:r w:rsidR="005D0F93" w:rsidRPr="005D0F93">
        <w:rPr>
          <w:i/>
          <w:iCs/>
          <w:szCs w:val="21"/>
        </w:rPr>
        <w:t>eart</w:t>
      </w:r>
      <w:r w:rsidR="005D0F93">
        <w:rPr>
          <w:iCs/>
          <w:szCs w:val="21"/>
        </w:rPr>
        <w:t xml:space="preserve"> (2017)</w:t>
      </w:r>
      <w:r w:rsidR="0000584A">
        <w:rPr>
          <w:iCs/>
          <w:szCs w:val="21"/>
        </w:rPr>
        <w:t>,</w:t>
      </w:r>
      <w:r w:rsidRPr="001F4565">
        <w:rPr>
          <w:iCs/>
          <w:szCs w:val="21"/>
        </w:rPr>
        <w:t xml:space="preserve"> an unapologetically traditional </w:t>
      </w:r>
      <w:r w:rsidR="00AC2D22">
        <w:rPr>
          <w:iCs/>
          <w:szCs w:val="21"/>
        </w:rPr>
        <w:t>c</w:t>
      </w:r>
      <w:r w:rsidRPr="001F4565">
        <w:rPr>
          <w:iCs/>
          <w:szCs w:val="21"/>
        </w:rPr>
        <w:t xml:space="preserve">ountry album that marks a high-level return to form for Pride. </w:t>
      </w:r>
    </w:p>
    <w:p w14:paraId="77148EBB" w14:textId="77777777" w:rsidR="005F07DA" w:rsidRPr="005F07DA" w:rsidRDefault="005F07DA" w:rsidP="00707E1E">
      <w:pPr>
        <w:widowControl w:val="0"/>
        <w:ind w:right="-16"/>
        <w:rPr>
          <w:iCs/>
          <w:szCs w:val="21"/>
        </w:rPr>
      </w:pPr>
    </w:p>
    <w:p w14:paraId="243EAF20" w14:textId="35ACBFFB" w:rsidR="00912128" w:rsidRPr="00E25484" w:rsidRDefault="00912128" w:rsidP="00E25484">
      <w:pPr>
        <w:widowControl w:val="0"/>
        <w:spacing w:line="240" w:lineRule="auto"/>
        <w:ind w:right="-16"/>
        <w:rPr>
          <w:b/>
          <w:iCs/>
          <w:szCs w:val="21"/>
        </w:rPr>
      </w:pPr>
      <w:r w:rsidRPr="00E25484">
        <w:rPr>
          <w:b/>
          <w:iCs/>
          <w:szCs w:val="21"/>
        </w:rPr>
        <w:t xml:space="preserve">Barbara </w:t>
      </w:r>
      <w:r w:rsidR="000F456A" w:rsidRPr="00E25484">
        <w:rPr>
          <w:b/>
          <w:iCs/>
          <w:szCs w:val="21"/>
        </w:rPr>
        <w:t xml:space="preserve">J. </w:t>
      </w:r>
      <w:r w:rsidRPr="00E25484">
        <w:rPr>
          <w:b/>
          <w:iCs/>
          <w:szCs w:val="21"/>
        </w:rPr>
        <w:t>Hall</w:t>
      </w:r>
    </w:p>
    <w:p w14:paraId="42BE62EF" w14:textId="6F463F77" w:rsidR="00912128" w:rsidRPr="00E25484" w:rsidRDefault="00912128" w:rsidP="00E25484">
      <w:pPr>
        <w:widowControl w:val="0"/>
        <w:spacing w:line="240" w:lineRule="auto"/>
        <w:ind w:right="-16"/>
        <w:rPr>
          <w:iCs/>
          <w:szCs w:val="21"/>
        </w:rPr>
      </w:pPr>
      <w:r w:rsidRPr="00E25484">
        <w:rPr>
          <w:iCs/>
          <w:szCs w:val="21"/>
        </w:rPr>
        <w:t>Producer and Director</w:t>
      </w:r>
      <w:r w:rsidR="00CE5216" w:rsidRPr="00E25484">
        <w:rPr>
          <w:iCs/>
          <w:szCs w:val="21"/>
        </w:rPr>
        <w:t xml:space="preserve">, </w:t>
      </w:r>
      <w:r w:rsidR="00CE5216" w:rsidRPr="00E25484">
        <w:rPr>
          <w:b/>
          <w:i/>
          <w:iCs/>
          <w:szCs w:val="21"/>
        </w:rPr>
        <w:t>American Masters – Charley Pride: I’m Just Me</w:t>
      </w:r>
    </w:p>
    <w:p w14:paraId="596195D3" w14:textId="77777777" w:rsidR="00912128" w:rsidRPr="00912128" w:rsidRDefault="00912128" w:rsidP="00E25484">
      <w:pPr>
        <w:widowControl w:val="0"/>
        <w:spacing w:line="240" w:lineRule="auto"/>
        <w:ind w:right="-16"/>
        <w:rPr>
          <w:iCs/>
          <w:szCs w:val="21"/>
        </w:rPr>
      </w:pPr>
    </w:p>
    <w:p w14:paraId="1CE652AD" w14:textId="77777777" w:rsidR="00912128" w:rsidRPr="00912128" w:rsidRDefault="00912128" w:rsidP="00912128">
      <w:pPr>
        <w:widowControl w:val="0"/>
        <w:ind w:right="-16"/>
        <w:rPr>
          <w:iCs/>
          <w:szCs w:val="21"/>
        </w:rPr>
      </w:pPr>
      <w:r w:rsidRPr="00912128">
        <w:rPr>
          <w:iCs/>
          <w:szCs w:val="21"/>
        </w:rPr>
        <w:t>Barbara J. Hall boasts 20 years of experience in all aspects of development, producing and directing of original documentary programming. She oversees TH Entertainment’s music-based productions, including 22 episodes of the documentary series </w:t>
      </w:r>
      <w:r w:rsidRPr="00912128">
        <w:rPr>
          <w:i/>
          <w:iCs/>
          <w:szCs w:val="21"/>
        </w:rPr>
        <w:t>Song By Song</w:t>
      </w:r>
      <w:r w:rsidRPr="00912128">
        <w:rPr>
          <w:iCs/>
          <w:szCs w:val="21"/>
        </w:rPr>
        <w:t>, and continues to manage the company’s Canadian productions.</w:t>
      </w:r>
    </w:p>
    <w:p w14:paraId="71353DE4" w14:textId="25EA039A" w:rsidR="00912128" w:rsidRPr="00912128" w:rsidRDefault="00912128" w:rsidP="000F456A">
      <w:pPr>
        <w:widowControl w:val="0"/>
        <w:ind w:right="-16" w:firstLine="720"/>
        <w:rPr>
          <w:iCs/>
          <w:szCs w:val="21"/>
        </w:rPr>
      </w:pPr>
      <w:r w:rsidRPr="00912128">
        <w:rPr>
          <w:iCs/>
          <w:szCs w:val="21"/>
        </w:rPr>
        <w:lastRenderedPageBreak/>
        <w:t>As an independent producer, Hall has enjoyed a long history of working with many broadcasting networks, both domestic and international.</w:t>
      </w:r>
      <w:r w:rsidR="00B9454F">
        <w:rPr>
          <w:iCs/>
          <w:szCs w:val="21"/>
        </w:rPr>
        <w:t xml:space="preserve"> Her production credits include</w:t>
      </w:r>
      <w:r w:rsidRPr="00912128">
        <w:rPr>
          <w:i/>
          <w:iCs/>
          <w:szCs w:val="21"/>
        </w:rPr>
        <w:t xml:space="preserve"> </w:t>
      </w:r>
      <w:r w:rsidRPr="00B9454F">
        <w:rPr>
          <w:b/>
          <w:i/>
          <w:iCs/>
          <w:szCs w:val="21"/>
        </w:rPr>
        <w:t>Patsy Cline</w:t>
      </w:r>
      <w:r w:rsidR="00B9454F" w:rsidRPr="00B9454F">
        <w:rPr>
          <w:b/>
          <w:i/>
          <w:iCs/>
          <w:szCs w:val="21"/>
        </w:rPr>
        <w:t>: American Masters</w:t>
      </w:r>
      <w:r w:rsidR="00B9454F">
        <w:rPr>
          <w:iCs/>
          <w:szCs w:val="21"/>
        </w:rPr>
        <w:t xml:space="preserve"> (PBS)</w:t>
      </w:r>
      <w:r>
        <w:rPr>
          <w:iCs/>
          <w:szCs w:val="21"/>
        </w:rPr>
        <w:t xml:space="preserve">; </w:t>
      </w:r>
      <w:r w:rsidRPr="00912128">
        <w:rPr>
          <w:i/>
          <w:iCs/>
          <w:szCs w:val="21"/>
        </w:rPr>
        <w:t>Titanic: Band of Courage</w:t>
      </w:r>
      <w:r w:rsidRPr="00912128">
        <w:rPr>
          <w:iCs/>
          <w:szCs w:val="21"/>
        </w:rPr>
        <w:t> (PBS); </w:t>
      </w:r>
      <w:r w:rsidRPr="00912128">
        <w:rPr>
          <w:i/>
          <w:iCs/>
          <w:szCs w:val="21"/>
        </w:rPr>
        <w:t>Song By Song</w:t>
      </w:r>
      <w:r w:rsidRPr="00912128">
        <w:rPr>
          <w:iCs/>
          <w:szCs w:val="21"/>
        </w:rPr>
        <w:t> (Ovation Network); </w:t>
      </w:r>
      <w:r w:rsidRPr="00912128">
        <w:rPr>
          <w:i/>
          <w:iCs/>
          <w:szCs w:val="21"/>
        </w:rPr>
        <w:t>Biography</w:t>
      </w:r>
      <w:r w:rsidRPr="00912128">
        <w:rPr>
          <w:iCs/>
          <w:szCs w:val="21"/>
        </w:rPr>
        <w:t xml:space="preserve"> (A&amp;E) episodes on Blondie, Carrie Underwood, Reba McEntire, The Mamas &amp; The Papas, The </w:t>
      </w:r>
      <w:proofErr w:type="spellStart"/>
      <w:r w:rsidRPr="00912128">
        <w:rPr>
          <w:iCs/>
          <w:szCs w:val="21"/>
        </w:rPr>
        <w:t>Monkees</w:t>
      </w:r>
      <w:proofErr w:type="spellEnd"/>
      <w:r w:rsidRPr="00912128">
        <w:rPr>
          <w:iCs/>
          <w:szCs w:val="21"/>
        </w:rPr>
        <w:t xml:space="preserve"> </w:t>
      </w:r>
      <w:r w:rsidR="0000584A">
        <w:rPr>
          <w:iCs/>
          <w:szCs w:val="21"/>
        </w:rPr>
        <w:t>(</w:t>
      </w:r>
      <w:r w:rsidRPr="00912128">
        <w:rPr>
          <w:iCs/>
          <w:szCs w:val="21"/>
        </w:rPr>
        <w:t>which received an Emmy</w:t>
      </w:r>
      <w:r w:rsidR="0000584A">
        <w:rPr>
          <w:iCs/>
          <w:szCs w:val="21"/>
        </w:rPr>
        <w:t xml:space="preserve"> </w:t>
      </w:r>
      <w:r w:rsidRPr="00912128">
        <w:rPr>
          <w:iCs/>
          <w:szCs w:val="21"/>
        </w:rPr>
        <w:t>nomination</w:t>
      </w:r>
      <w:r w:rsidR="0000584A">
        <w:rPr>
          <w:iCs/>
          <w:szCs w:val="21"/>
        </w:rPr>
        <w:t>)</w:t>
      </w:r>
      <w:r w:rsidRPr="00912128">
        <w:rPr>
          <w:iCs/>
          <w:szCs w:val="21"/>
        </w:rPr>
        <w:t xml:space="preserve">, Davy Jones, Selena, Drew Carey, Weird Al and Billy Ray Cyrus; </w:t>
      </w:r>
      <w:r w:rsidRPr="00FC1C9F">
        <w:rPr>
          <w:i/>
          <w:iCs/>
          <w:szCs w:val="21"/>
        </w:rPr>
        <w:t>Lovin’ Spoonful: Do You Believe in Magic</w:t>
      </w:r>
      <w:r w:rsidRPr="00912128">
        <w:rPr>
          <w:iCs/>
          <w:szCs w:val="21"/>
        </w:rPr>
        <w:t xml:space="preserve"> (PBS); the 12-episode series </w:t>
      </w:r>
      <w:r w:rsidRPr="00912128">
        <w:rPr>
          <w:i/>
          <w:iCs/>
          <w:szCs w:val="21"/>
        </w:rPr>
        <w:t>Impact: Songs that Changed The World</w:t>
      </w:r>
      <w:r w:rsidRPr="00912128">
        <w:rPr>
          <w:iCs/>
          <w:szCs w:val="21"/>
        </w:rPr>
        <w:t> (Bravo U.S., Canada, Israel, MTV Latin America, Poland, Italy, Discovery India, Australia, Finland)</w:t>
      </w:r>
      <w:r w:rsidR="0000584A">
        <w:rPr>
          <w:iCs/>
          <w:szCs w:val="21"/>
        </w:rPr>
        <w:t>;</w:t>
      </w:r>
      <w:r w:rsidRPr="00912128">
        <w:rPr>
          <w:iCs/>
          <w:szCs w:val="21"/>
        </w:rPr>
        <w:t xml:space="preserve"> and the eight-part series </w:t>
      </w:r>
      <w:r w:rsidRPr="00912128">
        <w:rPr>
          <w:i/>
          <w:iCs/>
          <w:szCs w:val="21"/>
        </w:rPr>
        <w:t>Four Strong Winds</w:t>
      </w:r>
      <w:r w:rsidRPr="00912128">
        <w:rPr>
          <w:iCs/>
          <w:szCs w:val="21"/>
        </w:rPr>
        <w:t> (CMT &amp; W Network).</w:t>
      </w:r>
      <w:r w:rsidR="000F456A">
        <w:rPr>
          <w:iCs/>
          <w:szCs w:val="21"/>
        </w:rPr>
        <w:t xml:space="preserve"> </w:t>
      </w:r>
      <w:r w:rsidR="000F456A" w:rsidRPr="00281E97">
        <w:rPr>
          <w:iCs/>
          <w:szCs w:val="21"/>
        </w:rPr>
        <w:t xml:space="preserve">Her latest feature, </w:t>
      </w:r>
      <w:r w:rsidR="000F456A" w:rsidRPr="00281E97">
        <w:rPr>
          <w:b/>
          <w:i/>
          <w:iCs/>
          <w:szCs w:val="21"/>
        </w:rPr>
        <w:t>Charley Pride: I’m Just Me</w:t>
      </w:r>
      <w:r w:rsidR="0000584A">
        <w:rPr>
          <w:iCs/>
          <w:szCs w:val="21"/>
        </w:rPr>
        <w:t>,</w:t>
      </w:r>
      <w:r w:rsidR="000F456A" w:rsidRPr="00281E97">
        <w:rPr>
          <w:b/>
          <w:i/>
          <w:iCs/>
          <w:szCs w:val="21"/>
        </w:rPr>
        <w:t xml:space="preserve"> </w:t>
      </w:r>
      <w:r w:rsidR="000F456A" w:rsidRPr="00281E97">
        <w:rPr>
          <w:iCs/>
          <w:szCs w:val="21"/>
        </w:rPr>
        <w:t xml:space="preserve">will make its world </w:t>
      </w:r>
      <w:r w:rsidR="00CE5216">
        <w:rPr>
          <w:iCs/>
          <w:szCs w:val="21"/>
        </w:rPr>
        <w:t xml:space="preserve">broadcast </w:t>
      </w:r>
      <w:r w:rsidR="000F456A" w:rsidRPr="00281E97">
        <w:rPr>
          <w:iCs/>
          <w:szCs w:val="21"/>
        </w:rPr>
        <w:t xml:space="preserve">premiere on </w:t>
      </w:r>
      <w:r w:rsidR="000F456A" w:rsidRPr="00281E97">
        <w:rPr>
          <w:b/>
          <w:i/>
          <w:iCs/>
          <w:szCs w:val="21"/>
        </w:rPr>
        <w:t>American Masters</w:t>
      </w:r>
      <w:r w:rsidR="000F456A" w:rsidRPr="00281E97">
        <w:rPr>
          <w:iCs/>
          <w:szCs w:val="21"/>
        </w:rPr>
        <w:t xml:space="preserve"> February 22 on PBS.</w:t>
      </w:r>
      <w:r w:rsidR="000F456A">
        <w:rPr>
          <w:iCs/>
          <w:szCs w:val="21"/>
        </w:rPr>
        <w:t xml:space="preserve"> </w:t>
      </w:r>
    </w:p>
    <w:p w14:paraId="1B0615A9" w14:textId="5379C025" w:rsidR="00912128" w:rsidRDefault="00912128" w:rsidP="00912128">
      <w:pPr>
        <w:widowControl w:val="0"/>
        <w:ind w:right="-16"/>
        <w:rPr>
          <w:iCs/>
          <w:szCs w:val="21"/>
        </w:rPr>
      </w:pPr>
    </w:p>
    <w:p w14:paraId="57C47E32" w14:textId="498A6F4F" w:rsidR="00D353A0" w:rsidRPr="00E25484" w:rsidRDefault="000F456A" w:rsidP="00E25484">
      <w:pPr>
        <w:widowControl w:val="0"/>
        <w:spacing w:line="240" w:lineRule="auto"/>
        <w:ind w:right="-16"/>
        <w:rPr>
          <w:b/>
          <w:szCs w:val="21"/>
        </w:rPr>
      </w:pPr>
      <w:r w:rsidRPr="00E25484">
        <w:rPr>
          <w:b/>
          <w:szCs w:val="21"/>
        </w:rPr>
        <w:t>Michael Kantor</w:t>
      </w:r>
    </w:p>
    <w:p w14:paraId="5EDD1213" w14:textId="6D4CB716" w:rsidR="000F456A" w:rsidRPr="00E25484" w:rsidRDefault="000F456A" w:rsidP="00E25484">
      <w:pPr>
        <w:widowControl w:val="0"/>
        <w:spacing w:line="240" w:lineRule="auto"/>
        <w:ind w:right="-16"/>
        <w:rPr>
          <w:szCs w:val="21"/>
        </w:rPr>
      </w:pPr>
      <w:r w:rsidRPr="00E25484">
        <w:rPr>
          <w:szCs w:val="21"/>
        </w:rPr>
        <w:t>Executive Producer</w:t>
      </w:r>
      <w:r w:rsidR="00CE5216" w:rsidRPr="00E25484">
        <w:rPr>
          <w:szCs w:val="21"/>
        </w:rPr>
        <w:t xml:space="preserve">, </w:t>
      </w:r>
      <w:r w:rsidR="00CE5216" w:rsidRPr="00E25484">
        <w:rPr>
          <w:b/>
          <w:i/>
          <w:szCs w:val="21"/>
        </w:rPr>
        <w:t>American Masters</w:t>
      </w:r>
    </w:p>
    <w:p w14:paraId="46AFE4F8" w14:textId="3269E0E6" w:rsidR="000F456A" w:rsidRPr="00E25484" w:rsidRDefault="00064510" w:rsidP="00E25484">
      <w:pPr>
        <w:widowControl w:val="0"/>
        <w:spacing w:line="240" w:lineRule="auto"/>
        <w:ind w:right="-16"/>
        <w:rPr>
          <w:szCs w:val="21"/>
        </w:rPr>
      </w:pPr>
      <w:hyperlink r:id="rId17" w:history="1">
        <w:r w:rsidR="000F456A" w:rsidRPr="00E25484">
          <w:rPr>
            <w:rStyle w:val="Hyperlink"/>
            <w:szCs w:val="21"/>
          </w:rPr>
          <w:t>@</w:t>
        </w:r>
        <w:proofErr w:type="spellStart"/>
        <w:r w:rsidR="000F456A" w:rsidRPr="00E25484">
          <w:rPr>
            <w:rStyle w:val="Hyperlink"/>
            <w:szCs w:val="21"/>
          </w:rPr>
          <w:t>mkantorfilm</w:t>
        </w:r>
        <w:proofErr w:type="spellEnd"/>
      </w:hyperlink>
    </w:p>
    <w:p w14:paraId="0C1CFF2A" w14:textId="4F75B045" w:rsidR="000F456A" w:rsidRDefault="000F456A" w:rsidP="00D353A0">
      <w:pPr>
        <w:widowControl w:val="0"/>
        <w:ind w:right="-16"/>
        <w:rPr>
          <w:szCs w:val="21"/>
        </w:rPr>
      </w:pPr>
    </w:p>
    <w:p w14:paraId="629FDD05" w14:textId="1D98DEE0" w:rsidR="00CE5216" w:rsidRDefault="00CE5216" w:rsidP="00CE5216">
      <w:pPr>
        <w:rPr>
          <w:rFonts w:cs="Arial"/>
          <w:szCs w:val="21"/>
        </w:rPr>
      </w:pPr>
      <w:r w:rsidRPr="003E6C2D">
        <w:rPr>
          <w:rFonts w:cs="Arial"/>
          <w:szCs w:val="21"/>
        </w:rPr>
        <w:t xml:space="preserve">Michael Kantor joined </w:t>
      </w:r>
      <w:r w:rsidRPr="003E6C2D">
        <w:rPr>
          <w:rFonts w:cs="Arial"/>
          <w:i/>
          <w:szCs w:val="21"/>
        </w:rPr>
        <w:t>American Masters</w:t>
      </w:r>
      <w:r w:rsidRPr="003E6C2D">
        <w:rPr>
          <w:rFonts w:cs="Arial"/>
          <w:szCs w:val="21"/>
        </w:rPr>
        <w:t xml:space="preserve"> as the series’ executive producer in April 2014 during its 28</w:t>
      </w:r>
      <w:r w:rsidRPr="003E6C2D">
        <w:rPr>
          <w:rFonts w:cs="Arial"/>
          <w:szCs w:val="21"/>
          <w:vertAlign w:val="superscript"/>
        </w:rPr>
        <w:t>th</w:t>
      </w:r>
      <w:r w:rsidRPr="003E6C2D">
        <w:rPr>
          <w:rFonts w:cs="Arial"/>
          <w:szCs w:val="21"/>
        </w:rPr>
        <w:t xml:space="preserve"> season on PBS, and founded its theatrical imprint</w:t>
      </w:r>
      <w:r w:rsidR="0000584A">
        <w:rPr>
          <w:rFonts w:cs="Arial"/>
          <w:szCs w:val="21"/>
        </w:rPr>
        <w:t>,</w:t>
      </w:r>
      <w:r w:rsidRPr="003E6C2D">
        <w:rPr>
          <w:rFonts w:cs="Arial"/>
          <w:szCs w:val="21"/>
        </w:rPr>
        <w:t xml:space="preserve"> American Masters Pictures</w:t>
      </w:r>
      <w:r w:rsidR="0000584A">
        <w:rPr>
          <w:rFonts w:cs="Arial"/>
          <w:szCs w:val="21"/>
        </w:rPr>
        <w:t>,</w:t>
      </w:r>
      <w:r w:rsidRPr="003E6C2D">
        <w:rPr>
          <w:rFonts w:cs="Arial"/>
          <w:szCs w:val="21"/>
        </w:rPr>
        <w:t xml:space="preserve"> in January 2016. American Masters Pictures will world premiere three films at Sundance Film Festival 2019: </w:t>
      </w:r>
      <w:r w:rsidRPr="003E6C2D">
        <w:rPr>
          <w:rFonts w:cs="Arial"/>
          <w:i/>
          <w:szCs w:val="21"/>
        </w:rPr>
        <w:t>Miles Davis: Birth of the Cool</w:t>
      </w:r>
      <w:r w:rsidRPr="003E6C2D">
        <w:rPr>
          <w:rFonts w:cs="Arial"/>
          <w:szCs w:val="21"/>
        </w:rPr>
        <w:t xml:space="preserve">, </w:t>
      </w:r>
      <w:r w:rsidRPr="003E6C2D">
        <w:rPr>
          <w:rFonts w:cs="Arial"/>
          <w:i/>
          <w:szCs w:val="21"/>
        </w:rPr>
        <w:t xml:space="preserve">N. Scott Momaday: Words from a Bear </w:t>
      </w:r>
      <w:r w:rsidRPr="003E6C2D">
        <w:rPr>
          <w:rFonts w:cs="Arial"/>
          <w:szCs w:val="21"/>
        </w:rPr>
        <w:t xml:space="preserve">and </w:t>
      </w:r>
      <w:r w:rsidRPr="003E6C2D">
        <w:rPr>
          <w:rFonts w:cs="Arial"/>
          <w:i/>
          <w:szCs w:val="21"/>
        </w:rPr>
        <w:t>Toni Morrison: The Pieces I Am</w:t>
      </w:r>
      <w:r w:rsidRPr="003E6C2D">
        <w:rPr>
          <w:rFonts w:cs="Arial"/>
          <w:szCs w:val="21"/>
        </w:rPr>
        <w:t xml:space="preserve">; and was represented by three films at Sundance in 2016: </w:t>
      </w:r>
      <w:r w:rsidRPr="003E6C2D">
        <w:rPr>
          <w:rFonts w:cs="Arial"/>
          <w:i/>
          <w:szCs w:val="21"/>
        </w:rPr>
        <w:t>Norman Lear: Just Another Version of You</w:t>
      </w:r>
      <w:r w:rsidRPr="003E6C2D">
        <w:rPr>
          <w:rFonts w:cs="Arial"/>
          <w:szCs w:val="21"/>
        </w:rPr>
        <w:t xml:space="preserve">, </w:t>
      </w:r>
      <w:r w:rsidRPr="003E6C2D">
        <w:rPr>
          <w:rFonts w:cs="Arial"/>
          <w:i/>
          <w:szCs w:val="21"/>
        </w:rPr>
        <w:t>Maya Angelou: And Still I Rise</w:t>
      </w:r>
      <w:r w:rsidRPr="003E6C2D">
        <w:rPr>
          <w:rFonts w:cs="Arial"/>
          <w:szCs w:val="21"/>
        </w:rPr>
        <w:t xml:space="preserve"> and </w:t>
      </w:r>
      <w:r w:rsidRPr="003E6C2D">
        <w:rPr>
          <w:rFonts w:cs="Arial"/>
          <w:i/>
          <w:szCs w:val="21"/>
        </w:rPr>
        <w:t>Richard Linklater – Dream is Destiny</w:t>
      </w:r>
      <w:r w:rsidRPr="003E6C2D">
        <w:rPr>
          <w:rFonts w:cs="Arial"/>
          <w:szCs w:val="21"/>
        </w:rPr>
        <w:t>. Other films include</w:t>
      </w:r>
      <w:r w:rsidRPr="003E6C2D">
        <w:rPr>
          <w:color w:val="000000"/>
          <w:szCs w:val="21"/>
        </w:rPr>
        <w:t xml:space="preserve"> </w:t>
      </w:r>
      <w:r w:rsidRPr="003E6C2D">
        <w:rPr>
          <w:i/>
          <w:iCs/>
          <w:color w:val="000000"/>
          <w:szCs w:val="21"/>
        </w:rPr>
        <w:t>Sammy Davis</w:t>
      </w:r>
      <w:r>
        <w:rPr>
          <w:i/>
          <w:iCs/>
          <w:color w:val="000000"/>
          <w:szCs w:val="21"/>
        </w:rPr>
        <w:t>,</w:t>
      </w:r>
      <w:r w:rsidRPr="003E6C2D">
        <w:rPr>
          <w:i/>
          <w:iCs/>
          <w:color w:val="000000"/>
          <w:szCs w:val="21"/>
        </w:rPr>
        <w:t xml:space="preserve"> Jr.: I’ve </w:t>
      </w:r>
      <w:proofErr w:type="spellStart"/>
      <w:r w:rsidRPr="003E6C2D">
        <w:rPr>
          <w:i/>
          <w:iCs/>
          <w:color w:val="000000"/>
          <w:szCs w:val="21"/>
        </w:rPr>
        <w:t>Gotta</w:t>
      </w:r>
      <w:proofErr w:type="spellEnd"/>
      <w:r w:rsidRPr="003E6C2D">
        <w:rPr>
          <w:i/>
          <w:iCs/>
          <w:color w:val="000000"/>
          <w:szCs w:val="21"/>
        </w:rPr>
        <w:t xml:space="preserve"> Be Me</w:t>
      </w:r>
      <w:r w:rsidRPr="003E6C2D">
        <w:rPr>
          <w:color w:val="000000"/>
          <w:szCs w:val="21"/>
        </w:rPr>
        <w:t xml:space="preserve">, </w:t>
      </w:r>
      <w:r w:rsidRPr="003E6C2D">
        <w:rPr>
          <w:i/>
          <w:iCs/>
          <w:color w:val="000000"/>
          <w:szCs w:val="21"/>
        </w:rPr>
        <w:t xml:space="preserve">Bombshell: The Hedy </w:t>
      </w:r>
      <w:proofErr w:type="spellStart"/>
      <w:r w:rsidRPr="003E6C2D">
        <w:rPr>
          <w:i/>
          <w:iCs/>
          <w:color w:val="000000"/>
          <w:szCs w:val="21"/>
        </w:rPr>
        <w:t>Lamarr</w:t>
      </w:r>
      <w:proofErr w:type="spellEnd"/>
      <w:r w:rsidRPr="003E6C2D">
        <w:rPr>
          <w:i/>
          <w:iCs/>
          <w:color w:val="000000"/>
          <w:szCs w:val="21"/>
        </w:rPr>
        <w:t xml:space="preserve"> Story</w:t>
      </w:r>
      <w:r w:rsidRPr="003E6C2D">
        <w:rPr>
          <w:color w:val="000000"/>
          <w:szCs w:val="21"/>
        </w:rPr>
        <w:t xml:space="preserve">, </w:t>
      </w:r>
      <w:r>
        <w:rPr>
          <w:i/>
          <w:iCs/>
          <w:color w:val="000000"/>
          <w:szCs w:val="21"/>
        </w:rPr>
        <w:t>Itzhak</w:t>
      </w:r>
      <w:r w:rsidRPr="003E6C2D">
        <w:rPr>
          <w:color w:val="000000"/>
          <w:szCs w:val="21"/>
        </w:rPr>
        <w:t xml:space="preserve"> and </w:t>
      </w:r>
      <w:r w:rsidRPr="003E6C2D">
        <w:rPr>
          <w:i/>
          <w:iCs/>
          <w:color w:val="000000"/>
          <w:szCs w:val="21"/>
        </w:rPr>
        <w:t xml:space="preserve">Garry </w:t>
      </w:r>
      <w:proofErr w:type="spellStart"/>
      <w:r w:rsidRPr="003E6C2D">
        <w:rPr>
          <w:i/>
          <w:iCs/>
          <w:color w:val="000000"/>
          <w:szCs w:val="21"/>
        </w:rPr>
        <w:t>Winogrand</w:t>
      </w:r>
      <w:proofErr w:type="spellEnd"/>
      <w:r w:rsidRPr="003E6C2D">
        <w:rPr>
          <w:i/>
          <w:iCs/>
          <w:color w:val="000000"/>
          <w:szCs w:val="21"/>
        </w:rPr>
        <w:t>: All Things are Photographable</w:t>
      </w:r>
      <w:r w:rsidRPr="003E6C2D">
        <w:rPr>
          <w:color w:val="000000"/>
          <w:szCs w:val="21"/>
        </w:rPr>
        <w:t xml:space="preserve">. </w:t>
      </w:r>
      <w:r w:rsidRPr="003E6C2D">
        <w:rPr>
          <w:rFonts w:cs="Arial"/>
          <w:szCs w:val="21"/>
        </w:rPr>
        <w:t>An Emmy and Peabody Award-winning filmmaker, Kantor has worked on projects for PBS, HBO, Bravo and 20</w:t>
      </w:r>
      <w:r w:rsidRPr="003E6C2D">
        <w:rPr>
          <w:rFonts w:cs="Arial"/>
          <w:szCs w:val="21"/>
          <w:vertAlign w:val="superscript"/>
        </w:rPr>
        <w:t>th</w:t>
      </w:r>
      <w:r w:rsidRPr="003E6C2D">
        <w:rPr>
          <w:rFonts w:cs="Arial"/>
          <w:szCs w:val="21"/>
        </w:rPr>
        <w:t xml:space="preserve"> Century Fox. His PBS series include </w:t>
      </w:r>
      <w:r w:rsidRPr="003E6C2D">
        <w:rPr>
          <w:rFonts w:cs="Arial"/>
          <w:i/>
          <w:szCs w:val="21"/>
        </w:rPr>
        <w:t>Broadway: The American Musical</w:t>
      </w:r>
      <w:r w:rsidRPr="003E6C2D">
        <w:rPr>
          <w:rFonts w:cs="Arial"/>
          <w:szCs w:val="21"/>
        </w:rPr>
        <w:t xml:space="preserve"> (hosted by Julie Andrews), </w:t>
      </w:r>
      <w:r w:rsidRPr="003E6C2D">
        <w:rPr>
          <w:rFonts w:cs="Arial"/>
          <w:i/>
          <w:szCs w:val="21"/>
        </w:rPr>
        <w:t>Make ‘</w:t>
      </w:r>
      <w:proofErr w:type="spellStart"/>
      <w:r w:rsidRPr="003E6C2D">
        <w:rPr>
          <w:rFonts w:cs="Arial"/>
          <w:i/>
          <w:szCs w:val="21"/>
        </w:rPr>
        <w:t>Em</w:t>
      </w:r>
      <w:proofErr w:type="spellEnd"/>
      <w:r w:rsidRPr="003E6C2D">
        <w:rPr>
          <w:rFonts w:cs="Arial"/>
          <w:i/>
          <w:szCs w:val="21"/>
        </w:rPr>
        <w:t xml:space="preserve"> Laugh </w:t>
      </w:r>
      <w:r w:rsidRPr="003E6C2D">
        <w:rPr>
          <w:rFonts w:cs="Arial"/>
          <w:szCs w:val="21"/>
        </w:rPr>
        <w:t xml:space="preserve">(hosted by Billy Crystal) and </w:t>
      </w:r>
      <w:r w:rsidRPr="003E6C2D">
        <w:rPr>
          <w:rFonts w:cs="Arial"/>
          <w:i/>
          <w:szCs w:val="21"/>
        </w:rPr>
        <w:t>Superheroes</w:t>
      </w:r>
      <w:r w:rsidRPr="003E6C2D">
        <w:rPr>
          <w:rFonts w:cs="Arial"/>
          <w:szCs w:val="21"/>
        </w:rPr>
        <w:t xml:space="preserve"> (hosted by </w:t>
      </w:r>
      <w:proofErr w:type="spellStart"/>
      <w:r w:rsidRPr="003E6C2D">
        <w:rPr>
          <w:rFonts w:cs="Arial"/>
          <w:szCs w:val="21"/>
        </w:rPr>
        <w:t>Liev</w:t>
      </w:r>
      <w:proofErr w:type="spellEnd"/>
      <w:r w:rsidRPr="003E6C2D">
        <w:rPr>
          <w:rFonts w:cs="Arial"/>
          <w:szCs w:val="21"/>
        </w:rPr>
        <w:t xml:space="preserve"> Schreiber). He served as executive producer of </w:t>
      </w:r>
      <w:r w:rsidRPr="003E6C2D">
        <w:rPr>
          <w:rFonts w:cs="Arial"/>
          <w:i/>
          <w:szCs w:val="21"/>
        </w:rPr>
        <w:t>Give Me the Banjo</w:t>
      </w:r>
      <w:r w:rsidRPr="003E6C2D">
        <w:rPr>
          <w:rFonts w:cs="Arial"/>
          <w:szCs w:val="21"/>
        </w:rPr>
        <w:t xml:space="preserve"> with Steve Martin, and distributes the American Film Theatre series</w:t>
      </w:r>
      <w:r w:rsidR="0000584A">
        <w:rPr>
          <w:rFonts w:cs="Arial"/>
          <w:szCs w:val="21"/>
        </w:rPr>
        <w:t>,</w:t>
      </w:r>
      <w:r w:rsidRPr="003E6C2D">
        <w:rPr>
          <w:rFonts w:cs="Arial"/>
          <w:szCs w:val="21"/>
        </w:rPr>
        <w:t xml:space="preserve"> including Edward Albee’s </w:t>
      </w:r>
      <w:r w:rsidRPr="003E6C2D">
        <w:rPr>
          <w:rFonts w:cs="Arial"/>
          <w:i/>
          <w:szCs w:val="21"/>
        </w:rPr>
        <w:t>A Delicate Balance</w:t>
      </w:r>
      <w:r w:rsidRPr="003E6C2D">
        <w:rPr>
          <w:rFonts w:cs="Arial"/>
          <w:szCs w:val="21"/>
        </w:rPr>
        <w:t xml:space="preserve">, starring Katharine Hepburn, and Chekhov’s </w:t>
      </w:r>
      <w:r w:rsidRPr="003E6C2D">
        <w:rPr>
          <w:rFonts w:cs="Arial"/>
          <w:i/>
          <w:szCs w:val="21"/>
        </w:rPr>
        <w:t>Three Sisters</w:t>
      </w:r>
      <w:r w:rsidRPr="003E6C2D">
        <w:rPr>
          <w:rFonts w:cs="Arial"/>
          <w:szCs w:val="21"/>
        </w:rPr>
        <w:t xml:space="preserve"> with Laurence Olivier. Kantor has co-authored three books, serves as a Tony nominator</w:t>
      </w:r>
      <w:bookmarkStart w:id="0" w:name="_GoBack"/>
      <w:bookmarkEnd w:id="0"/>
      <w:r w:rsidRPr="003E6C2D">
        <w:rPr>
          <w:rFonts w:cs="Arial"/>
          <w:szCs w:val="21"/>
        </w:rPr>
        <w:t xml:space="preserve"> and hosts the </w:t>
      </w:r>
      <w:r w:rsidRPr="003E6C2D">
        <w:rPr>
          <w:rFonts w:cs="Arial"/>
          <w:i/>
          <w:szCs w:val="21"/>
        </w:rPr>
        <w:t>American Masters Podcast</w:t>
      </w:r>
      <w:r w:rsidRPr="003E6C2D">
        <w:rPr>
          <w:rFonts w:cs="Arial"/>
          <w:szCs w:val="21"/>
        </w:rPr>
        <w:t>.</w:t>
      </w:r>
    </w:p>
    <w:p w14:paraId="550B4519" w14:textId="77777777" w:rsidR="00CE5216" w:rsidRPr="00D353A0" w:rsidRDefault="00CE5216" w:rsidP="00D353A0">
      <w:pPr>
        <w:widowControl w:val="0"/>
        <w:ind w:right="-16"/>
        <w:rPr>
          <w:szCs w:val="21"/>
        </w:rPr>
      </w:pPr>
    </w:p>
    <w:p w14:paraId="09D8B7AC" w14:textId="6E8179F6" w:rsidR="00FE3059" w:rsidRPr="00FE3059" w:rsidRDefault="00D353A0" w:rsidP="00BE389E">
      <w:pPr>
        <w:widowControl w:val="0"/>
        <w:ind w:right="-16"/>
        <w:jc w:val="center"/>
        <w:rPr>
          <w:szCs w:val="21"/>
        </w:rPr>
      </w:pPr>
      <w:r w:rsidRPr="00D353A0">
        <w:rPr>
          <w:szCs w:val="21"/>
        </w:rPr>
        <w:t>###</w:t>
      </w:r>
    </w:p>
    <w:sectPr w:rsidR="00FE3059" w:rsidRPr="00FE3059">
      <w:headerReference w:type="first" r:id="rId18"/>
      <w:footerReference w:type="first" r:id="rId19"/>
      <w:pgSz w:w="12240" w:h="15840"/>
      <w:pgMar w:top="1440" w:right="907" w:bottom="1440" w:left="2349" w:header="360" w:footer="72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7B05D" w14:textId="77777777" w:rsidR="00064510" w:rsidRDefault="00064510">
      <w:pPr>
        <w:spacing w:line="240" w:lineRule="auto"/>
      </w:pPr>
      <w:r>
        <w:separator/>
      </w:r>
    </w:p>
  </w:endnote>
  <w:endnote w:type="continuationSeparator" w:id="0">
    <w:p w14:paraId="105F411E" w14:textId="77777777" w:rsidR="00064510" w:rsidRDefault="0006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B958" w14:textId="77777777" w:rsidR="00922E79" w:rsidRDefault="00922E79">
    <w:pPr>
      <w:pStyle w:val="Footer"/>
      <w:rPr>
        <w:sz w:val="20"/>
      </w:rPr>
    </w:pPr>
  </w:p>
  <w:p w14:paraId="27EA2A81" w14:textId="77777777" w:rsidR="00922E79" w:rsidRDefault="008A37B8">
    <w:pPr>
      <w:pStyle w:val="Footer"/>
    </w:pPr>
    <w:r>
      <w:rPr>
        <w:noProof/>
      </w:rPr>
      <w:drawing>
        <wp:anchor distT="0" distB="2540" distL="114300" distR="114300" simplePos="0" relativeHeight="4" behindDoc="1" locked="0" layoutInCell="1" allowOverlap="1" wp14:anchorId="02712761" wp14:editId="4A006923">
          <wp:simplePos x="0" y="0"/>
          <wp:positionH relativeFrom="page">
            <wp:posOffset>4019550</wp:posOffset>
          </wp:positionH>
          <wp:positionV relativeFrom="page">
            <wp:posOffset>9153525</wp:posOffset>
          </wp:positionV>
          <wp:extent cx="2460625" cy="892810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638"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CDCE" w14:textId="77777777" w:rsidR="00064510" w:rsidRDefault="00064510">
      <w:pPr>
        <w:spacing w:line="240" w:lineRule="auto"/>
      </w:pPr>
      <w:r>
        <w:separator/>
      </w:r>
    </w:p>
  </w:footnote>
  <w:footnote w:type="continuationSeparator" w:id="0">
    <w:p w14:paraId="289DDA44" w14:textId="77777777" w:rsidR="00064510" w:rsidRDefault="0006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8B25" w14:textId="77777777" w:rsidR="00922E79" w:rsidRDefault="008A37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9A646B2" wp14:editId="1AF2E1B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8335" cy="2821940"/>
              <wp:effectExtent l="0" t="0" r="0" b="0"/>
              <wp:wrapSquare wrapText="bothSides"/>
              <wp:docPr id="1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282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CE46B3" w14:textId="77777777" w:rsidR="00922E79" w:rsidRDefault="00922E79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A646B2" id="Text Box 12" o:spid="_x0000_s1026" style="position:absolute;margin-left:116.6pt;margin-top:30.35pt;width:451.05pt;height:222.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" filled="f" stroked="f">
              <v:textbox inset="0,0,0,0">
                <w:txbxContent>
                  <w:p w14:paraId="0CCE46B3" w14:textId="77777777" w:rsidR="00922E79" w:rsidRDefault="00922E79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1" allowOverlap="1" wp14:anchorId="72C94AFE" wp14:editId="2F4EF09B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772400" cy="297497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97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87E5D"/>
    <w:multiLevelType w:val="hybridMultilevel"/>
    <w:tmpl w:val="05C8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1592"/>
    <w:multiLevelType w:val="hybridMultilevel"/>
    <w:tmpl w:val="9184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79"/>
    <w:rsid w:val="0000584A"/>
    <w:rsid w:val="0004334C"/>
    <w:rsid w:val="00064510"/>
    <w:rsid w:val="00080989"/>
    <w:rsid w:val="000E133F"/>
    <w:rsid w:val="000F456A"/>
    <w:rsid w:val="0012098C"/>
    <w:rsid w:val="00196C97"/>
    <w:rsid w:val="001E72D0"/>
    <w:rsid w:val="001E75D4"/>
    <w:rsid w:val="001F4565"/>
    <w:rsid w:val="00281E97"/>
    <w:rsid w:val="00282418"/>
    <w:rsid w:val="00313732"/>
    <w:rsid w:val="00372036"/>
    <w:rsid w:val="00386D21"/>
    <w:rsid w:val="003C3067"/>
    <w:rsid w:val="003D0263"/>
    <w:rsid w:val="003D18C0"/>
    <w:rsid w:val="003D2937"/>
    <w:rsid w:val="004069F1"/>
    <w:rsid w:val="004239FA"/>
    <w:rsid w:val="004A04FC"/>
    <w:rsid w:val="004F1B65"/>
    <w:rsid w:val="00523E86"/>
    <w:rsid w:val="0053127A"/>
    <w:rsid w:val="00570AC2"/>
    <w:rsid w:val="00580C99"/>
    <w:rsid w:val="005D0F93"/>
    <w:rsid w:val="005D4F74"/>
    <w:rsid w:val="005F07DA"/>
    <w:rsid w:val="00655CD1"/>
    <w:rsid w:val="00663738"/>
    <w:rsid w:val="00671CF8"/>
    <w:rsid w:val="00707E1E"/>
    <w:rsid w:val="00783C48"/>
    <w:rsid w:val="007A3302"/>
    <w:rsid w:val="007B7FFD"/>
    <w:rsid w:val="007C67C0"/>
    <w:rsid w:val="007E257A"/>
    <w:rsid w:val="008A37B8"/>
    <w:rsid w:val="008A70D5"/>
    <w:rsid w:val="008D716F"/>
    <w:rsid w:val="0090719D"/>
    <w:rsid w:val="00912128"/>
    <w:rsid w:val="00922E79"/>
    <w:rsid w:val="00924AEA"/>
    <w:rsid w:val="00966F3C"/>
    <w:rsid w:val="009E619F"/>
    <w:rsid w:val="00A079B2"/>
    <w:rsid w:val="00A17BCC"/>
    <w:rsid w:val="00A22DF5"/>
    <w:rsid w:val="00A7614C"/>
    <w:rsid w:val="00AA68D1"/>
    <w:rsid w:val="00AC2D22"/>
    <w:rsid w:val="00B149FA"/>
    <w:rsid w:val="00B300E3"/>
    <w:rsid w:val="00B6723B"/>
    <w:rsid w:val="00B751D1"/>
    <w:rsid w:val="00B9454F"/>
    <w:rsid w:val="00BA3FCF"/>
    <w:rsid w:val="00BB12A3"/>
    <w:rsid w:val="00BC68AA"/>
    <w:rsid w:val="00BE389E"/>
    <w:rsid w:val="00C1479C"/>
    <w:rsid w:val="00C35DE4"/>
    <w:rsid w:val="00CC3FF3"/>
    <w:rsid w:val="00CE5216"/>
    <w:rsid w:val="00D06B8C"/>
    <w:rsid w:val="00D353A0"/>
    <w:rsid w:val="00D67E33"/>
    <w:rsid w:val="00D853CB"/>
    <w:rsid w:val="00DB0D19"/>
    <w:rsid w:val="00DE4369"/>
    <w:rsid w:val="00DF670E"/>
    <w:rsid w:val="00E04333"/>
    <w:rsid w:val="00E25484"/>
    <w:rsid w:val="00EE17C6"/>
    <w:rsid w:val="00EE2BE7"/>
    <w:rsid w:val="00EE3CD5"/>
    <w:rsid w:val="00F12F09"/>
    <w:rsid w:val="00F2323F"/>
    <w:rsid w:val="00F25160"/>
    <w:rsid w:val="00F43A96"/>
    <w:rsid w:val="00F563C7"/>
    <w:rsid w:val="00F63C1D"/>
    <w:rsid w:val="00FC1C9F"/>
    <w:rsid w:val="00FC79B0"/>
    <w:rsid w:val="00FE3059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82F7"/>
  <w15:docId w15:val="{E8C8C0B1-588D-42CF-A8A2-50AEC368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1D3"/>
    <w:pPr>
      <w:spacing w:line="319" w:lineRule="auto"/>
    </w:pPr>
    <w:rPr>
      <w:rFonts w:ascii="Georgia" w:hAnsi="Georgia"/>
      <w:color w:val="00000A"/>
      <w:sz w:val="21"/>
    </w:rPr>
  </w:style>
  <w:style w:type="paragraph" w:styleId="Heading1">
    <w:name w:val="heading 1"/>
    <w:basedOn w:val="Heading"/>
    <w:next w:val="Normal"/>
    <w:qFormat/>
    <w:pPr>
      <w:outlineLvl w:val="0"/>
    </w:pPr>
    <w:rPr>
      <w:rFonts w:ascii="Georgia" w:hAnsi="Georgia"/>
      <w:b/>
      <w:sz w:val="32"/>
      <w:szCs w:val="32"/>
    </w:rPr>
  </w:style>
  <w:style w:type="paragraph" w:styleId="Heading2">
    <w:name w:val="heading 2"/>
    <w:basedOn w:val="Heading"/>
    <w:next w:val="Normal"/>
    <w:qFormat/>
    <w:pPr>
      <w:spacing w:before="100" w:after="100"/>
      <w:outlineLvl w:val="1"/>
    </w:pPr>
    <w:rPr>
      <w:rFonts w:ascii="Georgia" w:hAnsi="Georgia"/>
      <w:i/>
      <w:szCs w:val="24"/>
    </w:rPr>
  </w:style>
  <w:style w:type="paragraph" w:styleId="Heading3">
    <w:name w:val="heading 3"/>
    <w:basedOn w:val="Heading"/>
    <w:next w:val="Normal"/>
    <w:qFormat/>
    <w:pPr>
      <w:outlineLvl w:val="2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47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268B"/>
    <w:rPr>
      <w:rFonts w:ascii="Lucida Grande" w:hAnsi="Lucida Grande"/>
      <w:sz w:val="18"/>
      <w:szCs w:val="18"/>
    </w:rPr>
  </w:style>
  <w:style w:type="character" w:customStyle="1" w:styleId="grame">
    <w:name w:val="grame"/>
    <w:uiPriority w:val="99"/>
    <w:qFormat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F3F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F3F33"/>
    <w:rPr>
      <w:rFonts w:ascii="Georgia" w:hAnsi="Georgi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F3F33"/>
    <w:rPr>
      <w:rFonts w:ascii="Georgia" w:hAnsi="Georgia"/>
      <w:b/>
      <w:bCs/>
    </w:rPr>
  </w:style>
  <w:style w:type="character" w:customStyle="1" w:styleId="apple-converted-space">
    <w:name w:val="apple-converted-space"/>
    <w:basedOn w:val="DefaultParagraphFont"/>
    <w:qFormat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  <w:style w:type="character" w:customStyle="1" w:styleId="st">
    <w:name w:val="st"/>
    <w:basedOn w:val="DefaultParagraphFont"/>
    <w:qFormat/>
    <w:rsid w:val="002538A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NormalIndent">
    <w:name w:val="Normal Indent"/>
    <w:basedOn w:val="Normal"/>
    <w:uiPriority w:val="99"/>
    <w:qFormat/>
    <w:pPr>
      <w:ind w:firstLine="374"/>
    </w:pPr>
  </w:style>
  <w:style w:type="paragraph" w:customStyle="1" w:styleId="Small">
    <w:name w:val="Small"/>
    <w:basedOn w:val="Normal"/>
    <w:uiPriority w:val="99"/>
    <w:qFormat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F3F33"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F3F33"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BodyA">
    <w:name w:val="Body A"/>
    <w:qFormat/>
    <w:rsid w:val="005A1727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normal11">
    <w:name w:val="normal11"/>
    <w:basedOn w:val="Normal"/>
    <w:qFormat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Revision">
    <w:name w:val="Revision"/>
    <w:uiPriority w:val="99"/>
    <w:semiHidden/>
    <w:qFormat/>
    <w:rsid w:val="001950E5"/>
    <w:rPr>
      <w:rFonts w:ascii="Georgia" w:hAnsi="Georgia"/>
      <w:color w:val="00000A"/>
      <w:sz w:val="21"/>
    </w:rPr>
  </w:style>
  <w:style w:type="character" w:styleId="Hyperlink">
    <w:name w:val="Hyperlink"/>
    <w:basedOn w:val="DefaultParagraphFont"/>
    <w:uiPriority w:val="99"/>
    <w:unhideWhenUsed/>
    <w:rsid w:val="00924A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7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yperlink" Target="https://twitter.com/mkantorfilm?la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charleyprid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tagram.com/pbsamericanmasters" TargetMode="Externa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youtube.com/AmericanMasters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A9D0-659C-4563-94D7-83038B0D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Gabrielle T.</cp:lastModifiedBy>
  <cp:revision>3</cp:revision>
  <cp:lastPrinted>2017-07-29T10:24:00Z</cp:lastPrinted>
  <dcterms:created xsi:type="dcterms:W3CDTF">2019-01-16T18:37:00Z</dcterms:created>
  <dcterms:modified xsi:type="dcterms:W3CDTF">2019-01-16T18:38:00Z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www.brandwares.com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