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3BCAF" w14:textId="77777777" w:rsidR="00311778" w:rsidRDefault="00210DAA">
      <w:pPr>
        <w:widowControl w:val="0"/>
        <w:tabs>
          <w:tab w:val="left" w:pos="2272"/>
          <w:tab w:val="left" w:pos="2430"/>
        </w:tabs>
        <w:spacing w:line="240" w:lineRule="auto"/>
        <w:ind w:right="-16"/>
        <w:rPr>
          <w:color w:val="000000"/>
          <w:sz w:val="18"/>
          <w:szCs w:val="18"/>
        </w:rPr>
      </w:pPr>
      <w:bookmarkStart w:id="0" w:name="_GoBack"/>
      <w:bookmarkEnd w:id="0"/>
      <w:r>
        <w:rPr>
          <w:color w:val="000000"/>
          <w:sz w:val="18"/>
          <w:szCs w:val="18"/>
        </w:rPr>
        <w:t>Press Contact:</w:t>
      </w:r>
    </w:p>
    <w:p w14:paraId="0FDA6D0E" w14:textId="33478063" w:rsidR="00311778" w:rsidRDefault="00210DAA">
      <w:pPr>
        <w:widowControl w:val="0"/>
        <w:tabs>
          <w:tab w:val="left" w:pos="2272"/>
          <w:tab w:val="left" w:pos="2340"/>
        </w:tabs>
        <w:spacing w:line="240" w:lineRule="auto"/>
        <w:ind w:right="-16"/>
      </w:pPr>
      <w:r>
        <w:rPr>
          <w:color w:val="000000"/>
          <w:sz w:val="18"/>
          <w:szCs w:val="18"/>
        </w:rPr>
        <w:t xml:space="preserve">Emma </w:t>
      </w:r>
      <w:r w:rsidR="00445F7F">
        <w:rPr>
          <w:color w:val="000000"/>
          <w:sz w:val="18"/>
          <w:szCs w:val="18"/>
        </w:rPr>
        <w:t>Dayton</w:t>
      </w:r>
      <w:r>
        <w:rPr>
          <w:color w:val="000000"/>
          <w:sz w:val="18"/>
          <w:szCs w:val="18"/>
        </w:rPr>
        <w:t xml:space="preserve">, WNET, </w:t>
      </w:r>
      <w:r>
        <w:rPr>
          <w:rStyle w:val="grame"/>
          <w:sz w:val="18"/>
          <w:szCs w:val="18"/>
        </w:rPr>
        <w:t>212.560.4906</w:t>
      </w:r>
      <w:r>
        <w:rPr>
          <w:sz w:val="18"/>
          <w:szCs w:val="18"/>
        </w:rPr>
        <w:t xml:space="preserve">, </w:t>
      </w:r>
      <w:hyperlink r:id="rId8" w:history="1">
        <w:r w:rsidR="00445F7F" w:rsidRPr="00320839">
          <w:rPr>
            <w:rStyle w:val="Hyperlink"/>
            <w:sz w:val="20"/>
          </w:rPr>
          <w:t>daytone@wnet.org</w:t>
        </w:r>
      </w:hyperlink>
    </w:p>
    <w:p w14:paraId="49965FA4" w14:textId="77777777" w:rsidR="00311778" w:rsidRDefault="00210DAA">
      <w:pPr>
        <w:spacing w:line="240" w:lineRule="auto"/>
        <w:ind w:right="-16"/>
      </w:pPr>
      <w:r>
        <w:rPr>
          <w:sz w:val="18"/>
          <w:szCs w:val="18"/>
        </w:rPr>
        <w:t xml:space="preserve">Press Materials: </w:t>
      </w:r>
      <w:hyperlink r:id="rId9">
        <w:r>
          <w:rPr>
            <w:rStyle w:val="InternetLink"/>
            <w:sz w:val="18"/>
            <w:szCs w:val="18"/>
          </w:rPr>
          <w:t>http://pbs.org/pressroom</w:t>
        </w:r>
      </w:hyperlink>
      <w:r>
        <w:rPr>
          <w:sz w:val="18"/>
          <w:szCs w:val="18"/>
        </w:rPr>
        <w:t xml:space="preserve"> or </w:t>
      </w:r>
      <w:hyperlink r:id="rId10">
        <w:r>
          <w:rPr>
            <w:rStyle w:val="InternetLink"/>
            <w:sz w:val="18"/>
            <w:szCs w:val="18"/>
          </w:rPr>
          <w:t>http://thirteen.org/pressroom</w:t>
        </w:r>
      </w:hyperlink>
    </w:p>
    <w:p w14:paraId="28E00134" w14:textId="77777777" w:rsidR="00311778" w:rsidRDefault="00311778">
      <w:pPr>
        <w:pStyle w:val="NormalIndent"/>
        <w:spacing w:line="240" w:lineRule="auto"/>
        <w:ind w:right="-16"/>
        <w:rPr>
          <w:sz w:val="8"/>
        </w:rPr>
      </w:pPr>
    </w:p>
    <w:p w14:paraId="349AED93" w14:textId="21F60560" w:rsidR="00311778" w:rsidRDefault="00210DAA">
      <w:pPr>
        <w:widowControl w:val="0"/>
        <w:spacing w:line="240" w:lineRule="auto"/>
        <w:ind w:right="-16"/>
        <w:rPr>
          <w:sz w:val="18"/>
          <w:szCs w:val="18"/>
        </w:rPr>
      </w:pPr>
      <w:r>
        <w:rPr>
          <w:color w:val="000000"/>
          <w:sz w:val="18"/>
          <w:szCs w:val="18"/>
        </w:rPr>
        <w:t xml:space="preserve">Websites: </w:t>
      </w:r>
      <w:hyperlink r:id="rId11">
        <w:r>
          <w:rPr>
            <w:rStyle w:val="InternetLink"/>
            <w:sz w:val="18"/>
            <w:szCs w:val="18"/>
          </w:rPr>
          <w:t>http://pbs.org/americanmasters</w:t>
        </w:r>
      </w:hyperlink>
      <w:r>
        <w:rPr>
          <w:color w:val="000000"/>
          <w:sz w:val="18"/>
          <w:szCs w:val="18"/>
        </w:rPr>
        <w:t xml:space="preserve">, </w:t>
      </w:r>
      <w:hyperlink r:id="rId12">
        <w:r>
          <w:rPr>
            <w:rStyle w:val="InternetLink"/>
            <w:sz w:val="18"/>
            <w:szCs w:val="18"/>
          </w:rPr>
          <w:t>http://facebook.com/americanmasters</w:t>
        </w:r>
      </w:hyperlink>
      <w:r>
        <w:rPr>
          <w:color w:val="000000"/>
          <w:sz w:val="18"/>
          <w:szCs w:val="18"/>
        </w:rPr>
        <w:t xml:space="preserve">, </w:t>
      </w:r>
      <w:hyperlink r:id="rId13">
        <w:r>
          <w:rPr>
            <w:rStyle w:val="InternetLink"/>
            <w:sz w:val="18"/>
            <w:szCs w:val="18"/>
          </w:rPr>
          <w:t>@PBSAmerMasters</w:t>
        </w:r>
      </w:hyperlink>
      <w:r>
        <w:rPr>
          <w:color w:val="000000"/>
          <w:sz w:val="18"/>
          <w:szCs w:val="18"/>
        </w:rPr>
        <w:t xml:space="preserve">, </w:t>
      </w:r>
      <w:hyperlink r:id="rId14">
        <w:r>
          <w:rPr>
            <w:rStyle w:val="InternetLink"/>
            <w:sz w:val="18"/>
            <w:szCs w:val="18"/>
          </w:rPr>
          <w:t>http://pbsamericanmasters.tumblr.com</w:t>
        </w:r>
      </w:hyperlink>
      <w:r>
        <w:rPr>
          <w:color w:val="000000"/>
          <w:sz w:val="18"/>
          <w:szCs w:val="18"/>
        </w:rPr>
        <w:t xml:space="preserve">, </w:t>
      </w:r>
      <w:hyperlink r:id="rId15">
        <w:r>
          <w:rPr>
            <w:rStyle w:val="InternetLink"/>
            <w:sz w:val="18"/>
            <w:szCs w:val="18"/>
          </w:rPr>
          <w:t>http://youtube.com/AmericanMastersPBS</w:t>
        </w:r>
      </w:hyperlink>
      <w:r>
        <w:rPr>
          <w:color w:val="000000"/>
          <w:sz w:val="18"/>
          <w:szCs w:val="18"/>
        </w:rPr>
        <w:t xml:space="preserve">, </w:t>
      </w:r>
      <w:hyperlink r:id="rId16">
        <w:r>
          <w:rPr>
            <w:rStyle w:val="InternetLink"/>
            <w:sz w:val="18"/>
            <w:szCs w:val="18"/>
          </w:rPr>
          <w:t>http://instagram.com/pbsamericanmasters</w:t>
        </w:r>
      </w:hyperlink>
      <w:r w:rsidRPr="000E1948">
        <w:rPr>
          <w:color w:val="000000"/>
          <w:sz w:val="18"/>
          <w:szCs w:val="18"/>
        </w:rPr>
        <w:t xml:space="preserve">, </w:t>
      </w:r>
      <w:r w:rsidRPr="000E1948">
        <w:rPr>
          <w:sz w:val="18"/>
          <w:szCs w:val="18"/>
        </w:rPr>
        <w:t>#</w:t>
      </w:r>
      <w:proofErr w:type="spellStart"/>
      <w:r w:rsidR="007E6CC4">
        <w:rPr>
          <w:sz w:val="18"/>
          <w:szCs w:val="18"/>
        </w:rPr>
        <w:t>AmericanMastersPBS</w:t>
      </w:r>
      <w:proofErr w:type="spellEnd"/>
    </w:p>
    <w:p w14:paraId="305120EB" w14:textId="77777777" w:rsidR="007E6CC4" w:rsidRDefault="007E6CC4">
      <w:pPr>
        <w:widowControl w:val="0"/>
        <w:spacing w:line="240" w:lineRule="auto"/>
        <w:ind w:right="-16"/>
        <w:rPr>
          <w:sz w:val="18"/>
          <w:szCs w:val="18"/>
        </w:rPr>
      </w:pPr>
    </w:p>
    <w:p w14:paraId="5D332B09" w14:textId="77777777" w:rsidR="00594B38" w:rsidRDefault="00594B38" w:rsidP="007E6CC4">
      <w:pPr>
        <w:spacing w:line="314" w:lineRule="auto"/>
        <w:ind w:right="-16"/>
        <w:jc w:val="center"/>
        <w:rPr>
          <w:b/>
          <w:bCs/>
          <w:sz w:val="32"/>
        </w:rPr>
      </w:pPr>
    </w:p>
    <w:p w14:paraId="4E7AE34B" w14:textId="77777777" w:rsidR="007E6CC4" w:rsidRDefault="007E6CC4" w:rsidP="007E6CC4">
      <w:pPr>
        <w:spacing w:line="314" w:lineRule="auto"/>
        <w:ind w:right="-16"/>
        <w:jc w:val="center"/>
      </w:pPr>
      <w:r>
        <w:rPr>
          <w:b/>
          <w:bCs/>
          <w:sz w:val="32"/>
        </w:rPr>
        <w:t xml:space="preserve">THIRTEEN’s </w:t>
      </w:r>
      <w:r>
        <w:rPr>
          <w:b/>
          <w:bCs/>
          <w:i/>
          <w:sz w:val="32"/>
        </w:rPr>
        <w:t>American Masters</w:t>
      </w:r>
      <w:r>
        <w:rPr>
          <w:b/>
          <w:bCs/>
          <w:sz w:val="32"/>
        </w:rPr>
        <w:t xml:space="preserve"> Presents the Exclusive U.S. Broadcast Premiere of </w:t>
      </w:r>
    </w:p>
    <w:p w14:paraId="5B6E9C52" w14:textId="77777777" w:rsidR="007E6CC4" w:rsidRPr="00396D73" w:rsidRDefault="007E6CC4" w:rsidP="007E6CC4">
      <w:pPr>
        <w:spacing w:line="314" w:lineRule="auto"/>
        <w:ind w:right="-16"/>
        <w:jc w:val="center"/>
        <w:rPr>
          <w:b/>
          <w:bCs/>
          <w:i/>
          <w:sz w:val="32"/>
        </w:rPr>
      </w:pPr>
      <w:r>
        <w:rPr>
          <w:b/>
          <w:bCs/>
          <w:i/>
          <w:sz w:val="32"/>
        </w:rPr>
        <w:t xml:space="preserve">Bombshell: The Hedy </w:t>
      </w:r>
      <w:proofErr w:type="spellStart"/>
      <w:r>
        <w:rPr>
          <w:b/>
          <w:bCs/>
          <w:i/>
          <w:sz w:val="32"/>
        </w:rPr>
        <w:t>Lamarr</w:t>
      </w:r>
      <w:proofErr w:type="spellEnd"/>
      <w:r>
        <w:rPr>
          <w:b/>
          <w:bCs/>
          <w:i/>
          <w:sz w:val="32"/>
        </w:rPr>
        <w:t xml:space="preserve"> Story </w:t>
      </w:r>
      <w:r>
        <w:rPr>
          <w:b/>
          <w:bCs/>
          <w:sz w:val="32"/>
        </w:rPr>
        <w:t>May 18 on PBS</w:t>
      </w:r>
    </w:p>
    <w:p w14:paraId="3D6FDB18" w14:textId="77777777" w:rsidR="007E6CC4" w:rsidRDefault="007E6CC4" w:rsidP="007E6CC4">
      <w:pPr>
        <w:pStyle w:val="NormalIndent"/>
      </w:pPr>
    </w:p>
    <w:p w14:paraId="0734F161" w14:textId="77777777" w:rsidR="007E6CC4" w:rsidRDefault="007E6CC4" w:rsidP="007E6CC4">
      <w:pPr>
        <w:pStyle w:val="NormalIndent"/>
        <w:jc w:val="center"/>
      </w:pPr>
      <w:r>
        <w:rPr>
          <w:i/>
          <w:sz w:val="24"/>
          <w:szCs w:val="24"/>
        </w:rPr>
        <w:t xml:space="preserve">Features previously unheard audio tapes of </w:t>
      </w:r>
      <w:proofErr w:type="spellStart"/>
      <w:r>
        <w:rPr>
          <w:i/>
          <w:sz w:val="24"/>
          <w:szCs w:val="24"/>
        </w:rPr>
        <w:t>Lamarr</w:t>
      </w:r>
      <w:proofErr w:type="spellEnd"/>
      <w:r>
        <w:rPr>
          <w:i/>
          <w:sz w:val="24"/>
          <w:szCs w:val="24"/>
        </w:rPr>
        <w:t xml:space="preserve"> detailing her accomplishments as an inventor</w:t>
      </w:r>
    </w:p>
    <w:p w14:paraId="151CB88F" w14:textId="77777777" w:rsidR="007E6CC4" w:rsidRDefault="007E6CC4" w:rsidP="007E6CC4">
      <w:pPr>
        <w:pStyle w:val="NormalIndent"/>
        <w:spacing w:line="240" w:lineRule="auto"/>
        <w:ind w:right="-16" w:firstLine="0"/>
        <w:rPr>
          <w:sz w:val="24"/>
          <w:szCs w:val="24"/>
        </w:rPr>
      </w:pPr>
    </w:p>
    <w:p w14:paraId="09E100C6" w14:textId="41CD4182" w:rsidR="007E6CC4" w:rsidRDefault="007E6CC4" w:rsidP="007E6CC4">
      <w:pPr>
        <w:spacing w:line="360" w:lineRule="auto"/>
        <w:ind w:right="-106"/>
        <w:rPr>
          <w:szCs w:val="21"/>
        </w:rPr>
      </w:pPr>
      <w:r w:rsidRPr="00A924EF">
        <w:rPr>
          <w:szCs w:val="21"/>
        </w:rPr>
        <w:t xml:space="preserve">Hollywood star Hedy </w:t>
      </w:r>
      <w:proofErr w:type="spellStart"/>
      <w:r w:rsidRPr="00A924EF">
        <w:rPr>
          <w:szCs w:val="21"/>
        </w:rPr>
        <w:t>Lamarr</w:t>
      </w:r>
      <w:proofErr w:type="spellEnd"/>
      <w:r w:rsidRPr="00A924EF">
        <w:rPr>
          <w:szCs w:val="21"/>
        </w:rPr>
        <w:t xml:space="preserve"> (</w:t>
      </w:r>
      <w:r w:rsidRPr="00A924EF">
        <w:rPr>
          <w:i/>
          <w:szCs w:val="21"/>
        </w:rPr>
        <w:t>Ziegfeld Girl</w:t>
      </w:r>
      <w:r w:rsidRPr="00EA3E0A">
        <w:rPr>
          <w:szCs w:val="21"/>
        </w:rPr>
        <w:t xml:space="preserve">, </w:t>
      </w:r>
      <w:r w:rsidRPr="00A924EF">
        <w:rPr>
          <w:i/>
          <w:szCs w:val="21"/>
        </w:rPr>
        <w:t>Samson and Delilah</w:t>
      </w:r>
      <w:r>
        <w:rPr>
          <w:szCs w:val="21"/>
        </w:rPr>
        <w:t xml:space="preserve">) </w:t>
      </w:r>
      <w:r w:rsidRPr="00A924EF">
        <w:rPr>
          <w:szCs w:val="21"/>
        </w:rPr>
        <w:t>was known as</w:t>
      </w:r>
      <w:r>
        <w:rPr>
          <w:szCs w:val="21"/>
        </w:rPr>
        <w:t xml:space="preserve"> </w:t>
      </w:r>
      <w:r w:rsidRPr="00A924EF">
        <w:rPr>
          <w:szCs w:val="21"/>
        </w:rPr>
        <w:t>the world</w:t>
      </w:r>
      <w:r>
        <w:rPr>
          <w:szCs w:val="21"/>
        </w:rPr>
        <w:t>’</w:t>
      </w:r>
      <w:r w:rsidRPr="00A924EF">
        <w:rPr>
          <w:szCs w:val="21"/>
        </w:rPr>
        <w:t>s most beautiful woman – Snow White and Cat Woman were both based on</w:t>
      </w:r>
      <w:r>
        <w:rPr>
          <w:szCs w:val="21"/>
        </w:rPr>
        <w:t xml:space="preserve"> </w:t>
      </w:r>
      <w:r w:rsidRPr="00A924EF">
        <w:rPr>
          <w:szCs w:val="21"/>
        </w:rPr>
        <w:t xml:space="preserve">her iconic look. However, her arresting </w:t>
      </w:r>
      <w:r>
        <w:rPr>
          <w:szCs w:val="21"/>
        </w:rPr>
        <w:t>appearance</w:t>
      </w:r>
      <w:r w:rsidRPr="00A924EF">
        <w:rPr>
          <w:szCs w:val="21"/>
        </w:rPr>
        <w:t xml:space="preserve"> and glamorous life stood in the way of her</w:t>
      </w:r>
      <w:r>
        <w:rPr>
          <w:szCs w:val="21"/>
        </w:rPr>
        <w:t xml:space="preserve"> </w:t>
      </w:r>
      <w:r w:rsidRPr="00A924EF">
        <w:rPr>
          <w:szCs w:val="21"/>
        </w:rPr>
        <w:t>being giv</w:t>
      </w:r>
      <w:r>
        <w:rPr>
          <w:szCs w:val="21"/>
        </w:rPr>
        <w:t xml:space="preserve">en the credit she deserved as </w:t>
      </w:r>
      <w:r w:rsidRPr="00A924EF">
        <w:rPr>
          <w:szCs w:val="21"/>
        </w:rPr>
        <w:t>an ingenious inventor whose pioneering work</w:t>
      </w:r>
      <w:r>
        <w:rPr>
          <w:szCs w:val="21"/>
        </w:rPr>
        <w:t xml:space="preserve"> </w:t>
      </w:r>
      <w:r w:rsidRPr="00A924EF">
        <w:rPr>
          <w:szCs w:val="21"/>
        </w:rPr>
        <w:t xml:space="preserve">helped revolutionize modern communication. </w:t>
      </w:r>
      <w:r>
        <w:rPr>
          <w:szCs w:val="21"/>
        </w:rPr>
        <w:t xml:space="preserve">An </w:t>
      </w:r>
      <w:r w:rsidRPr="00A924EF">
        <w:rPr>
          <w:szCs w:val="21"/>
        </w:rPr>
        <w:t>Austrian Jewish emigr</w:t>
      </w:r>
      <w:r>
        <w:rPr>
          <w:szCs w:val="21"/>
        </w:rPr>
        <w:t>ant</w:t>
      </w:r>
      <w:r w:rsidRPr="00A924EF">
        <w:rPr>
          <w:szCs w:val="21"/>
        </w:rPr>
        <w:t xml:space="preserve"> who </w:t>
      </w:r>
      <w:r>
        <w:rPr>
          <w:szCs w:val="21"/>
        </w:rPr>
        <w:t xml:space="preserve">invented a covert communication </w:t>
      </w:r>
      <w:r w:rsidRPr="00A924EF">
        <w:rPr>
          <w:szCs w:val="21"/>
        </w:rPr>
        <w:t>system to</w:t>
      </w:r>
      <w:r>
        <w:rPr>
          <w:szCs w:val="21"/>
        </w:rPr>
        <w:t xml:space="preserve"> try </w:t>
      </w:r>
      <w:r w:rsidR="00004872">
        <w:rPr>
          <w:szCs w:val="21"/>
        </w:rPr>
        <w:t xml:space="preserve">to </w:t>
      </w:r>
      <w:r>
        <w:rPr>
          <w:szCs w:val="21"/>
        </w:rPr>
        <w:t xml:space="preserve">help defeat the Nazis, </w:t>
      </w:r>
      <w:proofErr w:type="spellStart"/>
      <w:r>
        <w:rPr>
          <w:szCs w:val="21"/>
        </w:rPr>
        <w:t>Lamarr</w:t>
      </w:r>
      <w:proofErr w:type="spellEnd"/>
      <w:r>
        <w:rPr>
          <w:szCs w:val="21"/>
        </w:rPr>
        <w:t xml:space="preserve"> was </w:t>
      </w:r>
      <w:r w:rsidRPr="00A924EF">
        <w:rPr>
          <w:szCs w:val="21"/>
        </w:rPr>
        <w:t>ignored and told to sell kisses for war bonds instead. I</w:t>
      </w:r>
      <w:r>
        <w:rPr>
          <w:szCs w:val="21"/>
        </w:rPr>
        <w:t xml:space="preserve">t was only toward the very end </w:t>
      </w:r>
      <w:r w:rsidRPr="00A924EF">
        <w:rPr>
          <w:szCs w:val="21"/>
        </w:rPr>
        <w:t>of her life that tech pioneers discovered</w:t>
      </w:r>
      <w:r w:rsidR="00993E82">
        <w:rPr>
          <w:szCs w:val="21"/>
        </w:rPr>
        <w:t xml:space="preserve"> that it was</w:t>
      </w:r>
      <w:r w:rsidRPr="00A924EF">
        <w:rPr>
          <w:szCs w:val="21"/>
        </w:rPr>
        <w:t xml:space="preserve"> her concept </w:t>
      </w:r>
      <w:r>
        <w:rPr>
          <w:szCs w:val="21"/>
        </w:rPr>
        <w:t xml:space="preserve">that </w:t>
      </w:r>
      <w:proofErr w:type="gramStart"/>
      <w:r>
        <w:rPr>
          <w:szCs w:val="21"/>
        </w:rPr>
        <w:t>is</w:t>
      </w:r>
      <w:proofErr w:type="gramEnd"/>
      <w:r>
        <w:rPr>
          <w:szCs w:val="21"/>
        </w:rPr>
        <w:t xml:space="preserve"> now used as the basis for secure </w:t>
      </w:r>
      <w:proofErr w:type="spellStart"/>
      <w:r>
        <w:rPr>
          <w:szCs w:val="21"/>
        </w:rPr>
        <w:t>WiFi</w:t>
      </w:r>
      <w:proofErr w:type="spellEnd"/>
      <w:r>
        <w:rPr>
          <w:szCs w:val="21"/>
        </w:rPr>
        <w:t xml:space="preserve">, GPS and Bluetooth technologies. </w:t>
      </w:r>
    </w:p>
    <w:p w14:paraId="17E74F99" w14:textId="057E1EF0" w:rsidR="007E6CC4" w:rsidRDefault="007E6CC4" w:rsidP="007E6CC4">
      <w:pPr>
        <w:widowControl w:val="0"/>
        <w:spacing w:line="360" w:lineRule="auto"/>
        <w:ind w:right="-16" w:firstLine="720"/>
        <w:rPr>
          <w:szCs w:val="21"/>
        </w:rPr>
      </w:pPr>
      <w:proofErr w:type="gramStart"/>
      <w:r>
        <w:t>Produced by Reframed Pictures in association with</w:t>
      </w:r>
      <w:r>
        <w:rPr>
          <w:szCs w:val="21"/>
        </w:rPr>
        <w:t xml:space="preserve"> </w:t>
      </w:r>
      <w:r>
        <w:rPr>
          <w:b/>
          <w:bCs/>
          <w:i/>
          <w:iCs/>
          <w:szCs w:val="21"/>
        </w:rPr>
        <w:t>American Masters</w:t>
      </w:r>
      <w:r>
        <w:rPr>
          <w:szCs w:val="21"/>
        </w:rPr>
        <w:t xml:space="preserve">, the new documentary </w:t>
      </w:r>
      <w:r w:rsidRPr="00A924EF">
        <w:rPr>
          <w:b/>
          <w:i/>
          <w:szCs w:val="21"/>
        </w:rPr>
        <w:t xml:space="preserve">Bombshell: The Hedy </w:t>
      </w:r>
      <w:proofErr w:type="spellStart"/>
      <w:r w:rsidRPr="00A924EF">
        <w:rPr>
          <w:b/>
          <w:i/>
          <w:szCs w:val="21"/>
        </w:rPr>
        <w:t>Lamarr</w:t>
      </w:r>
      <w:proofErr w:type="spellEnd"/>
      <w:r w:rsidRPr="00A924EF">
        <w:rPr>
          <w:b/>
          <w:i/>
          <w:szCs w:val="21"/>
        </w:rPr>
        <w:t xml:space="preserve"> Story </w:t>
      </w:r>
      <w:r>
        <w:rPr>
          <w:szCs w:val="21"/>
        </w:rPr>
        <w:t xml:space="preserve">explores how </w:t>
      </w:r>
      <w:proofErr w:type="spellStart"/>
      <w:r>
        <w:rPr>
          <w:szCs w:val="21"/>
        </w:rPr>
        <w:t>Lamarr</w:t>
      </w:r>
      <w:r w:rsidRPr="00A924EF">
        <w:rPr>
          <w:szCs w:val="21"/>
        </w:rPr>
        <w:t>’s</w:t>
      </w:r>
      <w:proofErr w:type="spellEnd"/>
      <w:r w:rsidRPr="00A924EF">
        <w:rPr>
          <w:szCs w:val="21"/>
        </w:rPr>
        <w:t xml:space="preserve"> true le</w:t>
      </w:r>
      <w:r>
        <w:rPr>
          <w:szCs w:val="21"/>
        </w:rPr>
        <w:t xml:space="preserve">gacy is that of a technological </w:t>
      </w:r>
      <w:r w:rsidRPr="00A924EF">
        <w:rPr>
          <w:szCs w:val="21"/>
        </w:rPr>
        <w:t>trailblazer.</w:t>
      </w:r>
      <w:proofErr w:type="gramEnd"/>
      <w:r w:rsidRPr="00A924EF">
        <w:rPr>
          <w:szCs w:val="21"/>
        </w:rPr>
        <w:t xml:space="preserve"> </w:t>
      </w:r>
      <w:r>
        <w:rPr>
          <w:szCs w:val="21"/>
        </w:rPr>
        <w:t>The film premieres nationwide May 18, 2018</w:t>
      </w:r>
      <w:r w:rsidR="00004872">
        <w:rPr>
          <w:szCs w:val="21"/>
        </w:rPr>
        <w:t>,</w:t>
      </w:r>
      <w:r>
        <w:rPr>
          <w:szCs w:val="21"/>
        </w:rPr>
        <w:t xml:space="preserve"> at 9 p.m. on PBS (check local listings) and will be available to stream the following day via </w:t>
      </w:r>
      <w:hyperlink r:id="rId17">
        <w:r>
          <w:rPr>
            <w:rStyle w:val="InternetLink"/>
            <w:szCs w:val="21"/>
          </w:rPr>
          <w:t>pbs.org/</w:t>
        </w:r>
        <w:proofErr w:type="spellStart"/>
        <w:r>
          <w:rPr>
            <w:rStyle w:val="InternetLink"/>
            <w:szCs w:val="21"/>
          </w:rPr>
          <w:t>americanmasters</w:t>
        </w:r>
        <w:proofErr w:type="spellEnd"/>
      </w:hyperlink>
      <w:r>
        <w:rPr>
          <w:szCs w:val="21"/>
        </w:rPr>
        <w:t xml:space="preserve"> and PBS apps.</w:t>
      </w:r>
      <w:r w:rsidRPr="00A924EF">
        <w:rPr>
          <w:szCs w:val="21"/>
        </w:rPr>
        <w:t xml:space="preserve"> </w:t>
      </w:r>
    </w:p>
    <w:p w14:paraId="1FE565BE" w14:textId="77777777" w:rsidR="007E6CC4" w:rsidRPr="00C454E8" w:rsidRDefault="007E6CC4" w:rsidP="007E6CC4">
      <w:pPr>
        <w:spacing w:line="360" w:lineRule="auto"/>
        <w:ind w:firstLine="720"/>
        <w:rPr>
          <w:szCs w:val="21"/>
        </w:rPr>
      </w:pPr>
      <w:proofErr w:type="spellStart"/>
      <w:r>
        <w:rPr>
          <w:szCs w:val="21"/>
        </w:rPr>
        <w:lastRenderedPageBreak/>
        <w:t>Lamarr</w:t>
      </w:r>
      <w:proofErr w:type="spellEnd"/>
      <w:r w:rsidRPr="00A924EF">
        <w:rPr>
          <w:szCs w:val="21"/>
        </w:rPr>
        <w:t xml:space="preserve"> never publi</w:t>
      </w:r>
      <w:r>
        <w:rPr>
          <w:szCs w:val="21"/>
        </w:rPr>
        <w:t xml:space="preserve">cly talked about her life as an </w:t>
      </w:r>
      <w:r w:rsidRPr="00A924EF">
        <w:rPr>
          <w:szCs w:val="21"/>
        </w:rPr>
        <w:t>inventor and so her family thought her story died when</w:t>
      </w:r>
      <w:r>
        <w:rPr>
          <w:szCs w:val="21"/>
        </w:rPr>
        <w:t xml:space="preserve"> she did. However, in 2016, director </w:t>
      </w:r>
      <w:r w:rsidRPr="00A924EF">
        <w:rPr>
          <w:szCs w:val="21"/>
        </w:rPr>
        <w:t xml:space="preserve">Alexandra Dean and producer Adam </w:t>
      </w:r>
      <w:proofErr w:type="spellStart"/>
      <w:r w:rsidRPr="00A924EF">
        <w:rPr>
          <w:szCs w:val="21"/>
        </w:rPr>
        <w:t>Haggiag</w:t>
      </w:r>
      <w:proofErr w:type="spellEnd"/>
      <w:r w:rsidRPr="00A924EF">
        <w:rPr>
          <w:szCs w:val="21"/>
        </w:rPr>
        <w:t xml:space="preserve"> un</w:t>
      </w:r>
      <w:r>
        <w:rPr>
          <w:szCs w:val="21"/>
        </w:rPr>
        <w:t xml:space="preserve">earthed four never-before-heard </w:t>
      </w:r>
      <w:r w:rsidRPr="00A924EF">
        <w:rPr>
          <w:szCs w:val="21"/>
        </w:rPr>
        <w:t xml:space="preserve">audio tapes of </w:t>
      </w:r>
      <w:proofErr w:type="spellStart"/>
      <w:r>
        <w:rPr>
          <w:szCs w:val="21"/>
        </w:rPr>
        <w:t>Lamarr</w:t>
      </w:r>
      <w:proofErr w:type="spellEnd"/>
      <w:r w:rsidRPr="00A924EF">
        <w:rPr>
          <w:szCs w:val="21"/>
        </w:rPr>
        <w:t xml:space="preserve"> speaking on the record about her incredible life</w:t>
      </w:r>
      <w:r>
        <w:rPr>
          <w:szCs w:val="21"/>
        </w:rPr>
        <w:t xml:space="preserve">, </w:t>
      </w:r>
      <w:r w:rsidRPr="00A924EF">
        <w:rPr>
          <w:szCs w:val="21"/>
        </w:rPr>
        <w:t>finally giv</w:t>
      </w:r>
      <w:r>
        <w:rPr>
          <w:szCs w:val="21"/>
        </w:rPr>
        <w:t xml:space="preserve">ing her </w:t>
      </w:r>
      <w:r w:rsidRPr="00A924EF">
        <w:rPr>
          <w:szCs w:val="21"/>
        </w:rPr>
        <w:t>the chance to tell her own story.</w:t>
      </w:r>
      <w:r>
        <w:rPr>
          <w:szCs w:val="21"/>
        </w:rPr>
        <w:t xml:space="preserve"> Family, friends and colleagues, including Mel Brooks and the late Robert Osborne, also share their personal memories of </w:t>
      </w:r>
      <w:proofErr w:type="spellStart"/>
      <w:r>
        <w:rPr>
          <w:szCs w:val="21"/>
        </w:rPr>
        <w:t>Lamarr</w:t>
      </w:r>
      <w:proofErr w:type="spellEnd"/>
      <w:r>
        <w:rPr>
          <w:szCs w:val="21"/>
        </w:rPr>
        <w:t xml:space="preserve">, explaining the atmosphere that created </w:t>
      </w:r>
      <w:proofErr w:type="gramStart"/>
      <w:r>
        <w:rPr>
          <w:szCs w:val="21"/>
        </w:rPr>
        <w:t>the disconnect</w:t>
      </w:r>
      <w:proofErr w:type="gramEnd"/>
      <w:r>
        <w:rPr>
          <w:szCs w:val="21"/>
        </w:rPr>
        <w:t xml:space="preserve"> between her brilliance and her beauty. </w:t>
      </w:r>
      <w:r w:rsidRPr="00A924EF">
        <w:rPr>
          <w:b/>
          <w:i/>
          <w:szCs w:val="21"/>
        </w:rPr>
        <w:t xml:space="preserve">Bombshell: The Hedy </w:t>
      </w:r>
      <w:proofErr w:type="spellStart"/>
      <w:r w:rsidRPr="00A924EF">
        <w:rPr>
          <w:b/>
          <w:i/>
          <w:szCs w:val="21"/>
        </w:rPr>
        <w:t>Lamarr</w:t>
      </w:r>
      <w:proofErr w:type="spellEnd"/>
      <w:r w:rsidRPr="00A924EF">
        <w:rPr>
          <w:b/>
          <w:i/>
          <w:szCs w:val="21"/>
        </w:rPr>
        <w:t xml:space="preserve"> Story </w:t>
      </w:r>
      <w:r>
        <w:rPr>
          <w:szCs w:val="21"/>
        </w:rPr>
        <w:t xml:space="preserve">world </w:t>
      </w:r>
      <w:r w:rsidRPr="00E005B5">
        <w:rPr>
          <w:szCs w:val="21"/>
        </w:rPr>
        <w:t xml:space="preserve">premiered at the </w:t>
      </w:r>
      <w:r>
        <w:rPr>
          <w:szCs w:val="21"/>
        </w:rPr>
        <w:t xml:space="preserve">2017 </w:t>
      </w:r>
      <w:r w:rsidRPr="00E005B5">
        <w:rPr>
          <w:szCs w:val="21"/>
        </w:rPr>
        <w:t>Tri</w:t>
      </w:r>
      <w:r>
        <w:rPr>
          <w:szCs w:val="21"/>
        </w:rPr>
        <w:t xml:space="preserve">beca Film </w:t>
      </w:r>
      <w:proofErr w:type="gramStart"/>
      <w:r>
        <w:rPr>
          <w:szCs w:val="21"/>
        </w:rPr>
        <w:t>Festival,</w:t>
      </w:r>
      <w:proofErr w:type="gramEnd"/>
      <w:r>
        <w:rPr>
          <w:szCs w:val="21"/>
        </w:rPr>
        <w:t xml:space="preserve"> earned multiple awards at film festivals and was named Best Documentary by the New York Film Critics Online.</w:t>
      </w:r>
      <w:r>
        <w:rPr>
          <w:bCs/>
          <w:szCs w:val="21"/>
        </w:rPr>
        <w:t xml:space="preserve"> </w:t>
      </w:r>
    </w:p>
    <w:p w14:paraId="3E7CF69A" w14:textId="77777777" w:rsidR="007E6CC4" w:rsidRDefault="007E6CC4" w:rsidP="007E6CC4">
      <w:pPr>
        <w:widowControl w:val="0"/>
        <w:spacing w:line="360" w:lineRule="auto"/>
        <w:ind w:right="-16" w:firstLine="720"/>
        <w:rPr>
          <w:color w:val="000000"/>
          <w:szCs w:val="21"/>
        </w:rPr>
      </w:pPr>
      <w:r>
        <w:rPr>
          <w:szCs w:val="21"/>
        </w:rPr>
        <w:t xml:space="preserve">Launched in 1986, </w:t>
      </w:r>
      <w:r>
        <w:rPr>
          <w:b/>
          <w:bCs/>
          <w:i/>
          <w:iCs/>
          <w:szCs w:val="21"/>
        </w:rPr>
        <w:t>American Masters</w:t>
      </w:r>
      <w:r>
        <w:rPr>
          <w:szCs w:val="21"/>
        </w:rPr>
        <w:t xml:space="preserve"> has earned 28 Emmy Awards — including 10 for Outstanding Non-Fiction Series and five for Outstanding Non-Fiction Special — 12 </w:t>
      </w:r>
      <w:proofErr w:type="spellStart"/>
      <w:r>
        <w:rPr>
          <w:szCs w:val="21"/>
        </w:rPr>
        <w:t>Peabodys</w:t>
      </w:r>
      <w:proofErr w:type="spellEnd"/>
      <w:r>
        <w:rPr>
          <w:szCs w:val="21"/>
        </w:rPr>
        <w:t xml:space="preserve">, an Oscar, three Grammys, two Producers Guild Awards and many other honors. </w:t>
      </w:r>
      <w:r>
        <w:t xml:space="preserve">To further explore the lives and works of masters past and present, the </w:t>
      </w:r>
      <w:r>
        <w:rPr>
          <w:rStyle w:val="Emphasis"/>
          <w:b/>
          <w:bCs/>
        </w:rPr>
        <w:t>American Masters</w:t>
      </w:r>
      <w:r>
        <w:t xml:space="preserve"> website (</w:t>
      </w:r>
      <w:hyperlink r:id="rId18" w:history="1">
        <w:r>
          <w:rPr>
            <w:rStyle w:val="Hyperlink"/>
          </w:rPr>
          <w:t>http://pbs.org/americanmasters</w:t>
        </w:r>
      </w:hyperlink>
      <w:r>
        <w:t xml:space="preserve">) offers streaming video of select films, outtakes, filmmaker interviews, the </w:t>
      </w:r>
      <w:r>
        <w:rPr>
          <w:rStyle w:val="Emphasis"/>
        </w:rPr>
        <w:t>American Masters Podcast</w:t>
      </w:r>
      <w:r>
        <w:t xml:space="preserve">, the </w:t>
      </w:r>
      <w:r>
        <w:rPr>
          <w:rStyle w:val="Emphasis"/>
        </w:rPr>
        <w:t>Inspiring Woman</w:t>
      </w:r>
      <w:r>
        <w:t xml:space="preserve"> web series, educational resources and </w:t>
      </w:r>
      <w:r>
        <w:rPr>
          <w:rStyle w:val="Emphasis"/>
        </w:rPr>
        <w:t>In Their Own Words: The American Masters Digital Archive</w:t>
      </w:r>
      <w:r>
        <w:t xml:space="preserve">: previously unreleased interviews of luminaries discussing America’s most enduring artistic and cultural giants. </w:t>
      </w:r>
      <w:hyperlink r:id="rId19"/>
      <w:r>
        <w:rPr>
          <w:bCs/>
          <w:iCs/>
          <w:szCs w:val="21"/>
        </w:rPr>
        <w:t>The series</w:t>
      </w:r>
      <w:r>
        <w:rPr>
          <w:szCs w:val="21"/>
        </w:rPr>
        <w:t xml:space="preserve"> is a production of </w:t>
      </w:r>
      <w:hyperlink r:id="rId20">
        <w:r>
          <w:rPr>
            <w:rStyle w:val="InternetLink"/>
            <w:szCs w:val="21"/>
          </w:rPr>
          <w:t>THIRTEEN</w:t>
        </w:r>
      </w:hyperlink>
      <w:r>
        <w:rPr>
          <w:szCs w:val="21"/>
        </w:rPr>
        <w:t xml:space="preserve"> PRODUCTIONS LLC for </w:t>
      </w:r>
      <w:hyperlink r:id="rId21">
        <w:r>
          <w:rPr>
            <w:rStyle w:val="InternetLink"/>
            <w:szCs w:val="21"/>
          </w:rPr>
          <w:t>WNET</w:t>
        </w:r>
      </w:hyperlink>
      <w:r>
        <w:rPr>
          <w:szCs w:val="21"/>
        </w:rPr>
        <w:t xml:space="preserve"> and</w:t>
      </w:r>
      <w:r>
        <w:rPr>
          <w:color w:val="000000"/>
          <w:szCs w:val="21"/>
        </w:rPr>
        <w:t xml:space="preserve"> also seen on the WORLD channel.</w:t>
      </w:r>
    </w:p>
    <w:p w14:paraId="5B0D3DD9" w14:textId="77777777" w:rsidR="007E6CC4" w:rsidRPr="00FF237C" w:rsidRDefault="007E6CC4" w:rsidP="007E6CC4">
      <w:pPr>
        <w:spacing w:line="360" w:lineRule="auto"/>
        <w:ind w:firstLine="720"/>
        <w:rPr>
          <w:rFonts w:cs="Arial"/>
          <w:bCs/>
          <w:szCs w:val="21"/>
        </w:rPr>
      </w:pPr>
      <w:r w:rsidRPr="005D3D3A">
        <w:rPr>
          <w:b/>
          <w:i/>
          <w:szCs w:val="21"/>
        </w:rPr>
        <w:t xml:space="preserve">American Masters – </w:t>
      </w:r>
      <w:r w:rsidRPr="00A924EF">
        <w:rPr>
          <w:b/>
          <w:i/>
          <w:szCs w:val="21"/>
        </w:rPr>
        <w:t xml:space="preserve">Bombshell: The Hedy </w:t>
      </w:r>
      <w:proofErr w:type="spellStart"/>
      <w:r w:rsidRPr="00A924EF">
        <w:rPr>
          <w:b/>
          <w:i/>
          <w:szCs w:val="21"/>
        </w:rPr>
        <w:t>Lamarr</w:t>
      </w:r>
      <w:proofErr w:type="spellEnd"/>
      <w:r w:rsidRPr="00A924EF">
        <w:rPr>
          <w:b/>
          <w:i/>
          <w:szCs w:val="21"/>
        </w:rPr>
        <w:t xml:space="preserve"> Story </w:t>
      </w:r>
      <w:r w:rsidRPr="005D3D3A">
        <w:rPr>
          <w:rFonts w:cs="Arial"/>
          <w:bCs/>
          <w:szCs w:val="21"/>
        </w:rPr>
        <w:t xml:space="preserve">is </w:t>
      </w:r>
      <w:r w:rsidRPr="00B3428F">
        <w:rPr>
          <w:rFonts w:cs="Arial"/>
          <w:bCs/>
          <w:szCs w:val="21"/>
        </w:rPr>
        <w:t>a production of Reframed Pictures in association with American Masters Pictures for WNET, Submarine Entertainment, and Artemis Rising</w:t>
      </w:r>
      <w:r w:rsidRPr="005D3D3A">
        <w:rPr>
          <w:rFonts w:cs="Arial"/>
          <w:bCs/>
          <w:szCs w:val="21"/>
        </w:rPr>
        <w:t xml:space="preserve">. </w:t>
      </w:r>
      <w:r w:rsidRPr="002F2335">
        <w:rPr>
          <w:rFonts w:cs="Arial"/>
          <w:bCs/>
          <w:szCs w:val="21"/>
        </w:rPr>
        <w:t>Alexandra Dean</w:t>
      </w:r>
      <w:r>
        <w:rPr>
          <w:rFonts w:cs="Arial"/>
          <w:bCs/>
          <w:szCs w:val="21"/>
        </w:rPr>
        <w:t xml:space="preserve"> is director.</w:t>
      </w:r>
      <w:r w:rsidRPr="002F2335">
        <w:rPr>
          <w:rFonts w:cs="Arial"/>
          <w:bCs/>
          <w:szCs w:val="21"/>
        </w:rPr>
        <w:t xml:space="preserve"> Adam </w:t>
      </w:r>
      <w:proofErr w:type="spellStart"/>
      <w:r w:rsidRPr="002F2335">
        <w:rPr>
          <w:rFonts w:cs="Arial"/>
          <w:bCs/>
          <w:szCs w:val="21"/>
        </w:rPr>
        <w:t>Haggiag</w:t>
      </w:r>
      <w:proofErr w:type="spellEnd"/>
      <w:r w:rsidRPr="002F2335">
        <w:rPr>
          <w:rFonts w:cs="Arial"/>
          <w:bCs/>
          <w:szCs w:val="21"/>
        </w:rPr>
        <w:t>, Katherine Drew and Alexandra Dean</w:t>
      </w:r>
      <w:r>
        <w:rPr>
          <w:rFonts w:cs="Arial"/>
          <w:bCs/>
          <w:szCs w:val="21"/>
        </w:rPr>
        <w:t xml:space="preserve"> are producers.</w:t>
      </w:r>
      <w:r w:rsidRPr="002F2335">
        <w:rPr>
          <w:rFonts w:cs="Arial"/>
          <w:bCs/>
          <w:szCs w:val="21"/>
        </w:rPr>
        <w:t xml:space="preserve"> Susan Sarandon, Mi</w:t>
      </w:r>
      <w:r>
        <w:rPr>
          <w:rFonts w:cs="Arial"/>
          <w:bCs/>
          <w:szCs w:val="21"/>
        </w:rPr>
        <w:t xml:space="preserve">chael Kantor and Regina Scully are executive producers. </w:t>
      </w:r>
      <w:r w:rsidRPr="005D3D3A">
        <w:rPr>
          <w:bCs/>
          <w:szCs w:val="21"/>
        </w:rPr>
        <w:t xml:space="preserve">Michael Kantor is </w:t>
      </w:r>
      <w:r w:rsidRPr="005D3D3A">
        <w:rPr>
          <w:b/>
          <w:bCs/>
          <w:i/>
          <w:szCs w:val="21"/>
        </w:rPr>
        <w:t>American Masters</w:t>
      </w:r>
      <w:r w:rsidRPr="005D3D3A">
        <w:rPr>
          <w:bCs/>
          <w:szCs w:val="21"/>
        </w:rPr>
        <w:t xml:space="preserve"> series executive producer.</w:t>
      </w:r>
      <w:r>
        <w:rPr>
          <w:bCs/>
          <w:szCs w:val="21"/>
        </w:rPr>
        <w:t xml:space="preserve"> </w:t>
      </w:r>
    </w:p>
    <w:p w14:paraId="260A87BF" w14:textId="1541B4FA" w:rsidR="007E6CC4" w:rsidRDefault="007E6CC4" w:rsidP="00594B38">
      <w:pPr>
        <w:spacing w:line="360" w:lineRule="auto"/>
        <w:ind w:firstLine="720"/>
        <w:rPr>
          <w:rFonts w:cs="Arial"/>
          <w:bCs/>
          <w:szCs w:val="21"/>
        </w:rPr>
      </w:pPr>
      <w:r>
        <w:rPr>
          <w:highlight w:val="white"/>
        </w:rPr>
        <w:t xml:space="preserve">Major support for </w:t>
      </w:r>
      <w:r w:rsidRPr="00B3428F">
        <w:rPr>
          <w:b/>
          <w:i/>
          <w:highlight w:val="white"/>
        </w:rPr>
        <w:t xml:space="preserve">Bombshell: The Hedy </w:t>
      </w:r>
      <w:proofErr w:type="spellStart"/>
      <w:r w:rsidRPr="00B3428F">
        <w:rPr>
          <w:b/>
          <w:i/>
          <w:highlight w:val="white"/>
        </w:rPr>
        <w:t>Lamarr</w:t>
      </w:r>
      <w:proofErr w:type="spellEnd"/>
      <w:r w:rsidRPr="00B3428F">
        <w:rPr>
          <w:b/>
          <w:i/>
          <w:highlight w:val="white"/>
        </w:rPr>
        <w:t xml:space="preserve"> Story</w:t>
      </w:r>
      <w:r>
        <w:rPr>
          <w:highlight w:val="white"/>
        </w:rPr>
        <w:t xml:space="preserve"> provided by the Alfred P. Sloan Foundation</w:t>
      </w:r>
      <w:r>
        <w:t xml:space="preserve">, additional support provided by </w:t>
      </w:r>
      <w:r>
        <w:rPr>
          <w:highlight w:val="white"/>
        </w:rPr>
        <w:t>Barrie Landry</w:t>
      </w:r>
      <w:r>
        <w:rPr>
          <w:rFonts w:ascii="Calibri" w:hAnsi="Calibri"/>
          <w:sz w:val="22"/>
        </w:rPr>
        <w:t xml:space="preserve">, </w:t>
      </w:r>
      <w:r>
        <w:rPr>
          <w:highlight w:val="white"/>
        </w:rPr>
        <w:t xml:space="preserve">Anne </w:t>
      </w:r>
      <w:proofErr w:type="spellStart"/>
      <w:r>
        <w:rPr>
          <w:highlight w:val="white"/>
        </w:rPr>
        <w:t>Ulnick</w:t>
      </w:r>
      <w:proofErr w:type="spellEnd"/>
      <w:r>
        <w:rPr>
          <w:rFonts w:ascii="Calibri" w:hAnsi="Calibri"/>
          <w:sz w:val="22"/>
        </w:rPr>
        <w:t xml:space="preserve">, </w:t>
      </w:r>
      <w:r w:rsidR="00CF4CF3" w:rsidRPr="00CF4CF3">
        <w:t>Richard and Lesley Stone Family Fund</w:t>
      </w:r>
      <w:r w:rsidR="00CF4CF3">
        <w:t>,</w:t>
      </w:r>
      <w:r>
        <w:rPr>
          <w:rFonts w:ascii="Calibri" w:hAnsi="Calibri"/>
          <w:sz w:val="22"/>
        </w:rPr>
        <w:t xml:space="preserve"> </w:t>
      </w:r>
      <w:r>
        <w:rPr>
          <w:highlight w:val="white"/>
        </w:rPr>
        <w:t>Kelly Cutler and Sonja Perkins</w:t>
      </w:r>
      <w:r>
        <w:t>.</w:t>
      </w:r>
      <w:r w:rsidRPr="00C454E8" w:rsidDel="00B3428F">
        <w:rPr>
          <w:rFonts w:cs="Arial"/>
          <w:bCs/>
          <w:szCs w:val="21"/>
        </w:rPr>
        <w:t xml:space="preserve"> </w:t>
      </w:r>
    </w:p>
    <w:p w14:paraId="7D068306" w14:textId="77777777" w:rsidR="007E6CC4" w:rsidRPr="00B3428F" w:rsidRDefault="007E6CC4" w:rsidP="00594B38">
      <w:pPr>
        <w:spacing w:line="360" w:lineRule="auto"/>
        <w:ind w:firstLine="720"/>
        <w:rPr>
          <w:rFonts w:ascii="Calibri" w:hAnsi="Calibri"/>
          <w:sz w:val="22"/>
        </w:rPr>
      </w:pPr>
      <w:r w:rsidRPr="00C454E8">
        <w:rPr>
          <w:rFonts w:cs="Arial"/>
          <w:bCs/>
          <w:szCs w:val="21"/>
        </w:rPr>
        <w:t xml:space="preserve">Major support for </w:t>
      </w:r>
      <w:r w:rsidRPr="00C454E8">
        <w:rPr>
          <w:rFonts w:cs="Arial"/>
          <w:b/>
          <w:bCs/>
          <w:i/>
          <w:szCs w:val="21"/>
        </w:rPr>
        <w:t>American Masters</w:t>
      </w:r>
      <w:r w:rsidRPr="00C454E8">
        <w:rPr>
          <w:rFonts w:cs="Arial"/>
          <w:bCs/>
          <w:szCs w:val="21"/>
        </w:rPr>
        <w:t xml:space="preserve"> is provided by AARP. Additional support for </w:t>
      </w:r>
      <w:r w:rsidRPr="00F02FAC">
        <w:rPr>
          <w:rFonts w:cs="Arial"/>
          <w:b/>
          <w:bCs/>
          <w:i/>
          <w:szCs w:val="21"/>
        </w:rPr>
        <w:t>American Masters</w:t>
      </w:r>
      <w:r w:rsidRPr="00C454E8">
        <w:rPr>
          <w:rFonts w:cs="Arial"/>
          <w:bCs/>
          <w:szCs w:val="21"/>
        </w:rPr>
        <w:t xml:space="preserve"> is provided by the Corporation for Public Broadcasting, Rosalind P. Walter, The Philip and Janice Levin Foundation, Judith and Burton Resnick, Ellen and James S. Marcus, Vital Projects Fund, Lillian Goldman Programming Endowment, The Blanche &amp; Irving Laurie Foundation, Cheryl and Philip Milstein Family, The André and Elizabeth </w:t>
      </w:r>
      <w:proofErr w:type="spellStart"/>
      <w:r w:rsidRPr="00C454E8">
        <w:rPr>
          <w:rFonts w:cs="Arial"/>
          <w:bCs/>
          <w:szCs w:val="21"/>
        </w:rPr>
        <w:t>Kertész</w:t>
      </w:r>
      <w:proofErr w:type="spellEnd"/>
      <w:r w:rsidRPr="00C454E8">
        <w:rPr>
          <w:rFonts w:cs="Arial"/>
          <w:bCs/>
          <w:szCs w:val="21"/>
        </w:rPr>
        <w:t xml:space="preserve"> Foundation, Michael &amp; Helen Schaffer Foundation and public television viewers.</w:t>
      </w:r>
    </w:p>
    <w:p w14:paraId="7DDD78CF" w14:textId="77777777" w:rsidR="007E6CC4" w:rsidRDefault="007E6CC4" w:rsidP="007E6CC4">
      <w:pPr>
        <w:pStyle w:val="Small"/>
        <w:spacing w:line="360" w:lineRule="auto"/>
        <w:ind w:right="74" w:firstLine="720"/>
        <w:rPr>
          <w:b/>
          <w:bCs/>
          <w:sz w:val="20"/>
        </w:rPr>
      </w:pPr>
    </w:p>
    <w:p w14:paraId="34709250" w14:textId="77777777" w:rsidR="007E6CC4" w:rsidRDefault="007E6CC4" w:rsidP="007E6CC4">
      <w:pPr>
        <w:pStyle w:val="Small"/>
        <w:spacing w:line="240" w:lineRule="auto"/>
        <w:ind w:right="74"/>
        <w:rPr>
          <w:b/>
          <w:bCs/>
          <w:sz w:val="20"/>
        </w:rPr>
      </w:pPr>
      <w:r>
        <w:rPr>
          <w:b/>
          <w:bCs/>
          <w:sz w:val="20"/>
        </w:rPr>
        <w:t>About WNET</w:t>
      </w:r>
    </w:p>
    <w:p w14:paraId="5DA9DD4E" w14:textId="77777777" w:rsidR="007E6CC4" w:rsidRDefault="007E6CC4" w:rsidP="007E6CC4">
      <w:pPr>
        <w:spacing w:line="240" w:lineRule="auto"/>
      </w:pPr>
      <w:r>
        <w:rPr>
          <w:sz w:val="20"/>
        </w:rPr>
        <w:t xml:space="preserve">WNET is America’s flagship PBS station and parent company of </w:t>
      </w:r>
      <w:hyperlink r:id="rId22">
        <w:r>
          <w:rPr>
            <w:rStyle w:val="InternetLink"/>
            <w:color w:val="0000FF"/>
            <w:sz w:val="20"/>
          </w:rPr>
          <w:t>THIRTEEN</w:t>
        </w:r>
      </w:hyperlink>
      <w:r>
        <w:rPr>
          <w:sz w:val="20"/>
        </w:rPr>
        <w:t xml:space="preserve"> and </w:t>
      </w:r>
      <w:hyperlink r:id="rId23">
        <w:r>
          <w:rPr>
            <w:rStyle w:val="InternetLink"/>
            <w:color w:val="0000FF"/>
            <w:sz w:val="20"/>
          </w:rPr>
          <w:t>WLIW21</w:t>
        </w:r>
      </w:hyperlink>
      <w:r>
        <w:rPr>
          <w:color w:val="0000FF"/>
          <w:sz w:val="20"/>
          <w:u w:val="single"/>
        </w:rPr>
        <w:t>.</w:t>
      </w:r>
      <w:r>
        <w:rPr>
          <w:color w:val="000000"/>
          <w:sz w:val="20"/>
        </w:rPr>
        <w:t xml:space="preserve"> WNET also </w:t>
      </w:r>
      <w:r>
        <w:rPr>
          <w:sz w:val="20"/>
        </w:rPr>
        <w:t xml:space="preserve">operates </w:t>
      </w:r>
      <w:hyperlink r:id="rId24">
        <w:r>
          <w:rPr>
            <w:rStyle w:val="InternetLink"/>
            <w:color w:val="0000FF"/>
            <w:sz w:val="20"/>
          </w:rPr>
          <w:t>NJTV</w:t>
        </w:r>
      </w:hyperlink>
      <w:r>
        <w:rPr>
          <w:sz w:val="20"/>
        </w:rPr>
        <w:t xml:space="preserve">, the statewide public media network in New Jersey. Through its broadcast </w:t>
      </w:r>
      <w:r>
        <w:rPr>
          <w:sz w:val="20"/>
        </w:rPr>
        <w:lastRenderedPageBreak/>
        <w:t xml:space="preserve">channels, three cable services (THIRTEEN </w:t>
      </w:r>
      <w:proofErr w:type="spellStart"/>
      <w:r>
        <w:rPr>
          <w:sz w:val="20"/>
        </w:rPr>
        <w:t>PBSKids</w:t>
      </w:r>
      <w:proofErr w:type="spellEnd"/>
      <w:r>
        <w:rPr>
          <w:sz w:val="20"/>
        </w:rPr>
        <w:t xml:space="preserve">, Create and World) and online streaming sites, WNET brings quality arts, education and public affairs programming to more than five million viewers each week. WNET produces and presents such acclaimed PBS series as </w:t>
      </w:r>
      <w:hyperlink r:id="rId25">
        <w:r>
          <w:rPr>
            <w:rStyle w:val="InternetLink"/>
            <w:color w:val="0000FF"/>
            <w:sz w:val="20"/>
          </w:rPr>
          <w:t>Nature</w:t>
        </w:r>
      </w:hyperlink>
      <w:r>
        <w:rPr>
          <w:sz w:val="20"/>
        </w:rPr>
        <w:t xml:space="preserve">, </w:t>
      </w:r>
      <w:hyperlink r:id="rId26">
        <w:r>
          <w:rPr>
            <w:rStyle w:val="InternetLink"/>
            <w:color w:val="0000FF"/>
            <w:sz w:val="20"/>
          </w:rPr>
          <w:t>Great Performances</w:t>
        </w:r>
      </w:hyperlink>
      <w:r>
        <w:rPr>
          <w:sz w:val="20"/>
        </w:rPr>
        <w:t xml:space="preserve">, </w:t>
      </w:r>
      <w:hyperlink r:id="rId27">
        <w:r>
          <w:rPr>
            <w:rStyle w:val="InternetLink"/>
            <w:color w:val="0000FF"/>
            <w:sz w:val="20"/>
          </w:rPr>
          <w:t>American Masters</w:t>
        </w:r>
      </w:hyperlink>
      <w:r>
        <w:rPr>
          <w:sz w:val="20"/>
        </w:rPr>
        <w:t xml:space="preserve">, </w:t>
      </w:r>
      <w:hyperlink r:id="rId28">
        <w:r>
          <w:rPr>
            <w:rStyle w:val="InternetLink"/>
            <w:color w:val="0000FF"/>
            <w:sz w:val="20"/>
          </w:rPr>
          <w:t>PBS NewsHour Weekend</w:t>
        </w:r>
      </w:hyperlink>
      <w:hyperlink r:id="rId29"/>
      <w:r>
        <w:rPr>
          <w:sz w:val="20"/>
        </w:rPr>
        <w:t xml:space="preserve"> and a range of documentaries, children’s programs, and local news and cultural offerings. WNET’s groundbreaking series for children and young adults include </w:t>
      </w:r>
      <w:hyperlink r:id="rId30">
        <w:r>
          <w:rPr>
            <w:rStyle w:val="InternetLink"/>
            <w:color w:val="0000FF"/>
            <w:sz w:val="20"/>
          </w:rPr>
          <w:t>Get the Math</w:t>
        </w:r>
      </w:hyperlink>
      <w:r>
        <w:rPr>
          <w:sz w:val="20"/>
        </w:rPr>
        <w:t xml:space="preserve">, </w:t>
      </w:r>
      <w:hyperlink r:id="rId31">
        <w:r>
          <w:rPr>
            <w:rStyle w:val="InternetLink"/>
            <w:color w:val="0000FF"/>
            <w:sz w:val="20"/>
          </w:rPr>
          <w:t>Oh Noah!</w:t>
        </w:r>
      </w:hyperlink>
      <w:r>
        <w:rPr>
          <w:sz w:val="20"/>
        </w:rPr>
        <w:t xml:space="preserve"> </w:t>
      </w:r>
      <w:proofErr w:type="gramStart"/>
      <w:r>
        <w:rPr>
          <w:sz w:val="20"/>
        </w:rPr>
        <w:t>and</w:t>
      </w:r>
      <w:proofErr w:type="gramEnd"/>
      <w:r>
        <w:rPr>
          <w:sz w:val="20"/>
        </w:rPr>
        <w:t xml:space="preserve"> </w:t>
      </w:r>
      <w:hyperlink r:id="rId32">
        <w:r>
          <w:rPr>
            <w:rStyle w:val="InternetLink"/>
            <w:color w:val="0000FF"/>
            <w:sz w:val="20"/>
          </w:rPr>
          <w:t>Cyberchase</w:t>
        </w:r>
      </w:hyperlink>
      <w:r>
        <w:rPr>
          <w:sz w:val="20"/>
        </w:rPr>
        <w:t xml:space="preserve"> as well as </w:t>
      </w:r>
      <w:hyperlink r:id="rId33">
        <w:r>
          <w:rPr>
            <w:rStyle w:val="InternetLink"/>
            <w:color w:val="0000FF"/>
            <w:sz w:val="20"/>
          </w:rPr>
          <w:t>Mission US</w:t>
        </w:r>
      </w:hyperlink>
      <w:r>
        <w:rPr>
          <w:sz w:val="20"/>
        </w:rPr>
        <w:t xml:space="preserve">, the award-winning interactive history game. WNET highlights the tri-state’s unique culture and diverse communities through </w:t>
      </w:r>
      <w:hyperlink r:id="rId34">
        <w:r>
          <w:rPr>
            <w:rStyle w:val="InternetLink"/>
            <w:color w:val="0000FF"/>
            <w:sz w:val="20"/>
          </w:rPr>
          <w:t>NYC-ARTS</w:t>
        </w:r>
      </w:hyperlink>
      <w:r>
        <w:rPr>
          <w:sz w:val="20"/>
        </w:rPr>
        <w:t xml:space="preserve">, </w:t>
      </w:r>
      <w:hyperlink r:id="rId35">
        <w:r>
          <w:rPr>
            <w:rStyle w:val="InternetLink"/>
            <w:color w:val="0000FF"/>
          </w:rPr>
          <w:t>Theater Close-Up</w:t>
        </w:r>
      </w:hyperlink>
      <w:r>
        <w:rPr>
          <w:sz w:val="20"/>
        </w:rPr>
        <w:t xml:space="preserve">, </w:t>
      </w:r>
      <w:hyperlink r:id="rId36">
        <w:r>
          <w:rPr>
            <w:rStyle w:val="InternetLink"/>
            <w:color w:val="0000FF"/>
            <w:sz w:val="20"/>
          </w:rPr>
          <w:t>NJTV News with Mary Alice Williams</w:t>
        </w:r>
      </w:hyperlink>
      <w:r>
        <w:rPr>
          <w:sz w:val="20"/>
        </w:rPr>
        <w:t xml:space="preserve"> and </w:t>
      </w:r>
      <w:hyperlink r:id="rId37">
        <w:r>
          <w:rPr>
            <w:rStyle w:val="InternetLink"/>
            <w:color w:val="0000FF"/>
            <w:sz w:val="20"/>
          </w:rPr>
          <w:t>MetroFocus</w:t>
        </w:r>
      </w:hyperlink>
      <w:r>
        <w:rPr>
          <w:sz w:val="20"/>
        </w:rPr>
        <w:t xml:space="preserve">, the daily multi-platform news magazine focusing on the New York region. In addition, WNET produces online-only programming including the award-winning series about gender identity, </w:t>
      </w:r>
      <w:hyperlink r:id="rId38">
        <w:r>
          <w:rPr>
            <w:rStyle w:val="InternetLink"/>
            <w:color w:val="0000FF"/>
            <w:sz w:val="20"/>
          </w:rPr>
          <w:t>First Person</w:t>
        </w:r>
      </w:hyperlink>
      <w:r>
        <w:rPr>
          <w:sz w:val="20"/>
        </w:rPr>
        <w:t xml:space="preserve">, and an intergenerational look at tech and pop culture, </w:t>
      </w:r>
      <w:hyperlink r:id="rId39">
        <w:r>
          <w:rPr>
            <w:rStyle w:val="InternetLink"/>
            <w:color w:val="0000FF"/>
            <w:sz w:val="20"/>
          </w:rPr>
          <w:t>The Chatterbox with Kevin and Grandma Lill</w:t>
        </w:r>
      </w:hyperlink>
      <w:r>
        <w:rPr>
          <w:sz w:val="20"/>
        </w:rPr>
        <w:t xml:space="preserve">. In 2015, THIRTEEN launched Passport, an online streaming service which allows members to see new and archival THIRTEEN and PBS programming anytime, anywhere: </w:t>
      </w:r>
      <w:hyperlink r:id="rId40">
        <w:r>
          <w:rPr>
            <w:rStyle w:val="InternetLink"/>
            <w:sz w:val="20"/>
          </w:rPr>
          <w:t>www.thirteen.org/passport</w:t>
        </w:r>
      </w:hyperlink>
      <w:r>
        <w:rPr>
          <w:sz w:val="20"/>
        </w:rPr>
        <w:t>.</w:t>
      </w:r>
    </w:p>
    <w:p w14:paraId="589BD5CC" w14:textId="77777777" w:rsidR="007E6CC4" w:rsidRDefault="007E6CC4" w:rsidP="007E6CC4">
      <w:pPr>
        <w:pStyle w:val="NormalIndent"/>
        <w:spacing w:line="240" w:lineRule="auto"/>
        <w:rPr>
          <w:sz w:val="20"/>
        </w:rPr>
      </w:pPr>
    </w:p>
    <w:p w14:paraId="6D65D27E" w14:textId="77777777" w:rsidR="007E6CC4" w:rsidRDefault="007E6CC4" w:rsidP="007E6CC4">
      <w:pPr>
        <w:pStyle w:val="NormalIndent"/>
        <w:spacing w:line="240" w:lineRule="auto"/>
        <w:ind w:right="74"/>
        <w:jc w:val="center"/>
        <w:rPr>
          <w:sz w:val="20"/>
        </w:rPr>
      </w:pPr>
    </w:p>
    <w:p w14:paraId="76490E60" w14:textId="77777777" w:rsidR="007E6CC4" w:rsidRDefault="007E6CC4" w:rsidP="007E6CC4">
      <w:pPr>
        <w:pStyle w:val="NormalIndent"/>
        <w:spacing w:line="240" w:lineRule="auto"/>
        <w:ind w:right="74"/>
        <w:jc w:val="center"/>
        <w:rPr>
          <w:sz w:val="20"/>
        </w:rPr>
      </w:pPr>
      <w:r>
        <w:rPr>
          <w:sz w:val="20"/>
        </w:rPr>
        <w:t>###</w:t>
      </w:r>
    </w:p>
    <w:p w14:paraId="33689723" w14:textId="77777777" w:rsidR="007E6CC4" w:rsidRDefault="007E6CC4">
      <w:pPr>
        <w:widowControl w:val="0"/>
        <w:spacing w:line="240" w:lineRule="auto"/>
        <w:ind w:right="-16"/>
      </w:pPr>
    </w:p>
    <w:p w14:paraId="3698F765" w14:textId="77777777" w:rsidR="00311778" w:rsidRDefault="00311778">
      <w:pPr>
        <w:spacing w:line="240" w:lineRule="auto"/>
        <w:ind w:right="-16"/>
        <w:jc w:val="center"/>
        <w:rPr>
          <w:iCs/>
          <w:sz w:val="20"/>
        </w:rPr>
      </w:pPr>
    </w:p>
    <w:p w14:paraId="2557B31D" w14:textId="77777777" w:rsidR="00311778" w:rsidRDefault="00311778">
      <w:pPr>
        <w:pStyle w:val="NormalIndent"/>
        <w:spacing w:line="240" w:lineRule="auto"/>
        <w:ind w:right="-16"/>
      </w:pPr>
    </w:p>
    <w:p w14:paraId="7AF6ACBF" w14:textId="77777777" w:rsidR="00311778" w:rsidRDefault="00311778"/>
    <w:sectPr w:rsidR="00311778">
      <w:headerReference w:type="first" r:id="rId41"/>
      <w:footerReference w:type="first" r:id="rId42"/>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51036" w14:textId="77777777" w:rsidR="00305C01" w:rsidRDefault="00305C01">
      <w:pPr>
        <w:spacing w:line="240" w:lineRule="auto"/>
      </w:pPr>
      <w:r>
        <w:separator/>
      </w:r>
    </w:p>
  </w:endnote>
  <w:endnote w:type="continuationSeparator" w:id="0">
    <w:p w14:paraId="65003A13" w14:textId="77777777" w:rsidR="00305C01" w:rsidRDefault="00305C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Liberation Sans">
    <w:altName w:val="Arial"/>
    <w:charset w:val="0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80CCB" w14:textId="5BB427D3" w:rsidR="001F2ECA" w:rsidRDefault="007A0E83">
    <w:pPr>
      <w:pStyle w:val="Footer"/>
      <w:rPr>
        <w:sz w:val="20"/>
      </w:rPr>
    </w:pPr>
    <w:r w:rsidRPr="007A0E83">
      <w:rPr>
        <w:noProof/>
        <w:sz w:val="20"/>
      </w:rPr>
      <w:drawing>
        <wp:anchor distT="0" distB="0" distL="114300" distR="114300" simplePos="0" relativeHeight="251658240" behindDoc="1" locked="0" layoutInCell="1" allowOverlap="1" wp14:anchorId="186B152B" wp14:editId="345070BE">
          <wp:simplePos x="0" y="0"/>
          <wp:positionH relativeFrom="column">
            <wp:posOffset>-1439545</wp:posOffset>
          </wp:positionH>
          <wp:positionV relativeFrom="paragraph">
            <wp:posOffset>32385</wp:posOffset>
          </wp:positionV>
          <wp:extent cx="7818120" cy="804672"/>
          <wp:effectExtent l="0" t="0" r="508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8120" cy="804672"/>
                  </a:xfrm>
                  <a:prstGeom prst="rect">
                    <a:avLst/>
                  </a:prstGeom>
                </pic:spPr>
              </pic:pic>
            </a:graphicData>
          </a:graphic>
          <wp14:sizeRelH relativeFrom="margin">
            <wp14:pctWidth>0</wp14:pctWidth>
          </wp14:sizeRelH>
          <wp14:sizeRelV relativeFrom="margin">
            <wp14:pctHeight>0</wp14:pctHeight>
          </wp14:sizeRelV>
        </wp:anchor>
      </w:drawing>
    </w:r>
  </w:p>
  <w:p w14:paraId="1BBFD0B8" w14:textId="1191BE7B" w:rsidR="001F2ECA" w:rsidRDefault="001F2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82517" w14:textId="77777777" w:rsidR="00305C01" w:rsidRDefault="00305C01">
      <w:pPr>
        <w:spacing w:line="240" w:lineRule="auto"/>
      </w:pPr>
      <w:r>
        <w:separator/>
      </w:r>
    </w:p>
  </w:footnote>
  <w:footnote w:type="continuationSeparator" w:id="0">
    <w:p w14:paraId="2BB35728" w14:textId="77777777" w:rsidR="00305C01" w:rsidRDefault="00305C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3542D" w14:textId="77777777" w:rsidR="001F2ECA" w:rsidRDefault="001F2ECA">
    <w:pPr>
      <w:pStyle w:val="Header"/>
    </w:pPr>
    <w:r>
      <w:rPr>
        <w:noProof/>
      </w:rPr>
      <mc:AlternateContent>
        <mc:Choice Requires="wps">
          <w:drawing>
            <wp:anchor distT="0" distB="0" distL="114300" distR="114300" simplePos="0" relativeHeight="2" behindDoc="1" locked="0" layoutInCell="1" allowOverlap="1" wp14:anchorId="684BA311" wp14:editId="38BBBF42">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14:paraId="25A391D3" w14:textId="77777777" w:rsidR="001F2ECA" w:rsidRDefault="001F2ECA">
                          <w:pPr>
                            <w:pStyle w:val="FrameContents"/>
                            <w:rPr>
                              <w:color w:val="000000"/>
                            </w:rPr>
                          </w:pPr>
                        </w:p>
                      </w:txbxContent>
                    </wps:txbx>
                    <wps:bodyPr lIns="0" tIns="0" rIns="0" bIns="0">
                      <a:noAutofit/>
                    </wps:bodyPr>
                  </wps:wsp>
                </a:graphicData>
              </a:graphic>
            </wp:anchor>
          </w:drawing>
        </mc:Choice>
        <mc:Fallback xmlns:w15="http://schemas.microsoft.com/office/word/2012/wordml">
          <w:pict>
            <v:rect w14:anchorId="684BA311"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" filled="f" stroked="f">
              <v:textbox inset="0,0,0,0">
                <w:txbxContent>
                  <w:p w14:paraId="25A391D3" w14:textId="77777777" w:rsidR="001F2ECA" w:rsidRDefault="001F2ECA">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3" behindDoc="1" locked="0" layoutInCell="1" allowOverlap="1" wp14:anchorId="15A51907" wp14:editId="79BDD10B">
          <wp:simplePos x="0" y="0"/>
          <wp:positionH relativeFrom="column">
            <wp:posOffset>-1554480</wp:posOffset>
          </wp:positionH>
          <wp:positionV relativeFrom="paragraph">
            <wp:posOffset>-226060</wp:posOffset>
          </wp:positionV>
          <wp:extent cx="7772400" cy="2974975"/>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
                  <a:stretch>
                    <a:fillRect/>
                  </a:stretch>
                </pic:blipFill>
                <pic:spPr bwMode="auto">
                  <a:xfrm>
                    <a:off x="0" y="0"/>
                    <a:ext cx="7772400" cy="29749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778"/>
    <w:rsid w:val="00004872"/>
    <w:rsid w:val="00042ED1"/>
    <w:rsid w:val="00060473"/>
    <w:rsid w:val="00082AE5"/>
    <w:rsid w:val="000A6E0A"/>
    <w:rsid w:val="000E1948"/>
    <w:rsid w:val="00136718"/>
    <w:rsid w:val="0014058E"/>
    <w:rsid w:val="00155DAA"/>
    <w:rsid w:val="00163310"/>
    <w:rsid w:val="00164992"/>
    <w:rsid w:val="001A6707"/>
    <w:rsid w:val="001B63D5"/>
    <w:rsid w:val="001C2E39"/>
    <w:rsid w:val="001F2ECA"/>
    <w:rsid w:val="00210DAA"/>
    <w:rsid w:val="00233DFB"/>
    <w:rsid w:val="0023548F"/>
    <w:rsid w:val="00257C4C"/>
    <w:rsid w:val="002602CE"/>
    <w:rsid w:val="002E67A4"/>
    <w:rsid w:val="00305C01"/>
    <w:rsid w:val="00311778"/>
    <w:rsid w:val="00374063"/>
    <w:rsid w:val="0043024A"/>
    <w:rsid w:val="00445F7F"/>
    <w:rsid w:val="004812D1"/>
    <w:rsid w:val="00486784"/>
    <w:rsid w:val="004B740F"/>
    <w:rsid w:val="00594B38"/>
    <w:rsid w:val="006009A7"/>
    <w:rsid w:val="00606670"/>
    <w:rsid w:val="006446A2"/>
    <w:rsid w:val="00664CE5"/>
    <w:rsid w:val="006B3638"/>
    <w:rsid w:val="006B48DF"/>
    <w:rsid w:val="006E405E"/>
    <w:rsid w:val="007A0B98"/>
    <w:rsid w:val="007A0E83"/>
    <w:rsid w:val="007C226D"/>
    <w:rsid w:val="007C29D6"/>
    <w:rsid w:val="007E06DB"/>
    <w:rsid w:val="007E6CC4"/>
    <w:rsid w:val="008170C8"/>
    <w:rsid w:val="008F1DAF"/>
    <w:rsid w:val="00931970"/>
    <w:rsid w:val="00984DB7"/>
    <w:rsid w:val="00993E82"/>
    <w:rsid w:val="009B5935"/>
    <w:rsid w:val="009E3836"/>
    <w:rsid w:val="00A2513F"/>
    <w:rsid w:val="00B954D8"/>
    <w:rsid w:val="00B95D47"/>
    <w:rsid w:val="00BA4911"/>
    <w:rsid w:val="00BE780D"/>
    <w:rsid w:val="00BF209B"/>
    <w:rsid w:val="00C120CA"/>
    <w:rsid w:val="00CA18AE"/>
    <w:rsid w:val="00CF4CF3"/>
    <w:rsid w:val="00D1126E"/>
    <w:rsid w:val="00D22A47"/>
    <w:rsid w:val="00D27FE9"/>
    <w:rsid w:val="00D9739D"/>
    <w:rsid w:val="00DC6DD4"/>
    <w:rsid w:val="00E045AB"/>
    <w:rsid w:val="00E21098"/>
    <w:rsid w:val="00E31DE7"/>
    <w:rsid w:val="00E41D7E"/>
    <w:rsid w:val="00E620A6"/>
    <w:rsid w:val="00E66854"/>
    <w:rsid w:val="00E72E40"/>
    <w:rsid w:val="00EC6D29"/>
    <w:rsid w:val="00ED6EC1"/>
    <w:rsid w:val="00EE1169"/>
    <w:rsid w:val="00F4503C"/>
    <w:rsid w:val="00F83A9C"/>
    <w:rsid w:val="00F840FF"/>
    <w:rsid w:val="00FA1951"/>
    <w:rsid w:val="00FF2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D6AD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1D3"/>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nhideWhenUsed/>
    <w:rsid w:val="00BA1120"/>
    <w:rPr>
      <w:color w:val="0000FF" w:themeColor="hyperlink"/>
      <w:u w:val="single"/>
    </w:rPr>
  </w:style>
  <w:style w:type="character" w:styleId="FollowedHyperlink">
    <w:name w:val="FollowedHyperlink"/>
    <w:basedOn w:val="DefaultParagraphFont"/>
    <w:qFormat/>
    <w:rPr>
      <w:color w:val="000000"/>
      <w:u w:val="none"/>
    </w:rPr>
  </w:style>
  <w:style w:type="character" w:customStyle="1" w:styleId="BalloonTextChar">
    <w:name w:val="Balloon Text Char"/>
    <w:basedOn w:val="DefaultParagraphFont"/>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basedOn w:val="DefaultParagraphFont"/>
    <w:uiPriority w:val="99"/>
    <w:semiHidden/>
    <w:unhideWhenUsed/>
    <w:qFormat/>
    <w:rsid w:val="001F3F33"/>
    <w:rPr>
      <w:sz w:val="16"/>
      <w:szCs w:val="16"/>
    </w:rPr>
  </w:style>
  <w:style w:type="character" w:customStyle="1" w:styleId="CommentTextChar">
    <w:name w:val="Comment Text Char"/>
    <w:basedOn w:val="DefaultParagraphFont"/>
    <w:link w:val="CommentText"/>
    <w:uiPriority w:val="99"/>
    <w:semiHidden/>
    <w:qFormat/>
    <w:rsid w:val="001F3F33"/>
    <w:rPr>
      <w:rFonts w:ascii="Georgia" w:hAnsi="Georgia"/>
    </w:rPr>
  </w:style>
  <w:style w:type="character" w:customStyle="1" w:styleId="CommentSubjectChar">
    <w:name w:val="Comment Subject Char"/>
    <w:basedOn w:val="CommentText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basedOn w:val="DefaultParagraphFont"/>
    <w:uiPriority w:val="22"/>
    <w:qFormat/>
    <w:rsid w:val="00C14B9C"/>
    <w:rPr>
      <w:b/>
      <w:bCs/>
    </w:rPr>
  </w:style>
  <w:style w:type="character" w:customStyle="1" w:styleId="st">
    <w:name w:val="st"/>
    <w:basedOn w:val="DefaultParagraphFont"/>
    <w:qFormat/>
    <w:rsid w:val="008B7052"/>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uiPriority w:val="99"/>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character" w:styleId="Hyperlink">
    <w:name w:val="Hyperlink"/>
    <w:basedOn w:val="DefaultParagraphFont"/>
    <w:unhideWhenUsed/>
    <w:rsid w:val="0043024A"/>
    <w:rPr>
      <w:color w:val="0000FF" w:themeColor="hyperlink"/>
      <w:u w:val="single"/>
    </w:rPr>
  </w:style>
  <w:style w:type="paragraph" w:styleId="Revision">
    <w:name w:val="Revision"/>
    <w:hidden/>
    <w:uiPriority w:val="99"/>
    <w:semiHidden/>
    <w:rsid w:val="001F2ECA"/>
    <w:rPr>
      <w:rFonts w:ascii="Georgia" w:hAnsi="Georgia"/>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1D3"/>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nhideWhenUsed/>
    <w:rsid w:val="00BA1120"/>
    <w:rPr>
      <w:color w:val="0000FF" w:themeColor="hyperlink"/>
      <w:u w:val="single"/>
    </w:rPr>
  </w:style>
  <w:style w:type="character" w:styleId="FollowedHyperlink">
    <w:name w:val="FollowedHyperlink"/>
    <w:basedOn w:val="DefaultParagraphFont"/>
    <w:qFormat/>
    <w:rPr>
      <w:color w:val="000000"/>
      <w:u w:val="none"/>
    </w:rPr>
  </w:style>
  <w:style w:type="character" w:customStyle="1" w:styleId="BalloonTextChar">
    <w:name w:val="Balloon Text Char"/>
    <w:basedOn w:val="DefaultParagraphFont"/>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basedOn w:val="DefaultParagraphFont"/>
    <w:uiPriority w:val="99"/>
    <w:semiHidden/>
    <w:unhideWhenUsed/>
    <w:qFormat/>
    <w:rsid w:val="001F3F33"/>
    <w:rPr>
      <w:sz w:val="16"/>
      <w:szCs w:val="16"/>
    </w:rPr>
  </w:style>
  <w:style w:type="character" w:customStyle="1" w:styleId="CommentTextChar">
    <w:name w:val="Comment Text Char"/>
    <w:basedOn w:val="DefaultParagraphFont"/>
    <w:link w:val="CommentText"/>
    <w:uiPriority w:val="99"/>
    <w:semiHidden/>
    <w:qFormat/>
    <w:rsid w:val="001F3F33"/>
    <w:rPr>
      <w:rFonts w:ascii="Georgia" w:hAnsi="Georgia"/>
    </w:rPr>
  </w:style>
  <w:style w:type="character" w:customStyle="1" w:styleId="CommentSubjectChar">
    <w:name w:val="Comment Subject Char"/>
    <w:basedOn w:val="CommentText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basedOn w:val="DefaultParagraphFont"/>
    <w:uiPriority w:val="22"/>
    <w:qFormat/>
    <w:rsid w:val="00C14B9C"/>
    <w:rPr>
      <w:b/>
      <w:bCs/>
    </w:rPr>
  </w:style>
  <w:style w:type="character" w:customStyle="1" w:styleId="st">
    <w:name w:val="st"/>
    <w:basedOn w:val="DefaultParagraphFont"/>
    <w:qFormat/>
    <w:rsid w:val="008B7052"/>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uiPriority w:val="99"/>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character" w:styleId="Hyperlink">
    <w:name w:val="Hyperlink"/>
    <w:basedOn w:val="DefaultParagraphFont"/>
    <w:unhideWhenUsed/>
    <w:rsid w:val="0043024A"/>
    <w:rPr>
      <w:color w:val="0000FF" w:themeColor="hyperlink"/>
      <w:u w:val="single"/>
    </w:rPr>
  </w:style>
  <w:style w:type="paragraph" w:styleId="Revision">
    <w:name w:val="Revision"/>
    <w:hidden/>
    <w:uiPriority w:val="99"/>
    <w:semiHidden/>
    <w:rsid w:val="001F2ECA"/>
    <w:rPr>
      <w:rFonts w:ascii="Georgia" w:hAnsi="Georgia"/>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daytone@wnet.org" TargetMode="External"/><Relationship Id="rId13" Type="http://schemas.openxmlformats.org/officeDocument/2006/relationships/hyperlink" Target="http://twitter.com/pbsamermasters" TargetMode="External"/><Relationship Id="rId18" Type="http://schemas.openxmlformats.org/officeDocument/2006/relationships/hyperlink" Target="http://pbs.org/americanmasters" TargetMode="External"/><Relationship Id="rId26" Type="http://schemas.openxmlformats.org/officeDocument/2006/relationships/hyperlink" Target="http://www.pbs.org/wnet/gperf" TargetMode="External"/><Relationship Id="rId39" Type="http://schemas.openxmlformats.org/officeDocument/2006/relationships/hyperlink" Target="https://www.youtube.com/chatterboxpbs" TargetMode="External"/><Relationship Id="rId3" Type="http://schemas.microsoft.com/office/2007/relationships/stylesWithEffects" Target="stylesWithEffects.xml"/><Relationship Id="rId21" Type="http://schemas.openxmlformats.org/officeDocument/2006/relationships/hyperlink" Target="http://www.wnet.org/" TargetMode="External"/><Relationship Id="rId34" Type="http://schemas.openxmlformats.org/officeDocument/2006/relationships/hyperlink" Target="http://www.nyc-arts.or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acebook.com/americanmasters" TargetMode="External"/><Relationship Id="rId17" Type="http://schemas.openxmlformats.org/officeDocument/2006/relationships/hyperlink" Target="http://pbs.org/americanmasters" TargetMode="External"/><Relationship Id="rId25" Type="http://schemas.openxmlformats.org/officeDocument/2006/relationships/hyperlink" Target="http://www.pbs.org/wnet/nature" TargetMode="External"/><Relationship Id="rId33" Type="http://schemas.openxmlformats.org/officeDocument/2006/relationships/hyperlink" Target="http://www.mission-us.org/" TargetMode="External"/><Relationship Id="rId38" Type="http://schemas.openxmlformats.org/officeDocument/2006/relationships/hyperlink" Target="https://www.youtube.com/firstpersonpbs" TargetMode="External"/><Relationship Id="rId2" Type="http://schemas.openxmlformats.org/officeDocument/2006/relationships/styles" Target="styles.xml"/><Relationship Id="rId16" Type="http://schemas.openxmlformats.org/officeDocument/2006/relationships/hyperlink" Target="http://instagram.com/pbsamericanmasters" TargetMode="External"/><Relationship Id="rId20" Type="http://schemas.openxmlformats.org/officeDocument/2006/relationships/hyperlink" Target="http://www.thirteen.org/" TargetMode="External"/><Relationship Id="rId29" Type="http://schemas.openxmlformats.org/officeDocument/2006/relationships/hyperlink" Target="http://www.charlierose.co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americanmasters" TargetMode="External"/><Relationship Id="rId24" Type="http://schemas.openxmlformats.org/officeDocument/2006/relationships/hyperlink" Target="http://www.njtvonline.org/" TargetMode="External"/><Relationship Id="rId32" Type="http://schemas.openxmlformats.org/officeDocument/2006/relationships/hyperlink" Target="http://www.pbskids.org/cyberchase" TargetMode="External"/><Relationship Id="rId37" Type="http://schemas.openxmlformats.org/officeDocument/2006/relationships/hyperlink" Target="http://www.thirteen.org/metrofocus" TargetMode="External"/><Relationship Id="rId40" Type="http://schemas.openxmlformats.org/officeDocument/2006/relationships/hyperlink" Target="http://www.thirteen.org/passport" TargetMode="External"/><Relationship Id="rId5" Type="http://schemas.openxmlformats.org/officeDocument/2006/relationships/webSettings" Target="webSettings.xml"/><Relationship Id="rId15" Type="http://schemas.openxmlformats.org/officeDocument/2006/relationships/hyperlink" Target="http://youtube.com/AmericanMastersPBS" TargetMode="External"/><Relationship Id="rId23" Type="http://schemas.openxmlformats.org/officeDocument/2006/relationships/hyperlink" Target="http://wliw.org/" TargetMode="External"/><Relationship Id="rId28" Type="http://schemas.openxmlformats.org/officeDocument/2006/relationships/hyperlink" Target="http://www.pbs.org/newshour/" TargetMode="External"/><Relationship Id="rId36" Type="http://schemas.openxmlformats.org/officeDocument/2006/relationships/hyperlink" Target="http://www.njtvonline.org/news/" TargetMode="External"/><Relationship Id="rId10" Type="http://schemas.openxmlformats.org/officeDocument/2006/relationships/hyperlink" Target="http://www.thirteen.org/pressroom" TargetMode="External"/><Relationship Id="rId19" Type="http://schemas.openxmlformats.org/officeDocument/2006/relationships/hyperlink" Target="http://pbs.org/americanmasters" TargetMode="External"/><Relationship Id="rId31" Type="http://schemas.openxmlformats.org/officeDocument/2006/relationships/hyperlink" Target="http://www.pbskids.org/noah"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pbsamericanmasters.tumblr.com/" TargetMode="External"/><Relationship Id="rId22" Type="http://schemas.openxmlformats.org/officeDocument/2006/relationships/hyperlink" Target="http://thirteen.org/" TargetMode="External"/><Relationship Id="rId27" Type="http://schemas.openxmlformats.org/officeDocument/2006/relationships/hyperlink" Target="http://www.pbs.org/wnet/americanmasters" TargetMode="External"/><Relationship Id="rId30" Type="http://schemas.openxmlformats.org/officeDocument/2006/relationships/hyperlink" Target="http://www.thirteen.org/get-the-math" TargetMode="External"/><Relationship Id="rId35" Type="http://schemas.openxmlformats.org/officeDocument/2006/relationships/hyperlink" Target="http://www.thirteen.org/topic/programs/theater-close-up/"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6DCED-D2F5-4E69-94EC-C288606CC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1122</Words>
  <Characters>6401</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creator>wnet wnet</dc:creator>
  <dc:description>Version 1.04_x000d_
Job 0734_x000d_
August 5, 2009</dc:description>
  <cp:lastModifiedBy>Sydney G. Cameron</cp:lastModifiedBy>
  <cp:revision>2</cp:revision>
  <cp:lastPrinted>2017-12-13T16:24:00Z</cp:lastPrinted>
  <dcterms:created xsi:type="dcterms:W3CDTF">2018-04-19T16:53:00Z</dcterms:created>
  <dcterms:modified xsi:type="dcterms:W3CDTF">2018-04-19T16:53:00Z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