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B287" w14:textId="77A90FA0" w:rsidR="004012F3" w:rsidRPr="00961FB4" w:rsidRDefault="004012F3" w:rsidP="004012F3">
      <w:pPr>
        <w:pStyle w:val="4PressContact-MediaInfo"/>
        <w:rPr>
          <w:sz w:val="18"/>
        </w:rPr>
      </w:pPr>
      <w:r w:rsidRPr="00F43E63">
        <w:t>Press Contact:</w:t>
      </w:r>
      <w:r>
        <w:t xml:space="preserve"> </w:t>
      </w:r>
    </w:p>
    <w:p w14:paraId="58062581" w14:textId="0EBBBFB2" w:rsidR="00616136" w:rsidRPr="00616136" w:rsidRDefault="004012F3" w:rsidP="004012F3">
      <w:pPr>
        <w:pStyle w:val="4PressContact-MediaInfo"/>
        <w:rPr>
          <w:color w:val="000080"/>
          <w:u w:val="single"/>
        </w:rPr>
      </w:pPr>
      <w:r w:rsidRPr="00616136">
        <w:t xml:space="preserve">Ava Tews, The WNET Group, 212.560.8153, </w:t>
      </w:r>
      <w:hyperlink r:id="rId11" w:history="1">
        <w:r w:rsidRPr="00616136">
          <w:rPr>
            <w:rStyle w:val="Hyperlink"/>
          </w:rPr>
          <w:t>tewsa@wnet.org</w:t>
        </w:r>
      </w:hyperlink>
      <w:r w:rsidR="00616136" w:rsidRPr="00616136">
        <w:rPr>
          <w:rStyle w:val="Hyperlink"/>
        </w:rPr>
        <w:br/>
      </w:r>
      <w:r w:rsidR="00616136" w:rsidRPr="00616136">
        <w:rPr>
          <w:rStyle w:val="normaltextrun"/>
        </w:rPr>
        <w:t xml:space="preserve">Gabrielle </w:t>
      </w:r>
      <w:proofErr w:type="spellStart"/>
      <w:r w:rsidR="00616136" w:rsidRPr="00616136">
        <w:rPr>
          <w:rStyle w:val="normaltextrun"/>
        </w:rPr>
        <w:t>Torello</w:t>
      </w:r>
      <w:proofErr w:type="spellEnd"/>
      <w:r w:rsidR="00616136" w:rsidRPr="00616136">
        <w:rPr>
          <w:rStyle w:val="normaltextrun"/>
        </w:rPr>
        <w:t>, Grand Communications for The WNET Group, 917</w:t>
      </w:r>
      <w:r w:rsidR="00616136">
        <w:rPr>
          <w:rStyle w:val="normaltextrun"/>
        </w:rPr>
        <w:t>.</w:t>
      </w:r>
      <w:r w:rsidR="00616136" w:rsidRPr="00616136">
        <w:rPr>
          <w:rStyle w:val="normaltextrun"/>
        </w:rPr>
        <w:t>312</w:t>
      </w:r>
      <w:r w:rsidR="00616136">
        <w:rPr>
          <w:rStyle w:val="normaltextrun"/>
        </w:rPr>
        <w:t>.</w:t>
      </w:r>
      <w:r w:rsidR="00616136" w:rsidRPr="00616136">
        <w:rPr>
          <w:rStyle w:val="normaltextrun"/>
        </w:rPr>
        <w:t xml:space="preserve">2832, </w:t>
      </w:r>
      <w:hyperlink r:id="rId12" w:tgtFrame="_blank" w:history="1">
        <w:r w:rsidR="00616136" w:rsidRPr="00616136">
          <w:rPr>
            <w:rStyle w:val="normaltextrun"/>
            <w:color w:val="0000FF"/>
            <w:u w:val="single"/>
          </w:rPr>
          <w:t>gab@grandcommunications.com</w:t>
        </w:r>
      </w:hyperlink>
      <w:r w:rsidR="00616136" w:rsidRPr="00616136">
        <w:rPr>
          <w:rStyle w:val="normaltextrun"/>
        </w:rPr>
        <w:t> </w:t>
      </w:r>
      <w:r w:rsidR="00616136" w:rsidRPr="00616136">
        <w:rPr>
          <w:rStyle w:val="eop"/>
        </w:rPr>
        <w:t> </w:t>
      </w:r>
    </w:p>
    <w:p w14:paraId="6926F3AE" w14:textId="77777777" w:rsidR="004012F3" w:rsidRDefault="004012F3" w:rsidP="004012F3">
      <w:pPr>
        <w:pStyle w:val="4PressContact-MediaInfo"/>
        <w:rPr>
          <w:rStyle w:val="Hyperlink"/>
          <w:kern w:val="20"/>
        </w:rPr>
      </w:pPr>
      <w:r>
        <w:t xml:space="preserve">Press Materials: </w:t>
      </w:r>
      <w:hyperlink r:id="rId13" w:history="1">
        <w:r w:rsidRPr="00CB639D">
          <w:rPr>
            <w:rStyle w:val="Hyperlink"/>
          </w:rPr>
          <w:t>pbs.org/pressroom</w:t>
        </w:r>
      </w:hyperlink>
      <w:r>
        <w:t xml:space="preserve"> or </w:t>
      </w:r>
      <w:hyperlink r:id="rId14" w:history="1">
        <w:r w:rsidRPr="00CB639D">
          <w:rPr>
            <w:rStyle w:val="Hyperlink"/>
          </w:rPr>
          <w:t>thirteen.org/pressroom</w:t>
        </w:r>
      </w:hyperlink>
    </w:p>
    <w:p w14:paraId="634F052E" w14:textId="45B6110E" w:rsidR="009D296A" w:rsidRDefault="009D296A" w:rsidP="007B3608"/>
    <w:p w14:paraId="74B923BE" w14:textId="77777777" w:rsidR="00B63EBD" w:rsidRPr="00B63EBD" w:rsidRDefault="00B63EBD" w:rsidP="00C564DD">
      <w:pPr>
        <w:pStyle w:val="NormalIndent"/>
      </w:pPr>
    </w:p>
    <w:p w14:paraId="2447C689" w14:textId="01662A2E" w:rsidR="006F6B2A" w:rsidRPr="006F6B2A" w:rsidRDefault="00A12416" w:rsidP="00837099">
      <w:pPr>
        <w:pStyle w:val="1Headline-MediaInfo"/>
        <w:jc w:val="center"/>
      </w:pPr>
      <w:r w:rsidRPr="00D12E10">
        <w:rPr>
          <w:i/>
          <w:iCs/>
        </w:rPr>
        <w:t>American Masters</w:t>
      </w:r>
      <w:r>
        <w:t xml:space="preserve"> </w:t>
      </w:r>
      <w:r w:rsidR="00FE2D0E">
        <w:t xml:space="preserve">Celebrates the Life and Career of Blues Legend </w:t>
      </w:r>
      <w:r w:rsidR="007B30C2">
        <w:t>Buddy Guy with New Doc</w:t>
      </w:r>
      <w:r w:rsidR="00B2632B">
        <w:t xml:space="preserve"> </w:t>
      </w:r>
      <w:r w:rsidR="00B9599D">
        <w:t xml:space="preserve">July 27 </w:t>
      </w:r>
      <w:r w:rsidR="00B2632B">
        <w:t xml:space="preserve">on PBS </w:t>
      </w:r>
      <w:r w:rsidR="00B9599D">
        <w:t>in Honor of</w:t>
      </w:r>
      <w:r w:rsidR="00B2632B">
        <w:t xml:space="preserve"> His 85</w:t>
      </w:r>
      <w:r w:rsidR="00B2632B" w:rsidRPr="00B2632B">
        <w:rPr>
          <w:vertAlign w:val="superscript"/>
        </w:rPr>
        <w:t>th</w:t>
      </w:r>
      <w:r w:rsidR="00B2632B">
        <w:t xml:space="preserve"> Birthday</w:t>
      </w:r>
    </w:p>
    <w:p w14:paraId="4F456993" w14:textId="70984438" w:rsidR="00CF4139" w:rsidRPr="00D12E10" w:rsidRDefault="00CF4139" w:rsidP="00423EBA">
      <w:pPr>
        <w:pStyle w:val="1Headline-MediaInfo"/>
        <w:jc w:val="center"/>
      </w:pPr>
    </w:p>
    <w:p w14:paraId="34EFFF93" w14:textId="1E011E04" w:rsidR="00CF4139" w:rsidRPr="004C6050" w:rsidRDefault="00FE2D0E" w:rsidP="00423EBA">
      <w:pPr>
        <w:pStyle w:val="2Subhead-MediaInfo"/>
        <w:jc w:val="center"/>
      </w:pPr>
      <w:r>
        <w:rPr>
          <w:iCs/>
        </w:rPr>
        <w:t xml:space="preserve">Featuring </w:t>
      </w:r>
      <w:r w:rsidRPr="00F11A7D">
        <w:rPr>
          <w:iCs/>
        </w:rPr>
        <w:t xml:space="preserve">unseen performance footage and new interviews with </w:t>
      </w:r>
      <w:r w:rsidRPr="00F11A7D">
        <w:t xml:space="preserve">Guy, </w:t>
      </w:r>
      <w:r w:rsidR="00FD2971" w:rsidRPr="00F11A7D">
        <w:t>Carlos Santana, John Mayer, Gary</w:t>
      </w:r>
      <w:r w:rsidR="00FD2971">
        <w:t xml:space="preserve"> Clark, Jr.</w:t>
      </w:r>
      <w:r w:rsidR="0016344D">
        <w:t>, Kingfish</w:t>
      </w:r>
      <w:r w:rsidR="00FD2971">
        <w:t xml:space="preserve"> and more </w:t>
      </w:r>
    </w:p>
    <w:p w14:paraId="6EFD43D0" w14:textId="7604D8A7" w:rsidR="00B2632B" w:rsidRDefault="002B5C6B" w:rsidP="00B2632B">
      <w:pPr>
        <w:spacing w:line="300" w:lineRule="auto"/>
        <w:rPr>
          <w:rFonts w:cs="Arial"/>
          <w:b/>
          <w:bCs/>
        </w:rPr>
      </w:pPr>
      <w:r>
        <w:rPr>
          <w:rFonts w:cs="Arial"/>
          <w:b/>
          <w:bCs/>
        </w:rPr>
        <w:br/>
      </w:r>
    </w:p>
    <w:p w14:paraId="1CF71BFB" w14:textId="1274A374" w:rsidR="002B5C6B" w:rsidRDefault="00CE39F5" w:rsidP="00AD4857">
      <w:pPr>
        <w:spacing w:line="300" w:lineRule="auto"/>
        <w:rPr>
          <w:rFonts w:ascii="Arial" w:hAnsi="Arial" w:cs="Arial"/>
          <w:kern w:val="0"/>
          <w:szCs w:val="21"/>
        </w:rPr>
      </w:pPr>
      <w:r w:rsidRPr="0016344D">
        <w:rPr>
          <w:rFonts w:ascii="Arial" w:eastAsia="Helvetica Neue" w:hAnsi="Arial" w:cs="Arial"/>
          <w:b/>
          <w:bCs/>
          <w:i/>
          <w:iCs/>
          <w:color w:val="000000"/>
          <w:szCs w:val="21"/>
        </w:rPr>
        <w:t>American Masters</w:t>
      </w:r>
      <w:r w:rsidR="00BB3C54">
        <w:rPr>
          <w:rFonts w:ascii="Arial" w:eastAsia="Helvetica Neue" w:hAnsi="Arial" w:cs="Arial"/>
          <w:b/>
          <w:bCs/>
          <w:i/>
          <w:iCs/>
          <w:color w:val="000000"/>
          <w:szCs w:val="21"/>
        </w:rPr>
        <w:t xml:space="preserve"> </w:t>
      </w:r>
      <w:r w:rsidR="00BB3C54">
        <w:rPr>
          <w:rFonts w:ascii="Arial" w:eastAsia="Helvetica Neue" w:hAnsi="Arial" w:cs="Arial"/>
          <w:color w:val="000000"/>
          <w:szCs w:val="21"/>
        </w:rPr>
        <w:t xml:space="preserve">presents the broadcast premiere of </w:t>
      </w:r>
      <w:r w:rsidRPr="0016344D">
        <w:rPr>
          <w:rFonts w:ascii="Arial" w:hAnsi="Arial" w:cs="Arial"/>
          <w:b/>
          <w:bCs/>
          <w:i/>
          <w:iCs/>
          <w:kern w:val="0"/>
          <w:szCs w:val="21"/>
        </w:rPr>
        <w:t xml:space="preserve">Buddy Guy: The Blues Chase </w:t>
      </w:r>
      <w:r w:rsidR="00B601CA">
        <w:rPr>
          <w:rFonts w:ascii="Arial" w:hAnsi="Arial" w:cs="Arial"/>
          <w:b/>
          <w:bCs/>
          <w:i/>
          <w:iCs/>
          <w:kern w:val="0"/>
          <w:szCs w:val="21"/>
        </w:rPr>
        <w:t>t</w:t>
      </w:r>
      <w:r w:rsidRPr="0016344D">
        <w:rPr>
          <w:rFonts w:ascii="Arial" w:hAnsi="Arial" w:cs="Arial"/>
          <w:b/>
          <w:bCs/>
          <w:i/>
          <w:iCs/>
          <w:kern w:val="0"/>
          <w:szCs w:val="21"/>
        </w:rPr>
        <w:t>he Blues Away</w:t>
      </w:r>
      <w:r w:rsidR="00B2632B" w:rsidRPr="00B2632B">
        <w:rPr>
          <w:rFonts w:ascii="Arial" w:hAnsi="Arial" w:cs="Arial"/>
          <w:kern w:val="0"/>
          <w:szCs w:val="21"/>
        </w:rPr>
        <w:t xml:space="preserve">, a new documentary </w:t>
      </w:r>
      <w:r w:rsidR="00B2632B" w:rsidRPr="006F1A62">
        <w:rPr>
          <w:rFonts w:ascii="Arial" w:hAnsi="Arial" w:cs="Arial"/>
          <w:kern w:val="0"/>
          <w:szCs w:val="21"/>
        </w:rPr>
        <w:t>on</w:t>
      </w:r>
      <w:r w:rsidR="00B2632B" w:rsidRPr="006F1A62">
        <w:rPr>
          <w:rFonts w:ascii="Arial" w:hAnsi="Arial" w:cs="Arial"/>
          <w:i/>
          <w:iCs/>
          <w:kern w:val="0"/>
          <w:szCs w:val="21"/>
        </w:rPr>
        <w:t xml:space="preserve"> </w:t>
      </w:r>
      <w:r w:rsidR="006F1A62" w:rsidRPr="006F1A62">
        <w:rPr>
          <w:rFonts w:ascii="Arial" w:hAnsi="Arial" w:cs="Arial"/>
          <w:kern w:val="0"/>
          <w:szCs w:val="21"/>
        </w:rPr>
        <w:t>living legend</w:t>
      </w:r>
      <w:r w:rsidR="006F1A62">
        <w:rPr>
          <w:rFonts w:ascii="Arial" w:hAnsi="Arial" w:cs="Arial"/>
          <w:b/>
          <w:bCs/>
          <w:kern w:val="0"/>
          <w:szCs w:val="21"/>
        </w:rPr>
        <w:t xml:space="preserve"> </w:t>
      </w:r>
      <w:r w:rsidRPr="0016344D">
        <w:rPr>
          <w:rFonts w:ascii="Arial" w:eastAsia="Helvetica Neue" w:hAnsi="Arial" w:cs="Arial"/>
          <w:color w:val="000000"/>
          <w:szCs w:val="21"/>
        </w:rPr>
        <w:t xml:space="preserve">George “Buddy” Guy, </w:t>
      </w:r>
      <w:r w:rsidR="00896D49">
        <w:rPr>
          <w:rFonts w:ascii="Arial" w:eastAsia="Helvetica Neue" w:hAnsi="Arial" w:cs="Arial"/>
          <w:color w:val="000000"/>
          <w:szCs w:val="21"/>
        </w:rPr>
        <w:t xml:space="preserve">a blues </w:t>
      </w:r>
      <w:r w:rsidR="006F1A62">
        <w:rPr>
          <w:rFonts w:ascii="Arial" w:eastAsia="Helvetica Neue" w:hAnsi="Arial" w:cs="Arial"/>
          <w:color w:val="000000"/>
          <w:szCs w:val="21"/>
        </w:rPr>
        <w:t>master</w:t>
      </w:r>
      <w:r w:rsidR="00896D49">
        <w:rPr>
          <w:rFonts w:ascii="Arial" w:eastAsia="Helvetica Neue" w:hAnsi="Arial" w:cs="Arial"/>
          <w:color w:val="000000"/>
          <w:szCs w:val="21"/>
        </w:rPr>
        <w:t xml:space="preserve"> </w:t>
      </w:r>
      <w:r w:rsidRPr="0016344D">
        <w:rPr>
          <w:rFonts w:ascii="Arial" w:eastAsia="Helvetica Neue" w:hAnsi="Arial" w:cs="Arial"/>
          <w:color w:val="000000"/>
          <w:szCs w:val="21"/>
        </w:rPr>
        <w:t xml:space="preserve">who transcended his early years as a sharecropper in </w:t>
      </w:r>
      <w:proofErr w:type="spellStart"/>
      <w:r w:rsidRPr="0016344D">
        <w:rPr>
          <w:rFonts w:ascii="Arial" w:eastAsia="Helvetica Neue" w:hAnsi="Arial" w:cs="Arial"/>
          <w:color w:val="000000"/>
          <w:szCs w:val="21"/>
        </w:rPr>
        <w:t>Lettsworth</w:t>
      </w:r>
      <w:proofErr w:type="spellEnd"/>
      <w:r w:rsidRPr="0016344D">
        <w:rPr>
          <w:rFonts w:ascii="Arial" w:eastAsia="Helvetica Neue" w:hAnsi="Arial" w:cs="Arial"/>
          <w:color w:val="000000"/>
          <w:szCs w:val="21"/>
        </w:rPr>
        <w:t xml:space="preserve">, Louisiana to become one of the most influential guitarists of all time. </w:t>
      </w:r>
      <w:r w:rsidR="00D23F4D">
        <w:rPr>
          <w:rFonts w:ascii="Arial" w:eastAsia="Helvetica Neue" w:hAnsi="Arial" w:cs="Arial"/>
          <w:color w:val="000000"/>
          <w:szCs w:val="21"/>
        </w:rPr>
        <w:t>A</w:t>
      </w:r>
      <w:r w:rsidR="00D23F4D" w:rsidRPr="00D23F4D">
        <w:rPr>
          <w:rFonts w:ascii="Arial" w:eastAsia="Helvetica Neue" w:hAnsi="Arial" w:cs="Arial"/>
          <w:color w:val="000000"/>
          <w:szCs w:val="21"/>
        </w:rPr>
        <w:t xml:space="preserve"> Rock and Roll Hall of Fame inductee</w:t>
      </w:r>
      <w:r w:rsidR="00971221">
        <w:rPr>
          <w:rFonts w:ascii="Arial" w:eastAsia="Helvetica Neue" w:hAnsi="Arial" w:cs="Arial"/>
          <w:color w:val="000000"/>
          <w:szCs w:val="21"/>
        </w:rPr>
        <w:t xml:space="preserve"> </w:t>
      </w:r>
      <w:r w:rsidR="00D23F4D">
        <w:rPr>
          <w:rFonts w:ascii="Arial" w:eastAsia="Helvetica Neue" w:hAnsi="Arial" w:cs="Arial"/>
          <w:color w:val="000000"/>
          <w:szCs w:val="21"/>
        </w:rPr>
        <w:t xml:space="preserve">and </w:t>
      </w:r>
      <w:r w:rsidR="00D7484E">
        <w:rPr>
          <w:rFonts w:ascii="Arial" w:eastAsia="Helvetica Neue" w:hAnsi="Arial" w:cs="Arial"/>
          <w:color w:val="000000"/>
          <w:szCs w:val="21"/>
        </w:rPr>
        <w:t>eight</w:t>
      </w:r>
      <w:r w:rsidR="00D23F4D">
        <w:rPr>
          <w:rFonts w:ascii="Arial" w:eastAsia="Helvetica Neue" w:hAnsi="Arial" w:cs="Arial"/>
          <w:color w:val="000000"/>
          <w:szCs w:val="21"/>
        </w:rPr>
        <w:t xml:space="preserve">-time GRAMMY winner, Guy is </w:t>
      </w:r>
      <w:r w:rsidR="00D23F4D" w:rsidRPr="00D23F4D">
        <w:rPr>
          <w:rFonts w:ascii="Arial" w:eastAsia="Helvetica Neue" w:hAnsi="Arial" w:cs="Arial"/>
          <w:color w:val="000000"/>
          <w:szCs w:val="21"/>
        </w:rPr>
        <w:t>a pioneer of Chicago’s fabled West Side sound</w:t>
      </w:r>
      <w:r w:rsidR="00D23F4D">
        <w:rPr>
          <w:rFonts w:ascii="Arial" w:eastAsia="Helvetica Neue" w:hAnsi="Arial" w:cs="Arial"/>
          <w:color w:val="000000"/>
          <w:szCs w:val="21"/>
        </w:rPr>
        <w:t xml:space="preserve"> and </w:t>
      </w:r>
      <w:r w:rsidR="00D23F4D" w:rsidRPr="00D23F4D">
        <w:rPr>
          <w:rFonts w:ascii="Arial" w:eastAsia="Helvetica Neue" w:hAnsi="Arial" w:cs="Arial"/>
          <w:color w:val="000000"/>
          <w:szCs w:val="21"/>
        </w:rPr>
        <w:t>a living link to the city’s halcyon days of electric blues</w:t>
      </w:r>
      <w:r w:rsidR="00D23F4D">
        <w:rPr>
          <w:rFonts w:ascii="Arial" w:eastAsia="Helvetica Neue" w:hAnsi="Arial" w:cs="Arial"/>
          <w:color w:val="000000"/>
          <w:szCs w:val="21"/>
        </w:rPr>
        <w:t xml:space="preserve">. </w:t>
      </w:r>
      <w:r w:rsidR="002B5C6B" w:rsidRPr="0016344D">
        <w:rPr>
          <w:rFonts w:ascii="Arial" w:eastAsia="Helvetica Neue" w:hAnsi="Arial" w:cs="Arial"/>
          <w:b/>
          <w:bCs/>
          <w:i/>
          <w:iCs/>
          <w:color w:val="000000"/>
          <w:szCs w:val="21"/>
        </w:rPr>
        <w:t>American Masters —</w:t>
      </w:r>
      <w:r w:rsidR="002B5C6B" w:rsidRPr="0016344D">
        <w:rPr>
          <w:rFonts w:ascii="Arial" w:eastAsia="Helvetica Neue" w:hAnsi="Arial" w:cs="Arial"/>
          <w:color w:val="000000"/>
          <w:szCs w:val="21"/>
        </w:rPr>
        <w:t xml:space="preserve"> </w:t>
      </w:r>
      <w:r w:rsidR="002B5C6B" w:rsidRPr="0016344D">
        <w:rPr>
          <w:rFonts w:ascii="Arial" w:hAnsi="Arial" w:cs="Arial"/>
          <w:b/>
          <w:bCs/>
          <w:i/>
          <w:iCs/>
          <w:kern w:val="0"/>
          <w:szCs w:val="21"/>
        </w:rPr>
        <w:t xml:space="preserve">Buddy Guy: The Blues Chase </w:t>
      </w:r>
      <w:r w:rsidR="00B601CA">
        <w:rPr>
          <w:rFonts w:ascii="Arial" w:hAnsi="Arial" w:cs="Arial"/>
          <w:b/>
          <w:bCs/>
          <w:i/>
          <w:iCs/>
          <w:kern w:val="0"/>
          <w:szCs w:val="21"/>
        </w:rPr>
        <w:t>t</w:t>
      </w:r>
      <w:r w:rsidR="002B5C6B" w:rsidRPr="0016344D">
        <w:rPr>
          <w:rFonts w:ascii="Arial" w:hAnsi="Arial" w:cs="Arial"/>
          <w:b/>
          <w:bCs/>
          <w:i/>
          <w:iCs/>
          <w:kern w:val="0"/>
          <w:szCs w:val="21"/>
        </w:rPr>
        <w:t>he Blues Away</w:t>
      </w:r>
      <w:r w:rsidR="002B5C6B" w:rsidRPr="001C081B">
        <w:rPr>
          <w:rFonts w:ascii="Arial" w:hAnsi="Arial" w:cs="Arial"/>
          <w:kern w:val="0"/>
          <w:szCs w:val="21"/>
        </w:rPr>
        <w:t xml:space="preserve"> </w:t>
      </w:r>
      <w:r w:rsidR="002B5C6B" w:rsidRPr="0016344D">
        <w:rPr>
          <w:rFonts w:ascii="Arial" w:hAnsi="Arial" w:cs="Arial"/>
          <w:kern w:val="0"/>
          <w:szCs w:val="21"/>
        </w:rPr>
        <w:t xml:space="preserve">premieres Tuesday, July 27 </w:t>
      </w:r>
      <w:r w:rsidR="002B5C6B">
        <w:rPr>
          <w:rFonts w:ascii="Arial" w:hAnsi="Arial" w:cs="Arial"/>
          <w:kern w:val="0"/>
          <w:szCs w:val="21"/>
        </w:rPr>
        <w:t xml:space="preserve">at </w:t>
      </w:r>
      <w:r w:rsidR="002B5C6B" w:rsidRPr="0016344D">
        <w:rPr>
          <w:rFonts w:ascii="Arial" w:hAnsi="Arial" w:cs="Arial"/>
          <w:kern w:val="0"/>
          <w:szCs w:val="21"/>
        </w:rPr>
        <w:t>9 p.m. on PBS (check local listings),</w:t>
      </w:r>
      <w:r w:rsidR="002B5C6B">
        <w:rPr>
          <w:rFonts w:ascii="Arial" w:eastAsia="Helvetica Neue" w:hAnsi="Arial" w:cs="Arial"/>
          <w:color w:val="000000"/>
          <w:szCs w:val="21"/>
        </w:rPr>
        <w:t xml:space="preserve"> </w:t>
      </w:r>
      <w:hyperlink r:id="rId15" w:history="1">
        <w:r w:rsidR="002B5C6B" w:rsidRPr="00896D49">
          <w:rPr>
            <w:rStyle w:val="Hyperlink"/>
            <w:rFonts w:ascii="Arial" w:hAnsi="Arial" w:cs="Arial"/>
            <w:kern w:val="0"/>
            <w:szCs w:val="21"/>
          </w:rPr>
          <w:t>pbs.org/</w:t>
        </w:r>
        <w:proofErr w:type="spellStart"/>
        <w:r w:rsidR="002B5C6B" w:rsidRPr="00896D49">
          <w:rPr>
            <w:rStyle w:val="Hyperlink"/>
            <w:rFonts w:ascii="Arial" w:hAnsi="Arial" w:cs="Arial"/>
            <w:kern w:val="0"/>
            <w:szCs w:val="21"/>
          </w:rPr>
          <w:t>americanmasters</w:t>
        </w:r>
        <w:proofErr w:type="spellEnd"/>
      </w:hyperlink>
      <w:r w:rsidR="002B5C6B" w:rsidRPr="0016344D">
        <w:rPr>
          <w:rFonts w:ascii="Arial" w:hAnsi="Arial" w:cs="Arial"/>
          <w:kern w:val="0"/>
          <w:szCs w:val="21"/>
        </w:rPr>
        <w:t xml:space="preserve"> and the PBS Video app</w:t>
      </w:r>
      <w:r w:rsidR="002B5C6B">
        <w:rPr>
          <w:rFonts w:ascii="Arial" w:hAnsi="Arial" w:cs="Arial"/>
          <w:kern w:val="0"/>
          <w:szCs w:val="21"/>
        </w:rPr>
        <w:t xml:space="preserve"> — just days before Guy’s 85</w:t>
      </w:r>
      <w:r w:rsidR="002B5C6B" w:rsidRPr="00BB3C54">
        <w:rPr>
          <w:rFonts w:ascii="Arial" w:hAnsi="Arial" w:cs="Arial"/>
          <w:kern w:val="0"/>
          <w:szCs w:val="21"/>
          <w:vertAlign w:val="superscript"/>
        </w:rPr>
        <w:t>th</w:t>
      </w:r>
      <w:r w:rsidR="002B5C6B">
        <w:rPr>
          <w:rFonts w:ascii="Arial" w:hAnsi="Arial" w:cs="Arial"/>
          <w:kern w:val="0"/>
          <w:szCs w:val="21"/>
        </w:rPr>
        <w:t xml:space="preserve"> birthday</w:t>
      </w:r>
      <w:r w:rsidR="001209EC">
        <w:rPr>
          <w:rFonts w:ascii="Arial" w:hAnsi="Arial" w:cs="Arial"/>
          <w:kern w:val="0"/>
          <w:szCs w:val="21"/>
        </w:rPr>
        <w:t xml:space="preserve"> </w:t>
      </w:r>
      <w:r w:rsidR="00BC4A15">
        <w:rPr>
          <w:rFonts w:ascii="Arial" w:hAnsi="Arial" w:cs="Arial"/>
          <w:kern w:val="0"/>
          <w:szCs w:val="21"/>
        </w:rPr>
        <w:t>on July 30.</w:t>
      </w:r>
    </w:p>
    <w:p w14:paraId="103C7325" w14:textId="77777777" w:rsidR="00E32347" w:rsidRPr="00E32347" w:rsidRDefault="00E32347" w:rsidP="00E32347">
      <w:pPr>
        <w:pStyle w:val="NormalIndent"/>
      </w:pPr>
    </w:p>
    <w:p w14:paraId="579DB961" w14:textId="76DE3951" w:rsidR="00B2632B" w:rsidRDefault="001C081B" w:rsidP="00E32347">
      <w:pPr>
        <w:spacing w:line="300" w:lineRule="auto"/>
        <w:rPr>
          <w:rFonts w:ascii="Arial" w:eastAsia="Helvetica Neue" w:hAnsi="Arial" w:cs="Arial"/>
          <w:color w:val="000000"/>
          <w:szCs w:val="21"/>
        </w:rPr>
      </w:pPr>
      <w:r w:rsidRPr="0016344D">
        <w:rPr>
          <w:rFonts w:ascii="Arial" w:eastAsia="Helvetica Neue" w:hAnsi="Arial" w:cs="Arial"/>
          <w:color w:val="000000"/>
          <w:szCs w:val="21"/>
        </w:rPr>
        <w:t>Th</w:t>
      </w:r>
      <w:r w:rsidR="00D23F4D">
        <w:rPr>
          <w:rFonts w:ascii="Arial" w:eastAsia="Helvetica Neue" w:hAnsi="Arial" w:cs="Arial"/>
          <w:color w:val="000000"/>
          <w:szCs w:val="21"/>
        </w:rPr>
        <w:t>is new</w:t>
      </w:r>
      <w:r w:rsidRPr="0016344D">
        <w:rPr>
          <w:rFonts w:ascii="Arial" w:eastAsia="Helvetica Neue" w:hAnsi="Arial" w:cs="Arial"/>
          <w:color w:val="000000"/>
          <w:szCs w:val="21"/>
        </w:rPr>
        <w:t xml:space="preserve"> documentary features</w:t>
      </w:r>
      <w:r w:rsidR="00B2632B">
        <w:rPr>
          <w:rFonts w:ascii="Arial" w:eastAsia="Helvetica Neue" w:hAnsi="Arial" w:cs="Arial"/>
          <w:color w:val="000000"/>
          <w:szCs w:val="21"/>
        </w:rPr>
        <w:t xml:space="preserve"> </w:t>
      </w:r>
      <w:r w:rsidR="000514DD">
        <w:rPr>
          <w:rFonts w:ascii="Arial" w:eastAsia="Helvetica Neue" w:hAnsi="Arial" w:cs="Arial"/>
          <w:color w:val="000000"/>
          <w:szCs w:val="21"/>
        </w:rPr>
        <w:t>intimate,</w:t>
      </w:r>
      <w:r w:rsidRPr="0016344D">
        <w:rPr>
          <w:rFonts w:ascii="Arial" w:eastAsia="Helvetica Neue" w:hAnsi="Arial" w:cs="Arial"/>
          <w:color w:val="000000"/>
          <w:szCs w:val="21"/>
        </w:rPr>
        <w:t xml:space="preserve"> </w:t>
      </w:r>
      <w:r w:rsidR="00B2632B">
        <w:rPr>
          <w:rFonts w:ascii="Arial" w:eastAsia="Helvetica Neue" w:hAnsi="Arial" w:cs="Arial"/>
          <w:color w:val="000000"/>
          <w:szCs w:val="21"/>
        </w:rPr>
        <w:t xml:space="preserve">original interviews with Guy and </w:t>
      </w:r>
      <w:r w:rsidRPr="0016344D">
        <w:rPr>
          <w:rFonts w:ascii="Arial" w:eastAsia="Helvetica Neue" w:hAnsi="Arial" w:cs="Arial"/>
          <w:color w:val="000000"/>
          <w:szCs w:val="21"/>
        </w:rPr>
        <w:t>archival and</w:t>
      </w:r>
      <w:r w:rsidR="000514DD">
        <w:rPr>
          <w:rFonts w:ascii="Arial" w:eastAsia="Helvetica Neue" w:hAnsi="Arial" w:cs="Arial"/>
          <w:color w:val="000000"/>
          <w:szCs w:val="21"/>
        </w:rPr>
        <w:t xml:space="preserve"> </w:t>
      </w:r>
      <w:r w:rsidRPr="0016344D">
        <w:rPr>
          <w:rFonts w:ascii="Arial" w:eastAsia="Helvetica Neue" w:hAnsi="Arial" w:cs="Arial"/>
          <w:color w:val="000000"/>
          <w:szCs w:val="21"/>
        </w:rPr>
        <w:t>never-before-seen performances</w:t>
      </w:r>
      <w:r w:rsidR="00B2632B">
        <w:rPr>
          <w:rFonts w:ascii="Arial" w:eastAsia="Helvetica Neue" w:hAnsi="Arial" w:cs="Arial"/>
          <w:color w:val="000000"/>
          <w:szCs w:val="21"/>
        </w:rPr>
        <w:t xml:space="preserve">, including </w:t>
      </w:r>
      <w:r w:rsidR="00896D49">
        <w:rPr>
          <w:rFonts w:ascii="Arial" w:eastAsia="Helvetica Neue" w:hAnsi="Arial" w:cs="Arial"/>
          <w:color w:val="000000"/>
          <w:szCs w:val="21"/>
        </w:rPr>
        <w:t xml:space="preserve">footage of </w:t>
      </w:r>
      <w:r w:rsidR="00D23F4D">
        <w:rPr>
          <w:rFonts w:ascii="Arial" w:eastAsia="Helvetica Neue" w:hAnsi="Arial" w:cs="Arial"/>
          <w:color w:val="000000"/>
          <w:szCs w:val="21"/>
        </w:rPr>
        <w:t>the blues legend</w:t>
      </w:r>
      <w:r w:rsidR="00B2632B">
        <w:rPr>
          <w:rFonts w:ascii="Arial" w:eastAsia="Helvetica Neue" w:hAnsi="Arial" w:cs="Arial"/>
          <w:color w:val="000000"/>
          <w:szCs w:val="21"/>
        </w:rPr>
        <w:t xml:space="preserve"> </w:t>
      </w:r>
      <w:r w:rsidR="00142A87">
        <w:rPr>
          <w:rFonts w:ascii="Arial" w:eastAsia="Helvetica Neue" w:hAnsi="Arial" w:cs="Arial"/>
          <w:color w:val="000000"/>
          <w:szCs w:val="21"/>
        </w:rPr>
        <w:t>on stage</w:t>
      </w:r>
      <w:r w:rsidR="00B2632B">
        <w:rPr>
          <w:rFonts w:ascii="Arial" w:eastAsia="Helvetica Neue" w:hAnsi="Arial" w:cs="Arial"/>
          <w:color w:val="000000"/>
          <w:szCs w:val="21"/>
        </w:rPr>
        <w:t xml:space="preserve"> </w:t>
      </w:r>
      <w:r w:rsidR="00896D49">
        <w:rPr>
          <w:rFonts w:ascii="Arial" w:eastAsia="Helvetica Neue" w:hAnsi="Arial" w:cs="Arial"/>
          <w:color w:val="000000"/>
          <w:szCs w:val="21"/>
        </w:rPr>
        <w:t>with the likes of</w:t>
      </w:r>
      <w:r w:rsidR="00B2632B">
        <w:rPr>
          <w:rFonts w:ascii="Arial" w:eastAsia="Helvetica Neue" w:hAnsi="Arial" w:cs="Arial"/>
          <w:color w:val="000000"/>
          <w:szCs w:val="21"/>
        </w:rPr>
        <w:t xml:space="preserve"> </w:t>
      </w:r>
      <w:r w:rsidRPr="0016344D">
        <w:rPr>
          <w:rFonts w:ascii="Arial" w:eastAsia="Helvetica Neue" w:hAnsi="Arial" w:cs="Arial"/>
          <w:color w:val="000000"/>
          <w:szCs w:val="21"/>
        </w:rPr>
        <w:t>President Obama and The Rolling Stones</w:t>
      </w:r>
      <w:r w:rsidR="00B2632B">
        <w:rPr>
          <w:rFonts w:ascii="Arial" w:eastAsia="Helvetica Neue" w:hAnsi="Arial" w:cs="Arial"/>
          <w:color w:val="000000"/>
          <w:szCs w:val="21"/>
        </w:rPr>
        <w:t xml:space="preserve">. </w:t>
      </w:r>
      <w:r w:rsidR="00142A87">
        <w:rPr>
          <w:rFonts w:ascii="Arial" w:eastAsia="Helvetica Neue" w:hAnsi="Arial" w:cs="Arial"/>
          <w:color w:val="000000"/>
          <w:szCs w:val="21"/>
        </w:rPr>
        <w:t>Interweaving</w:t>
      </w:r>
      <w:r w:rsidR="00896D49">
        <w:rPr>
          <w:rFonts w:ascii="Arial" w:eastAsia="Helvetica Neue" w:hAnsi="Arial" w:cs="Arial"/>
          <w:color w:val="000000"/>
          <w:szCs w:val="21"/>
        </w:rPr>
        <w:t xml:space="preserve"> archival interviews with Muddy Waters, </w:t>
      </w:r>
      <w:proofErr w:type="spellStart"/>
      <w:r w:rsidR="00896D49" w:rsidRPr="00896D49">
        <w:rPr>
          <w:rFonts w:ascii="Arial" w:eastAsia="Helvetica Neue" w:hAnsi="Arial" w:cs="Arial"/>
          <w:color w:val="000000"/>
          <w:szCs w:val="21"/>
        </w:rPr>
        <w:t>Lightnin</w:t>
      </w:r>
      <w:proofErr w:type="spellEnd"/>
      <w:r w:rsidR="00896D49" w:rsidRPr="00896D49">
        <w:rPr>
          <w:rFonts w:ascii="Arial" w:eastAsia="Helvetica Neue" w:hAnsi="Arial" w:cs="Arial"/>
          <w:color w:val="000000"/>
          <w:szCs w:val="21"/>
        </w:rPr>
        <w:t>’ Hopkins</w:t>
      </w:r>
      <w:r w:rsidR="00896D49">
        <w:rPr>
          <w:rFonts w:ascii="Arial" w:eastAsia="Helvetica Neue" w:hAnsi="Arial" w:cs="Arial"/>
          <w:color w:val="000000"/>
          <w:szCs w:val="21"/>
        </w:rPr>
        <w:t xml:space="preserve"> and Willie Dixon </w:t>
      </w:r>
      <w:r w:rsidR="00142A87">
        <w:rPr>
          <w:rFonts w:ascii="Arial" w:eastAsia="Helvetica Neue" w:hAnsi="Arial" w:cs="Arial"/>
          <w:color w:val="000000"/>
          <w:szCs w:val="21"/>
        </w:rPr>
        <w:t>with</w:t>
      </w:r>
      <w:r w:rsidR="00896D49">
        <w:rPr>
          <w:rFonts w:ascii="Arial" w:eastAsia="Helvetica Neue" w:hAnsi="Arial" w:cs="Arial"/>
          <w:color w:val="000000"/>
          <w:szCs w:val="21"/>
        </w:rPr>
        <w:t xml:space="preserve"> </w:t>
      </w:r>
      <w:r w:rsidR="0038315E">
        <w:rPr>
          <w:rFonts w:ascii="Arial" w:eastAsia="Helvetica Neue" w:hAnsi="Arial" w:cs="Arial"/>
          <w:color w:val="000000"/>
          <w:szCs w:val="21"/>
        </w:rPr>
        <w:t xml:space="preserve">original </w:t>
      </w:r>
      <w:r w:rsidRPr="0016344D">
        <w:rPr>
          <w:rFonts w:ascii="Arial" w:eastAsia="Helvetica Neue" w:hAnsi="Arial" w:cs="Arial"/>
          <w:color w:val="000000"/>
          <w:szCs w:val="21"/>
        </w:rPr>
        <w:t xml:space="preserve">interviews with </w:t>
      </w:r>
      <w:r w:rsidR="00B2632B">
        <w:rPr>
          <w:rFonts w:ascii="Arial" w:eastAsia="Helvetica Neue" w:hAnsi="Arial" w:cs="Arial"/>
          <w:color w:val="000000"/>
          <w:szCs w:val="21"/>
        </w:rPr>
        <w:t xml:space="preserve">musicians </w:t>
      </w:r>
      <w:r w:rsidR="004B0F0D">
        <w:rPr>
          <w:rFonts w:ascii="Arial" w:eastAsia="Helvetica Neue" w:hAnsi="Arial" w:cs="Arial"/>
          <w:color w:val="000000"/>
          <w:szCs w:val="21"/>
        </w:rPr>
        <w:t xml:space="preserve">Guy </w:t>
      </w:r>
      <w:r w:rsidR="00B2632B">
        <w:rPr>
          <w:rFonts w:ascii="Arial" w:eastAsia="Helvetica Neue" w:hAnsi="Arial" w:cs="Arial"/>
          <w:color w:val="000000"/>
          <w:szCs w:val="21"/>
        </w:rPr>
        <w:t xml:space="preserve">influenced, </w:t>
      </w:r>
      <w:r w:rsidR="00B2632B" w:rsidRPr="00F11A7D">
        <w:rPr>
          <w:rFonts w:ascii="Arial" w:eastAsia="Helvetica Neue" w:hAnsi="Arial" w:cs="Arial"/>
          <w:color w:val="000000"/>
          <w:szCs w:val="21"/>
        </w:rPr>
        <w:lastRenderedPageBreak/>
        <w:t xml:space="preserve">including </w:t>
      </w:r>
      <w:r w:rsidRPr="00F11A7D">
        <w:rPr>
          <w:rFonts w:ascii="Arial" w:eastAsia="Helvetica Neue" w:hAnsi="Arial" w:cs="Arial"/>
          <w:color w:val="000000"/>
          <w:szCs w:val="21"/>
        </w:rPr>
        <w:t>John Mayer,</w:t>
      </w:r>
      <w:r w:rsidRPr="0016344D">
        <w:rPr>
          <w:rFonts w:ascii="Arial" w:eastAsia="Helvetica Neue" w:hAnsi="Arial" w:cs="Arial"/>
          <w:color w:val="000000"/>
          <w:szCs w:val="21"/>
        </w:rPr>
        <w:t xml:space="preserve"> Carlos Santana, Gary Clark</w:t>
      </w:r>
      <w:r>
        <w:rPr>
          <w:rFonts w:ascii="Arial" w:eastAsia="Helvetica Neue" w:hAnsi="Arial" w:cs="Arial"/>
          <w:color w:val="000000"/>
          <w:szCs w:val="21"/>
        </w:rPr>
        <w:t xml:space="preserve">, </w:t>
      </w:r>
      <w:r w:rsidRPr="0016344D">
        <w:rPr>
          <w:rFonts w:ascii="Arial" w:eastAsia="Helvetica Neue" w:hAnsi="Arial" w:cs="Arial"/>
          <w:color w:val="000000"/>
          <w:szCs w:val="21"/>
        </w:rPr>
        <w:t>Jr</w:t>
      </w:r>
      <w:r>
        <w:rPr>
          <w:rFonts w:ascii="Arial" w:eastAsia="Helvetica Neue" w:hAnsi="Arial" w:cs="Arial"/>
          <w:color w:val="000000"/>
          <w:szCs w:val="21"/>
        </w:rPr>
        <w:t>.</w:t>
      </w:r>
      <w:r w:rsidRPr="0016344D">
        <w:rPr>
          <w:rFonts w:ascii="Arial" w:eastAsia="Helvetica Neue" w:hAnsi="Arial" w:cs="Arial"/>
          <w:color w:val="000000"/>
          <w:szCs w:val="21"/>
        </w:rPr>
        <w:t>, Kingfish</w:t>
      </w:r>
      <w:r>
        <w:rPr>
          <w:rFonts w:ascii="Arial" w:eastAsia="Helvetica Neue" w:hAnsi="Arial" w:cs="Arial"/>
          <w:color w:val="000000"/>
          <w:szCs w:val="21"/>
        </w:rPr>
        <w:t xml:space="preserve"> and more</w:t>
      </w:r>
      <w:r w:rsidR="00142A87">
        <w:rPr>
          <w:rFonts w:ascii="Arial" w:eastAsia="Helvetica Neue" w:hAnsi="Arial" w:cs="Arial"/>
          <w:color w:val="000000"/>
          <w:szCs w:val="21"/>
        </w:rPr>
        <w:t xml:space="preserve">, </w:t>
      </w:r>
      <w:r w:rsidR="00142A87" w:rsidRPr="0016344D">
        <w:rPr>
          <w:rFonts w:ascii="Arial" w:eastAsia="Helvetica Neue" w:hAnsi="Arial" w:cs="Arial"/>
          <w:b/>
          <w:bCs/>
          <w:i/>
          <w:iCs/>
          <w:color w:val="000000"/>
          <w:szCs w:val="21"/>
        </w:rPr>
        <w:t xml:space="preserve">American Masters </w:t>
      </w:r>
      <w:r w:rsidR="00142A87">
        <w:rPr>
          <w:rFonts w:ascii="Arial" w:eastAsia="Helvetica Neue" w:hAnsi="Arial" w:cs="Arial"/>
          <w:color w:val="000000"/>
          <w:szCs w:val="21"/>
        </w:rPr>
        <w:t xml:space="preserve">traces Guy’s rich career and lasting impact as </w:t>
      </w:r>
      <w:r w:rsidR="00142A87" w:rsidRPr="002B5C6B">
        <w:rPr>
          <w:rFonts w:ascii="Arial" w:eastAsia="Helvetica Neue" w:hAnsi="Arial" w:cs="Arial"/>
          <w:color w:val="000000"/>
          <w:szCs w:val="21"/>
        </w:rPr>
        <w:t>one of the final surviving connections to an historic era in the country’s musical evolution</w:t>
      </w:r>
      <w:r w:rsidR="00D80FE8">
        <w:rPr>
          <w:rFonts w:ascii="Arial" w:eastAsia="Helvetica Neue" w:hAnsi="Arial" w:cs="Arial"/>
          <w:color w:val="000000"/>
          <w:szCs w:val="21"/>
        </w:rPr>
        <w:t>.</w:t>
      </w:r>
    </w:p>
    <w:p w14:paraId="5ECBFAF4" w14:textId="77777777" w:rsidR="00D6507F" w:rsidRPr="00E32347" w:rsidRDefault="00D6507F" w:rsidP="00E211F2">
      <w:pPr>
        <w:pStyle w:val="NormalIndent"/>
        <w:rPr>
          <w:rFonts w:eastAsia="Helvetica Neue"/>
        </w:rPr>
      </w:pPr>
    </w:p>
    <w:p w14:paraId="05B58AE5" w14:textId="05844292" w:rsidR="00BB3C54" w:rsidRDefault="00CE39F5" w:rsidP="00E32347">
      <w:pPr>
        <w:spacing w:line="300" w:lineRule="auto"/>
        <w:rPr>
          <w:rFonts w:ascii="Arial" w:eastAsia="Helvetica Neue" w:hAnsi="Arial" w:cs="Arial"/>
          <w:color w:val="000000"/>
          <w:szCs w:val="21"/>
        </w:rPr>
      </w:pPr>
      <w:r w:rsidRPr="0016344D">
        <w:rPr>
          <w:rFonts w:ascii="Arial" w:eastAsia="Helvetica Neue" w:hAnsi="Arial" w:cs="Arial"/>
          <w:color w:val="000000"/>
          <w:szCs w:val="21"/>
        </w:rPr>
        <w:t>After moving</w:t>
      </w:r>
      <w:r w:rsidR="00D23F4D">
        <w:rPr>
          <w:rFonts w:ascii="Arial" w:eastAsia="Helvetica Neue" w:hAnsi="Arial" w:cs="Arial"/>
          <w:color w:val="000000"/>
          <w:szCs w:val="21"/>
        </w:rPr>
        <w:t xml:space="preserve"> from </w:t>
      </w:r>
      <w:r w:rsidR="00D23F4D" w:rsidRPr="0016344D">
        <w:rPr>
          <w:rFonts w:ascii="Arial" w:eastAsia="Helvetica Neue" w:hAnsi="Arial" w:cs="Arial"/>
          <w:color w:val="000000"/>
          <w:szCs w:val="21"/>
        </w:rPr>
        <w:t>Louisiana</w:t>
      </w:r>
      <w:r w:rsidR="00B25ED1">
        <w:rPr>
          <w:rFonts w:ascii="Arial" w:eastAsia="Helvetica Neue" w:hAnsi="Arial" w:cs="Arial"/>
          <w:color w:val="000000"/>
          <w:szCs w:val="21"/>
        </w:rPr>
        <w:t xml:space="preserve"> </w:t>
      </w:r>
      <w:r w:rsidRPr="0016344D">
        <w:rPr>
          <w:rFonts w:ascii="Arial" w:eastAsia="Helvetica Neue" w:hAnsi="Arial" w:cs="Arial"/>
          <w:color w:val="000000"/>
          <w:szCs w:val="21"/>
        </w:rPr>
        <w:t xml:space="preserve">in the 1950s, Guy quickly rose to prominence as the go-to guitarist for Waters and </w:t>
      </w:r>
      <w:proofErr w:type="spellStart"/>
      <w:r w:rsidRPr="0016344D">
        <w:rPr>
          <w:rFonts w:ascii="Arial" w:eastAsia="Helvetica Neue" w:hAnsi="Arial" w:cs="Arial"/>
          <w:color w:val="000000"/>
          <w:szCs w:val="21"/>
        </w:rPr>
        <w:t>Howlin</w:t>
      </w:r>
      <w:proofErr w:type="spellEnd"/>
      <w:r w:rsidR="0016344D">
        <w:rPr>
          <w:rFonts w:ascii="Arial" w:eastAsia="Helvetica Neue" w:hAnsi="Arial" w:cs="Arial"/>
          <w:color w:val="000000"/>
          <w:szCs w:val="21"/>
        </w:rPr>
        <w:t>’</w:t>
      </w:r>
      <w:r w:rsidRPr="0016344D">
        <w:rPr>
          <w:rFonts w:ascii="Arial" w:eastAsia="Helvetica Neue" w:hAnsi="Arial" w:cs="Arial"/>
          <w:color w:val="000000"/>
          <w:szCs w:val="21"/>
        </w:rPr>
        <w:t xml:space="preserve"> Wolf </w:t>
      </w:r>
      <w:r w:rsidR="00B25ED1">
        <w:rPr>
          <w:rFonts w:ascii="Arial" w:eastAsia="Helvetica Neue" w:hAnsi="Arial" w:cs="Arial"/>
          <w:color w:val="000000"/>
          <w:szCs w:val="21"/>
        </w:rPr>
        <w:t>amidst</w:t>
      </w:r>
      <w:r w:rsidRPr="0016344D">
        <w:rPr>
          <w:rFonts w:ascii="Arial" w:eastAsia="Helvetica Neue" w:hAnsi="Arial" w:cs="Arial"/>
          <w:color w:val="000000"/>
          <w:szCs w:val="21"/>
        </w:rPr>
        <w:t xml:space="preserve"> the iconic Chicago blues scene, directly inspiring The Rolling Stones, Jimmy Page</w:t>
      </w:r>
      <w:r w:rsidR="00971221">
        <w:rPr>
          <w:rFonts w:ascii="Arial" w:eastAsia="Helvetica Neue" w:hAnsi="Arial" w:cs="Arial"/>
          <w:color w:val="000000"/>
          <w:szCs w:val="21"/>
        </w:rPr>
        <w:t xml:space="preserve">, </w:t>
      </w:r>
      <w:r w:rsidR="00971221" w:rsidRPr="00D23F4D">
        <w:rPr>
          <w:rFonts w:ascii="Arial" w:eastAsia="Helvetica Neue" w:hAnsi="Arial" w:cs="Arial"/>
          <w:color w:val="000000"/>
          <w:szCs w:val="21"/>
        </w:rPr>
        <w:t>Jimi Hendrix, Eric Clapton</w:t>
      </w:r>
      <w:r w:rsidR="00971221">
        <w:rPr>
          <w:rFonts w:ascii="Arial" w:eastAsia="Helvetica Neue" w:hAnsi="Arial" w:cs="Arial"/>
          <w:color w:val="000000"/>
          <w:szCs w:val="21"/>
        </w:rPr>
        <w:t xml:space="preserve">, </w:t>
      </w:r>
      <w:r w:rsidR="00971221" w:rsidRPr="00D23F4D">
        <w:rPr>
          <w:rFonts w:ascii="Arial" w:eastAsia="Helvetica Neue" w:hAnsi="Arial" w:cs="Arial"/>
          <w:color w:val="000000"/>
          <w:szCs w:val="21"/>
        </w:rPr>
        <w:t>Stevie Ray Vaughan</w:t>
      </w:r>
      <w:r w:rsidR="00971221">
        <w:rPr>
          <w:rFonts w:ascii="Arial" w:eastAsia="Helvetica Neue" w:hAnsi="Arial" w:cs="Arial"/>
          <w:color w:val="000000"/>
          <w:szCs w:val="21"/>
        </w:rPr>
        <w:t xml:space="preserve"> </w:t>
      </w:r>
      <w:r w:rsidRPr="0016344D">
        <w:rPr>
          <w:rFonts w:ascii="Arial" w:eastAsia="Helvetica Neue" w:hAnsi="Arial" w:cs="Arial"/>
          <w:color w:val="000000"/>
          <w:szCs w:val="21"/>
        </w:rPr>
        <w:t xml:space="preserve">and </w:t>
      </w:r>
      <w:r w:rsidR="00D23F4D">
        <w:rPr>
          <w:rFonts w:ascii="Arial" w:eastAsia="Helvetica Neue" w:hAnsi="Arial" w:cs="Arial"/>
          <w:color w:val="000000"/>
          <w:szCs w:val="21"/>
        </w:rPr>
        <w:t>many more</w:t>
      </w:r>
      <w:r w:rsidRPr="0016344D">
        <w:rPr>
          <w:rFonts w:ascii="Arial" w:eastAsia="Helvetica Neue" w:hAnsi="Arial" w:cs="Arial"/>
          <w:color w:val="000000"/>
          <w:szCs w:val="21"/>
        </w:rPr>
        <w:t xml:space="preserve">. Yet solo commercial success consistently eluded </w:t>
      </w:r>
      <w:r w:rsidR="0016344D">
        <w:rPr>
          <w:rFonts w:ascii="Arial" w:eastAsia="Helvetica Neue" w:hAnsi="Arial" w:cs="Arial"/>
          <w:color w:val="000000"/>
          <w:szCs w:val="21"/>
        </w:rPr>
        <w:t>Guy</w:t>
      </w:r>
      <w:r w:rsidRPr="0016344D">
        <w:rPr>
          <w:rFonts w:ascii="Arial" w:eastAsia="Helvetica Neue" w:hAnsi="Arial" w:cs="Arial"/>
          <w:color w:val="000000"/>
          <w:szCs w:val="21"/>
        </w:rPr>
        <w:t xml:space="preserve"> until a late-career breakthrough in the 1990s. A tale of decades-long perseverance, </w:t>
      </w:r>
      <w:r w:rsidR="0016344D">
        <w:rPr>
          <w:rFonts w:ascii="Arial" w:eastAsia="Helvetica Neue" w:hAnsi="Arial" w:cs="Arial"/>
          <w:color w:val="000000"/>
          <w:szCs w:val="21"/>
        </w:rPr>
        <w:t>Guy’s</w:t>
      </w:r>
      <w:r w:rsidRPr="0016344D">
        <w:rPr>
          <w:rFonts w:ascii="Arial" w:eastAsia="Helvetica Neue" w:hAnsi="Arial" w:cs="Arial"/>
          <w:color w:val="000000"/>
          <w:szCs w:val="21"/>
        </w:rPr>
        <w:t xml:space="preserve"> journey reflects both the </w:t>
      </w:r>
      <w:r w:rsidR="0016344D">
        <w:rPr>
          <w:rFonts w:ascii="Arial" w:eastAsia="Helvetica Neue" w:hAnsi="Arial" w:cs="Arial"/>
          <w:color w:val="000000"/>
          <w:szCs w:val="21"/>
        </w:rPr>
        <w:t>B</w:t>
      </w:r>
      <w:r w:rsidRPr="0016344D">
        <w:rPr>
          <w:rFonts w:ascii="Arial" w:eastAsia="Helvetica Neue" w:hAnsi="Arial" w:cs="Arial"/>
          <w:color w:val="000000"/>
          <w:szCs w:val="21"/>
        </w:rPr>
        <w:t xml:space="preserve">lack experience in America in the </w:t>
      </w:r>
      <w:r w:rsidR="00A97492">
        <w:rPr>
          <w:rFonts w:ascii="Arial" w:eastAsia="Helvetica Neue" w:hAnsi="Arial" w:cs="Arial"/>
          <w:color w:val="000000"/>
          <w:szCs w:val="21"/>
        </w:rPr>
        <w:t>20</w:t>
      </w:r>
      <w:r w:rsidR="00A97492" w:rsidRPr="00E32347">
        <w:rPr>
          <w:rFonts w:ascii="Arial" w:eastAsia="Helvetica Neue" w:hAnsi="Arial" w:cs="Arial"/>
          <w:color w:val="000000"/>
          <w:szCs w:val="21"/>
          <w:vertAlign w:val="superscript"/>
        </w:rPr>
        <w:t>th</w:t>
      </w:r>
      <w:r w:rsidR="00A97492" w:rsidRPr="0016344D">
        <w:rPr>
          <w:rFonts w:ascii="Arial" w:eastAsia="Helvetica Neue" w:hAnsi="Arial" w:cs="Arial"/>
          <w:color w:val="000000"/>
          <w:szCs w:val="21"/>
        </w:rPr>
        <w:t xml:space="preserve"> </w:t>
      </w:r>
      <w:r w:rsidRPr="0016344D">
        <w:rPr>
          <w:rFonts w:ascii="Arial" w:eastAsia="Helvetica Neue" w:hAnsi="Arial" w:cs="Arial"/>
          <w:color w:val="000000"/>
          <w:szCs w:val="21"/>
        </w:rPr>
        <w:t xml:space="preserve">century and the history of the blues. </w:t>
      </w:r>
    </w:p>
    <w:p w14:paraId="42D6742B" w14:textId="77777777" w:rsidR="00D6507F" w:rsidRDefault="00D6507F" w:rsidP="00D6507F">
      <w:pPr>
        <w:spacing w:line="300" w:lineRule="auto"/>
        <w:rPr>
          <w:rFonts w:eastAsia="Helvetica Neue"/>
        </w:rPr>
      </w:pPr>
    </w:p>
    <w:p w14:paraId="714B11BF" w14:textId="65F8E144" w:rsidR="00EB3E82" w:rsidRDefault="00EB3E82" w:rsidP="00E32347">
      <w:pPr>
        <w:spacing w:line="300" w:lineRule="auto"/>
        <w:rPr>
          <w:rFonts w:ascii="Arial" w:hAnsi="Arial" w:cs="Arial"/>
        </w:rPr>
      </w:pPr>
      <w:r w:rsidRPr="00BB3C54">
        <w:rPr>
          <w:rFonts w:ascii="Arial" w:hAnsi="Arial" w:cs="Arial"/>
        </w:rPr>
        <w:t>Now in its 3</w:t>
      </w:r>
      <w:r w:rsidR="00E211F2">
        <w:rPr>
          <w:rFonts w:ascii="Arial" w:hAnsi="Arial" w:cs="Arial"/>
        </w:rPr>
        <w:t>5</w:t>
      </w:r>
      <w:r w:rsidRPr="00BB3C54">
        <w:rPr>
          <w:rFonts w:ascii="Arial" w:hAnsi="Arial" w:cs="Arial"/>
        </w:rPr>
        <w:t>th season on PBS, </w:t>
      </w:r>
      <w:r w:rsidRPr="00BB3C54">
        <w:rPr>
          <w:rStyle w:val="Emphasis"/>
          <w:rFonts w:ascii="Arial" w:hAnsi="Arial" w:cs="Arial"/>
          <w:b/>
          <w:bCs/>
        </w:rPr>
        <w:t>American Masters</w:t>
      </w:r>
      <w:r w:rsidRPr="00BB3C54">
        <w:rPr>
          <w:rStyle w:val="Emphasis"/>
          <w:rFonts w:ascii="Arial" w:hAnsi="Arial" w:cs="Arial"/>
          <w:i w:val="0"/>
          <w:iCs w:val="0"/>
        </w:rPr>
        <w:t> </w:t>
      </w:r>
      <w:r w:rsidRPr="00BB3C54">
        <w:rPr>
          <w:rFonts w:ascii="Arial" w:hAnsi="Arial" w:cs="Arial"/>
        </w:rPr>
        <w:t xml:space="preserve">illuminates the lives and creative journeys of our nation’s most enduring artistic giants — those who have left an indelible impression on our cultural landscape. Setting the standard for documentary film profiles, the series has earned widespread critical acclaim and 28 Emmy Awards — including 10 for Outstanding Non-Fiction Series and five for Outstanding Non-Fiction Special — 14 </w:t>
      </w:r>
      <w:proofErr w:type="spellStart"/>
      <w:r w:rsidRPr="00BB3C54">
        <w:rPr>
          <w:rFonts w:ascii="Arial" w:hAnsi="Arial" w:cs="Arial"/>
        </w:rPr>
        <w:t>Peabodys</w:t>
      </w:r>
      <w:proofErr w:type="spellEnd"/>
      <w:r w:rsidRPr="00BB3C54">
        <w:rPr>
          <w:rFonts w:ascii="Arial" w:hAnsi="Arial" w:cs="Arial"/>
        </w:rPr>
        <w:t>, an Oscar, three Grammys, two Producers Guild Awards and many other honors. To further explore the lives and works of more than 250 masters past and present, the </w:t>
      </w:r>
      <w:hyperlink r:id="rId16" w:history="1">
        <w:r w:rsidRPr="006D0B7C">
          <w:rPr>
            <w:rStyle w:val="Hyperlink"/>
            <w:rFonts w:ascii="Arial" w:hAnsi="Arial" w:cs="Arial"/>
            <w:b/>
            <w:bCs/>
            <w:i/>
            <w:iCs/>
            <w:color w:val="232F95"/>
          </w:rPr>
          <w:t>American Masters</w:t>
        </w:r>
        <w:r w:rsidRPr="006D0B7C">
          <w:rPr>
            <w:rStyle w:val="Hyperlink"/>
            <w:rFonts w:ascii="Arial" w:hAnsi="Arial" w:cs="Arial"/>
            <w:color w:val="232F95"/>
          </w:rPr>
          <w:t xml:space="preserve"> website</w:t>
        </w:r>
      </w:hyperlink>
      <w:r w:rsidRPr="00BB3C54">
        <w:rPr>
          <w:rFonts w:ascii="Arial" w:hAnsi="Arial" w:cs="Arial"/>
        </w:rPr>
        <w:t xml:space="preserve"> offers streaming video of select films, outtakes, filmmaker interviews, the American Masters Podcast, educational resources and more. The series is a production of </w:t>
      </w:r>
      <w:r w:rsidR="00EC3955" w:rsidRPr="00BB3C54">
        <w:rPr>
          <w:rFonts w:ascii="Arial" w:hAnsi="Arial" w:cs="Arial"/>
        </w:rPr>
        <w:t>The WNET Group</w:t>
      </w:r>
      <w:r w:rsidRPr="00BB3C54">
        <w:rPr>
          <w:rFonts w:ascii="Arial" w:hAnsi="Arial" w:cs="Arial"/>
        </w:rPr>
        <w:t>.</w:t>
      </w:r>
    </w:p>
    <w:p w14:paraId="6015E3E3" w14:textId="77777777" w:rsidR="00A902D8" w:rsidRDefault="00A902D8" w:rsidP="00A902D8">
      <w:pPr>
        <w:pStyle w:val="NormalIndent"/>
        <w:ind w:firstLine="0"/>
        <w:rPr>
          <w:rFonts w:ascii="Arial" w:eastAsia="Helvetica Neue" w:hAnsi="Arial" w:cs="Arial"/>
          <w:b/>
          <w:bCs/>
          <w:i/>
          <w:iCs/>
          <w:color w:val="000000"/>
          <w:szCs w:val="21"/>
          <w:highlight w:val="yellow"/>
        </w:rPr>
      </w:pPr>
    </w:p>
    <w:p w14:paraId="15B41B1D" w14:textId="1A78FF2B" w:rsidR="00BB3C54" w:rsidRPr="00F11A7D" w:rsidRDefault="00BD0045" w:rsidP="00A902D8">
      <w:pPr>
        <w:pStyle w:val="NormalIndent"/>
        <w:ind w:firstLine="0"/>
        <w:rPr>
          <w:rFonts w:ascii="Arial" w:hAnsi="Arial" w:cs="Arial"/>
          <w:kern w:val="0"/>
          <w:szCs w:val="21"/>
        </w:rPr>
      </w:pPr>
      <w:r w:rsidRPr="00BD0045">
        <w:rPr>
          <w:rFonts w:ascii="Arial" w:hAnsi="Arial"/>
          <w:b/>
          <w:bCs/>
          <w:i/>
          <w:iCs/>
          <w:kern w:val="0"/>
        </w:rPr>
        <w:t>American Masters — Buddy Guy: The Blues Chase the Blues Away</w:t>
      </w:r>
      <w:r w:rsidRPr="00BD0045">
        <w:rPr>
          <w:rFonts w:ascii="Arial" w:hAnsi="Arial"/>
          <w:kern w:val="0"/>
        </w:rPr>
        <w:t xml:space="preserve"> is a production of RCA Records and Scheme Engine in association with American Masters Pictures. The film is directed by Devin Amar, Matt Mitchener and Charles Todd. John </w:t>
      </w:r>
      <w:proofErr w:type="spellStart"/>
      <w:r w:rsidRPr="00BD0045">
        <w:rPr>
          <w:rFonts w:ascii="Arial" w:hAnsi="Arial"/>
          <w:kern w:val="0"/>
        </w:rPr>
        <w:t>Beug</w:t>
      </w:r>
      <w:proofErr w:type="spellEnd"/>
      <w:r w:rsidRPr="00BD0045">
        <w:rPr>
          <w:rFonts w:ascii="Arial" w:hAnsi="Arial"/>
          <w:kern w:val="0"/>
        </w:rPr>
        <w:t xml:space="preserve"> and </w:t>
      </w:r>
      <w:proofErr w:type="spellStart"/>
      <w:r w:rsidRPr="00BD0045">
        <w:rPr>
          <w:rFonts w:ascii="Arial" w:hAnsi="Arial"/>
          <w:kern w:val="0"/>
        </w:rPr>
        <w:t>Sheira</w:t>
      </w:r>
      <w:proofErr w:type="spellEnd"/>
      <w:r w:rsidRPr="00BD0045">
        <w:rPr>
          <w:rFonts w:ascii="Arial" w:hAnsi="Arial"/>
          <w:kern w:val="0"/>
        </w:rPr>
        <w:t xml:space="preserve"> Rees-Davies are the producers. Michael Kantor, Camille </w:t>
      </w:r>
      <w:proofErr w:type="spellStart"/>
      <w:r w:rsidRPr="00BD0045">
        <w:rPr>
          <w:rFonts w:ascii="Arial" w:hAnsi="Arial"/>
          <w:kern w:val="0"/>
        </w:rPr>
        <w:t>Yorrick</w:t>
      </w:r>
      <w:proofErr w:type="spellEnd"/>
      <w:r w:rsidRPr="00BD0045">
        <w:rPr>
          <w:rFonts w:ascii="Arial" w:hAnsi="Arial"/>
          <w:kern w:val="0"/>
        </w:rPr>
        <w:t xml:space="preserve">, Devin Amar and </w:t>
      </w:r>
      <w:proofErr w:type="spellStart"/>
      <w:r w:rsidRPr="00BD0045">
        <w:rPr>
          <w:rFonts w:ascii="Arial" w:hAnsi="Arial"/>
          <w:kern w:val="0"/>
        </w:rPr>
        <w:t>Sheira</w:t>
      </w:r>
      <w:proofErr w:type="spellEnd"/>
      <w:r w:rsidRPr="00BD0045">
        <w:rPr>
          <w:rFonts w:ascii="Arial" w:hAnsi="Arial"/>
          <w:kern w:val="0"/>
        </w:rPr>
        <w:t xml:space="preserve"> Rees-Davies are Executive Producers. Sony Music Entertainment is the distributor of the film.</w:t>
      </w:r>
    </w:p>
    <w:p w14:paraId="01086993" w14:textId="77777777" w:rsidR="00D6507F" w:rsidRDefault="00D6507F" w:rsidP="00D6507F">
      <w:pPr>
        <w:pStyle w:val="NormalIndent"/>
        <w:ind w:firstLine="0"/>
        <w:rPr>
          <w:rFonts w:ascii="Arial" w:hAnsi="Arial" w:cs="Arial"/>
          <w:color w:val="00000A"/>
          <w:szCs w:val="21"/>
          <w:highlight w:val="yellow"/>
        </w:rPr>
      </w:pPr>
    </w:p>
    <w:p w14:paraId="53E74EDC" w14:textId="5CB19B3B" w:rsidR="00DD367E" w:rsidRPr="00AA4DB8" w:rsidRDefault="00AA4DB8" w:rsidP="00E32347">
      <w:pPr>
        <w:pStyle w:val="NormalIndent"/>
        <w:ind w:firstLine="0"/>
        <w:rPr>
          <w:rFonts w:ascii="Arial" w:hAnsi="Arial" w:cs="Arial"/>
          <w:color w:val="00000A"/>
          <w:szCs w:val="21"/>
        </w:rPr>
      </w:pPr>
      <w:r w:rsidRPr="00AA4DB8">
        <w:rPr>
          <w:rFonts w:ascii="Arial" w:hAnsi="Arial" w:cs="Arial"/>
          <w:color w:val="00000A"/>
          <w:szCs w:val="21"/>
        </w:rPr>
        <w:t xml:space="preserve">Major support for </w:t>
      </w:r>
      <w:r w:rsidRPr="00AA4DB8">
        <w:rPr>
          <w:rFonts w:ascii="Arial" w:hAnsi="Arial" w:cs="Arial"/>
          <w:b/>
          <w:bCs/>
          <w:i/>
          <w:iCs/>
          <w:color w:val="00000A"/>
          <w:szCs w:val="21"/>
        </w:rPr>
        <w:t xml:space="preserve">American Masters </w:t>
      </w:r>
      <w:r w:rsidRPr="00AA4DB8">
        <w:rPr>
          <w:rFonts w:ascii="Arial" w:hAnsi="Arial" w:cs="Arial"/>
          <w:color w:val="00000A"/>
          <w:szCs w:val="21"/>
        </w:rPr>
        <w:t xml:space="preserve">provided by AARP.  Support for </w:t>
      </w:r>
      <w:r w:rsidRPr="00AA4DB8">
        <w:rPr>
          <w:rFonts w:ascii="Arial" w:hAnsi="Arial" w:cs="Arial"/>
          <w:b/>
          <w:bCs/>
          <w:i/>
          <w:iCs/>
          <w:color w:val="00000A"/>
          <w:szCs w:val="21"/>
        </w:rPr>
        <w:t>American Masters</w:t>
      </w:r>
      <w:r w:rsidRPr="00AA4DB8">
        <w:rPr>
          <w:rFonts w:ascii="Arial" w:hAnsi="Arial" w:cs="Arial"/>
          <w:color w:val="00000A"/>
          <w:szCs w:val="21"/>
        </w:rPr>
        <w:t xml:space="preserve"> provided by the Corporation for Public Broadcasting.  Rosalind P. Walter, Seton J. Melvin, The Blanche &amp; Irving Laurie Foundation, Vital Projects Fund, Cheryl and Philip Milstein Family, Lillian Goldman Programming Endowment. The Philip and Janice Levin </w:t>
      </w:r>
      <w:proofErr w:type="gramStart"/>
      <w:r w:rsidRPr="00AA4DB8">
        <w:rPr>
          <w:rFonts w:ascii="Arial" w:hAnsi="Arial" w:cs="Arial"/>
          <w:color w:val="00000A"/>
          <w:szCs w:val="21"/>
        </w:rPr>
        <w:t>Foundation ,</w:t>
      </w:r>
      <w:proofErr w:type="gramEnd"/>
      <w:r w:rsidRPr="00AA4DB8">
        <w:rPr>
          <w:rFonts w:ascii="Arial" w:hAnsi="Arial" w:cs="Arial"/>
          <w:color w:val="00000A"/>
          <w:szCs w:val="21"/>
        </w:rPr>
        <w:t xml:space="preserve"> Judith and Burton Resnick, The André and Elizabeth </w:t>
      </w:r>
      <w:proofErr w:type="spellStart"/>
      <w:r w:rsidRPr="00AA4DB8">
        <w:rPr>
          <w:rFonts w:ascii="Arial" w:hAnsi="Arial" w:cs="Arial"/>
          <w:color w:val="00000A"/>
          <w:szCs w:val="21"/>
        </w:rPr>
        <w:t>Kertész</w:t>
      </w:r>
      <w:proofErr w:type="spellEnd"/>
      <w:r w:rsidRPr="00AA4DB8">
        <w:rPr>
          <w:rFonts w:ascii="Arial" w:hAnsi="Arial" w:cs="Arial"/>
          <w:color w:val="00000A"/>
          <w:szCs w:val="21"/>
        </w:rPr>
        <w:t xml:space="preserve"> Foundation,  Ellen and James S. Marcus, The Ambrose </w:t>
      </w:r>
      <w:proofErr w:type="spellStart"/>
      <w:r w:rsidRPr="00AA4DB8">
        <w:rPr>
          <w:rFonts w:ascii="Arial" w:hAnsi="Arial" w:cs="Arial"/>
          <w:color w:val="00000A"/>
          <w:szCs w:val="21"/>
        </w:rPr>
        <w:t>Monell</w:t>
      </w:r>
      <w:proofErr w:type="spellEnd"/>
      <w:r w:rsidRPr="00AA4DB8">
        <w:rPr>
          <w:rFonts w:ascii="Arial" w:hAnsi="Arial" w:cs="Arial"/>
          <w:color w:val="00000A"/>
          <w:szCs w:val="21"/>
        </w:rPr>
        <w:t xml:space="preserve"> Foundation</w:t>
      </w:r>
      <w:r>
        <w:rPr>
          <w:rFonts w:ascii="Arial" w:hAnsi="Arial" w:cs="Arial"/>
          <w:color w:val="00000A"/>
          <w:szCs w:val="21"/>
        </w:rPr>
        <w:t xml:space="preserve"> and public television viewers.</w:t>
      </w:r>
    </w:p>
    <w:p w14:paraId="21DE74CB" w14:textId="77777777" w:rsidR="00DD367E" w:rsidRPr="006D21D2" w:rsidRDefault="00DD367E" w:rsidP="00AC6900">
      <w:pPr>
        <w:pStyle w:val="3Bodytext-MediaInfo"/>
      </w:pPr>
    </w:p>
    <w:p w14:paraId="03D60485" w14:textId="4D4D206D" w:rsidR="005E487D" w:rsidRPr="006D21D2" w:rsidRDefault="00A12416" w:rsidP="00A12416">
      <w:pPr>
        <w:pStyle w:val="3Bodytext-MediaInfo"/>
      </w:pPr>
      <w:r w:rsidRPr="00BB3C54">
        <w:rPr>
          <w:b/>
          <w:bCs/>
          <w:sz w:val="20"/>
          <w:szCs w:val="20"/>
        </w:rPr>
        <w:t>Websites:</w:t>
      </w:r>
      <w:r w:rsidRPr="00BB3C54">
        <w:rPr>
          <w:sz w:val="20"/>
          <w:szCs w:val="20"/>
        </w:rPr>
        <w:t xml:space="preserve"> </w:t>
      </w:r>
      <w:hyperlink r:id="rId17" w:history="1">
        <w:r w:rsidRPr="00BB3C54">
          <w:rPr>
            <w:rStyle w:val="Hyperlink"/>
            <w:rFonts w:cs="Arial"/>
            <w:sz w:val="20"/>
            <w:szCs w:val="20"/>
          </w:rPr>
          <w:t>http://pbs.org/americanmasters,</w:t>
        </w:r>
      </w:hyperlink>
      <w:r w:rsidRPr="00BB3C54">
        <w:rPr>
          <w:rFonts w:cs="Arial"/>
          <w:sz w:val="20"/>
          <w:szCs w:val="20"/>
        </w:rPr>
        <w:t xml:space="preserve"> </w:t>
      </w:r>
      <w:hyperlink r:id="rId18" w:history="1">
        <w:r w:rsidRPr="00BB3C54">
          <w:rPr>
            <w:rStyle w:val="Hyperlink"/>
            <w:rFonts w:cs="Arial"/>
            <w:bCs/>
            <w:sz w:val="20"/>
            <w:szCs w:val="20"/>
          </w:rPr>
          <w:t>http://facebook.com/americanmasters</w:t>
        </w:r>
      </w:hyperlink>
      <w:r w:rsidRPr="00BB3C54">
        <w:rPr>
          <w:rFonts w:cs="Arial"/>
          <w:bCs/>
          <w:sz w:val="20"/>
          <w:szCs w:val="20"/>
        </w:rPr>
        <w:t xml:space="preserve">, </w:t>
      </w:r>
      <w:hyperlink r:id="rId19" w:history="1">
        <w:r w:rsidRPr="00BB3C54">
          <w:rPr>
            <w:rStyle w:val="Hyperlink"/>
            <w:rFonts w:cs="Arial"/>
            <w:bCs/>
            <w:sz w:val="20"/>
            <w:szCs w:val="20"/>
          </w:rPr>
          <w:t>@PBSAmerMasters</w:t>
        </w:r>
      </w:hyperlink>
      <w:r w:rsidRPr="00BB3C54">
        <w:rPr>
          <w:rFonts w:cs="Arial"/>
          <w:bCs/>
          <w:sz w:val="20"/>
          <w:szCs w:val="20"/>
        </w:rPr>
        <w:t xml:space="preserve">, </w:t>
      </w:r>
      <w:hyperlink r:id="rId20" w:history="1">
        <w:r w:rsidRPr="00BB3C54">
          <w:rPr>
            <w:rStyle w:val="Hyperlink"/>
            <w:rFonts w:cs="Arial"/>
            <w:bCs/>
            <w:sz w:val="20"/>
            <w:szCs w:val="20"/>
          </w:rPr>
          <w:t>http://youtube.com/AmericanMastersPBS</w:t>
        </w:r>
      </w:hyperlink>
      <w:r w:rsidRPr="00BB3C54">
        <w:rPr>
          <w:rFonts w:cs="Arial"/>
          <w:bCs/>
          <w:sz w:val="20"/>
          <w:szCs w:val="20"/>
        </w:rPr>
        <w:t xml:space="preserve">, </w:t>
      </w:r>
      <w:hyperlink r:id="rId21" w:history="1">
        <w:r w:rsidRPr="00BB3C54">
          <w:rPr>
            <w:rStyle w:val="Hyperlink"/>
            <w:rFonts w:cs="Arial"/>
            <w:bCs/>
            <w:sz w:val="20"/>
            <w:szCs w:val="20"/>
          </w:rPr>
          <w:t>http://instagram.com/pbsamericanmasters</w:t>
        </w:r>
      </w:hyperlink>
      <w:r w:rsidRPr="00BB3C54">
        <w:rPr>
          <w:rFonts w:cs="Arial"/>
          <w:bCs/>
          <w:sz w:val="20"/>
          <w:szCs w:val="20"/>
        </w:rPr>
        <w:t xml:space="preserve"> </w:t>
      </w:r>
      <w:r w:rsidRPr="00BB3C54">
        <w:rPr>
          <w:rStyle w:val="Hyperlink"/>
          <w:rFonts w:cs="Arial"/>
          <w:color w:val="auto"/>
          <w:sz w:val="20"/>
          <w:szCs w:val="20"/>
          <w:u w:val="none"/>
        </w:rPr>
        <w:t>#AmericanMastersPBS</w:t>
      </w:r>
      <w:r w:rsidRPr="006D21D2">
        <w:rPr>
          <w:rStyle w:val="Hyperlink"/>
          <w:rFonts w:cs="Arial"/>
        </w:rPr>
        <w:br/>
      </w:r>
    </w:p>
    <w:p w14:paraId="53188FB4" w14:textId="77777777" w:rsidR="00A12416" w:rsidRPr="00A12416" w:rsidRDefault="00A12416" w:rsidP="00A12416">
      <w:pPr>
        <w:pStyle w:val="paragraph"/>
        <w:spacing w:before="0" w:beforeAutospacing="0" w:after="0" w:afterAutospacing="0"/>
        <w:textAlignment w:val="baseline"/>
        <w:rPr>
          <w:rFonts w:ascii="Arial" w:hAnsi="Arial" w:cs="Arial"/>
          <w:sz w:val="20"/>
          <w:szCs w:val="20"/>
        </w:rPr>
      </w:pPr>
      <w:r w:rsidRPr="00A12416">
        <w:rPr>
          <w:rStyle w:val="normaltextrun"/>
          <w:rFonts w:ascii="Arial" w:hAnsi="Arial" w:cs="Arial"/>
          <w:b/>
          <w:bCs/>
          <w:sz w:val="20"/>
          <w:szCs w:val="20"/>
          <w:lang w:val="en"/>
        </w:rPr>
        <w:t>About The WNET Group </w:t>
      </w:r>
      <w:r w:rsidRPr="00A12416">
        <w:rPr>
          <w:rStyle w:val="eop"/>
          <w:rFonts w:ascii="Arial" w:hAnsi="Arial" w:cs="Arial"/>
          <w:color w:val="000000"/>
          <w:sz w:val="20"/>
          <w:szCs w:val="20"/>
        </w:rPr>
        <w:t> </w:t>
      </w:r>
    </w:p>
    <w:p w14:paraId="704DC8ED" w14:textId="31EFFEF3" w:rsidR="00A12416" w:rsidRPr="00A12416" w:rsidRDefault="00794068" w:rsidP="00A12416">
      <w:pPr>
        <w:pStyle w:val="paragraph"/>
        <w:spacing w:before="0" w:beforeAutospacing="0" w:after="0" w:afterAutospacing="0"/>
        <w:textAlignment w:val="baseline"/>
        <w:rPr>
          <w:rFonts w:ascii="Arial" w:hAnsi="Arial" w:cs="Arial"/>
          <w:sz w:val="20"/>
          <w:szCs w:val="20"/>
        </w:rPr>
      </w:pPr>
      <w:hyperlink r:id="rId22" w:tgtFrame="_blank" w:history="1">
        <w:r w:rsidR="00A12416" w:rsidRPr="00A12416">
          <w:rPr>
            <w:rStyle w:val="normaltextrun"/>
            <w:rFonts w:ascii="Arial" w:hAnsi="Arial" w:cs="Arial"/>
            <w:color w:val="0563C1"/>
            <w:sz w:val="20"/>
            <w:szCs w:val="20"/>
            <w:u w:val="single"/>
          </w:rPr>
          <w:t>The WNET Group</w:t>
        </w:r>
      </w:hyperlink>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creates inspiring media content</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 meaningful experiences for diverse audiences nationwide. It is the nonprofit parent company of New York’s</w:t>
      </w:r>
      <w:r w:rsidR="00F71AB8">
        <w:rPr>
          <w:rStyle w:val="normaltextrun"/>
          <w:rFonts w:ascii="Arial" w:hAnsi="Arial" w:cs="Arial"/>
          <w:sz w:val="20"/>
          <w:szCs w:val="20"/>
        </w:rPr>
        <w:t xml:space="preserve"> </w:t>
      </w:r>
      <w:hyperlink r:id="rId23" w:tgtFrame="_blank" w:history="1">
        <w:r w:rsidR="00A12416" w:rsidRPr="00A12416">
          <w:rPr>
            <w:rStyle w:val="normaltextrun"/>
            <w:rFonts w:ascii="Arial" w:hAnsi="Arial" w:cs="Arial"/>
            <w:color w:val="000080"/>
            <w:sz w:val="20"/>
            <w:szCs w:val="20"/>
            <w:u w:val="single"/>
          </w:rPr>
          <w:t>THIRTEEN</w:t>
        </w:r>
      </w:hyperlink>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 America’s flagship PBS station –</w:t>
      </w:r>
      <w:r w:rsidR="00F71AB8">
        <w:rPr>
          <w:rStyle w:val="normaltextrun"/>
          <w:rFonts w:ascii="Arial" w:hAnsi="Arial" w:cs="Arial"/>
          <w:sz w:val="20"/>
          <w:szCs w:val="20"/>
        </w:rPr>
        <w:t xml:space="preserve"> </w:t>
      </w:r>
      <w:hyperlink r:id="rId24" w:tgtFrame="_blank" w:history="1">
        <w:r w:rsidR="00A12416" w:rsidRPr="00A12416">
          <w:rPr>
            <w:rStyle w:val="normaltextrun"/>
            <w:rFonts w:ascii="Arial" w:hAnsi="Arial" w:cs="Arial"/>
            <w:color w:val="000080"/>
            <w:sz w:val="20"/>
            <w:szCs w:val="20"/>
            <w:u w:val="single"/>
          </w:rPr>
          <w:t>WLIW21</w:t>
        </w:r>
      </w:hyperlink>
      <w:r w:rsidR="00A12416" w:rsidRPr="00A12416">
        <w:rPr>
          <w:rStyle w:val="normaltextrun"/>
          <w:rFonts w:ascii="Arial" w:hAnsi="Arial" w:cs="Arial"/>
          <w:sz w:val="20"/>
          <w:szCs w:val="20"/>
        </w:rPr>
        <w:t>, THIRTEEN</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sz w:val="20"/>
          <w:szCs w:val="20"/>
        </w:rPr>
        <w:t>PBSKids</w:t>
      </w:r>
      <w:proofErr w:type="spellEnd"/>
      <w:r w:rsidR="00A12416" w:rsidRPr="00A12416">
        <w:rPr>
          <w:rStyle w:val="normaltextrun"/>
          <w:rFonts w:ascii="Arial" w:hAnsi="Arial" w:cs="Arial"/>
          <w:sz w:val="20"/>
          <w:szCs w:val="20"/>
        </w:rPr>
        <w:t>, WLIW World and Create; Long Island’s only NPR station WLIW-FM; and</w:t>
      </w:r>
      <w:r w:rsidR="00F71AB8">
        <w:rPr>
          <w:rStyle w:val="normaltextrun"/>
          <w:rFonts w:ascii="Arial" w:hAnsi="Arial" w:cs="Arial"/>
          <w:sz w:val="20"/>
          <w:szCs w:val="20"/>
        </w:rPr>
        <w:t xml:space="preserve"> </w:t>
      </w:r>
      <w:hyperlink r:id="rId25" w:tgtFrame="_blank" w:history="1">
        <w:r w:rsidR="00A12416" w:rsidRPr="00A12416">
          <w:rPr>
            <w:rStyle w:val="normaltextrun"/>
            <w:rFonts w:ascii="Arial" w:hAnsi="Arial" w:cs="Arial"/>
            <w:color w:val="000080"/>
            <w:sz w:val="20"/>
            <w:szCs w:val="20"/>
            <w:u w:val="single"/>
          </w:rPr>
          <w:t>ALL ARTS</w:t>
        </w:r>
      </w:hyperlink>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 xml:space="preserve">the arts and culture media provider. The WNET Group also </w:t>
      </w:r>
      <w:r w:rsidR="00A12416" w:rsidRPr="00A12416">
        <w:rPr>
          <w:rStyle w:val="normaltextrun"/>
          <w:rFonts w:ascii="Arial" w:hAnsi="Arial" w:cs="Arial"/>
          <w:sz w:val="20"/>
          <w:szCs w:val="20"/>
        </w:rPr>
        <w:lastRenderedPageBreak/>
        <w:t>operates</w:t>
      </w:r>
      <w:r w:rsidR="00F71AB8">
        <w:rPr>
          <w:rStyle w:val="normaltextrun"/>
          <w:rFonts w:ascii="Arial" w:hAnsi="Arial" w:cs="Arial"/>
          <w:sz w:val="20"/>
          <w:szCs w:val="20"/>
        </w:rPr>
        <w:t xml:space="preserve"> </w:t>
      </w:r>
      <w:hyperlink r:id="rId26" w:tgtFrame="_blank" w:history="1">
        <w:r w:rsidR="00A12416" w:rsidRPr="00A12416">
          <w:rPr>
            <w:rStyle w:val="normaltextrun"/>
            <w:rFonts w:ascii="Arial" w:hAnsi="Arial" w:cs="Arial"/>
            <w:color w:val="0563C1"/>
            <w:sz w:val="20"/>
            <w:szCs w:val="20"/>
            <w:u w:val="single"/>
          </w:rPr>
          <w:t>NJ PBS</w:t>
        </w:r>
      </w:hyperlink>
      <w:r w:rsidR="00A12416" w:rsidRPr="00A12416">
        <w:rPr>
          <w:rStyle w:val="normaltextrun"/>
          <w:rFonts w:ascii="Arial" w:hAnsi="Arial" w:cs="Arial"/>
          <w:sz w:val="20"/>
          <w:szCs w:val="20"/>
        </w:rPr>
        <w:t>, New Jersey’s statewide public television network, and newsroom</w:t>
      </w:r>
      <w:r w:rsidR="00F71AB8">
        <w:rPr>
          <w:rStyle w:val="normaltextrun"/>
          <w:rFonts w:ascii="Arial" w:hAnsi="Arial" w:cs="Arial"/>
          <w:sz w:val="20"/>
          <w:szCs w:val="20"/>
        </w:rPr>
        <w:t xml:space="preserve"> </w:t>
      </w:r>
      <w:hyperlink r:id="rId27" w:tgtFrame="_blank" w:history="1">
        <w:r w:rsidR="00A12416" w:rsidRPr="00A12416">
          <w:rPr>
            <w:rStyle w:val="normaltextrun"/>
            <w:rFonts w:ascii="Arial" w:hAnsi="Arial" w:cs="Arial"/>
            <w:color w:val="0563C1"/>
            <w:sz w:val="20"/>
            <w:szCs w:val="20"/>
            <w:u w:val="single"/>
          </w:rPr>
          <w:t>NJ Spotlight News</w:t>
        </w:r>
      </w:hyperlink>
      <w:r w:rsidR="00A12416" w:rsidRPr="00A12416">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Nature</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Great Performances</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American Masters</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PBS NewsHour Weekend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Amanpour and Company</w:t>
      </w:r>
      <w:r w:rsidR="00F71AB8" w:rsidRPr="00F71AB8">
        <w:rPr>
          <w:rStyle w:val="normaltextrun"/>
          <w:rFonts w:ascii="Arial" w:hAnsi="Arial" w:cs="Arial"/>
          <w:sz w:val="20"/>
          <w:szCs w:val="20"/>
        </w:rPr>
        <w:t xml:space="preserve"> </w:t>
      </w:r>
      <w:r w:rsidR="00A12416" w:rsidRPr="00A12416">
        <w:rPr>
          <w:rStyle w:val="normaltextrun"/>
          <w:rFonts w:ascii="Arial" w:hAnsi="Arial" w:cs="Arial"/>
          <w:sz w:val="20"/>
          <w:szCs w:val="20"/>
        </w:rPr>
        <w:t>and trusted local news programs</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b/>
          <w:bCs/>
          <w:i/>
          <w:iCs/>
          <w:sz w:val="20"/>
          <w:szCs w:val="20"/>
        </w:rPr>
        <w:t>MetroFocus</w:t>
      </w:r>
      <w:proofErr w:type="spellEnd"/>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NJ Spotlight News</w:t>
      </w:r>
      <w:r w:rsidR="00F71AB8">
        <w:rPr>
          <w:rStyle w:val="normaltextrun"/>
          <w:rFonts w:ascii="Arial" w:hAnsi="Arial" w:cs="Arial"/>
          <w:i/>
          <w:iCs/>
          <w:sz w:val="20"/>
          <w:szCs w:val="20"/>
        </w:rPr>
        <w:t xml:space="preserve"> </w:t>
      </w:r>
      <w:r w:rsidR="00A12416" w:rsidRPr="00A12416">
        <w:rPr>
          <w:rStyle w:val="normaltextrun"/>
          <w:rFonts w:ascii="Arial" w:hAnsi="Arial" w:cs="Arial"/>
          <w:b/>
          <w:bCs/>
          <w:i/>
          <w:iCs/>
          <w:sz w:val="20"/>
          <w:szCs w:val="20"/>
          <w:lang w:val="en"/>
        </w:rPr>
        <w:t>with Briana</w:t>
      </w:r>
      <w:r w:rsidR="00F71AB8">
        <w:rPr>
          <w:rStyle w:val="normaltextrun"/>
          <w:rFonts w:ascii="Arial" w:hAnsi="Arial" w:cs="Arial"/>
          <w:b/>
          <w:bCs/>
          <w:i/>
          <w:iCs/>
          <w:sz w:val="20"/>
          <w:szCs w:val="20"/>
          <w:lang w:val="en"/>
        </w:rPr>
        <w:t xml:space="preserve"> </w:t>
      </w:r>
      <w:proofErr w:type="spellStart"/>
      <w:r w:rsidR="00A12416" w:rsidRPr="00A12416">
        <w:rPr>
          <w:rStyle w:val="normaltextrun"/>
          <w:rFonts w:ascii="Arial" w:hAnsi="Arial" w:cs="Arial"/>
          <w:b/>
          <w:bCs/>
          <w:i/>
          <w:iCs/>
          <w:sz w:val="20"/>
          <w:szCs w:val="20"/>
          <w:lang w:val="en"/>
        </w:rPr>
        <w:t>Vannozzi</w:t>
      </w:r>
      <w:proofErr w:type="spellEnd"/>
      <w:r w:rsidR="00A12416" w:rsidRPr="00A12416">
        <w:rPr>
          <w:rStyle w:val="normaltextrun"/>
          <w:rFonts w:ascii="Arial" w:hAnsi="Arial" w:cs="Arial"/>
          <w:sz w:val="20"/>
          <w:szCs w:val="20"/>
        </w:rPr>
        <w:t>. Inspiring curiosity and nurturing dreams, The WNET Group’s award-winning Kids’ Media and Education team produces the PBS KIDS series</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b/>
          <w:bCs/>
          <w:i/>
          <w:iCs/>
          <w:sz w:val="20"/>
          <w:szCs w:val="20"/>
        </w:rPr>
        <w:t>Cyberchase</w:t>
      </w:r>
      <w:proofErr w:type="spellEnd"/>
      <w:r w:rsidR="00A12416" w:rsidRPr="00A12416">
        <w:rPr>
          <w:rStyle w:val="normaltextrun"/>
          <w:rFonts w:ascii="Arial" w:hAnsi="Arial" w:cs="Arial"/>
          <w:sz w:val="20"/>
          <w:szCs w:val="20"/>
        </w:rPr>
        <w:t>, interactive</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Mission US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history games,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resources for families,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teachers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 caregivers. A leading public media producer for nearly 60 years, The WNET Group presents and distributes content that fosters lifelong learning, including multi-platform initiatives addressing poverty, jobs, economic opportunity, social justice, understanding and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the</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environment. Through Passport, station members can stream new and archival programming anytime, anywhere. Community-supported, The WNET Group represents the best in public media. Join us.</w:t>
      </w:r>
    </w:p>
    <w:p w14:paraId="5FD5B06F" w14:textId="73221272" w:rsidR="00A12416" w:rsidRDefault="00A12416" w:rsidP="00AC6900">
      <w:pPr>
        <w:pStyle w:val="3Bodytext-MediaInfo"/>
      </w:pPr>
    </w:p>
    <w:p w14:paraId="3B64948D" w14:textId="0C55DA96" w:rsidR="00F43E63" w:rsidRPr="005D2640" w:rsidRDefault="00CF4139" w:rsidP="00F71AB8">
      <w:pPr>
        <w:pStyle w:val="NormalIndent"/>
        <w:ind w:firstLine="0"/>
        <w:jc w:val="center"/>
      </w:pPr>
      <w:r>
        <w:t>###</w:t>
      </w:r>
    </w:p>
    <w:sectPr w:rsidR="00F43E63" w:rsidRPr="005D2640" w:rsidSect="008F6C97">
      <w:headerReference w:type="first" r:id="rId2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6007A" w14:textId="77777777" w:rsidR="00794068" w:rsidRDefault="00794068">
      <w:r>
        <w:separator/>
      </w:r>
    </w:p>
  </w:endnote>
  <w:endnote w:type="continuationSeparator" w:id="0">
    <w:p w14:paraId="60003BDF" w14:textId="77777777" w:rsidR="00794068" w:rsidRDefault="00794068">
      <w:r>
        <w:continuationSeparator/>
      </w:r>
    </w:p>
  </w:endnote>
  <w:endnote w:type="continuationNotice" w:id="1">
    <w:p w14:paraId="6E6C0ED7" w14:textId="77777777" w:rsidR="00794068" w:rsidRDefault="007940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FE2B0" w14:textId="77777777" w:rsidR="00794068" w:rsidRDefault="00794068">
      <w:r>
        <w:separator/>
      </w:r>
    </w:p>
  </w:footnote>
  <w:footnote w:type="continuationSeparator" w:id="0">
    <w:p w14:paraId="5156BA4C" w14:textId="77777777" w:rsidR="00794068" w:rsidRDefault="00794068">
      <w:r>
        <w:continuationSeparator/>
      </w:r>
    </w:p>
  </w:footnote>
  <w:footnote w:type="continuationNotice" w:id="1">
    <w:p w14:paraId="3824AC46" w14:textId="77777777" w:rsidR="00794068" w:rsidRDefault="007940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6EA260C6"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60288" behindDoc="1" locked="0" layoutInCell="1" allowOverlap="1" wp14:anchorId="56222E2A" wp14:editId="2E46BCCA">
              <wp:simplePos x="0" y="0"/>
              <wp:positionH relativeFrom="page">
                <wp:posOffset>1480820</wp:posOffset>
              </wp:positionH>
              <wp:positionV relativeFrom="page">
                <wp:posOffset>385445</wp:posOffset>
              </wp:positionV>
              <wp:extent cx="5723890" cy="281749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6FBA687F"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2E2A"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" filled="f" stroked="f">
              <v:textbox inset="0,0,0,0">
                <w:txbxContent>
                  <w:p w14:paraId="6FBA687F"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2958"/>
    <w:multiLevelType w:val="hybridMultilevel"/>
    <w:tmpl w:val="9F14681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 w15:restartNumberingAfterBreak="0">
    <w:nsid w:val="37C70B24"/>
    <w:multiLevelType w:val="hybridMultilevel"/>
    <w:tmpl w:val="0C3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75418"/>
    <w:multiLevelType w:val="hybridMultilevel"/>
    <w:tmpl w:val="E34C8FAC"/>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E56"/>
    <w:rsid w:val="000073D6"/>
    <w:rsid w:val="00024468"/>
    <w:rsid w:val="000330BF"/>
    <w:rsid w:val="000442A2"/>
    <w:rsid w:val="000514DD"/>
    <w:rsid w:val="000553BE"/>
    <w:rsid w:val="00060CD5"/>
    <w:rsid w:val="00075DD6"/>
    <w:rsid w:val="0008124B"/>
    <w:rsid w:val="000852C6"/>
    <w:rsid w:val="00087C7D"/>
    <w:rsid w:val="00095BBC"/>
    <w:rsid w:val="00097998"/>
    <w:rsid w:val="000A4C4B"/>
    <w:rsid w:val="000C57D4"/>
    <w:rsid w:val="000F044C"/>
    <w:rsid w:val="000F13F2"/>
    <w:rsid w:val="000F77FE"/>
    <w:rsid w:val="001054AA"/>
    <w:rsid w:val="00112C62"/>
    <w:rsid w:val="001209EC"/>
    <w:rsid w:val="00142A87"/>
    <w:rsid w:val="001516F6"/>
    <w:rsid w:val="0016344D"/>
    <w:rsid w:val="001C081B"/>
    <w:rsid w:val="001D32B7"/>
    <w:rsid w:val="001E4ADD"/>
    <w:rsid w:val="001F39FA"/>
    <w:rsid w:val="00212DAA"/>
    <w:rsid w:val="00222328"/>
    <w:rsid w:val="00234B7D"/>
    <w:rsid w:val="00252698"/>
    <w:rsid w:val="002575CD"/>
    <w:rsid w:val="002666CB"/>
    <w:rsid w:val="00267515"/>
    <w:rsid w:val="002940C7"/>
    <w:rsid w:val="002A0687"/>
    <w:rsid w:val="002B5C10"/>
    <w:rsid w:val="002B5C6B"/>
    <w:rsid w:val="002F27E4"/>
    <w:rsid w:val="00300669"/>
    <w:rsid w:val="00301DF4"/>
    <w:rsid w:val="003100AB"/>
    <w:rsid w:val="00323BE5"/>
    <w:rsid w:val="00332344"/>
    <w:rsid w:val="00344F80"/>
    <w:rsid w:val="00352339"/>
    <w:rsid w:val="00364F79"/>
    <w:rsid w:val="00375736"/>
    <w:rsid w:val="00377B9C"/>
    <w:rsid w:val="00380AA9"/>
    <w:rsid w:val="0038315E"/>
    <w:rsid w:val="00391D2E"/>
    <w:rsid w:val="003B69E3"/>
    <w:rsid w:val="003D06F6"/>
    <w:rsid w:val="003D50C9"/>
    <w:rsid w:val="003E1405"/>
    <w:rsid w:val="00400C46"/>
    <w:rsid w:val="004012F3"/>
    <w:rsid w:val="004034D8"/>
    <w:rsid w:val="00406835"/>
    <w:rsid w:val="004072F2"/>
    <w:rsid w:val="00423EBA"/>
    <w:rsid w:val="00425311"/>
    <w:rsid w:val="0044365F"/>
    <w:rsid w:val="004453A2"/>
    <w:rsid w:val="00453331"/>
    <w:rsid w:val="00465E3E"/>
    <w:rsid w:val="00481229"/>
    <w:rsid w:val="004A7892"/>
    <w:rsid w:val="004B0F0D"/>
    <w:rsid w:val="004C348C"/>
    <w:rsid w:val="004C6050"/>
    <w:rsid w:val="004E00C8"/>
    <w:rsid w:val="00500122"/>
    <w:rsid w:val="00510B49"/>
    <w:rsid w:val="00520DCB"/>
    <w:rsid w:val="0052201C"/>
    <w:rsid w:val="00577C88"/>
    <w:rsid w:val="00581370"/>
    <w:rsid w:val="00584417"/>
    <w:rsid w:val="00587274"/>
    <w:rsid w:val="005B5E84"/>
    <w:rsid w:val="005E487D"/>
    <w:rsid w:val="005F097D"/>
    <w:rsid w:val="005F2A5A"/>
    <w:rsid w:val="005F6E74"/>
    <w:rsid w:val="005F793D"/>
    <w:rsid w:val="005F7DDA"/>
    <w:rsid w:val="00606C93"/>
    <w:rsid w:val="00616136"/>
    <w:rsid w:val="00634B5A"/>
    <w:rsid w:val="006412D7"/>
    <w:rsid w:val="006532AF"/>
    <w:rsid w:val="00654049"/>
    <w:rsid w:val="00654177"/>
    <w:rsid w:val="006641B9"/>
    <w:rsid w:val="00675B44"/>
    <w:rsid w:val="006967C2"/>
    <w:rsid w:val="006B1B25"/>
    <w:rsid w:val="006B2579"/>
    <w:rsid w:val="006D0B7C"/>
    <w:rsid w:val="006D21D2"/>
    <w:rsid w:val="006F1A62"/>
    <w:rsid w:val="006F2AC1"/>
    <w:rsid w:val="006F6B2A"/>
    <w:rsid w:val="0070218A"/>
    <w:rsid w:val="00705AEA"/>
    <w:rsid w:val="0071216A"/>
    <w:rsid w:val="0074455B"/>
    <w:rsid w:val="00752E0D"/>
    <w:rsid w:val="00757785"/>
    <w:rsid w:val="00777780"/>
    <w:rsid w:val="00794068"/>
    <w:rsid w:val="00795CE2"/>
    <w:rsid w:val="007B30C2"/>
    <w:rsid w:val="007B3608"/>
    <w:rsid w:val="007D744A"/>
    <w:rsid w:val="007E03CD"/>
    <w:rsid w:val="007E6269"/>
    <w:rsid w:val="007F750C"/>
    <w:rsid w:val="00805B86"/>
    <w:rsid w:val="008113A7"/>
    <w:rsid w:val="008174DA"/>
    <w:rsid w:val="00837099"/>
    <w:rsid w:val="00866784"/>
    <w:rsid w:val="00896D49"/>
    <w:rsid w:val="008974DF"/>
    <w:rsid w:val="008D4594"/>
    <w:rsid w:val="008E3912"/>
    <w:rsid w:val="008F6C97"/>
    <w:rsid w:val="008F6F0B"/>
    <w:rsid w:val="008F6FBA"/>
    <w:rsid w:val="00902AF0"/>
    <w:rsid w:val="009370A2"/>
    <w:rsid w:val="009422A8"/>
    <w:rsid w:val="00945F23"/>
    <w:rsid w:val="009464AC"/>
    <w:rsid w:val="009503A7"/>
    <w:rsid w:val="00963206"/>
    <w:rsid w:val="00971221"/>
    <w:rsid w:val="00980966"/>
    <w:rsid w:val="00982B0E"/>
    <w:rsid w:val="00984E3F"/>
    <w:rsid w:val="0099250C"/>
    <w:rsid w:val="009A48BE"/>
    <w:rsid w:val="009A7466"/>
    <w:rsid w:val="009C42A8"/>
    <w:rsid w:val="009D1EAC"/>
    <w:rsid w:val="009D1FCF"/>
    <w:rsid w:val="009D296A"/>
    <w:rsid w:val="009D422D"/>
    <w:rsid w:val="009D6DEF"/>
    <w:rsid w:val="00A12416"/>
    <w:rsid w:val="00A22464"/>
    <w:rsid w:val="00A470BE"/>
    <w:rsid w:val="00A56D6D"/>
    <w:rsid w:val="00A608CA"/>
    <w:rsid w:val="00A87C25"/>
    <w:rsid w:val="00A902D8"/>
    <w:rsid w:val="00A97492"/>
    <w:rsid w:val="00AA23E6"/>
    <w:rsid w:val="00AA4DB8"/>
    <w:rsid w:val="00AB61CE"/>
    <w:rsid w:val="00AC6900"/>
    <w:rsid w:val="00AD4857"/>
    <w:rsid w:val="00AE1300"/>
    <w:rsid w:val="00B00E15"/>
    <w:rsid w:val="00B07174"/>
    <w:rsid w:val="00B11FEC"/>
    <w:rsid w:val="00B22044"/>
    <w:rsid w:val="00B25ED1"/>
    <w:rsid w:val="00B2632B"/>
    <w:rsid w:val="00B309EA"/>
    <w:rsid w:val="00B34B9D"/>
    <w:rsid w:val="00B416A4"/>
    <w:rsid w:val="00B5207D"/>
    <w:rsid w:val="00B601CA"/>
    <w:rsid w:val="00B63EBD"/>
    <w:rsid w:val="00B63FC0"/>
    <w:rsid w:val="00B9599D"/>
    <w:rsid w:val="00BB3C54"/>
    <w:rsid w:val="00BC4A15"/>
    <w:rsid w:val="00BC72DA"/>
    <w:rsid w:val="00BD0045"/>
    <w:rsid w:val="00BE4A9D"/>
    <w:rsid w:val="00C115BE"/>
    <w:rsid w:val="00C31D88"/>
    <w:rsid w:val="00C33F0A"/>
    <w:rsid w:val="00C34B65"/>
    <w:rsid w:val="00C45EB1"/>
    <w:rsid w:val="00C50DAF"/>
    <w:rsid w:val="00C564DD"/>
    <w:rsid w:val="00C72B98"/>
    <w:rsid w:val="00CC195E"/>
    <w:rsid w:val="00CC512B"/>
    <w:rsid w:val="00CD1960"/>
    <w:rsid w:val="00CD1E6C"/>
    <w:rsid w:val="00CE39F5"/>
    <w:rsid w:val="00CE58F2"/>
    <w:rsid w:val="00CF2A49"/>
    <w:rsid w:val="00CF4139"/>
    <w:rsid w:val="00CF4E6F"/>
    <w:rsid w:val="00D06CD9"/>
    <w:rsid w:val="00D12E10"/>
    <w:rsid w:val="00D23F4D"/>
    <w:rsid w:val="00D26505"/>
    <w:rsid w:val="00D32E8A"/>
    <w:rsid w:val="00D628EA"/>
    <w:rsid w:val="00D6507F"/>
    <w:rsid w:val="00D7484E"/>
    <w:rsid w:val="00D80FE8"/>
    <w:rsid w:val="00D824C1"/>
    <w:rsid w:val="00D86AF8"/>
    <w:rsid w:val="00D901D6"/>
    <w:rsid w:val="00DB3C9D"/>
    <w:rsid w:val="00DB41A3"/>
    <w:rsid w:val="00DC2FB0"/>
    <w:rsid w:val="00DC3310"/>
    <w:rsid w:val="00DC47D3"/>
    <w:rsid w:val="00DD367E"/>
    <w:rsid w:val="00DF6CEF"/>
    <w:rsid w:val="00E211F2"/>
    <w:rsid w:val="00E32347"/>
    <w:rsid w:val="00E3515F"/>
    <w:rsid w:val="00E6224E"/>
    <w:rsid w:val="00E646E9"/>
    <w:rsid w:val="00E74195"/>
    <w:rsid w:val="00E837CF"/>
    <w:rsid w:val="00EA5F9D"/>
    <w:rsid w:val="00EB2AF8"/>
    <w:rsid w:val="00EB3E82"/>
    <w:rsid w:val="00EC21BE"/>
    <w:rsid w:val="00EC3955"/>
    <w:rsid w:val="00EC4BC3"/>
    <w:rsid w:val="00EE3ACD"/>
    <w:rsid w:val="00F11A7D"/>
    <w:rsid w:val="00F43E63"/>
    <w:rsid w:val="00F45669"/>
    <w:rsid w:val="00F71AB8"/>
    <w:rsid w:val="00F71B07"/>
    <w:rsid w:val="00F957D3"/>
    <w:rsid w:val="00FA4A9E"/>
    <w:rsid w:val="00FA78AA"/>
    <w:rsid w:val="00FA7C3A"/>
    <w:rsid w:val="00FB51CF"/>
    <w:rsid w:val="00FB7B5B"/>
    <w:rsid w:val="00FC6110"/>
    <w:rsid w:val="00FD2971"/>
    <w:rsid w:val="00FE2D0E"/>
    <w:rsid w:val="00FF77E9"/>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A12416"/>
    <w:rPr>
      <w:color w:val="605E5C"/>
      <w:shd w:val="clear" w:color="auto" w:fill="E1DFDD"/>
    </w:rPr>
  </w:style>
  <w:style w:type="paragraph" w:customStyle="1" w:styleId="paragraph">
    <w:name w:val="paragraph"/>
    <w:basedOn w:val="Normal"/>
    <w:rsid w:val="00A12416"/>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A12416"/>
  </w:style>
  <w:style w:type="character" w:customStyle="1" w:styleId="eop">
    <w:name w:val="eop"/>
    <w:basedOn w:val="DefaultParagraphFont"/>
    <w:rsid w:val="00A12416"/>
  </w:style>
  <w:style w:type="paragraph" w:styleId="NormalWeb">
    <w:name w:val="Normal (Web)"/>
    <w:basedOn w:val="Normal"/>
    <w:uiPriority w:val="99"/>
    <w:unhideWhenUsed/>
    <w:rsid w:val="00DD367E"/>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423EBA"/>
    <w:pPr>
      <w:ind w:left="720"/>
      <w:contextualSpacing/>
    </w:pPr>
  </w:style>
  <w:style w:type="character" w:styleId="CommentReference">
    <w:name w:val="annotation reference"/>
    <w:basedOn w:val="DefaultParagraphFont"/>
    <w:uiPriority w:val="99"/>
    <w:semiHidden/>
    <w:unhideWhenUsed/>
    <w:rsid w:val="001E4ADD"/>
    <w:rPr>
      <w:sz w:val="16"/>
      <w:szCs w:val="16"/>
    </w:rPr>
  </w:style>
  <w:style w:type="paragraph" w:styleId="CommentText">
    <w:name w:val="annotation text"/>
    <w:basedOn w:val="Normal"/>
    <w:link w:val="CommentTextChar"/>
    <w:uiPriority w:val="99"/>
    <w:semiHidden/>
    <w:unhideWhenUsed/>
    <w:rsid w:val="001E4ADD"/>
    <w:pPr>
      <w:spacing w:line="240" w:lineRule="auto"/>
    </w:pPr>
    <w:rPr>
      <w:sz w:val="20"/>
    </w:rPr>
  </w:style>
  <w:style w:type="character" w:customStyle="1" w:styleId="CommentTextChar">
    <w:name w:val="Comment Text Char"/>
    <w:basedOn w:val="DefaultParagraphFont"/>
    <w:link w:val="CommentText"/>
    <w:uiPriority w:val="99"/>
    <w:semiHidden/>
    <w:rsid w:val="001E4ADD"/>
    <w:rPr>
      <w:rFonts w:ascii="Georgia" w:hAnsi="Georgia"/>
      <w:kern w:val="16"/>
    </w:rPr>
  </w:style>
  <w:style w:type="paragraph" w:styleId="CommentSubject">
    <w:name w:val="annotation subject"/>
    <w:basedOn w:val="CommentText"/>
    <w:next w:val="CommentText"/>
    <w:link w:val="CommentSubjectChar"/>
    <w:uiPriority w:val="99"/>
    <w:semiHidden/>
    <w:unhideWhenUsed/>
    <w:rsid w:val="001E4ADD"/>
    <w:rPr>
      <w:b/>
      <w:bCs/>
    </w:rPr>
  </w:style>
  <w:style w:type="character" w:customStyle="1" w:styleId="CommentSubjectChar">
    <w:name w:val="Comment Subject Char"/>
    <w:basedOn w:val="CommentTextChar"/>
    <w:link w:val="CommentSubject"/>
    <w:uiPriority w:val="99"/>
    <w:semiHidden/>
    <w:rsid w:val="001E4ADD"/>
    <w:rPr>
      <w:rFonts w:ascii="Georgia" w:hAnsi="Georgia"/>
      <w:b/>
      <w:bCs/>
      <w:kern w:val="16"/>
    </w:rPr>
  </w:style>
  <w:style w:type="character" w:styleId="Emphasis">
    <w:name w:val="Emphasis"/>
    <w:basedOn w:val="DefaultParagraphFont"/>
    <w:uiPriority w:val="20"/>
    <w:qFormat/>
    <w:rsid w:val="00EB3E82"/>
    <w:rPr>
      <w:i/>
      <w:iCs/>
    </w:rPr>
  </w:style>
  <w:style w:type="character" w:customStyle="1" w:styleId="mark0zbdnm0jr">
    <w:name w:val="mark0zbdnm0jr"/>
    <w:basedOn w:val="DefaultParagraphFont"/>
    <w:rsid w:val="00CE39F5"/>
  </w:style>
  <w:style w:type="character" w:customStyle="1" w:styleId="markvytqr0cda">
    <w:name w:val="markvytqr0cda"/>
    <w:basedOn w:val="DefaultParagraphFont"/>
    <w:rsid w:val="00CE3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62235">
      <w:bodyDiv w:val="1"/>
      <w:marLeft w:val="0"/>
      <w:marRight w:val="0"/>
      <w:marTop w:val="0"/>
      <w:marBottom w:val="0"/>
      <w:divBdr>
        <w:top w:val="none" w:sz="0" w:space="0" w:color="auto"/>
        <w:left w:val="none" w:sz="0" w:space="0" w:color="auto"/>
        <w:bottom w:val="none" w:sz="0" w:space="0" w:color="auto"/>
        <w:right w:val="none" w:sz="0" w:space="0" w:color="auto"/>
      </w:divBdr>
      <w:divsChild>
        <w:div w:id="1553880941">
          <w:marLeft w:val="0"/>
          <w:marRight w:val="0"/>
          <w:marTop w:val="0"/>
          <w:marBottom w:val="0"/>
          <w:divBdr>
            <w:top w:val="none" w:sz="0" w:space="0" w:color="auto"/>
            <w:left w:val="none" w:sz="0" w:space="0" w:color="auto"/>
            <w:bottom w:val="none" w:sz="0" w:space="0" w:color="auto"/>
            <w:right w:val="none" w:sz="0" w:space="0" w:color="auto"/>
          </w:divBdr>
          <w:divsChild>
            <w:div w:id="910433471">
              <w:marLeft w:val="0"/>
              <w:marRight w:val="0"/>
              <w:marTop w:val="0"/>
              <w:marBottom w:val="0"/>
              <w:divBdr>
                <w:top w:val="none" w:sz="0" w:space="0" w:color="auto"/>
                <w:left w:val="none" w:sz="0" w:space="0" w:color="auto"/>
                <w:bottom w:val="none" w:sz="0" w:space="0" w:color="auto"/>
                <w:right w:val="none" w:sz="0" w:space="0" w:color="auto"/>
              </w:divBdr>
              <w:divsChild>
                <w:div w:id="1181622592">
                  <w:marLeft w:val="0"/>
                  <w:marRight w:val="0"/>
                  <w:marTop w:val="0"/>
                  <w:marBottom w:val="0"/>
                  <w:divBdr>
                    <w:top w:val="none" w:sz="0" w:space="0" w:color="auto"/>
                    <w:left w:val="none" w:sz="0" w:space="0" w:color="auto"/>
                    <w:bottom w:val="none" w:sz="0" w:space="0" w:color="auto"/>
                    <w:right w:val="none" w:sz="0" w:space="0" w:color="auto"/>
                  </w:divBdr>
                  <w:divsChild>
                    <w:div w:id="1102647179">
                      <w:marLeft w:val="0"/>
                      <w:marRight w:val="0"/>
                      <w:marTop w:val="0"/>
                      <w:marBottom w:val="0"/>
                      <w:divBdr>
                        <w:top w:val="none" w:sz="0" w:space="0" w:color="auto"/>
                        <w:left w:val="none" w:sz="0" w:space="0" w:color="auto"/>
                        <w:bottom w:val="none" w:sz="0" w:space="0" w:color="auto"/>
                        <w:right w:val="none" w:sz="0" w:space="0" w:color="auto"/>
                      </w:divBdr>
                      <w:divsChild>
                        <w:div w:id="15228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1105">
      <w:bodyDiv w:val="1"/>
      <w:marLeft w:val="0"/>
      <w:marRight w:val="0"/>
      <w:marTop w:val="0"/>
      <w:marBottom w:val="0"/>
      <w:divBdr>
        <w:top w:val="none" w:sz="0" w:space="0" w:color="auto"/>
        <w:left w:val="none" w:sz="0" w:space="0" w:color="auto"/>
        <w:bottom w:val="none" w:sz="0" w:space="0" w:color="auto"/>
        <w:right w:val="none" w:sz="0" w:space="0" w:color="auto"/>
      </w:divBdr>
    </w:div>
    <w:div w:id="168562538">
      <w:bodyDiv w:val="1"/>
      <w:marLeft w:val="0"/>
      <w:marRight w:val="0"/>
      <w:marTop w:val="0"/>
      <w:marBottom w:val="0"/>
      <w:divBdr>
        <w:top w:val="none" w:sz="0" w:space="0" w:color="auto"/>
        <w:left w:val="none" w:sz="0" w:space="0" w:color="auto"/>
        <w:bottom w:val="none" w:sz="0" w:space="0" w:color="auto"/>
        <w:right w:val="none" w:sz="0" w:space="0" w:color="auto"/>
      </w:divBdr>
      <w:divsChild>
        <w:div w:id="627705501">
          <w:marLeft w:val="0"/>
          <w:marRight w:val="0"/>
          <w:marTop w:val="0"/>
          <w:marBottom w:val="0"/>
          <w:divBdr>
            <w:top w:val="none" w:sz="0" w:space="0" w:color="auto"/>
            <w:left w:val="none" w:sz="0" w:space="0" w:color="auto"/>
            <w:bottom w:val="none" w:sz="0" w:space="0" w:color="auto"/>
            <w:right w:val="none" w:sz="0" w:space="0" w:color="auto"/>
          </w:divBdr>
        </w:div>
        <w:div w:id="1316760749">
          <w:marLeft w:val="0"/>
          <w:marRight w:val="0"/>
          <w:marTop w:val="0"/>
          <w:marBottom w:val="0"/>
          <w:divBdr>
            <w:top w:val="none" w:sz="0" w:space="0" w:color="auto"/>
            <w:left w:val="none" w:sz="0" w:space="0" w:color="auto"/>
            <w:bottom w:val="none" w:sz="0" w:space="0" w:color="auto"/>
            <w:right w:val="none" w:sz="0" w:space="0" w:color="auto"/>
          </w:divBdr>
        </w:div>
      </w:divsChild>
    </w:div>
    <w:div w:id="311100922">
      <w:bodyDiv w:val="1"/>
      <w:marLeft w:val="0"/>
      <w:marRight w:val="0"/>
      <w:marTop w:val="0"/>
      <w:marBottom w:val="0"/>
      <w:divBdr>
        <w:top w:val="none" w:sz="0" w:space="0" w:color="auto"/>
        <w:left w:val="none" w:sz="0" w:space="0" w:color="auto"/>
        <w:bottom w:val="none" w:sz="0" w:space="0" w:color="auto"/>
        <w:right w:val="none" w:sz="0" w:space="0" w:color="auto"/>
      </w:divBdr>
      <w:divsChild>
        <w:div w:id="2025160440">
          <w:marLeft w:val="0"/>
          <w:marRight w:val="0"/>
          <w:marTop w:val="0"/>
          <w:marBottom w:val="0"/>
          <w:divBdr>
            <w:top w:val="none" w:sz="0" w:space="0" w:color="auto"/>
            <w:left w:val="none" w:sz="0" w:space="0" w:color="auto"/>
            <w:bottom w:val="none" w:sz="0" w:space="0" w:color="auto"/>
            <w:right w:val="none" w:sz="0" w:space="0" w:color="auto"/>
          </w:divBdr>
        </w:div>
        <w:div w:id="617030198">
          <w:marLeft w:val="0"/>
          <w:marRight w:val="0"/>
          <w:marTop w:val="0"/>
          <w:marBottom w:val="0"/>
          <w:divBdr>
            <w:top w:val="none" w:sz="0" w:space="0" w:color="auto"/>
            <w:left w:val="none" w:sz="0" w:space="0" w:color="auto"/>
            <w:bottom w:val="none" w:sz="0" w:space="0" w:color="auto"/>
            <w:right w:val="none" w:sz="0" w:space="0" w:color="auto"/>
          </w:divBdr>
        </w:div>
      </w:divsChild>
    </w:div>
    <w:div w:id="536703123">
      <w:bodyDiv w:val="1"/>
      <w:marLeft w:val="0"/>
      <w:marRight w:val="0"/>
      <w:marTop w:val="0"/>
      <w:marBottom w:val="0"/>
      <w:divBdr>
        <w:top w:val="none" w:sz="0" w:space="0" w:color="auto"/>
        <w:left w:val="none" w:sz="0" w:space="0" w:color="auto"/>
        <w:bottom w:val="none" w:sz="0" w:space="0" w:color="auto"/>
        <w:right w:val="none" w:sz="0" w:space="0" w:color="auto"/>
      </w:divBdr>
    </w:div>
    <w:div w:id="552887073">
      <w:bodyDiv w:val="1"/>
      <w:marLeft w:val="0"/>
      <w:marRight w:val="0"/>
      <w:marTop w:val="0"/>
      <w:marBottom w:val="0"/>
      <w:divBdr>
        <w:top w:val="none" w:sz="0" w:space="0" w:color="auto"/>
        <w:left w:val="none" w:sz="0" w:space="0" w:color="auto"/>
        <w:bottom w:val="none" w:sz="0" w:space="0" w:color="auto"/>
        <w:right w:val="none" w:sz="0" w:space="0" w:color="auto"/>
      </w:divBdr>
    </w:div>
    <w:div w:id="649939862">
      <w:bodyDiv w:val="1"/>
      <w:marLeft w:val="0"/>
      <w:marRight w:val="0"/>
      <w:marTop w:val="0"/>
      <w:marBottom w:val="0"/>
      <w:divBdr>
        <w:top w:val="none" w:sz="0" w:space="0" w:color="auto"/>
        <w:left w:val="none" w:sz="0" w:space="0" w:color="auto"/>
        <w:bottom w:val="none" w:sz="0" w:space="0" w:color="auto"/>
        <w:right w:val="none" w:sz="0" w:space="0" w:color="auto"/>
      </w:divBdr>
    </w:div>
    <w:div w:id="807237425">
      <w:bodyDiv w:val="1"/>
      <w:marLeft w:val="0"/>
      <w:marRight w:val="0"/>
      <w:marTop w:val="0"/>
      <w:marBottom w:val="0"/>
      <w:divBdr>
        <w:top w:val="none" w:sz="0" w:space="0" w:color="auto"/>
        <w:left w:val="none" w:sz="0" w:space="0" w:color="auto"/>
        <w:bottom w:val="none" w:sz="0" w:space="0" w:color="auto"/>
        <w:right w:val="none" w:sz="0" w:space="0" w:color="auto"/>
      </w:divBdr>
      <w:divsChild>
        <w:div w:id="1574781264">
          <w:marLeft w:val="0"/>
          <w:marRight w:val="0"/>
          <w:marTop w:val="0"/>
          <w:marBottom w:val="0"/>
          <w:divBdr>
            <w:top w:val="none" w:sz="0" w:space="0" w:color="auto"/>
            <w:left w:val="none" w:sz="0" w:space="0" w:color="auto"/>
            <w:bottom w:val="none" w:sz="0" w:space="0" w:color="auto"/>
            <w:right w:val="none" w:sz="0" w:space="0" w:color="auto"/>
          </w:divBdr>
        </w:div>
      </w:divsChild>
    </w:div>
    <w:div w:id="97039809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08977891">
      <w:bodyDiv w:val="1"/>
      <w:marLeft w:val="0"/>
      <w:marRight w:val="0"/>
      <w:marTop w:val="0"/>
      <w:marBottom w:val="0"/>
      <w:divBdr>
        <w:top w:val="none" w:sz="0" w:space="0" w:color="auto"/>
        <w:left w:val="none" w:sz="0" w:space="0" w:color="auto"/>
        <w:bottom w:val="none" w:sz="0" w:space="0" w:color="auto"/>
        <w:right w:val="none" w:sz="0" w:space="0" w:color="auto"/>
      </w:divBdr>
    </w:div>
    <w:div w:id="1342707628">
      <w:bodyDiv w:val="1"/>
      <w:marLeft w:val="0"/>
      <w:marRight w:val="0"/>
      <w:marTop w:val="0"/>
      <w:marBottom w:val="0"/>
      <w:divBdr>
        <w:top w:val="none" w:sz="0" w:space="0" w:color="auto"/>
        <w:left w:val="none" w:sz="0" w:space="0" w:color="auto"/>
        <w:bottom w:val="none" w:sz="0" w:space="0" w:color="auto"/>
        <w:right w:val="none" w:sz="0" w:space="0" w:color="auto"/>
      </w:divBdr>
      <w:divsChild>
        <w:div w:id="2117943579">
          <w:marLeft w:val="0"/>
          <w:marRight w:val="0"/>
          <w:marTop w:val="0"/>
          <w:marBottom w:val="0"/>
          <w:divBdr>
            <w:top w:val="none" w:sz="0" w:space="0" w:color="auto"/>
            <w:left w:val="none" w:sz="0" w:space="0" w:color="auto"/>
            <w:bottom w:val="none" w:sz="0" w:space="0" w:color="auto"/>
            <w:right w:val="none" w:sz="0" w:space="0" w:color="auto"/>
          </w:divBdr>
          <w:divsChild>
            <w:div w:id="2004509933">
              <w:marLeft w:val="0"/>
              <w:marRight w:val="0"/>
              <w:marTop w:val="0"/>
              <w:marBottom w:val="0"/>
              <w:divBdr>
                <w:top w:val="none" w:sz="0" w:space="0" w:color="auto"/>
                <w:left w:val="none" w:sz="0" w:space="0" w:color="auto"/>
                <w:bottom w:val="none" w:sz="0" w:space="0" w:color="auto"/>
                <w:right w:val="none" w:sz="0" w:space="0" w:color="auto"/>
              </w:divBdr>
              <w:divsChild>
                <w:div w:id="699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2254">
      <w:bodyDiv w:val="1"/>
      <w:marLeft w:val="0"/>
      <w:marRight w:val="0"/>
      <w:marTop w:val="0"/>
      <w:marBottom w:val="0"/>
      <w:divBdr>
        <w:top w:val="none" w:sz="0" w:space="0" w:color="auto"/>
        <w:left w:val="none" w:sz="0" w:space="0" w:color="auto"/>
        <w:bottom w:val="none" w:sz="0" w:space="0" w:color="auto"/>
        <w:right w:val="none" w:sz="0" w:space="0" w:color="auto"/>
      </w:divBdr>
    </w:div>
    <w:div w:id="1581914080">
      <w:bodyDiv w:val="1"/>
      <w:marLeft w:val="0"/>
      <w:marRight w:val="0"/>
      <w:marTop w:val="0"/>
      <w:marBottom w:val="0"/>
      <w:divBdr>
        <w:top w:val="none" w:sz="0" w:space="0" w:color="auto"/>
        <w:left w:val="none" w:sz="0" w:space="0" w:color="auto"/>
        <w:bottom w:val="none" w:sz="0" w:space="0" w:color="auto"/>
        <w:right w:val="none" w:sz="0" w:space="0" w:color="auto"/>
      </w:divBdr>
    </w:div>
    <w:div w:id="1900289514">
      <w:bodyDiv w:val="1"/>
      <w:marLeft w:val="0"/>
      <w:marRight w:val="0"/>
      <w:marTop w:val="0"/>
      <w:marBottom w:val="0"/>
      <w:divBdr>
        <w:top w:val="none" w:sz="0" w:space="0" w:color="auto"/>
        <w:left w:val="none" w:sz="0" w:space="0" w:color="auto"/>
        <w:bottom w:val="none" w:sz="0" w:space="0" w:color="auto"/>
        <w:right w:val="none" w:sz="0" w:space="0" w:color="auto"/>
      </w:divBdr>
      <w:divsChild>
        <w:div w:id="1343237423">
          <w:marLeft w:val="0"/>
          <w:marRight w:val="0"/>
          <w:marTop w:val="0"/>
          <w:marBottom w:val="0"/>
          <w:divBdr>
            <w:top w:val="none" w:sz="0" w:space="0" w:color="auto"/>
            <w:left w:val="none" w:sz="0" w:space="0" w:color="auto"/>
            <w:bottom w:val="none" w:sz="0" w:space="0" w:color="auto"/>
            <w:right w:val="none" w:sz="0" w:space="0" w:color="auto"/>
          </w:divBdr>
        </w:div>
        <w:div w:id="1981877909">
          <w:marLeft w:val="0"/>
          <w:marRight w:val="0"/>
          <w:marTop w:val="0"/>
          <w:marBottom w:val="0"/>
          <w:divBdr>
            <w:top w:val="none" w:sz="0" w:space="0" w:color="auto"/>
            <w:left w:val="none" w:sz="0" w:space="0" w:color="auto"/>
            <w:bottom w:val="none" w:sz="0" w:space="0" w:color="auto"/>
            <w:right w:val="none" w:sz="0" w:space="0" w:color="auto"/>
          </w:divBdr>
        </w:div>
      </w:divsChild>
    </w:div>
    <w:div w:id="1993287485">
      <w:bodyDiv w:val="1"/>
      <w:marLeft w:val="0"/>
      <w:marRight w:val="0"/>
      <w:marTop w:val="0"/>
      <w:marBottom w:val="0"/>
      <w:divBdr>
        <w:top w:val="none" w:sz="0" w:space="0" w:color="auto"/>
        <w:left w:val="none" w:sz="0" w:space="0" w:color="auto"/>
        <w:bottom w:val="none" w:sz="0" w:space="0" w:color="auto"/>
        <w:right w:val="none" w:sz="0" w:space="0" w:color="auto"/>
      </w:divBdr>
    </w:div>
    <w:div w:id="214735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bs.org/pressroom" TargetMode="External"/><Relationship Id="rId18" Type="http://schemas.openxmlformats.org/officeDocument/2006/relationships/hyperlink" Target="http://www.facebook.com/americanmasters" TargetMode="External"/><Relationship Id="rId26" Type="http://schemas.openxmlformats.org/officeDocument/2006/relationships/hyperlink" Target="https://www.mynjpbs.org/" TargetMode="External"/><Relationship Id="rId3" Type="http://schemas.openxmlformats.org/officeDocument/2006/relationships/customXml" Target="../customXml/item3.xml"/><Relationship Id="rId21" Type="http://schemas.openxmlformats.org/officeDocument/2006/relationships/hyperlink" Target="http://instagram.com/pbsamericanmasters" TargetMode="External"/><Relationship Id="rId7" Type="http://schemas.openxmlformats.org/officeDocument/2006/relationships/settings" Target="settings.xml"/><Relationship Id="rId12" Type="http://schemas.openxmlformats.org/officeDocument/2006/relationships/hyperlink" Target="mailto:gab@grandcommunications.com" TargetMode="External"/><Relationship Id="rId17" Type="http://schemas.openxmlformats.org/officeDocument/2006/relationships/hyperlink" Target="http://pbs.org/americanmasters," TargetMode="External"/><Relationship Id="rId25"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youtube.com/AmericanMastersPB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wsa@wnet.org" TargetMode="External"/><Relationship Id="rId24" Type="http://schemas.openxmlformats.org/officeDocument/2006/relationships/hyperlink" Target="http://wliw.org/" TargetMode="External"/><Relationship Id="rId5" Type="http://schemas.openxmlformats.org/officeDocument/2006/relationships/numbering" Target="numbering.xml"/><Relationship Id="rId15" Type="http://schemas.openxmlformats.org/officeDocument/2006/relationships/hyperlink" Target="http://pbs.org/americanmasters" TargetMode="External"/><Relationship Id="rId23" Type="http://schemas.openxmlformats.org/officeDocument/2006/relationships/hyperlink" Target="http://thirteen.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twitter.com/pbsamermas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irteen.org/pressroom" TargetMode="External"/><Relationship Id="rId22" Type="http://schemas.openxmlformats.org/officeDocument/2006/relationships/hyperlink" Target="http://wnet.org/" TargetMode="External"/><Relationship Id="rId27" Type="http://schemas.openxmlformats.org/officeDocument/2006/relationships/hyperlink" Target="https://www.njspotlightnews.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2AAA2-35F4-4915-A6FD-6F2218A8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4.xml><?xml version="1.0" encoding="utf-8"?>
<ds:datastoreItem xmlns:ds="http://schemas.openxmlformats.org/officeDocument/2006/customXml" ds:itemID="{DD0578C6-2F75-4D25-B743-35BFA75B1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6732</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Tews, Ava</cp:lastModifiedBy>
  <cp:revision>4</cp:revision>
  <cp:lastPrinted>2021-03-05T21:43:00Z</cp:lastPrinted>
  <dcterms:created xsi:type="dcterms:W3CDTF">2021-06-04T18:46:00Z</dcterms:created>
  <dcterms:modified xsi:type="dcterms:W3CDTF">2021-06-04T21:33:00Z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