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77777777" w:rsidR="004012F3" w:rsidRDefault="004012F3" w:rsidP="004012F3">
      <w:pPr>
        <w:pStyle w:val="4PressContact-MediaInfo"/>
      </w:pPr>
      <w:r>
        <w:t xml:space="preserve">Ava </w:t>
      </w:r>
      <w:proofErr w:type="spellStart"/>
      <w:r>
        <w:t>Tews</w:t>
      </w:r>
      <w:proofErr w:type="spellEnd"/>
      <w:r>
        <w:t xml:space="preserve">, The WNET Group, 212.560.8153, </w:t>
      </w:r>
      <w:hyperlink r:id="rId11" w:history="1">
        <w:r w:rsidRPr="00B72E6D">
          <w:rPr>
            <w:rStyle w:val="Hyperlink"/>
          </w:rPr>
          <w:t>tewsa@wnet.org</w:t>
        </w:r>
      </w:hyperlink>
    </w:p>
    <w:p w14:paraId="6926F3AE" w14:textId="77777777" w:rsidR="004012F3" w:rsidRDefault="004012F3" w:rsidP="004012F3">
      <w:pPr>
        <w:pStyle w:val="4PressContact-MediaInfo"/>
        <w:rPr>
          <w:rStyle w:val="Hyperlink"/>
          <w:kern w:val="20"/>
        </w:rPr>
      </w:pPr>
      <w:r>
        <w:t xml:space="preserve">Press Materials: </w:t>
      </w:r>
      <w:hyperlink r:id="rId12" w:history="1">
        <w:r w:rsidRPr="00CB639D">
          <w:rPr>
            <w:rStyle w:val="Hyperlink"/>
          </w:rPr>
          <w:t>pbs.org/pressroom</w:t>
        </w:r>
      </w:hyperlink>
      <w:r>
        <w:t xml:space="preserve"> or </w:t>
      </w:r>
      <w:hyperlink r:id="rId13" w:history="1">
        <w:r w:rsidRPr="00CB639D">
          <w:rPr>
            <w:rStyle w:val="Hyperlink"/>
          </w:rPr>
          <w:t>thirteen.org/pressroom</w:t>
        </w:r>
      </w:hyperlink>
    </w:p>
    <w:p w14:paraId="634F052E" w14:textId="45B6110E" w:rsidR="009D296A" w:rsidRDefault="009D296A" w:rsidP="007B3608"/>
    <w:p w14:paraId="74B923BE" w14:textId="77777777" w:rsidR="00B63EBD" w:rsidRPr="00B63EBD" w:rsidRDefault="00B63EBD" w:rsidP="00C564DD">
      <w:pPr>
        <w:pStyle w:val="NormalIndent"/>
      </w:pPr>
    </w:p>
    <w:p w14:paraId="2447C689" w14:textId="3F276B4F" w:rsidR="006F6B2A" w:rsidRPr="006F6B2A" w:rsidRDefault="00A12416" w:rsidP="00423EBA">
      <w:pPr>
        <w:pStyle w:val="1Headline-MediaInfo"/>
        <w:jc w:val="center"/>
      </w:pPr>
      <w:r w:rsidRPr="00D12E10">
        <w:rPr>
          <w:i/>
          <w:iCs/>
        </w:rPr>
        <w:t>American Masters</w:t>
      </w:r>
      <w:r>
        <w:t xml:space="preserve"> Presents </w:t>
      </w:r>
      <w:r w:rsidRPr="00D12E10">
        <w:rPr>
          <w:i/>
          <w:iCs/>
        </w:rPr>
        <w:t>Ballerina Boys</w:t>
      </w:r>
      <w:r w:rsidR="004C6050">
        <w:t>, a New Documentary on the Pioneering All-Male Comic Ballet Company</w:t>
      </w:r>
      <w:r w:rsidR="000F13F2">
        <w:t xml:space="preserve"> </w:t>
      </w:r>
      <w:r w:rsidR="000F13F2" w:rsidRPr="006D21D2">
        <w:rPr>
          <w:lang w:val="en"/>
        </w:rPr>
        <w:t xml:space="preserve">Les Ballets </w:t>
      </w:r>
      <w:proofErr w:type="spellStart"/>
      <w:r w:rsidR="000F13F2" w:rsidRPr="006D21D2">
        <w:rPr>
          <w:lang w:val="en"/>
        </w:rPr>
        <w:t>Trockadero</w:t>
      </w:r>
      <w:proofErr w:type="spellEnd"/>
      <w:r w:rsidR="000F13F2" w:rsidRPr="006D21D2">
        <w:rPr>
          <w:lang w:val="en"/>
        </w:rPr>
        <w:t xml:space="preserve"> de Monte Carlo</w:t>
      </w:r>
    </w:p>
    <w:p w14:paraId="4F456993" w14:textId="70984438" w:rsidR="00CF4139" w:rsidRPr="00D12E10" w:rsidRDefault="00CF4139" w:rsidP="00423EBA">
      <w:pPr>
        <w:pStyle w:val="1Headline-MediaInfo"/>
        <w:jc w:val="center"/>
      </w:pPr>
    </w:p>
    <w:p w14:paraId="34EFFF93" w14:textId="653FB2A5" w:rsidR="00CF4139" w:rsidRPr="004C6050" w:rsidRDefault="001F39FA" w:rsidP="00423EBA">
      <w:pPr>
        <w:pStyle w:val="2Subhead-MediaInfo"/>
        <w:jc w:val="center"/>
      </w:pPr>
      <w:r>
        <w:rPr>
          <w:iCs/>
        </w:rPr>
        <w:t>P</w:t>
      </w:r>
      <w:r w:rsidR="004C6050" w:rsidRPr="004C6050">
        <w:t>remieres Friday, June 4 on PBS in honor of Pride Month</w:t>
      </w:r>
    </w:p>
    <w:p w14:paraId="1AD74B85" w14:textId="77777777" w:rsidR="00757785" w:rsidRPr="00757785" w:rsidRDefault="00757785" w:rsidP="00757785"/>
    <w:p w14:paraId="66D42587" w14:textId="77777777" w:rsidR="00A12416" w:rsidRPr="009503A7" w:rsidRDefault="00A12416" w:rsidP="00AC6900">
      <w:pPr>
        <w:pStyle w:val="3Bodytext-MediaInfo"/>
        <w:rPr>
          <w:b/>
          <w:bCs/>
        </w:rPr>
      </w:pPr>
      <w:r w:rsidRPr="009503A7">
        <w:rPr>
          <w:b/>
          <w:bCs/>
        </w:rPr>
        <w:t xml:space="preserve">Availability: </w:t>
      </w:r>
    </w:p>
    <w:p w14:paraId="62C1D0F8" w14:textId="256D6E56" w:rsidR="009503A7" w:rsidRPr="009503A7" w:rsidRDefault="009503A7" w:rsidP="00C564DD">
      <w:pPr>
        <w:spacing w:line="300" w:lineRule="auto"/>
        <w:rPr>
          <w:rFonts w:ascii="Times New Roman" w:hAnsi="Times New Roman"/>
          <w:kern w:val="0"/>
          <w:sz w:val="24"/>
          <w:szCs w:val="24"/>
        </w:rPr>
      </w:pPr>
      <w:r w:rsidRPr="009503A7">
        <w:rPr>
          <w:rFonts w:ascii="Arial" w:hAnsi="Arial" w:cs="Arial"/>
          <w:b/>
          <w:bCs/>
          <w:i/>
          <w:iCs/>
          <w:kern w:val="0"/>
          <w:szCs w:val="21"/>
        </w:rPr>
        <w:t>American Masters</w:t>
      </w:r>
      <w:r w:rsidR="00C33F0A">
        <w:rPr>
          <w:rFonts w:ascii="Arial" w:hAnsi="Arial" w:cs="Arial"/>
          <w:b/>
          <w:bCs/>
          <w:i/>
          <w:iCs/>
          <w:kern w:val="0"/>
          <w:szCs w:val="21"/>
        </w:rPr>
        <w:t>—</w:t>
      </w:r>
      <w:r w:rsidRPr="009503A7">
        <w:rPr>
          <w:rFonts w:ascii="Arial" w:hAnsi="Arial" w:cs="Arial"/>
          <w:b/>
          <w:bCs/>
          <w:i/>
          <w:iCs/>
          <w:kern w:val="0"/>
          <w:szCs w:val="21"/>
        </w:rPr>
        <w:t xml:space="preserve">Ballerina Boys </w:t>
      </w:r>
      <w:r w:rsidRPr="009503A7">
        <w:rPr>
          <w:rFonts w:ascii="Arial" w:hAnsi="Arial" w:cs="Arial"/>
          <w:kern w:val="0"/>
          <w:szCs w:val="21"/>
        </w:rPr>
        <w:t xml:space="preserve">premieres nationwide Friday, June 4 at 9 p.m. on PBS (check local listings), </w:t>
      </w:r>
      <w:hyperlink r:id="rId14" w:history="1">
        <w:r w:rsidR="00E6224E" w:rsidRPr="00E6224E">
          <w:rPr>
            <w:rStyle w:val="Hyperlink"/>
            <w:rFonts w:ascii="Arial" w:hAnsi="Arial" w:cs="Arial"/>
            <w:kern w:val="0"/>
            <w:szCs w:val="21"/>
          </w:rPr>
          <w:t>pbs.org/</w:t>
        </w:r>
        <w:proofErr w:type="spellStart"/>
        <w:r w:rsidR="00E6224E" w:rsidRPr="00E6224E">
          <w:rPr>
            <w:rStyle w:val="Hyperlink"/>
            <w:rFonts w:ascii="Arial" w:hAnsi="Arial" w:cs="Arial"/>
            <w:kern w:val="0"/>
            <w:szCs w:val="21"/>
          </w:rPr>
          <w:t>americanmasters</w:t>
        </w:r>
        <w:proofErr w:type="spellEnd"/>
      </w:hyperlink>
      <w:r w:rsidR="00E6224E">
        <w:rPr>
          <w:rFonts w:ascii="Arial" w:hAnsi="Arial" w:cs="Arial"/>
          <w:kern w:val="0"/>
          <w:szCs w:val="21"/>
        </w:rPr>
        <w:t xml:space="preserve"> </w:t>
      </w:r>
      <w:r w:rsidRPr="009503A7">
        <w:rPr>
          <w:rFonts w:ascii="Arial" w:hAnsi="Arial" w:cs="Arial"/>
          <w:kern w:val="0"/>
          <w:szCs w:val="21"/>
        </w:rPr>
        <w:t xml:space="preserve">and the PBS Video app in honor of Pride Month.  </w:t>
      </w:r>
    </w:p>
    <w:p w14:paraId="56CD981C" w14:textId="77777777" w:rsidR="00A12416" w:rsidRDefault="00A12416" w:rsidP="00AC6900">
      <w:pPr>
        <w:pStyle w:val="3Bodytext-MediaInfo"/>
      </w:pPr>
    </w:p>
    <w:p w14:paraId="6605328B" w14:textId="59A32D14" w:rsidR="00E6224E" w:rsidRDefault="00A12416" w:rsidP="00AC6900">
      <w:pPr>
        <w:pStyle w:val="3Bodytext-MediaInfo"/>
        <w:rPr>
          <w:rFonts w:cs="Arial"/>
          <w:lang w:val="en"/>
        </w:rPr>
      </w:pPr>
      <w:r w:rsidRPr="006D21D2">
        <w:rPr>
          <w:rFonts w:cs="Arial"/>
          <w:b/>
          <w:bCs/>
        </w:rPr>
        <w:t>Synopsis:</w:t>
      </w:r>
      <w:r w:rsidR="00982B0E">
        <w:rPr>
          <w:rFonts w:cs="Arial"/>
          <w:b/>
          <w:bCs/>
        </w:rPr>
        <w:br/>
      </w:r>
      <w:r w:rsidR="0070218A" w:rsidRPr="006D21D2">
        <w:rPr>
          <w:rFonts w:cs="Arial"/>
          <w:b/>
          <w:bCs/>
          <w:i/>
          <w:iCs/>
          <w:kern w:val="0"/>
        </w:rPr>
        <w:t>American Masters</w:t>
      </w:r>
      <w:r w:rsidR="00C33F0A">
        <w:rPr>
          <w:rFonts w:cs="Arial"/>
          <w:b/>
          <w:bCs/>
          <w:i/>
          <w:iCs/>
          <w:kern w:val="0"/>
        </w:rPr>
        <w:t>—</w:t>
      </w:r>
      <w:r w:rsidR="0070218A" w:rsidRPr="006D21D2">
        <w:rPr>
          <w:rFonts w:cs="Arial"/>
          <w:b/>
          <w:bCs/>
          <w:i/>
          <w:iCs/>
          <w:kern w:val="0"/>
        </w:rPr>
        <w:t xml:space="preserve">Ballerina Boys </w:t>
      </w:r>
      <w:r w:rsidR="00584417" w:rsidRPr="006D21D2">
        <w:rPr>
          <w:rFonts w:cs="Arial"/>
          <w:lang w:val="en"/>
        </w:rPr>
        <w:t xml:space="preserve">is a portrait of Les Ballets </w:t>
      </w:r>
      <w:proofErr w:type="spellStart"/>
      <w:r w:rsidR="00584417" w:rsidRPr="006D21D2">
        <w:rPr>
          <w:rFonts w:cs="Arial"/>
          <w:lang w:val="en"/>
        </w:rPr>
        <w:t>Trockadero</w:t>
      </w:r>
      <w:proofErr w:type="spellEnd"/>
      <w:r w:rsidR="00584417" w:rsidRPr="006D21D2">
        <w:rPr>
          <w:rFonts w:cs="Arial"/>
          <w:lang w:val="en"/>
        </w:rPr>
        <w:t xml:space="preserve"> de Monte Carlo</w:t>
      </w:r>
      <w:r w:rsidR="0070218A" w:rsidRPr="006D21D2">
        <w:rPr>
          <w:rFonts w:cs="Arial"/>
          <w:lang w:val="en"/>
        </w:rPr>
        <w:t xml:space="preserve"> (“The </w:t>
      </w:r>
      <w:proofErr w:type="spellStart"/>
      <w:r w:rsidR="0070218A" w:rsidRPr="006D21D2">
        <w:rPr>
          <w:rFonts w:cs="Arial"/>
          <w:lang w:val="en"/>
        </w:rPr>
        <w:t>Trocks</w:t>
      </w:r>
      <w:proofErr w:type="spellEnd"/>
      <w:r w:rsidR="0070218A" w:rsidRPr="006D21D2">
        <w:rPr>
          <w:rFonts w:cs="Arial"/>
          <w:lang w:val="en"/>
        </w:rPr>
        <w:t>”)</w:t>
      </w:r>
      <w:r w:rsidR="00584417" w:rsidRPr="006D21D2">
        <w:rPr>
          <w:rFonts w:cs="Arial"/>
          <w:lang w:val="en"/>
        </w:rPr>
        <w:t>, a</w:t>
      </w:r>
      <w:r w:rsidR="004C6050">
        <w:rPr>
          <w:rFonts w:cs="Arial"/>
          <w:lang w:val="en"/>
        </w:rPr>
        <w:t xml:space="preserve">n all-male </w:t>
      </w:r>
      <w:r w:rsidR="00C31D88">
        <w:rPr>
          <w:rFonts w:cs="Arial"/>
          <w:lang w:val="en"/>
        </w:rPr>
        <w:t xml:space="preserve">ballet </w:t>
      </w:r>
      <w:r w:rsidR="004C6050">
        <w:rPr>
          <w:rFonts w:cs="Arial"/>
          <w:lang w:val="en"/>
        </w:rPr>
        <w:t xml:space="preserve">company </w:t>
      </w:r>
      <w:r w:rsidR="00C31D88">
        <w:rPr>
          <w:rFonts w:cs="Arial"/>
          <w:lang w:val="en"/>
        </w:rPr>
        <w:t>and</w:t>
      </w:r>
      <w:r w:rsidR="004C6050">
        <w:rPr>
          <w:rFonts w:cs="Arial"/>
          <w:lang w:val="en"/>
        </w:rPr>
        <w:t xml:space="preserve"> international dance sensation. </w:t>
      </w:r>
      <w:r w:rsidR="00B416A4">
        <w:rPr>
          <w:rFonts w:cs="Arial"/>
          <w:lang w:val="en"/>
        </w:rPr>
        <w:t xml:space="preserve">For over </w:t>
      </w:r>
      <w:r w:rsidR="001054AA">
        <w:rPr>
          <w:rFonts w:cs="Arial"/>
          <w:lang w:val="en"/>
        </w:rPr>
        <w:t>45</w:t>
      </w:r>
      <w:r w:rsidR="00B416A4">
        <w:rPr>
          <w:rFonts w:cs="Arial"/>
          <w:lang w:val="en"/>
        </w:rPr>
        <w:t xml:space="preserve"> years the company has </w:t>
      </w:r>
      <w:r w:rsidR="00A22464">
        <w:rPr>
          <w:rFonts w:cs="Arial"/>
          <w:lang w:val="en"/>
        </w:rPr>
        <w:t>shared</w:t>
      </w:r>
      <w:r w:rsidR="00B416A4">
        <w:rPr>
          <w:rFonts w:cs="Arial"/>
          <w:lang w:val="en"/>
        </w:rPr>
        <w:t xml:space="preserve"> their signature style and message of equality, inclusion and social justice </w:t>
      </w:r>
      <w:r w:rsidR="00A22464">
        <w:rPr>
          <w:rFonts w:cs="Arial"/>
          <w:lang w:val="en"/>
        </w:rPr>
        <w:t>with</w:t>
      </w:r>
      <w:r w:rsidR="00B416A4">
        <w:rPr>
          <w:rFonts w:cs="Arial"/>
          <w:lang w:val="en"/>
        </w:rPr>
        <w:t xml:space="preserve"> audiences around the world. </w:t>
      </w:r>
      <w:r w:rsidR="004C6050">
        <w:rPr>
          <w:rFonts w:cs="Arial"/>
          <w:lang w:val="en"/>
        </w:rPr>
        <w:t>The</w:t>
      </w:r>
      <w:r w:rsidR="00222328">
        <w:rPr>
          <w:rFonts w:cs="Arial"/>
          <w:lang w:val="en"/>
        </w:rPr>
        <w:t xml:space="preserve"> men perform classical ballet </w:t>
      </w:r>
      <w:proofErr w:type="spellStart"/>
      <w:r w:rsidR="00222328">
        <w:rPr>
          <w:rFonts w:cs="Arial"/>
          <w:lang w:val="en"/>
        </w:rPr>
        <w:t>en</w:t>
      </w:r>
      <w:proofErr w:type="spellEnd"/>
      <w:r w:rsidR="00222328">
        <w:rPr>
          <w:rFonts w:cs="Arial"/>
          <w:lang w:val="en"/>
        </w:rPr>
        <w:t xml:space="preserve"> pointe and in drag, challenging the art form’s </w:t>
      </w:r>
      <w:r w:rsidR="005F6E74">
        <w:rPr>
          <w:rFonts w:cs="Arial"/>
          <w:lang w:val="en"/>
        </w:rPr>
        <w:t>rigid</w:t>
      </w:r>
      <w:r w:rsidR="00222328">
        <w:rPr>
          <w:rFonts w:cs="Arial"/>
          <w:lang w:val="en"/>
        </w:rPr>
        <w:t xml:space="preserve"> gender norms as they mix rigorous technique with comedy and satire. </w:t>
      </w:r>
      <w:r w:rsidR="00982B0E" w:rsidRPr="006D21D2">
        <w:rPr>
          <w:rFonts w:cs="Arial"/>
        </w:rPr>
        <w:t xml:space="preserve">Inspired by the Stonewall </w:t>
      </w:r>
      <w:r w:rsidR="00C33F0A">
        <w:rPr>
          <w:rFonts w:cs="Arial"/>
        </w:rPr>
        <w:t>R</w:t>
      </w:r>
      <w:r w:rsidR="00982B0E" w:rsidRPr="006D21D2">
        <w:rPr>
          <w:rFonts w:cs="Arial"/>
        </w:rPr>
        <w:t xml:space="preserve">iots of 1969, the </w:t>
      </w:r>
      <w:r w:rsidR="00222328">
        <w:rPr>
          <w:rFonts w:cs="Arial"/>
        </w:rPr>
        <w:t>c</w:t>
      </w:r>
      <w:r w:rsidR="00982B0E" w:rsidRPr="006D21D2">
        <w:rPr>
          <w:rFonts w:cs="Arial"/>
        </w:rPr>
        <w:t xml:space="preserve">ompany was fueled by </w:t>
      </w:r>
      <w:r w:rsidR="00075DD6">
        <w:rPr>
          <w:rFonts w:cs="Arial"/>
        </w:rPr>
        <w:t>the</w:t>
      </w:r>
      <w:r w:rsidR="00075DD6" w:rsidRPr="006D21D2">
        <w:rPr>
          <w:rFonts w:cs="Arial"/>
        </w:rPr>
        <w:t xml:space="preserve"> </w:t>
      </w:r>
      <w:r w:rsidR="00982B0E" w:rsidRPr="006D21D2">
        <w:rPr>
          <w:rFonts w:cs="Arial"/>
        </w:rPr>
        <w:t xml:space="preserve">spirit of defiance and creative exuberance </w:t>
      </w:r>
      <w:r w:rsidR="005F793D">
        <w:rPr>
          <w:rFonts w:cs="Arial"/>
        </w:rPr>
        <w:t xml:space="preserve">that </w:t>
      </w:r>
      <w:r w:rsidR="00982B0E" w:rsidRPr="006D21D2">
        <w:rPr>
          <w:rFonts w:cs="Arial"/>
        </w:rPr>
        <w:t>the gay rights movement</w:t>
      </w:r>
      <w:r w:rsidR="005F793D">
        <w:rPr>
          <w:rFonts w:cs="Arial"/>
        </w:rPr>
        <w:t xml:space="preserve"> </w:t>
      </w:r>
      <w:r w:rsidR="005F793D" w:rsidRPr="006D21D2">
        <w:rPr>
          <w:rFonts w:cs="Arial"/>
        </w:rPr>
        <w:t>unleashed</w:t>
      </w:r>
      <w:r w:rsidR="00982B0E" w:rsidRPr="006D21D2">
        <w:rPr>
          <w:rFonts w:cs="Arial"/>
        </w:rPr>
        <w:t xml:space="preserve">. </w:t>
      </w:r>
      <w:r w:rsidR="005F6E74">
        <w:rPr>
          <w:rFonts w:cs="Arial"/>
          <w:lang w:val="en"/>
        </w:rPr>
        <w:t>The</w:t>
      </w:r>
      <w:r w:rsidR="006D21D2" w:rsidRPr="006D21D2">
        <w:rPr>
          <w:rFonts w:cs="Arial"/>
          <w:lang w:val="en"/>
        </w:rPr>
        <w:t xml:space="preserve"> film follows T</w:t>
      </w:r>
      <w:r w:rsidR="00E6224E" w:rsidRPr="006D21D2">
        <w:rPr>
          <w:rFonts w:cs="Arial"/>
          <w:lang w:val="en"/>
        </w:rPr>
        <w:t xml:space="preserve">he </w:t>
      </w:r>
      <w:proofErr w:type="spellStart"/>
      <w:r w:rsidR="00E6224E" w:rsidRPr="006D21D2">
        <w:rPr>
          <w:rFonts w:cs="Arial"/>
          <w:lang w:val="en"/>
        </w:rPr>
        <w:t>Trocks</w:t>
      </w:r>
      <w:proofErr w:type="spellEnd"/>
      <w:r w:rsidR="00E6224E" w:rsidRPr="006D21D2">
        <w:rPr>
          <w:rFonts w:cs="Arial"/>
          <w:lang w:val="en"/>
        </w:rPr>
        <w:t xml:space="preserve"> on </w:t>
      </w:r>
      <w:r w:rsidR="006D21D2" w:rsidRPr="006D21D2">
        <w:rPr>
          <w:rFonts w:cs="Arial"/>
          <w:lang w:val="en"/>
        </w:rPr>
        <w:t>tour in the</w:t>
      </w:r>
      <w:r w:rsidR="00E6224E" w:rsidRPr="006D21D2">
        <w:rPr>
          <w:rFonts w:cs="Arial"/>
          <w:lang w:val="en"/>
        </w:rPr>
        <w:t xml:space="preserve"> Carolinas, </w:t>
      </w:r>
      <w:r w:rsidR="00B416A4">
        <w:rPr>
          <w:rFonts w:cs="Arial"/>
          <w:lang w:val="en"/>
        </w:rPr>
        <w:t>an</w:t>
      </w:r>
      <w:r w:rsidR="00E6224E" w:rsidRPr="006D21D2">
        <w:rPr>
          <w:rFonts w:cs="Arial"/>
          <w:lang w:val="en"/>
        </w:rPr>
        <w:t xml:space="preserve"> epicenter of </w:t>
      </w:r>
      <w:r w:rsidR="00B416A4">
        <w:rPr>
          <w:rFonts w:cs="Arial"/>
          <w:lang w:val="en"/>
        </w:rPr>
        <w:t>continued struggle</w:t>
      </w:r>
      <w:r w:rsidR="00B07174">
        <w:rPr>
          <w:rFonts w:cs="Arial"/>
          <w:lang w:val="en"/>
        </w:rPr>
        <w:t>s</w:t>
      </w:r>
      <w:r w:rsidR="00E6224E" w:rsidRPr="006D21D2">
        <w:rPr>
          <w:rFonts w:cs="Arial"/>
          <w:lang w:val="en"/>
        </w:rPr>
        <w:t xml:space="preserve"> </w:t>
      </w:r>
      <w:r w:rsidR="00B416A4">
        <w:rPr>
          <w:rFonts w:cs="Arial"/>
          <w:lang w:val="en"/>
        </w:rPr>
        <w:t xml:space="preserve">for </w:t>
      </w:r>
      <w:r w:rsidR="00E6224E" w:rsidRPr="006D21D2">
        <w:rPr>
          <w:rFonts w:cs="Arial"/>
          <w:lang w:val="en"/>
        </w:rPr>
        <w:t>LGBTQ rights</w:t>
      </w:r>
      <w:r w:rsidR="00DC3310">
        <w:rPr>
          <w:rFonts w:cs="Arial"/>
          <w:lang w:val="en"/>
        </w:rPr>
        <w:t>.</w:t>
      </w:r>
      <w:r w:rsidR="00DC3310" w:rsidRPr="006D21D2">
        <w:rPr>
          <w:rFonts w:cs="Arial"/>
          <w:lang w:val="en"/>
        </w:rPr>
        <w:t xml:space="preserve"> </w:t>
      </w:r>
      <w:r w:rsidR="00675B44" w:rsidRPr="006D21D2">
        <w:rPr>
          <w:rFonts w:cs="Arial"/>
          <w:b/>
          <w:bCs/>
          <w:i/>
          <w:iCs/>
          <w:kern w:val="0"/>
        </w:rPr>
        <w:t>American Masters</w:t>
      </w:r>
      <w:r w:rsidR="00CC512B">
        <w:rPr>
          <w:rFonts w:cs="Arial"/>
          <w:b/>
          <w:bCs/>
          <w:i/>
          <w:iCs/>
          <w:kern w:val="0"/>
        </w:rPr>
        <w:t>—</w:t>
      </w:r>
      <w:r w:rsidR="00675B44" w:rsidRPr="006D21D2">
        <w:rPr>
          <w:rFonts w:cs="Arial"/>
          <w:b/>
          <w:bCs/>
          <w:i/>
          <w:iCs/>
          <w:kern w:val="0"/>
        </w:rPr>
        <w:t>Ballerina Boys</w:t>
      </w:r>
      <w:r w:rsidR="00222328">
        <w:rPr>
          <w:rFonts w:cs="Arial"/>
          <w:lang w:val="en"/>
        </w:rPr>
        <w:t xml:space="preserve"> interweav</w:t>
      </w:r>
      <w:r w:rsidR="00675B44">
        <w:rPr>
          <w:rFonts w:cs="Arial"/>
          <w:lang w:val="en"/>
        </w:rPr>
        <w:t>es</w:t>
      </w:r>
      <w:r w:rsidR="00222328">
        <w:rPr>
          <w:rFonts w:cs="Arial"/>
          <w:lang w:val="en"/>
        </w:rPr>
        <w:t xml:space="preserve"> </w:t>
      </w:r>
      <w:r w:rsidR="005F6E74">
        <w:rPr>
          <w:rFonts w:cs="Arial"/>
          <w:lang w:val="en"/>
        </w:rPr>
        <w:t>original interviews</w:t>
      </w:r>
      <w:r w:rsidR="00581370">
        <w:rPr>
          <w:rFonts w:cs="Arial"/>
          <w:lang w:val="en"/>
        </w:rPr>
        <w:t xml:space="preserve"> </w:t>
      </w:r>
      <w:r w:rsidR="008F6FBA">
        <w:rPr>
          <w:rFonts w:cs="Arial"/>
          <w:lang w:val="en"/>
        </w:rPr>
        <w:t>and</w:t>
      </w:r>
      <w:r w:rsidR="00581370">
        <w:rPr>
          <w:rFonts w:cs="Arial"/>
          <w:lang w:val="en"/>
        </w:rPr>
        <w:t xml:space="preserve"> </w:t>
      </w:r>
      <w:r w:rsidR="00B416A4">
        <w:rPr>
          <w:rFonts w:cs="Arial"/>
          <w:lang w:val="en"/>
        </w:rPr>
        <w:t xml:space="preserve">contemporary and archival </w:t>
      </w:r>
      <w:r w:rsidR="00222328">
        <w:rPr>
          <w:rFonts w:cs="Arial"/>
          <w:lang w:val="en"/>
        </w:rPr>
        <w:t>performance footage</w:t>
      </w:r>
      <w:r w:rsidR="005F6E74">
        <w:rPr>
          <w:rFonts w:cs="Arial"/>
          <w:lang w:val="en"/>
        </w:rPr>
        <w:t xml:space="preserve"> </w:t>
      </w:r>
      <w:r w:rsidR="00B416A4">
        <w:rPr>
          <w:rFonts w:cs="Arial"/>
          <w:lang w:val="en"/>
        </w:rPr>
        <w:t xml:space="preserve">to </w:t>
      </w:r>
      <w:r w:rsidR="005F6E74">
        <w:rPr>
          <w:rFonts w:cs="Arial"/>
          <w:lang w:val="en"/>
        </w:rPr>
        <w:t>tell</w:t>
      </w:r>
      <w:r w:rsidR="00222328">
        <w:rPr>
          <w:rFonts w:cs="Arial"/>
          <w:lang w:val="en"/>
        </w:rPr>
        <w:t xml:space="preserve"> the remarkable history of the company</w:t>
      </w:r>
      <w:r w:rsidR="00963206">
        <w:rPr>
          <w:rFonts w:cs="Arial"/>
          <w:lang w:val="en"/>
        </w:rPr>
        <w:t xml:space="preserve"> and</w:t>
      </w:r>
      <w:r w:rsidR="00E6224E" w:rsidRPr="006D21D2">
        <w:rPr>
          <w:rFonts w:cs="Arial"/>
          <w:lang w:val="en"/>
        </w:rPr>
        <w:t xml:space="preserve"> culminates with </w:t>
      </w:r>
      <w:r w:rsidR="00222328">
        <w:rPr>
          <w:rFonts w:cs="Arial"/>
          <w:lang w:val="en"/>
        </w:rPr>
        <w:t>T</w:t>
      </w:r>
      <w:r w:rsidR="00E6224E" w:rsidRPr="006D21D2">
        <w:rPr>
          <w:rFonts w:cs="Arial"/>
          <w:lang w:val="en"/>
        </w:rPr>
        <w:t xml:space="preserve">he </w:t>
      </w:r>
      <w:proofErr w:type="spellStart"/>
      <w:r w:rsidR="00E6224E" w:rsidRPr="006D21D2">
        <w:rPr>
          <w:rFonts w:cs="Arial"/>
          <w:lang w:val="en"/>
        </w:rPr>
        <w:t>Trocks</w:t>
      </w:r>
      <w:proofErr w:type="spellEnd"/>
      <w:r w:rsidR="00E6224E" w:rsidRPr="006D21D2">
        <w:rPr>
          <w:rFonts w:cs="Arial"/>
          <w:lang w:val="en"/>
        </w:rPr>
        <w:t xml:space="preserve">’ </w:t>
      </w:r>
      <w:r w:rsidR="00654177">
        <w:rPr>
          <w:rFonts w:cs="Arial"/>
          <w:lang w:val="en"/>
        </w:rPr>
        <w:t xml:space="preserve">2019 </w:t>
      </w:r>
      <w:r w:rsidR="00E6224E" w:rsidRPr="006D21D2">
        <w:rPr>
          <w:rFonts w:cs="Arial"/>
          <w:lang w:val="en"/>
        </w:rPr>
        <w:t xml:space="preserve">performance at </w:t>
      </w:r>
      <w:r w:rsidR="00581370">
        <w:rPr>
          <w:rFonts w:cs="Arial"/>
          <w:lang w:val="en"/>
        </w:rPr>
        <w:t>the</w:t>
      </w:r>
      <w:r w:rsidR="00E6224E" w:rsidRPr="006D21D2">
        <w:rPr>
          <w:rFonts w:cs="Arial"/>
          <w:lang w:val="en"/>
        </w:rPr>
        <w:t xml:space="preserve"> Stonewall 50</w:t>
      </w:r>
      <w:r w:rsidR="00E6224E" w:rsidRPr="00C564DD">
        <w:rPr>
          <w:rFonts w:cs="Arial"/>
          <w:vertAlign w:val="superscript"/>
          <w:lang w:val="en"/>
        </w:rPr>
        <w:t>th</w:t>
      </w:r>
      <w:r w:rsidR="00E6224E" w:rsidRPr="006D21D2">
        <w:rPr>
          <w:rFonts w:cs="Arial"/>
          <w:lang w:val="en"/>
        </w:rPr>
        <w:t xml:space="preserve"> </w:t>
      </w:r>
      <w:r w:rsidR="00581370">
        <w:rPr>
          <w:rFonts w:cs="Arial"/>
          <w:lang w:val="en"/>
        </w:rPr>
        <w:t>a</w:t>
      </w:r>
      <w:r w:rsidR="00E6224E" w:rsidRPr="006D21D2">
        <w:rPr>
          <w:rFonts w:cs="Arial"/>
          <w:lang w:val="en"/>
        </w:rPr>
        <w:t xml:space="preserve">nniversary </w:t>
      </w:r>
      <w:r w:rsidR="00581370">
        <w:rPr>
          <w:rFonts w:cs="Arial"/>
          <w:lang w:val="en"/>
        </w:rPr>
        <w:t>c</w:t>
      </w:r>
      <w:r w:rsidR="00E6224E" w:rsidRPr="006D21D2">
        <w:rPr>
          <w:rFonts w:cs="Arial"/>
          <w:lang w:val="en"/>
        </w:rPr>
        <w:t>oncert</w:t>
      </w:r>
      <w:r w:rsidR="00581370">
        <w:rPr>
          <w:rFonts w:cs="Arial"/>
          <w:lang w:val="en"/>
        </w:rPr>
        <w:t xml:space="preserve"> at </w:t>
      </w:r>
      <w:r w:rsidR="00CF2A49">
        <w:rPr>
          <w:rFonts w:cs="Arial"/>
          <w:lang w:val="en"/>
        </w:rPr>
        <w:t xml:space="preserve">Central Park’s </w:t>
      </w:r>
      <w:proofErr w:type="spellStart"/>
      <w:r w:rsidR="00581370">
        <w:rPr>
          <w:rFonts w:cs="Arial"/>
          <w:lang w:val="en"/>
        </w:rPr>
        <w:lastRenderedPageBreak/>
        <w:t>SummerStage</w:t>
      </w:r>
      <w:proofErr w:type="spellEnd"/>
      <w:r w:rsidR="00581370">
        <w:rPr>
          <w:rFonts w:cs="Arial"/>
          <w:lang w:val="en"/>
        </w:rPr>
        <w:t xml:space="preserve"> in</w:t>
      </w:r>
      <w:r w:rsidR="001E4ADD">
        <w:rPr>
          <w:rFonts w:cs="Arial"/>
          <w:lang w:val="en"/>
        </w:rPr>
        <w:t xml:space="preserve"> New York City</w:t>
      </w:r>
      <w:r w:rsidR="00581370">
        <w:rPr>
          <w:rFonts w:cs="Arial"/>
          <w:lang w:val="en"/>
        </w:rPr>
        <w:t xml:space="preserve">. </w:t>
      </w:r>
      <w:r w:rsidR="00577C88">
        <w:rPr>
          <w:rFonts w:cs="Arial"/>
          <w:lang w:val="en"/>
        </w:rPr>
        <w:t xml:space="preserve">In the words of </w:t>
      </w:r>
      <w:r w:rsidR="00577C88" w:rsidRPr="00C31D88">
        <w:rPr>
          <w:rFonts w:cs="Arial"/>
          <w:lang w:val="en"/>
        </w:rPr>
        <w:t>ballerina</w:t>
      </w:r>
      <w:r w:rsidR="00577C88">
        <w:rPr>
          <w:rFonts w:cs="Arial"/>
          <w:lang w:val="en"/>
        </w:rPr>
        <w:t xml:space="preserve"> </w:t>
      </w:r>
      <w:r w:rsidR="00577C88" w:rsidRPr="00C31D88">
        <w:rPr>
          <w:rFonts w:cs="Arial"/>
          <w:lang w:val="en"/>
        </w:rPr>
        <w:t>Kevin Garcia</w:t>
      </w:r>
      <w:r w:rsidR="00577C88">
        <w:rPr>
          <w:rFonts w:cs="Arial"/>
          <w:lang w:val="en"/>
        </w:rPr>
        <w:t>,</w:t>
      </w:r>
      <w:r w:rsidR="00C31D88">
        <w:rPr>
          <w:rFonts w:cs="Arial"/>
          <w:lang w:val="en"/>
        </w:rPr>
        <w:t xml:space="preserve"> </w:t>
      </w:r>
      <w:r w:rsidR="00C31D88" w:rsidRPr="00C31D88">
        <w:rPr>
          <w:rFonts w:cs="Arial"/>
          <w:lang w:val="en"/>
        </w:rPr>
        <w:t xml:space="preserve">“Every time the curtain </w:t>
      </w:r>
      <w:proofErr w:type="gramStart"/>
      <w:r w:rsidR="00C31D88" w:rsidRPr="00C31D88">
        <w:rPr>
          <w:rFonts w:cs="Arial"/>
          <w:lang w:val="en"/>
        </w:rPr>
        <w:t>opens</w:t>
      </w:r>
      <w:proofErr w:type="gramEnd"/>
      <w:r w:rsidR="00C31D88" w:rsidRPr="00C31D88">
        <w:rPr>
          <w:rFonts w:cs="Arial"/>
          <w:lang w:val="en"/>
        </w:rPr>
        <w:t xml:space="preserve"> we represent progress for equality. We just do it dancing.” </w:t>
      </w:r>
    </w:p>
    <w:p w14:paraId="43319E5D" w14:textId="6FF6CF76" w:rsidR="00E646E9" w:rsidRDefault="00E646E9" w:rsidP="00AC6900">
      <w:pPr>
        <w:pStyle w:val="3Bodytext-MediaInfo"/>
        <w:rPr>
          <w:rFonts w:cs="Arial"/>
          <w:lang w:val="en"/>
        </w:rPr>
      </w:pPr>
    </w:p>
    <w:p w14:paraId="0FF94A43" w14:textId="77777777" w:rsidR="005F097D" w:rsidRPr="006D21D2" w:rsidRDefault="005F097D" w:rsidP="005F097D">
      <w:pPr>
        <w:pStyle w:val="3Bodytext-MediaInfo"/>
        <w:rPr>
          <w:rFonts w:cs="Arial"/>
        </w:rPr>
      </w:pPr>
    </w:p>
    <w:p w14:paraId="69A2940D" w14:textId="77777777" w:rsidR="005F097D" w:rsidRPr="006D21D2" w:rsidRDefault="005F097D" w:rsidP="005F097D">
      <w:pPr>
        <w:pStyle w:val="3Bodytext-MediaInfo"/>
        <w:rPr>
          <w:rFonts w:cs="Arial"/>
          <w:b/>
          <w:bCs/>
        </w:rPr>
      </w:pPr>
      <w:r w:rsidRPr="006D21D2">
        <w:rPr>
          <w:rFonts w:cs="Arial"/>
          <w:b/>
          <w:bCs/>
        </w:rPr>
        <w:t>Interviewees:</w:t>
      </w:r>
    </w:p>
    <w:p w14:paraId="7FEE21B8" w14:textId="77777777" w:rsidR="00C33F0A" w:rsidRPr="006D21D2" w:rsidRDefault="00C33F0A" w:rsidP="00C33F0A">
      <w:pPr>
        <w:pStyle w:val="3Bodytext-MediaInfo"/>
        <w:numPr>
          <w:ilvl w:val="0"/>
          <w:numId w:val="1"/>
        </w:numPr>
        <w:rPr>
          <w:rFonts w:cs="Arial"/>
          <w:lang w:val="en"/>
        </w:rPr>
      </w:pPr>
      <w:r w:rsidRPr="006D21D2">
        <w:rPr>
          <w:rFonts w:cs="Arial"/>
          <w:b/>
          <w:lang w:val="en"/>
        </w:rPr>
        <w:t xml:space="preserve">Tory Dobrin, </w:t>
      </w:r>
      <w:r w:rsidRPr="006D21D2">
        <w:rPr>
          <w:rFonts w:cs="Arial"/>
          <w:lang w:val="en"/>
        </w:rPr>
        <w:t xml:space="preserve">Artistic Director of Les Ballets </w:t>
      </w:r>
      <w:proofErr w:type="spellStart"/>
      <w:r w:rsidRPr="006D21D2">
        <w:rPr>
          <w:rFonts w:cs="Arial"/>
          <w:lang w:val="en"/>
        </w:rPr>
        <w:t>Trockadero</w:t>
      </w:r>
      <w:proofErr w:type="spellEnd"/>
      <w:r w:rsidRPr="006D21D2">
        <w:rPr>
          <w:rFonts w:cs="Arial"/>
          <w:lang w:val="en"/>
        </w:rPr>
        <w:t xml:space="preserve"> de Monte Carlo</w:t>
      </w:r>
    </w:p>
    <w:p w14:paraId="1D169AE7" w14:textId="6D909DD5" w:rsidR="005F097D" w:rsidRPr="00C33F0A" w:rsidRDefault="005F097D" w:rsidP="00C33F0A">
      <w:pPr>
        <w:pStyle w:val="3Bodytext-MediaInfo"/>
        <w:numPr>
          <w:ilvl w:val="0"/>
          <w:numId w:val="1"/>
        </w:numPr>
        <w:rPr>
          <w:rFonts w:cs="Arial"/>
          <w:lang w:val="en"/>
        </w:rPr>
      </w:pPr>
      <w:r w:rsidRPr="00C33F0A">
        <w:rPr>
          <w:rFonts w:cs="Arial"/>
          <w:b/>
          <w:lang w:val="en"/>
        </w:rPr>
        <w:t>Peter Anastos</w:t>
      </w:r>
      <w:r w:rsidRPr="00C33F0A">
        <w:rPr>
          <w:rFonts w:cs="Arial"/>
          <w:lang w:val="en"/>
        </w:rPr>
        <w:t xml:space="preserve">, founding director/choreographer of Les Ballets </w:t>
      </w:r>
      <w:proofErr w:type="spellStart"/>
      <w:r w:rsidRPr="00C33F0A">
        <w:rPr>
          <w:rFonts w:cs="Arial"/>
          <w:lang w:val="en"/>
        </w:rPr>
        <w:t>Trockadero</w:t>
      </w:r>
      <w:proofErr w:type="spellEnd"/>
      <w:r w:rsidRPr="00C33F0A">
        <w:rPr>
          <w:rFonts w:cs="Arial"/>
          <w:lang w:val="en"/>
        </w:rPr>
        <w:t xml:space="preserve"> de Monte Carlo</w:t>
      </w:r>
    </w:p>
    <w:p w14:paraId="07416424" w14:textId="652AB03A" w:rsidR="005F097D" w:rsidRPr="006D21D2" w:rsidRDefault="005F097D" w:rsidP="005F097D">
      <w:pPr>
        <w:pStyle w:val="3Bodytext-MediaInfo"/>
        <w:numPr>
          <w:ilvl w:val="0"/>
          <w:numId w:val="1"/>
        </w:numPr>
        <w:rPr>
          <w:rFonts w:cs="Arial"/>
          <w:b/>
          <w:lang w:val="en"/>
        </w:rPr>
      </w:pPr>
      <w:r w:rsidRPr="006D21D2">
        <w:rPr>
          <w:rFonts w:cs="Arial"/>
          <w:b/>
          <w:lang w:val="en"/>
        </w:rPr>
        <w:t>Eric Marcus</w:t>
      </w:r>
      <w:r w:rsidRPr="006D21D2">
        <w:rPr>
          <w:rFonts w:cs="Arial"/>
          <w:bCs/>
          <w:lang w:val="en"/>
        </w:rPr>
        <w:t>, author and LGBT</w:t>
      </w:r>
      <w:r>
        <w:rPr>
          <w:rFonts w:cs="Arial"/>
          <w:bCs/>
          <w:lang w:val="en"/>
        </w:rPr>
        <w:t>Q</w:t>
      </w:r>
      <w:r w:rsidRPr="006D21D2">
        <w:rPr>
          <w:rFonts w:cs="Arial"/>
          <w:bCs/>
          <w:lang w:val="en"/>
        </w:rPr>
        <w:t xml:space="preserve"> historian</w:t>
      </w:r>
    </w:p>
    <w:p w14:paraId="72AB72D8" w14:textId="77777777" w:rsidR="005F097D" w:rsidRPr="006D21D2" w:rsidRDefault="005F097D" w:rsidP="005F097D">
      <w:pPr>
        <w:pStyle w:val="3Bodytext-MediaInfo"/>
        <w:numPr>
          <w:ilvl w:val="0"/>
          <w:numId w:val="1"/>
        </w:numPr>
        <w:rPr>
          <w:rFonts w:cs="Arial"/>
          <w:lang w:val="en"/>
        </w:rPr>
      </w:pPr>
      <w:proofErr w:type="spellStart"/>
      <w:r w:rsidRPr="006D21D2">
        <w:rPr>
          <w:rFonts w:cs="Arial"/>
          <w:b/>
          <w:lang w:val="en"/>
        </w:rPr>
        <w:t>Natch</w:t>
      </w:r>
      <w:proofErr w:type="spellEnd"/>
      <w:r w:rsidRPr="006D21D2">
        <w:rPr>
          <w:rFonts w:cs="Arial"/>
          <w:b/>
          <w:lang w:val="en"/>
        </w:rPr>
        <w:t xml:space="preserve"> Taylor</w:t>
      </w:r>
      <w:r w:rsidRPr="006D21D2">
        <w:rPr>
          <w:rFonts w:cs="Arial"/>
          <w:lang w:val="en"/>
        </w:rPr>
        <w:t xml:space="preserve">, former dancer, </w:t>
      </w:r>
      <w:r>
        <w:rPr>
          <w:rFonts w:cs="Arial"/>
          <w:lang w:val="en"/>
        </w:rPr>
        <w:t>A</w:t>
      </w:r>
      <w:r w:rsidRPr="006D21D2">
        <w:rPr>
          <w:rFonts w:cs="Arial"/>
          <w:lang w:val="en"/>
        </w:rPr>
        <w:t xml:space="preserve">rtistic </w:t>
      </w:r>
      <w:r>
        <w:rPr>
          <w:rFonts w:cs="Arial"/>
          <w:lang w:val="en"/>
        </w:rPr>
        <w:t>D</w:t>
      </w:r>
      <w:r w:rsidRPr="006D21D2">
        <w:rPr>
          <w:rFonts w:cs="Arial"/>
          <w:lang w:val="en"/>
        </w:rPr>
        <w:t>irector</w:t>
      </w:r>
      <w:r>
        <w:rPr>
          <w:rFonts w:cs="Arial"/>
          <w:lang w:val="en"/>
        </w:rPr>
        <w:t xml:space="preserve"> </w:t>
      </w:r>
      <w:r w:rsidRPr="006D21D2">
        <w:rPr>
          <w:rFonts w:cs="Arial"/>
          <w:lang w:val="en"/>
        </w:rPr>
        <w:t xml:space="preserve">and founding member of Les Ballets </w:t>
      </w:r>
      <w:proofErr w:type="spellStart"/>
      <w:r w:rsidRPr="006D21D2">
        <w:rPr>
          <w:rFonts w:cs="Arial"/>
          <w:lang w:val="en"/>
        </w:rPr>
        <w:t>Trockadero</w:t>
      </w:r>
      <w:proofErr w:type="spellEnd"/>
      <w:r w:rsidRPr="006D21D2">
        <w:rPr>
          <w:rFonts w:cs="Arial"/>
          <w:lang w:val="en"/>
        </w:rPr>
        <w:t xml:space="preserve"> de Monte Carlo</w:t>
      </w:r>
    </w:p>
    <w:p w14:paraId="3661CA65"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Roy </w:t>
      </w:r>
      <w:proofErr w:type="spellStart"/>
      <w:r w:rsidRPr="006D21D2">
        <w:rPr>
          <w:rFonts w:cs="Arial"/>
          <w:b/>
          <w:lang w:val="en"/>
        </w:rPr>
        <w:t>Fialkow</w:t>
      </w:r>
      <w:proofErr w:type="spellEnd"/>
      <w:r w:rsidRPr="006D21D2">
        <w:rPr>
          <w:rFonts w:cs="Arial"/>
          <w:b/>
          <w:lang w:val="en"/>
        </w:rPr>
        <w:t>,</w:t>
      </w:r>
      <w:r w:rsidRPr="006D21D2">
        <w:rPr>
          <w:rFonts w:cs="Arial"/>
          <w:lang w:val="en"/>
        </w:rPr>
        <w:t xml:space="preserve"> former dancer with the Les Ballet des </w:t>
      </w:r>
      <w:proofErr w:type="spellStart"/>
      <w:r w:rsidRPr="006D21D2">
        <w:rPr>
          <w:rFonts w:cs="Arial"/>
          <w:lang w:val="en"/>
        </w:rPr>
        <w:t>Trockadero</w:t>
      </w:r>
      <w:proofErr w:type="spellEnd"/>
      <w:r w:rsidRPr="006D21D2">
        <w:rPr>
          <w:rFonts w:cs="Arial"/>
          <w:lang w:val="en"/>
        </w:rPr>
        <w:t xml:space="preserve"> de Monte Carlo</w:t>
      </w:r>
    </w:p>
    <w:p w14:paraId="609E5D54"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Kevin Garcia,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366F5B26"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Albie </w:t>
      </w:r>
      <w:proofErr w:type="spellStart"/>
      <w:r w:rsidRPr="006D21D2">
        <w:rPr>
          <w:rFonts w:cs="Arial"/>
          <w:b/>
          <w:lang w:val="en"/>
        </w:rPr>
        <w:t>Pretto</w:t>
      </w:r>
      <w:proofErr w:type="spellEnd"/>
      <w:r w:rsidRPr="006D21D2">
        <w:rPr>
          <w:rFonts w:cs="Arial"/>
          <w:b/>
          <w:lang w:val="en"/>
        </w:rPr>
        <w:t xml:space="preserve">,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69088F67"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Jack Furlong Jr.,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08725104" w14:textId="77777777" w:rsidR="005F097D" w:rsidRPr="004F54C3" w:rsidRDefault="005F097D" w:rsidP="005F097D">
      <w:pPr>
        <w:pStyle w:val="3Bodytext-MediaInfo"/>
        <w:numPr>
          <w:ilvl w:val="0"/>
          <w:numId w:val="1"/>
        </w:numPr>
        <w:rPr>
          <w:rFonts w:cs="Arial"/>
          <w:lang w:val="fr-FR"/>
        </w:rPr>
      </w:pPr>
      <w:r w:rsidRPr="004F54C3">
        <w:rPr>
          <w:rFonts w:cs="Arial"/>
          <w:b/>
          <w:lang w:val="fr-FR"/>
        </w:rPr>
        <w:t xml:space="preserve">Chris Ouellette, </w:t>
      </w:r>
      <w:r w:rsidRPr="004F54C3">
        <w:rPr>
          <w:rFonts w:cs="Arial"/>
          <w:lang w:val="fr-FR"/>
        </w:rPr>
        <w:t xml:space="preserve">Les Ballets </w:t>
      </w:r>
      <w:proofErr w:type="spellStart"/>
      <w:r w:rsidRPr="004F54C3">
        <w:rPr>
          <w:rFonts w:cs="Arial"/>
          <w:lang w:val="fr-FR"/>
        </w:rPr>
        <w:t>Trockadero</w:t>
      </w:r>
      <w:proofErr w:type="spellEnd"/>
      <w:r w:rsidRPr="004F54C3">
        <w:rPr>
          <w:rFonts w:cs="Arial"/>
          <w:lang w:val="fr-FR"/>
        </w:rPr>
        <w:t xml:space="preserve"> de Monte Carlo </w:t>
      </w:r>
      <w:proofErr w:type="spellStart"/>
      <w:r w:rsidRPr="004F54C3">
        <w:rPr>
          <w:rFonts w:cs="Arial"/>
          <w:lang w:val="fr-FR"/>
        </w:rPr>
        <w:t>dancer</w:t>
      </w:r>
      <w:proofErr w:type="spellEnd"/>
    </w:p>
    <w:p w14:paraId="249ABDD4"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Duane </w:t>
      </w:r>
      <w:proofErr w:type="spellStart"/>
      <w:r w:rsidRPr="006D21D2">
        <w:rPr>
          <w:rFonts w:cs="Arial"/>
          <w:b/>
          <w:lang w:val="en"/>
        </w:rPr>
        <w:t>Gosa</w:t>
      </w:r>
      <w:proofErr w:type="spellEnd"/>
      <w:r w:rsidRPr="006D21D2">
        <w:rPr>
          <w:rFonts w:cs="Arial"/>
          <w:b/>
          <w:lang w:val="en"/>
        </w:rPr>
        <w:t xml:space="preserve">,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5F712A68"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Joshua Thake,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1374C10F"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Boysie </w:t>
      </w:r>
      <w:proofErr w:type="spellStart"/>
      <w:r w:rsidRPr="006D21D2">
        <w:rPr>
          <w:rFonts w:cs="Arial"/>
          <w:b/>
          <w:lang w:val="en"/>
        </w:rPr>
        <w:t>Dikobe</w:t>
      </w:r>
      <w:proofErr w:type="spellEnd"/>
      <w:r w:rsidRPr="006D21D2">
        <w:rPr>
          <w:rFonts w:cs="Arial"/>
          <w:b/>
          <w:lang w:val="en"/>
        </w:rPr>
        <w:t xml:space="preserve">,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 </w:t>
      </w:r>
    </w:p>
    <w:p w14:paraId="20E09B31" w14:textId="77777777" w:rsidR="005F097D" w:rsidRPr="006D21D2" w:rsidRDefault="005F097D" w:rsidP="005F097D">
      <w:pPr>
        <w:pStyle w:val="3Bodytext-MediaInfo"/>
        <w:numPr>
          <w:ilvl w:val="0"/>
          <w:numId w:val="1"/>
        </w:numPr>
        <w:rPr>
          <w:rFonts w:cs="Arial"/>
          <w:lang w:val="en"/>
        </w:rPr>
      </w:pPr>
      <w:r w:rsidRPr="006D21D2">
        <w:rPr>
          <w:rFonts w:cs="Arial"/>
          <w:b/>
          <w:lang w:val="en"/>
        </w:rPr>
        <w:t xml:space="preserve">Philip Martin-Nielson, </w:t>
      </w:r>
      <w:r w:rsidRPr="006D21D2">
        <w:rPr>
          <w:rFonts w:cs="Arial"/>
          <w:lang w:val="en"/>
        </w:rPr>
        <w:t xml:space="preserve">Les Ballets </w:t>
      </w:r>
      <w:proofErr w:type="spellStart"/>
      <w:r w:rsidRPr="006D21D2">
        <w:rPr>
          <w:rFonts w:cs="Arial"/>
          <w:lang w:val="en"/>
        </w:rPr>
        <w:t>Trockadero</w:t>
      </w:r>
      <w:proofErr w:type="spellEnd"/>
      <w:r w:rsidRPr="006D21D2">
        <w:rPr>
          <w:rFonts w:cs="Arial"/>
          <w:lang w:val="en"/>
        </w:rPr>
        <w:t xml:space="preserve"> de Monte Carlo dancer</w:t>
      </w:r>
    </w:p>
    <w:p w14:paraId="660EA18B" w14:textId="77777777" w:rsidR="00F71AB8" w:rsidRPr="006D21D2" w:rsidRDefault="00F71AB8" w:rsidP="00F71AB8">
      <w:pPr>
        <w:pStyle w:val="3Bodytext-MediaInfo"/>
        <w:rPr>
          <w:rFonts w:cs="Arial"/>
        </w:rPr>
      </w:pPr>
    </w:p>
    <w:p w14:paraId="5A582C62" w14:textId="77777777" w:rsidR="00F71AB8" w:rsidRPr="006D21D2" w:rsidRDefault="00F71AB8" w:rsidP="00F71AB8">
      <w:pPr>
        <w:pStyle w:val="3Bodytext-MediaInfo"/>
        <w:rPr>
          <w:rFonts w:cs="Arial"/>
        </w:rPr>
      </w:pPr>
      <w:r w:rsidRPr="006D21D2">
        <w:rPr>
          <w:rFonts w:cs="Arial"/>
          <w:b/>
          <w:bCs/>
        </w:rPr>
        <w:t>Runtime:</w:t>
      </w:r>
      <w:r w:rsidRPr="006D21D2">
        <w:rPr>
          <w:rFonts w:cs="Arial"/>
        </w:rPr>
        <w:t xml:space="preserve"> 60 minutes.</w:t>
      </w:r>
    </w:p>
    <w:p w14:paraId="754B5527" w14:textId="77777777" w:rsidR="00F71AB8" w:rsidRPr="008F6FBA" w:rsidRDefault="00F71AB8" w:rsidP="00AC6900">
      <w:pPr>
        <w:pStyle w:val="3Bodytext-MediaInfo"/>
        <w:rPr>
          <w:rFonts w:cs="Arial"/>
          <w:lang w:val="en"/>
        </w:rPr>
      </w:pPr>
    </w:p>
    <w:p w14:paraId="768D0E43" w14:textId="6B79C750" w:rsidR="00400C46" w:rsidRPr="00F71AB8" w:rsidRDefault="00391D2E" w:rsidP="00AC6900">
      <w:pPr>
        <w:pStyle w:val="3Bodytext-MediaInfo"/>
        <w:rPr>
          <w:rFonts w:cs="Arial"/>
          <w:b/>
          <w:bCs/>
          <w:lang w:val="fr-FR"/>
        </w:rPr>
      </w:pPr>
      <w:r w:rsidRPr="00F71AB8">
        <w:rPr>
          <w:rFonts w:cs="Arial"/>
          <w:b/>
          <w:bCs/>
          <w:lang w:val="fr-FR"/>
        </w:rPr>
        <w:t xml:space="preserve">About Les Ballets </w:t>
      </w:r>
      <w:proofErr w:type="spellStart"/>
      <w:r w:rsidRPr="00F71AB8">
        <w:rPr>
          <w:rFonts w:cs="Arial"/>
          <w:b/>
          <w:bCs/>
          <w:lang w:val="fr-FR"/>
        </w:rPr>
        <w:t>Trockadero</w:t>
      </w:r>
      <w:proofErr w:type="spellEnd"/>
      <w:r w:rsidRPr="00F71AB8">
        <w:rPr>
          <w:rFonts w:cs="Arial"/>
          <w:b/>
          <w:bCs/>
          <w:lang w:val="fr-FR"/>
        </w:rPr>
        <w:t xml:space="preserve"> de Monte </w:t>
      </w:r>
      <w:proofErr w:type="gramStart"/>
      <w:r w:rsidRPr="00F71AB8">
        <w:rPr>
          <w:rFonts w:cs="Arial"/>
          <w:b/>
          <w:bCs/>
          <w:lang w:val="fr-FR"/>
        </w:rPr>
        <w:t>Carlo</w:t>
      </w:r>
      <w:r w:rsidR="006D21D2" w:rsidRPr="00F71AB8">
        <w:rPr>
          <w:rFonts w:cs="Arial"/>
          <w:b/>
          <w:bCs/>
          <w:lang w:val="fr-FR"/>
        </w:rPr>
        <w:t>:</w:t>
      </w:r>
      <w:proofErr w:type="gramEnd"/>
    </w:p>
    <w:p w14:paraId="0F8B5546" w14:textId="1DB83B91" w:rsidR="00423EBA" w:rsidRDefault="00391D2E" w:rsidP="00423EBA">
      <w:pPr>
        <w:rPr>
          <w:rFonts w:ascii="Arial" w:hAnsi="Arial" w:cs="Arial"/>
          <w:szCs w:val="21"/>
        </w:rPr>
      </w:pPr>
      <w:r w:rsidRPr="006D21D2">
        <w:rPr>
          <w:rFonts w:ascii="Arial" w:hAnsi="Arial" w:cs="Arial"/>
          <w:szCs w:val="21"/>
        </w:rPr>
        <w:t xml:space="preserve">Les Ballets </w:t>
      </w:r>
      <w:proofErr w:type="spellStart"/>
      <w:r w:rsidRPr="006D21D2">
        <w:rPr>
          <w:rFonts w:ascii="Arial" w:hAnsi="Arial" w:cs="Arial"/>
          <w:szCs w:val="21"/>
        </w:rPr>
        <w:t>Trockadero</w:t>
      </w:r>
      <w:proofErr w:type="spellEnd"/>
      <w:r w:rsidRPr="006D21D2">
        <w:rPr>
          <w:rFonts w:ascii="Arial" w:hAnsi="Arial" w:cs="Arial"/>
          <w:szCs w:val="21"/>
        </w:rPr>
        <w:t xml:space="preserve"> de Monte Carlo is a company of professional male dancers performing the full range of ballet and modern dance repertoire</w:t>
      </w:r>
      <w:r w:rsidR="008F6FBA">
        <w:rPr>
          <w:rFonts w:ascii="Arial" w:hAnsi="Arial" w:cs="Arial"/>
          <w:szCs w:val="21"/>
        </w:rPr>
        <w:t xml:space="preserve">, mixing their </w:t>
      </w:r>
      <w:r w:rsidR="008F6FBA" w:rsidRPr="006D21D2">
        <w:rPr>
          <w:rFonts w:ascii="Arial" w:hAnsi="Arial" w:cs="Arial"/>
          <w:szCs w:val="21"/>
        </w:rPr>
        <w:t>passion for classics with exuberant comed</w:t>
      </w:r>
      <w:r w:rsidR="008F6FBA">
        <w:rPr>
          <w:rFonts w:ascii="Arial" w:hAnsi="Arial" w:cs="Arial"/>
          <w:szCs w:val="21"/>
        </w:rPr>
        <w:t>y.</w:t>
      </w:r>
      <w:r w:rsidRPr="006D21D2">
        <w:rPr>
          <w:rFonts w:ascii="Arial" w:hAnsi="Arial" w:cs="Arial"/>
          <w:szCs w:val="21"/>
        </w:rPr>
        <w:t xml:space="preserve"> </w:t>
      </w:r>
      <w:r w:rsidR="00577C88">
        <w:rPr>
          <w:rFonts w:ascii="Arial" w:hAnsi="Arial" w:cs="Arial"/>
          <w:szCs w:val="21"/>
        </w:rPr>
        <w:t>Their name is</w:t>
      </w:r>
      <w:r w:rsidR="00577C88" w:rsidRPr="006D21D2">
        <w:rPr>
          <w:rFonts w:ascii="Arial" w:hAnsi="Arial" w:cs="Arial"/>
          <w:szCs w:val="21"/>
        </w:rPr>
        <w:t xml:space="preserve"> an homage to Les Ballets </w:t>
      </w:r>
      <w:proofErr w:type="spellStart"/>
      <w:r w:rsidR="00577C88" w:rsidRPr="006D21D2">
        <w:rPr>
          <w:rFonts w:ascii="Arial" w:hAnsi="Arial" w:cs="Arial"/>
          <w:szCs w:val="21"/>
        </w:rPr>
        <w:t>Russes</w:t>
      </w:r>
      <w:proofErr w:type="spellEnd"/>
      <w:r w:rsidR="00577C88" w:rsidRPr="006D21D2">
        <w:rPr>
          <w:rFonts w:ascii="Arial" w:hAnsi="Arial" w:cs="Arial"/>
          <w:szCs w:val="21"/>
        </w:rPr>
        <w:t xml:space="preserve"> de Monte Carlo, a company that toured in the </w:t>
      </w:r>
      <w:r w:rsidR="002A0687">
        <w:rPr>
          <w:rFonts w:ascii="Arial" w:hAnsi="Arial" w:cs="Arial"/>
          <w:szCs w:val="21"/>
        </w:rPr>
        <w:t>’</w:t>
      </w:r>
      <w:r w:rsidR="00577C88" w:rsidRPr="006D21D2">
        <w:rPr>
          <w:rFonts w:ascii="Arial" w:hAnsi="Arial" w:cs="Arial"/>
          <w:szCs w:val="21"/>
        </w:rPr>
        <w:t xml:space="preserve">50s, introducing Americans in the heartland to classical Russian ballet. </w:t>
      </w:r>
      <w:r w:rsidR="000C57D4">
        <w:rPr>
          <w:rFonts w:ascii="Arial" w:hAnsi="Arial" w:cs="Arial"/>
          <w:szCs w:val="21"/>
        </w:rPr>
        <w:t xml:space="preserve">Founded in </w:t>
      </w:r>
      <w:r w:rsidR="00DB3C9D">
        <w:rPr>
          <w:rFonts w:ascii="Arial" w:hAnsi="Arial" w:cs="Arial"/>
          <w:szCs w:val="21"/>
        </w:rPr>
        <w:t>1974</w:t>
      </w:r>
      <w:r w:rsidR="000C57D4">
        <w:rPr>
          <w:rFonts w:ascii="Arial" w:hAnsi="Arial" w:cs="Arial"/>
          <w:szCs w:val="21"/>
        </w:rPr>
        <w:t>, t</w:t>
      </w:r>
      <w:r w:rsidR="000C57D4" w:rsidRPr="006D21D2">
        <w:rPr>
          <w:rFonts w:ascii="Arial" w:hAnsi="Arial" w:cs="Arial"/>
          <w:szCs w:val="21"/>
        </w:rPr>
        <w:t xml:space="preserve">heir </w:t>
      </w:r>
      <w:r w:rsidR="00577C88" w:rsidRPr="006D21D2">
        <w:rPr>
          <w:rFonts w:ascii="Arial" w:hAnsi="Arial" w:cs="Arial"/>
          <w:szCs w:val="21"/>
        </w:rPr>
        <w:t>first performances took place in a run-down hall on a plywood stage</w:t>
      </w:r>
      <w:r w:rsidR="000C57D4">
        <w:rPr>
          <w:rFonts w:ascii="Arial" w:hAnsi="Arial" w:cs="Arial"/>
          <w:szCs w:val="21"/>
        </w:rPr>
        <w:t xml:space="preserve"> in</w:t>
      </w:r>
      <w:r w:rsidR="00654177">
        <w:rPr>
          <w:rFonts w:ascii="Arial" w:hAnsi="Arial" w:cs="Arial"/>
          <w:szCs w:val="21"/>
        </w:rPr>
        <w:t xml:space="preserve"> New York</w:t>
      </w:r>
      <w:r w:rsidR="00406835">
        <w:rPr>
          <w:rFonts w:ascii="Arial" w:hAnsi="Arial" w:cs="Arial"/>
          <w:szCs w:val="21"/>
        </w:rPr>
        <w:t xml:space="preserve"> City</w:t>
      </w:r>
      <w:r w:rsidR="00654177">
        <w:rPr>
          <w:rFonts w:ascii="Arial" w:hAnsi="Arial" w:cs="Arial"/>
          <w:szCs w:val="21"/>
        </w:rPr>
        <w:t>.</w:t>
      </w:r>
      <w:r w:rsidR="000C57D4">
        <w:rPr>
          <w:rFonts w:ascii="Arial" w:hAnsi="Arial" w:cs="Arial"/>
          <w:szCs w:val="21"/>
        </w:rPr>
        <w:t xml:space="preserve"> W</w:t>
      </w:r>
      <w:r w:rsidR="00577C88" w:rsidRPr="006D21D2">
        <w:rPr>
          <w:rFonts w:ascii="Arial" w:hAnsi="Arial" w:cs="Arial"/>
          <w:szCs w:val="21"/>
        </w:rPr>
        <w:t>ithin a year</w:t>
      </w:r>
      <w:r w:rsidR="00423EBA">
        <w:rPr>
          <w:rFonts w:ascii="Arial" w:hAnsi="Arial" w:cs="Arial"/>
          <w:szCs w:val="21"/>
        </w:rPr>
        <w:t xml:space="preserve"> they were touring the country and by the </w:t>
      </w:r>
      <w:r w:rsidR="000C57D4">
        <w:rPr>
          <w:rFonts w:ascii="Arial" w:hAnsi="Arial" w:cs="Arial"/>
          <w:szCs w:val="21"/>
        </w:rPr>
        <w:t>’</w:t>
      </w:r>
      <w:r w:rsidR="00423EBA">
        <w:rPr>
          <w:rFonts w:ascii="Arial" w:hAnsi="Arial" w:cs="Arial"/>
          <w:szCs w:val="21"/>
        </w:rPr>
        <w:t xml:space="preserve">80s </w:t>
      </w:r>
      <w:r w:rsidR="000C57D4">
        <w:rPr>
          <w:rFonts w:ascii="Arial" w:hAnsi="Arial" w:cs="Arial"/>
          <w:szCs w:val="21"/>
        </w:rPr>
        <w:t xml:space="preserve">they </w:t>
      </w:r>
      <w:r w:rsidR="00423EBA">
        <w:rPr>
          <w:rFonts w:ascii="Arial" w:hAnsi="Arial" w:cs="Arial"/>
          <w:szCs w:val="21"/>
        </w:rPr>
        <w:t xml:space="preserve">were touring internationally. </w:t>
      </w:r>
      <w:r w:rsidR="000C57D4">
        <w:rPr>
          <w:rFonts w:ascii="Arial" w:hAnsi="Arial" w:cs="Arial"/>
          <w:szCs w:val="21"/>
        </w:rPr>
        <w:t>In the ’90s, t</w:t>
      </w:r>
      <w:r w:rsidR="00423EBA">
        <w:rPr>
          <w:rFonts w:ascii="Arial" w:hAnsi="Arial" w:cs="Arial"/>
          <w:szCs w:val="21"/>
        </w:rPr>
        <w:t xml:space="preserve">he company </w:t>
      </w:r>
      <w:r w:rsidR="008F6FBA">
        <w:rPr>
          <w:rFonts w:ascii="Arial" w:hAnsi="Arial" w:cs="Arial"/>
          <w:szCs w:val="21"/>
        </w:rPr>
        <w:t xml:space="preserve">lost half of their dancers to AIDS, but they </w:t>
      </w:r>
      <w:r w:rsidR="0070218A" w:rsidRPr="006D21D2">
        <w:rPr>
          <w:rFonts w:ascii="Arial" w:hAnsi="Arial" w:cs="Arial"/>
          <w:szCs w:val="21"/>
        </w:rPr>
        <w:t>pushed forward, energized by grief and the conviction that male ballerinas had something important to offer the world</w:t>
      </w:r>
      <w:r w:rsidR="00423EBA">
        <w:rPr>
          <w:rFonts w:ascii="Arial" w:hAnsi="Arial" w:cs="Arial"/>
          <w:szCs w:val="21"/>
        </w:rPr>
        <w:t>. The</w:t>
      </w:r>
      <w:r w:rsidR="0070218A" w:rsidRPr="006D21D2">
        <w:rPr>
          <w:rFonts w:ascii="Arial" w:hAnsi="Arial" w:cs="Arial"/>
          <w:szCs w:val="21"/>
        </w:rPr>
        <w:t xml:space="preserve"> </w:t>
      </w:r>
      <w:proofErr w:type="spellStart"/>
      <w:r w:rsidR="0070218A" w:rsidRPr="006D21D2">
        <w:rPr>
          <w:rFonts w:ascii="Arial" w:hAnsi="Arial" w:cs="Arial"/>
          <w:szCs w:val="21"/>
        </w:rPr>
        <w:t>Trocks</w:t>
      </w:r>
      <w:proofErr w:type="spellEnd"/>
      <w:r w:rsidR="0070218A" w:rsidRPr="006D21D2">
        <w:rPr>
          <w:rFonts w:ascii="Arial" w:hAnsi="Arial" w:cs="Arial"/>
          <w:szCs w:val="21"/>
        </w:rPr>
        <w:t xml:space="preserve"> </w:t>
      </w:r>
      <w:r w:rsidR="00581370">
        <w:rPr>
          <w:rFonts w:ascii="Arial" w:hAnsi="Arial" w:cs="Arial"/>
          <w:szCs w:val="21"/>
        </w:rPr>
        <w:t>are now a celebrated</w:t>
      </w:r>
      <w:r w:rsidR="0070218A" w:rsidRPr="006D21D2">
        <w:rPr>
          <w:rFonts w:ascii="Arial" w:hAnsi="Arial" w:cs="Arial"/>
          <w:szCs w:val="21"/>
        </w:rPr>
        <w:t xml:space="preserve"> institution</w:t>
      </w:r>
      <w:r w:rsidR="00423EBA">
        <w:rPr>
          <w:rFonts w:ascii="Arial" w:hAnsi="Arial" w:cs="Arial"/>
          <w:szCs w:val="21"/>
        </w:rPr>
        <w:t xml:space="preserve"> </w:t>
      </w:r>
      <w:r w:rsidR="00581370">
        <w:rPr>
          <w:rFonts w:ascii="Arial" w:hAnsi="Arial" w:cs="Arial"/>
          <w:szCs w:val="21"/>
        </w:rPr>
        <w:t>and</w:t>
      </w:r>
      <w:r w:rsidR="00423EBA">
        <w:rPr>
          <w:rFonts w:ascii="Arial" w:hAnsi="Arial" w:cs="Arial"/>
          <w:szCs w:val="21"/>
        </w:rPr>
        <w:t xml:space="preserve"> </w:t>
      </w:r>
      <w:r w:rsidR="00087C7D">
        <w:rPr>
          <w:rFonts w:ascii="Arial" w:hAnsi="Arial" w:cs="Arial"/>
          <w:szCs w:val="21"/>
        </w:rPr>
        <w:t>before the pandemic average</w:t>
      </w:r>
      <w:r w:rsidR="00DB3C9D">
        <w:rPr>
          <w:rFonts w:ascii="Arial" w:hAnsi="Arial" w:cs="Arial"/>
          <w:szCs w:val="21"/>
        </w:rPr>
        <w:t>d</w:t>
      </w:r>
      <w:r w:rsidR="00087C7D">
        <w:rPr>
          <w:rFonts w:ascii="Arial" w:hAnsi="Arial" w:cs="Arial"/>
          <w:szCs w:val="21"/>
        </w:rPr>
        <w:t xml:space="preserve"> </w:t>
      </w:r>
      <w:r w:rsidR="00423EBA">
        <w:rPr>
          <w:rFonts w:ascii="Arial" w:hAnsi="Arial" w:cs="Arial"/>
          <w:szCs w:val="21"/>
        </w:rPr>
        <w:t>over 150 shows a year</w:t>
      </w:r>
      <w:r w:rsidR="008F6FBA">
        <w:rPr>
          <w:rFonts w:ascii="Arial" w:hAnsi="Arial" w:cs="Arial"/>
          <w:szCs w:val="21"/>
        </w:rPr>
        <w:t xml:space="preserve"> around the world.</w:t>
      </w:r>
    </w:p>
    <w:p w14:paraId="649A3825" w14:textId="77777777" w:rsidR="00423EBA" w:rsidRDefault="00423EBA" w:rsidP="00423EBA">
      <w:pPr>
        <w:rPr>
          <w:rFonts w:ascii="Arial" w:hAnsi="Arial" w:cs="Arial"/>
          <w:szCs w:val="21"/>
        </w:rPr>
      </w:pPr>
    </w:p>
    <w:p w14:paraId="3B7D24EF" w14:textId="2801A648" w:rsidR="00423EBA" w:rsidRPr="006412D7" w:rsidRDefault="00E3515F" w:rsidP="00423EBA">
      <w:pPr>
        <w:rPr>
          <w:rFonts w:ascii="Arial" w:hAnsi="Arial" w:cs="Arial"/>
          <w:b/>
          <w:bCs/>
          <w:szCs w:val="21"/>
        </w:rPr>
      </w:pPr>
      <w:r w:rsidRPr="00E3515F">
        <w:rPr>
          <w:rFonts w:ascii="Arial" w:hAnsi="Arial" w:cs="Arial"/>
          <w:b/>
          <w:bCs/>
          <w:szCs w:val="21"/>
        </w:rPr>
        <w:t xml:space="preserve">Les Ballets </w:t>
      </w:r>
      <w:proofErr w:type="spellStart"/>
      <w:r w:rsidRPr="00E3515F">
        <w:rPr>
          <w:rFonts w:ascii="Arial" w:hAnsi="Arial" w:cs="Arial"/>
          <w:b/>
          <w:bCs/>
          <w:szCs w:val="21"/>
        </w:rPr>
        <w:t>Trockadero</w:t>
      </w:r>
      <w:proofErr w:type="spellEnd"/>
      <w:r w:rsidRPr="00E3515F">
        <w:rPr>
          <w:rFonts w:ascii="Arial" w:hAnsi="Arial" w:cs="Arial"/>
          <w:b/>
          <w:bCs/>
          <w:szCs w:val="21"/>
        </w:rPr>
        <w:t xml:space="preserve"> de Monte Carlo </w:t>
      </w:r>
      <w:r w:rsidR="00423EBA" w:rsidRPr="006412D7">
        <w:rPr>
          <w:rFonts w:ascii="Arial" w:hAnsi="Arial" w:cs="Arial"/>
          <w:b/>
          <w:bCs/>
          <w:szCs w:val="21"/>
        </w:rPr>
        <w:t xml:space="preserve">Key </w:t>
      </w:r>
      <w:r w:rsidR="00DB3C9D">
        <w:rPr>
          <w:rFonts w:ascii="Arial" w:hAnsi="Arial" w:cs="Arial"/>
          <w:b/>
          <w:bCs/>
          <w:szCs w:val="21"/>
        </w:rPr>
        <w:t>F</w:t>
      </w:r>
      <w:r w:rsidR="00423EBA" w:rsidRPr="006412D7">
        <w:rPr>
          <w:rFonts w:ascii="Arial" w:hAnsi="Arial" w:cs="Arial"/>
          <w:b/>
          <w:bCs/>
          <w:szCs w:val="21"/>
        </w:rPr>
        <w:t>acts:</w:t>
      </w:r>
    </w:p>
    <w:p w14:paraId="5F88E13D" w14:textId="6DD47638" w:rsidR="00423EBA" w:rsidRPr="006412D7" w:rsidRDefault="00423EBA" w:rsidP="005B5E84">
      <w:pPr>
        <w:pStyle w:val="NormalIndent"/>
        <w:numPr>
          <w:ilvl w:val="0"/>
          <w:numId w:val="3"/>
        </w:numPr>
        <w:rPr>
          <w:rFonts w:ascii="Arial" w:hAnsi="Arial" w:cs="Arial"/>
        </w:rPr>
      </w:pPr>
      <w:r w:rsidRPr="006412D7">
        <w:rPr>
          <w:rFonts w:ascii="Arial" w:hAnsi="Arial" w:cs="Arial"/>
        </w:rPr>
        <w:t xml:space="preserve">Les Ballets </w:t>
      </w:r>
      <w:proofErr w:type="spellStart"/>
      <w:r w:rsidRPr="006412D7">
        <w:rPr>
          <w:rFonts w:ascii="Arial" w:hAnsi="Arial" w:cs="Arial"/>
        </w:rPr>
        <w:t>Trockadero</w:t>
      </w:r>
      <w:proofErr w:type="spellEnd"/>
      <w:r w:rsidRPr="006412D7">
        <w:rPr>
          <w:rFonts w:ascii="Arial" w:hAnsi="Arial" w:cs="Arial"/>
        </w:rPr>
        <w:t xml:space="preserve"> de Monte Carlo was co-founded by a group of ballet enthusiasts in 1974 </w:t>
      </w:r>
      <w:r w:rsidR="005B5E84">
        <w:rPr>
          <w:rFonts w:ascii="Arial" w:hAnsi="Arial" w:cs="Arial"/>
        </w:rPr>
        <w:t>to present</w:t>
      </w:r>
      <w:r w:rsidRPr="006412D7">
        <w:rPr>
          <w:rFonts w:ascii="Arial" w:hAnsi="Arial" w:cs="Arial"/>
        </w:rPr>
        <w:t xml:space="preserve"> a playful, entertaining view of classical ballet in parody form. The founders included Peter Anastos, </w:t>
      </w:r>
      <w:proofErr w:type="spellStart"/>
      <w:r w:rsidRPr="006412D7">
        <w:rPr>
          <w:rFonts w:ascii="Arial" w:hAnsi="Arial" w:cs="Arial"/>
        </w:rPr>
        <w:t>Natch</w:t>
      </w:r>
      <w:proofErr w:type="spellEnd"/>
      <w:r w:rsidRPr="006412D7">
        <w:rPr>
          <w:rFonts w:ascii="Arial" w:hAnsi="Arial" w:cs="Arial"/>
        </w:rPr>
        <w:t xml:space="preserve"> Taylor</w:t>
      </w:r>
      <w:r w:rsidR="005B5E84">
        <w:rPr>
          <w:rFonts w:ascii="Arial" w:hAnsi="Arial" w:cs="Arial"/>
        </w:rPr>
        <w:t xml:space="preserve"> </w:t>
      </w:r>
      <w:r w:rsidRPr="006412D7">
        <w:rPr>
          <w:rFonts w:ascii="Arial" w:hAnsi="Arial" w:cs="Arial"/>
        </w:rPr>
        <w:t xml:space="preserve">and Anthony </w:t>
      </w:r>
      <w:proofErr w:type="spellStart"/>
      <w:r w:rsidRPr="006412D7">
        <w:rPr>
          <w:rFonts w:ascii="Arial" w:hAnsi="Arial" w:cs="Arial"/>
        </w:rPr>
        <w:t>Bassae</w:t>
      </w:r>
      <w:proofErr w:type="spellEnd"/>
      <w:r w:rsidRPr="006412D7">
        <w:rPr>
          <w:rFonts w:ascii="Arial" w:hAnsi="Arial" w:cs="Arial"/>
        </w:rPr>
        <w:t>.</w:t>
      </w:r>
    </w:p>
    <w:p w14:paraId="3460F7A3" w14:textId="06F7C32C" w:rsidR="00423EBA" w:rsidRPr="005B5E84" w:rsidRDefault="00423EBA" w:rsidP="005B5E84">
      <w:pPr>
        <w:pStyle w:val="ListParagraph"/>
        <w:numPr>
          <w:ilvl w:val="0"/>
          <w:numId w:val="3"/>
        </w:numPr>
        <w:rPr>
          <w:rFonts w:ascii="Arial" w:hAnsi="Arial" w:cs="Arial"/>
        </w:rPr>
      </w:pPr>
      <w:r w:rsidRPr="005B5E84">
        <w:rPr>
          <w:rFonts w:ascii="Arial" w:hAnsi="Arial" w:cs="Arial"/>
        </w:rPr>
        <w:t xml:space="preserve">In 1975, </w:t>
      </w:r>
      <w:r w:rsidRPr="005B5E84">
        <w:rPr>
          <w:rFonts w:ascii="Arial" w:hAnsi="Arial" w:cs="Arial"/>
          <w:bCs/>
        </w:rPr>
        <w:t xml:space="preserve">Richard Avedon’s photo essay of The </w:t>
      </w:r>
      <w:proofErr w:type="spellStart"/>
      <w:r w:rsidRPr="005B5E84">
        <w:rPr>
          <w:rFonts w:ascii="Arial" w:hAnsi="Arial" w:cs="Arial"/>
          <w:bCs/>
        </w:rPr>
        <w:t>Trocks</w:t>
      </w:r>
      <w:proofErr w:type="spellEnd"/>
      <w:r w:rsidRPr="005B5E84">
        <w:rPr>
          <w:rFonts w:ascii="Arial" w:hAnsi="Arial" w:cs="Arial"/>
          <w:bCs/>
        </w:rPr>
        <w:t xml:space="preserve"> was published in </w:t>
      </w:r>
      <w:r w:rsidRPr="00C564DD">
        <w:rPr>
          <w:rFonts w:ascii="Arial" w:hAnsi="Arial" w:cs="Arial"/>
          <w:bCs/>
          <w:iCs/>
        </w:rPr>
        <w:t>Vogue</w:t>
      </w:r>
      <w:r w:rsidRPr="005B5E84">
        <w:rPr>
          <w:rFonts w:ascii="Arial" w:hAnsi="Arial" w:cs="Arial"/>
          <w:bCs/>
          <w:iCs/>
        </w:rPr>
        <w:t>.</w:t>
      </w:r>
      <w:r w:rsidRPr="005B5E84">
        <w:rPr>
          <w:rFonts w:ascii="Arial" w:hAnsi="Arial" w:cs="Arial"/>
          <w:b/>
        </w:rPr>
        <w:t xml:space="preserve"> </w:t>
      </w:r>
    </w:p>
    <w:p w14:paraId="58E41A93" w14:textId="3B5D3448" w:rsidR="00423EBA" w:rsidRPr="005B5E84" w:rsidRDefault="00423EBA" w:rsidP="005B5E84">
      <w:pPr>
        <w:pStyle w:val="ListParagraph"/>
        <w:numPr>
          <w:ilvl w:val="0"/>
          <w:numId w:val="3"/>
        </w:numPr>
        <w:rPr>
          <w:rFonts w:ascii="Arial" w:hAnsi="Arial" w:cs="Arial"/>
        </w:rPr>
      </w:pPr>
      <w:r w:rsidRPr="005B5E84">
        <w:rPr>
          <w:rFonts w:ascii="Arial" w:hAnsi="Arial" w:cs="Arial"/>
        </w:rPr>
        <w:lastRenderedPageBreak/>
        <w:t xml:space="preserve">The </w:t>
      </w:r>
      <w:proofErr w:type="spellStart"/>
      <w:r w:rsidRPr="005B5E84">
        <w:rPr>
          <w:rFonts w:ascii="Arial" w:hAnsi="Arial" w:cs="Arial"/>
        </w:rPr>
        <w:t>Trocks</w:t>
      </w:r>
      <w:proofErr w:type="spellEnd"/>
      <w:r w:rsidRPr="005B5E84">
        <w:rPr>
          <w:rFonts w:ascii="Arial" w:hAnsi="Arial" w:cs="Arial"/>
        </w:rPr>
        <w:t xml:space="preserve"> have appeared in over 34 countries and over 600 cities worldwide. </w:t>
      </w:r>
    </w:p>
    <w:p w14:paraId="410CC5C1" w14:textId="6254E4CE" w:rsidR="00423EBA" w:rsidRPr="005B5E84" w:rsidRDefault="00423EBA" w:rsidP="005B5E84">
      <w:pPr>
        <w:pStyle w:val="ListParagraph"/>
        <w:numPr>
          <w:ilvl w:val="0"/>
          <w:numId w:val="3"/>
        </w:numPr>
        <w:rPr>
          <w:rFonts w:ascii="Arial" w:hAnsi="Arial" w:cs="Arial"/>
        </w:rPr>
      </w:pPr>
      <w:r w:rsidRPr="005B5E84">
        <w:rPr>
          <w:rFonts w:ascii="Arial" w:hAnsi="Arial" w:cs="Arial"/>
        </w:rPr>
        <w:t>In the United States, the company has become a regular part of the college and university circuit</w:t>
      </w:r>
      <w:r w:rsidR="003E1405">
        <w:rPr>
          <w:rFonts w:ascii="Arial" w:hAnsi="Arial" w:cs="Arial"/>
        </w:rPr>
        <w:t>,</w:t>
      </w:r>
      <w:r w:rsidRPr="005B5E84">
        <w:rPr>
          <w:rFonts w:ascii="Arial" w:hAnsi="Arial" w:cs="Arial"/>
        </w:rPr>
        <w:t xml:space="preserve"> in addition to regular dance presentations in 49 states. </w:t>
      </w:r>
    </w:p>
    <w:p w14:paraId="25EE9904" w14:textId="39B5B503" w:rsidR="00423EBA" w:rsidRPr="005B5E84" w:rsidRDefault="00423EBA" w:rsidP="005B5E84">
      <w:pPr>
        <w:pStyle w:val="ListParagraph"/>
        <w:numPr>
          <w:ilvl w:val="0"/>
          <w:numId w:val="3"/>
        </w:numPr>
        <w:rPr>
          <w:rFonts w:ascii="Arial" w:hAnsi="Arial" w:cs="Arial"/>
        </w:rPr>
      </w:pPr>
      <w:r w:rsidRPr="005B5E84">
        <w:rPr>
          <w:rFonts w:ascii="Arial" w:hAnsi="Arial" w:cs="Arial"/>
        </w:rPr>
        <w:t xml:space="preserve">The </w:t>
      </w:r>
      <w:proofErr w:type="spellStart"/>
      <w:r w:rsidRPr="005B5E84">
        <w:rPr>
          <w:rFonts w:ascii="Arial" w:hAnsi="Arial" w:cs="Arial"/>
        </w:rPr>
        <w:t>Trocks</w:t>
      </w:r>
      <w:proofErr w:type="spellEnd"/>
      <w:r w:rsidRPr="005B5E84">
        <w:rPr>
          <w:rFonts w:ascii="Arial" w:hAnsi="Arial" w:cs="Arial"/>
        </w:rPr>
        <w:t xml:space="preserve"> have participated in dance festivals worldwide including in Bodrum (Turkey), Bogota, Holland, Finland, San Luis Potosi, Madrid, Montreal, New York, Paris, Lyon, Rome, Spoleto, Turin</w:t>
      </w:r>
      <w:r w:rsidR="003E1405">
        <w:rPr>
          <w:rFonts w:ascii="Arial" w:hAnsi="Arial" w:cs="Arial"/>
        </w:rPr>
        <w:t>,</w:t>
      </w:r>
      <w:r w:rsidRPr="005B5E84">
        <w:rPr>
          <w:rFonts w:ascii="Arial" w:hAnsi="Arial" w:cs="Arial"/>
        </w:rPr>
        <w:t xml:space="preserve"> and Vienna. </w:t>
      </w:r>
    </w:p>
    <w:p w14:paraId="4D70F556" w14:textId="1CA7AD51" w:rsidR="00423EBA" w:rsidRPr="005B5E84" w:rsidRDefault="00423EBA" w:rsidP="005B5E84">
      <w:pPr>
        <w:pStyle w:val="ListParagraph"/>
        <w:numPr>
          <w:ilvl w:val="0"/>
          <w:numId w:val="3"/>
        </w:numPr>
        <w:rPr>
          <w:rFonts w:ascii="Arial" w:hAnsi="Arial" w:cs="Arial"/>
        </w:rPr>
      </w:pPr>
      <w:r w:rsidRPr="005B5E84">
        <w:rPr>
          <w:rFonts w:ascii="Arial" w:hAnsi="Arial" w:cs="Arial"/>
        </w:rPr>
        <w:t xml:space="preserve">Television appearances include the Shirley MacLaine special </w:t>
      </w:r>
      <w:r w:rsidRPr="00C564DD">
        <w:rPr>
          <w:rFonts w:ascii="Arial" w:hAnsi="Arial" w:cs="Arial"/>
          <w:i/>
          <w:iCs/>
        </w:rPr>
        <w:t xml:space="preserve">Where Do We Go from </w:t>
      </w:r>
      <w:proofErr w:type="gramStart"/>
      <w:r w:rsidRPr="00C564DD">
        <w:rPr>
          <w:rFonts w:ascii="Arial" w:hAnsi="Arial" w:cs="Arial"/>
          <w:i/>
          <w:iCs/>
        </w:rPr>
        <w:t>Here?,</w:t>
      </w:r>
      <w:proofErr w:type="gramEnd"/>
      <w:r w:rsidR="00C564DD">
        <w:rPr>
          <w:rFonts w:ascii="Arial" w:hAnsi="Arial" w:cs="Arial"/>
          <w:i/>
          <w:iCs/>
        </w:rPr>
        <w:t xml:space="preserve"> </w:t>
      </w:r>
      <w:r w:rsidRPr="00C564DD">
        <w:rPr>
          <w:rFonts w:ascii="Arial" w:hAnsi="Arial" w:cs="Arial"/>
          <w:i/>
          <w:iCs/>
        </w:rPr>
        <w:t xml:space="preserve">The Dick </w:t>
      </w:r>
      <w:proofErr w:type="spellStart"/>
      <w:r w:rsidRPr="00C564DD">
        <w:rPr>
          <w:rFonts w:ascii="Arial" w:hAnsi="Arial" w:cs="Arial"/>
          <w:i/>
          <w:iCs/>
        </w:rPr>
        <w:t>Cavett</w:t>
      </w:r>
      <w:proofErr w:type="spellEnd"/>
      <w:r w:rsidRPr="00C564DD">
        <w:rPr>
          <w:rFonts w:ascii="Arial" w:hAnsi="Arial" w:cs="Arial"/>
          <w:i/>
          <w:iCs/>
        </w:rPr>
        <w:t xml:space="preserve"> Show</w:t>
      </w:r>
      <w:r w:rsidRPr="005B5E84">
        <w:rPr>
          <w:rFonts w:ascii="Arial" w:hAnsi="Arial" w:cs="Arial"/>
        </w:rPr>
        <w:t>,</w:t>
      </w:r>
      <w:r w:rsidR="00C564DD">
        <w:rPr>
          <w:rFonts w:ascii="Arial" w:hAnsi="Arial" w:cs="Arial"/>
        </w:rPr>
        <w:t xml:space="preserve"> </w:t>
      </w:r>
      <w:r w:rsidRPr="00C564DD">
        <w:rPr>
          <w:rFonts w:ascii="Arial" w:hAnsi="Arial" w:cs="Arial"/>
          <w:i/>
          <w:iCs/>
        </w:rPr>
        <w:t>What’s My Line?</w:t>
      </w:r>
      <w:r w:rsidRPr="005B5E84">
        <w:rPr>
          <w:rFonts w:ascii="Arial" w:hAnsi="Arial" w:cs="Arial"/>
        </w:rPr>
        <w:t>,</w:t>
      </w:r>
      <w:r w:rsidR="00C564DD">
        <w:rPr>
          <w:rFonts w:ascii="Arial" w:hAnsi="Arial" w:cs="Arial"/>
        </w:rPr>
        <w:t xml:space="preserve"> </w:t>
      </w:r>
      <w:r w:rsidRPr="00C564DD">
        <w:rPr>
          <w:rFonts w:ascii="Arial" w:hAnsi="Arial" w:cs="Arial"/>
          <w:i/>
          <w:iCs/>
        </w:rPr>
        <w:t>Real People</w:t>
      </w:r>
      <w:r w:rsidRPr="005B5E84">
        <w:rPr>
          <w:rFonts w:ascii="Arial" w:hAnsi="Arial" w:cs="Arial"/>
        </w:rPr>
        <w:t>,</w:t>
      </w:r>
      <w:r w:rsidR="00C564DD">
        <w:rPr>
          <w:rFonts w:ascii="Arial" w:hAnsi="Arial" w:cs="Arial"/>
        </w:rPr>
        <w:t xml:space="preserve"> </w:t>
      </w:r>
      <w:r w:rsidRPr="00C564DD">
        <w:rPr>
          <w:rFonts w:ascii="Arial" w:hAnsi="Arial" w:cs="Arial"/>
          <w:i/>
          <w:iCs/>
        </w:rPr>
        <w:t>On-Stage America</w:t>
      </w:r>
      <w:r w:rsidRPr="005B5E84">
        <w:rPr>
          <w:rFonts w:ascii="Arial" w:hAnsi="Arial" w:cs="Arial"/>
        </w:rPr>
        <w:t>,</w:t>
      </w:r>
      <w:r w:rsidR="00C564DD">
        <w:rPr>
          <w:rFonts w:ascii="Arial" w:hAnsi="Arial" w:cs="Arial"/>
        </w:rPr>
        <w:t xml:space="preserve"> </w:t>
      </w:r>
      <w:r w:rsidRPr="00C564DD">
        <w:rPr>
          <w:rFonts w:ascii="Arial" w:hAnsi="Arial" w:cs="Arial"/>
          <w:i/>
          <w:iCs/>
        </w:rPr>
        <w:t>Muppet Babies</w:t>
      </w:r>
      <w:r w:rsidR="00C564DD">
        <w:rPr>
          <w:rFonts w:ascii="Arial" w:hAnsi="Arial" w:cs="Arial"/>
        </w:rPr>
        <w:t xml:space="preserve"> </w:t>
      </w:r>
      <w:r w:rsidRPr="005B5E84">
        <w:rPr>
          <w:rFonts w:ascii="Arial" w:hAnsi="Arial" w:cs="Arial"/>
        </w:rPr>
        <w:t xml:space="preserve">with Kermit and Miss Piggy, and a BBC omnibus special on the world of ballet hosted by Jennifer Saunders. There have been solo specials on national networks in Japan and Germany, as well as a French television special with Julia </w:t>
      </w:r>
      <w:proofErr w:type="spellStart"/>
      <w:r w:rsidRPr="005B5E84">
        <w:rPr>
          <w:rFonts w:ascii="Arial" w:hAnsi="Arial" w:cs="Arial"/>
        </w:rPr>
        <w:t>Migenes</w:t>
      </w:r>
      <w:proofErr w:type="spellEnd"/>
      <w:r w:rsidRPr="005B5E84">
        <w:rPr>
          <w:rFonts w:ascii="Arial" w:hAnsi="Arial" w:cs="Arial"/>
        </w:rPr>
        <w:t xml:space="preserve">. </w:t>
      </w:r>
    </w:p>
    <w:p w14:paraId="74387156" w14:textId="7C07008F" w:rsidR="00423EBA" w:rsidRPr="005B5E84" w:rsidRDefault="00423EBA" w:rsidP="005B5E84">
      <w:pPr>
        <w:pStyle w:val="ListParagraph"/>
        <w:numPr>
          <w:ilvl w:val="0"/>
          <w:numId w:val="3"/>
        </w:numPr>
        <w:rPr>
          <w:rFonts w:ascii="Arial" w:hAnsi="Arial" w:cs="Arial"/>
        </w:rPr>
      </w:pPr>
      <w:r w:rsidRPr="005B5E84">
        <w:rPr>
          <w:rFonts w:ascii="Arial" w:hAnsi="Arial" w:cs="Arial"/>
        </w:rPr>
        <w:t xml:space="preserve">The </w:t>
      </w:r>
      <w:r w:rsidR="005B5E84">
        <w:rPr>
          <w:rFonts w:ascii="Arial" w:hAnsi="Arial" w:cs="Arial"/>
        </w:rPr>
        <w:t>c</w:t>
      </w:r>
      <w:r w:rsidRPr="005B5E84">
        <w:rPr>
          <w:rFonts w:ascii="Arial" w:hAnsi="Arial" w:cs="Arial"/>
        </w:rPr>
        <w:t>ompany continues to appear in benefits for international AIDS organizations such as Dancers Responding to AIDS and Classical Action in New Yor</w:t>
      </w:r>
      <w:r w:rsidR="005B5E84">
        <w:rPr>
          <w:rFonts w:ascii="Arial" w:hAnsi="Arial" w:cs="Arial"/>
        </w:rPr>
        <w:t>k</w:t>
      </w:r>
      <w:r w:rsidRPr="005B5E84">
        <w:rPr>
          <w:rFonts w:ascii="Arial" w:hAnsi="Arial" w:cs="Arial"/>
        </w:rPr>
        <w:t xml:space="preserve">, the Life Ball in Vienna, Dancers for Life in Toronto, London’s Stonewall Gala and Germany’s AIDS </w:t>
      </w:r>
      <w:proofErr w:type="spellStart"/>
      <w:r w:rsidRPr="005B5E84">
        <w:rPr>
          <w:rFonts w:ascii="Arial" w:hAnsi="Arial" w:cs="Arial"/>
        </w:rPr>
        <w:t>Tanz</w:t>
      </w:r>
      <w:proofErr w:type="spellEnd"/>
      <w:r w:rsidRPr="005B5E84">
        <w:rPr>
          <w:rFonts w:ascii="Arial" w:hAnsi="Arial" w:cs="Arial"/>
        </w:rPr>
        <w:t xml:space="preserve"> Gala.</w:t>
      </w:r>
    </w:p>
    <w:p w14:paraId="6945D473" w14:textId="77777777" w:rsidR="00A608CA" w:rsidRPr="006D21D2" w:rsidRDefault="00A608CA" w:rsidP="00AC6900">
      <w:pPr>
        <w:pStyle w:val="3Bodytext-MediaInfo"/>
        <w:rPr>
          <w:rFonts w:cs="Arial"/>
        </w:rPr>
      </w:pPr>
    </w:p>
    <w:p w14:paraId="1F8F5BD4" w14:textId="16F858A9" w:rsidR="00A12416" w:rsidRPr="006D21D2" w:rsidRDefault="00A12416" w:rsidP="00AC6900">
      <w:pPr>
        <w:pStyle w:val="3Bodytext-MediaInfo"/>
        <w:rPr>
          <w:rFonts w:cs="Arial"/>
          <w:b/>
          <w:bCs/>
        </w:rPr>
      </w:pPr>
      <w:r w:rsidRPr="006D21D2">
        <w:rPr>
          <w:rFonts w:cs="Arial"/>
          <w:b/>
          <w:bCs/>
        </w:rPr>
        <w:t>Short TV listing:</w:t>
      </w:r>
    </w:p>
    <w:p w14:paraId="506E13D9" w14:textId="48CF6967" w:rsidR="00400C46" w:rsidRPr="006D21D2" w:rsidRDefault="00400C46" w:rsidP="00AC6900">
      <w:pPr>
        <w:pStyle w:val="3Bodytext-MediaInfo"/>
        <w:rPr>
          <w:rFonts w:cs="Arial"/>
        </w:rPr>
      </w:pPr>
      <w:r w:rsidRPr="006D21D2">
        <w:rPr>
          <w:rFonts w:cs="Arial"/>
        </w:rPr>
        <w:t xml:space="preserve">Discover </w:t>
      </w:r>
      <w:proofErr w:type="gramStart"/>
      <w:r w:rsidRPr="006D21D2">
        <w:rPr>
          <w:rFonts w:cs="Arial"/>
        </w:rPr>
        <w:t>The</w:t>
      </w:r>
      <w:proofErr w:type="gramEnd"/>
      <w:r w:rsidRPr="006D21D2">
        <w:rPr>
          <w:rFonts w:cs="Arial"/>
        </w:rPr>
        <w:t xml:space="preserve"> </w:t>
      </w:r>
      <w:proofErr w:type="spellStart"/>
      <w:r w:rsidRPr="006D21D2">
        <w:rPr>
          <w:rFonts w:cs="Arial"/>
        </w:rPr>
        <w:t>Trocks</w:t>
      </w:r>
      <w:proofErr w:type="spellEnd"/>
      <w:r w:rsidRPr="006D21D2">
        <w:rPr>
          <w:rFonts w:cs="Arial"/>
        </w:rPr>
        <w:t xml:space="preserve">. Dancing on pointe shoes, these male ballerinas mix artistry and joyous comedy.  </w:t>
      </w:r>
    </w:p>
    <w:p w14:paraId="18DFE6E9" w14:textId="77777777" w:rsidR="00A12416" w:rsidRPr="006D21D2" w:rsidRDefault="00A12416" w:rsidP="00AC6900">
      <w:pPr>
        <w:pStyle w:val="3Bodytext-MediaInfo"/>
        <w:rPr>
          <w:rFonts w:cs="Arial"/>
        </w:rPr>
      </w:pPr>
    </w:p>
    <w:p w14:paraId="23503976" w14:textId="20EB66D6" w:rsidR="00A12416" w:rsidRPr="006D21D2" w:rsidRDefault="00A12416" w:rsidP="00AC6900">
      <w:pPr>
        <w:pStyle w:val="3Bodytext-MediaInfo"/>
        <w:rPr>
          <w:rFonts w:cs="Arial"/>
          <w:b/>
          <w:bCs/>
        </w:rPr>
      </w:pPr>
      <w:r w:rsidRPr="006D21D2">
        <w:rPr>
          <w:rFonts w:cs="Arial"/>
          <w:b/>
          <w:bCs/>
        </w:rPr>
        <w:t>Long TV listing:</w:t>
      </w:r>
    </w:p>
    <w:p w14:paraId="01D4F2C4" w14:textId="632F2F23" w:rsidR="00400C46" w:rsidRPr="006D21D2" w:rsidRDefault="00400C46" w:rsidP="00AC6900">
      <w:pPr>
        <w:pStyle w:val="3Bodytext-MediaInfo"/>
        <w:rPr>
          <w:rFonts w:cs="Arial"/>
        </w:rPr>
      </w:pPr>
      <w:r w:rsidRPr="006D21D2">
        <w:rPr>
          <w:rFonts w:cs="Arial"/>
        </w:rPr>
        <w:t xml:space="preserve">Discover Les Ballets </w:t>
      </w:r>
      <w:proofErr w:type="spellStart"/>
      <w:r w:rsidRPr="006D21D2">
        <w:rPr>
          <w:rFonts w:cs="Arial"/>
        </w:rPr>
        <w:t>Trockadero</w:t>
      </w:r>
      <w:proofErr w:type="spellEnd"/>
      <w:r w:rsidRPr="006D21D2">
        <w:rPr>
          <w:rFonts w:cs="Arial"/>
        </w:rPr>
        <w:t xml:space="preserve"> de Monte Carlo (The </w:t>
      </w:r>
      <w:proofErr w:type="spellStart"/>
      <w:r w:rsidRPr="006D21D2">
        <w:rPr>
          <w:rFonts w:cs="Arial"/>
        </w:rPr>
        <w:t>Trocks</w:t>
      </w:r>
      <w:proofErr w:type="spellEnd"/>
      <w:r w:rsidRPr="006D21D2">
        <w:rPr>
          <w:rFonts w:cs="Arial"/>
        </w:rPr>
        <w:t>), an all-male company that for 45 years has offered audiences their passion for ballet classics mixed with exuberant comedy. With every step they poke fun at their strictly</w:t>
      </w:r>
      <w:r w:rsidR="009D422D">
        <w:rPr>
          <w:rFonts w:cs="Arial"/>
        </w:rPr>
        <w:t xml:space="preserve"> </w:t>
      </w:r>
      <w:r w:rsidRPr="006D21D2">
        <w:rPr>
          <w:rFonts w:cs="Arial"/>
        </w:rPr>
        <w:t xml:space="preserve">gendered art form. </w:t>
      </w:r>
      <w:r w:rsidR="00406835">
        <w:rPr>
          <w:rFonts w:cs="Arial"/>
        </w:rPr>
        <w:br/>
      </w:r>
    </w:p>
    <w:p w14:paraId="72EC7AB3" w14:textId="4DC15AA8" w:rsidR="00A12416" w:rsidRPr="00C564DD" w:rsidRDefault="00EB3E82" w:rsidP="00AC6900">
      <w:pPr>
        <w:pStyle w:val="3Bodytext-MediaInfo"/>
        <w:rPr>
          <w:rFonts w:cs="Arial"/>
          <w:b/>
          <w:bCs/>
        </w:rPr>
      </w:pPr>
      <w:r w:rsidRPr="00C564DD">
        <w:rPr>
          <w:rFonts w:cs="Arial"/>
          <w:b/>
          <w:bCs/>
        </w:rPr>
        <w:t>Series Overview</w:t>
      </w:r>
      <w:r>
        <w:rPr>
          <w:rFonts w:cs="Arial"/>
          <w:b/>
          <w:bCs/>
        </w:rPr>
        <w:t>:</w:t>
      </w:r>
    </w:p>
    <w:p w14:paraId="714B11BF" w14:textId="790F2456" w:rsidR="00EB3E82" w:rsidRPr="00EB3E82" w:rsidRDefault="00EB3E82" w:rsidP="00EB3E82">
      <w:pPr>
        <w:pStyle w:val="3Bodytext-MediaInfo"/>
      </w:pPr>
      <w:r w:rsidRPr="00C564DD">
        <w:t>Now in its 34th</w:t>
      </w:r>
      <w:r w:rsidRPr="00C564DD">
        <w:rPr>
          <w:rFonts w:hint="eastAsia"/>
        </w:rPr>
        <w:t> </w:t>
      </w:r>
      <w:r w:rsidRPr="00C564DD">
        <w:t>season on PBS,</w:t>
      </w:r>
      <w:r w:rsidRPr="00C564DD">
        <w:rPr>
          <w:rFonts w:hint="eastAsia"/>
        </w:rPr>
        <w:t> </w:t>
      </w:r>
      <w:r w:rsidRPr="00C564DD">
        <w:rPr>
          <w:rStyle w:val="Emphasis"/>
          <w:b/>
          <w:bCs/>
        </w:rPr>
        <w:t>American Masters</w:t>
      </w:r>
      <w:r w:rsidRPr="00C564DD">
        <w:rPr>
          <w:rStyle w:val="Emphasis"/>
          <w:rFonts w:hint="eastAsia"/>
          <w:i w:val="0"/>
          <w:iCs w:val="0"/>
        </w:rPr>
        <w:t> </w:t>
      </w:r>
      <w:r w:rsidRPr="00C564DD">
        <w:t>illuminates the lives and creative journeys of our nation</w:t>
      </w:r>
      <w:r w:rsidRPr="00C564DD">
        <w:rPr>
          <w:rFonts w:hint="eastAsia"/>
        </w:rPr>
        <w:t>’</w:t>
      </w:r>
      <w:r w:rsidRPr="00C564DD">
        <w:t xml:space="preserve">s most enduring artistic giants </w:t>
      </w:r>
      <w:r w:rsidRPr="00C564DD">
        <w:rPr>
          <w:rFonts w:hint="eastAsia"/>
        </w:rPr>
        <w:t>—</w:t>
      </w:r>
      <w:r w:rsidRPr="00C564DD">
        <w:t xml:space="preserve"> those who have left an indelible impression on our cultural landscape. Setting the standard for documentary film profiles, the series has earned widespread critical acclaim and 28 Emmy Awards </w:t>
      </w:r>
      <w:r w:rsidRPr="00C564DD">
        <w:rPr>
          <w:rFonts w:hint="eastAsia"/>
        </w:rPr>
        <w:t>—</w:t>
      </w:r>
      <w:r w:rsidRPr="00C564DD">
        <w:t xml:space="preserve"> including 10 for Outstanding Non-Fiction Series and five for Outstanding Non-Fiction Special </w:t>
      </w:r>
      <w:r w:rsidRPr="00C564DD">
        <w:rPr>
          <w:rFonts w:hint="eastAsia"/>
        </w:rPr>
        <w:t>—</w:t>
      </w:r>
      <w:r w:rsidRPr="00C564DD">
        <w:t xml:space="preserve"> 14 </w:t>
      </w:r>
      <w:proofErr w:type="spellStart"/>
      <w:r w:rsidRPr="00C564DD">
        <w:t>Peabodys</w:t>
      </w:r>
      <w:proofErr w:type="spellEnd"/>
      <w:r w:rsidRPr="00C564DD">
        <w:t>, an Oscar, three Grammys, two Producers Guild Awards and many other honors. To further explore the lives and works of more than 250 masters past and present, the</w:t>
      </w:r>
      <w:r w:rsidRPr="00C564DD">
        <w:rPr>
          <w:rFonts w:hint="eastAsia"/>
        </w:rPr>
        <w:t> </w:t>
      </w:r>
      <w:hyperlink r:id="rId15" w:history="1">
        <w:r w:rsidRPr="00C564DD">
          <w:rPr>
            <w:rStyle w:val="Hyperlink"/>
            <w:b/>
            <w:bCs/>
            <w:i/>
            <w:iCs/>
            <w:color w:val="auto"/>
            <w:u w:val="none"/>
          </w:rPr>
          <w:t>American Masters</w:t>
        </w:r>
        <w:r w:rsidRPr="00C564DD">
          <w:rPr>
            <w:rStyle w:val="Hyperlink"/>
            <w:color w:val="auto"/>
            <w:u w:val="none"/>
          </w:rPr>
          <w:t xml:space="preserve"> website</w:t>
        </w:r>
      </w:hyperlink>
      <w:r w:rsidRPr="00C564DD">
        <w:rPr>
          <w:rFonts w:hint="eastAsia"/>
        </w:rPr>
        <w:t> </w:t>
      </w:r>
      <w:r w:rsidRPr="00C564DD">
        <w:t xml:space="preserve">offers streaming video of select films, outtakes, filmmaker interviews, the American Masters Podcast, educational resources and more. The series is a production of </w:t>
      </w:r>
      <w:r w:rsidR="00017788">
        <w:t>The WNET Group.</w:t>
      </w:r>
    </w:p>
    <w:p w14:paraId="0E72F4B7" w14:textId="77777777" w:rsidR="00EB3E82" w:rsidRPr="006D21D2" w:rsidRDefault="00EB3E82" w:rsidP="00AC6900">
      <w:pPr>
        <w:pStyle w:val="3Bodytext-MediaInfo"/>
        <w:rPr>
          <w:rFonts w:cs="Arial"/>
        </w:rPr>
      </w:pPr>
    </w:p>
    <w:p w14:paraId="01C41E14" w14:textId="0151229E" w:rsidR="00A12416" w:rsidRPr="00606C93" w:rsidRDefault="00A12416" w:rsidP="00606C93">
      <w:pPr>
        <w:pStyle w:val="NormalWeb"/>
        <w:spacing w:before="0" w:beforeAutospacing="0" w:after="0" w:afterAutospacing="0"/>
        <w:rPr>
          <w:rFonts w:ascii="Arial" w:hAnsi="Arial" w:cs="Arial"/>
          <w:sz w:val="21"/>
          <w:szCs w:val="21"/>
        </w:rPr>
      </w:pPr>
      <w:r w:rsidRPr="006D21D2">
        <w:rPr>
          <w:rFonts w:ascii="Arial" w:hAnsi="Arial" w:cs="Arial"/>
          <w:b/>
          <w:bCs/>
          <w:sz w:val="21"/>
          <w:szCs w:val="21"/>
        </w:rPr>
        <w:t>Production credits:</w:t>
      </w:r>
      <w:r w:rsidR="006D21D2" w:rsidRPr="006D21D2">
        <w:rPr>
          <w:rFonts w:ascii="Arial" w:hAnsi="Arial" w:cs="Arial"/>
          <w:sz w:val="21"/>
          <w:szCs w:val="21"/>
        </w:rPr>
        <w:t xml:space="preserve"> </w:t>
      </w:r>
      <w:r w:rsidR="006D21D2" w:rsidRPr="006D21D2">
        <w:rPr>
          <w:rFonts w:ascii="Arial" w:hAnsi="Arial" w:cs="Arial"/>
          <w:sz w:val="21"/>
          <w:szCs w:val="21"/>
        </w:rPr>
        <w:br/>
        <w:t xml:space="preserve">A </w:t>
      </w:r>
      <w:r w:rsidR="00A470BE">
        <w:rPr>
          <w:rFonts w:ascii="Arial" w:hAnsi="Arial" w:cs="Arial"/>
          <w:sz w:val="21"/>
          <w:szCs w:val="21"/>
        </w:rPr>
        <w:t>p</w:t>
      </w:r>
      <w:r w:rsidR="006D21D2" w:rsidRPr="006D21D2">
        <w:rPr>
          <w:rFonts w:ascii="Arial" w:hAnsi="Arial" w:cs="Arial"/>
          <w:sz w:val="21"/>
          <w:szCs w:val="21"/>
        </w:rPr>
        <w:t xml:space="preserve">roduction of </w:t>
      </w:r>
      <w:proofErr w:type="spellStart"/>
      <w:r w:rsidR="006D21D2" w:rsidRPr="006D21D2">
        <w:rPr>
          <w:rFonts w:ascii="Arial" w:hAnsi="Arial" w:cs="Arial"/>
          <w:sz w:val="21"/>
          <w:szCs w:val="21"/>
        </w:rPr>
        <w:t>Merrywidow</w:t>
      </w:r>
      <w:proofErr w:type="spellEnd"/>
      <w:r w:rsidR="006D21D2" w:rsidRPr="006D21D2">
        <w:rPr>
          <w:rFonts w:ascii="Arial" w:hAnsi="Arial" w:cs="Arial"/>
          <w:sz w:val="21"/>
          <w:szCs w:val="21"/>
        </w:rPr>
        <w:t xml:space="preserve"> Films in association with American Masters Pictures and ITVS.</w:t>
      </w:r>
      <w:r w:rsidR="00CE58F2">
        <w:rPr>
          <w:rFonts w:ascii="Arial" w:hAnsi="Arial" w:cs="Arial"/>
          <w:sz w:val="21"/>
          <w:szCs w:val="21"/>
        </w:rPr>
        <w:t xml:space="preserve"> Directed and produced by </w:t>
      </w:r>
      <w:r w:rsidR="00CE58F2" w:rsidRPr="00CE58F2">
        <w:rPr>
          <w:rFonts w:ascii="Arial" w:hAnsi="Arial" w:cs="Arial"/>
          <w:sz w:val="21"/>
          <w:szCs w:val="21"/>
        </w:rPr>
        <w:t xml:space="preserve">Chana </w:t>
      </w:r>
      <w:proofErr w:type="spellStart"/>
      <w:r w:rsidR="00CE58F2" w:rsidRPr="00CE58F2">
        <w:rPr>
          <w:rFonts w:ascii="Arial" w:hAnsi="Arial" w:cs="Arial"/>
          <w:sz w:val="21"/>
          <w:szCs w:val="21"/>
        </w:rPr>
        <w:t>Gazit</w:t>
      </w:r>
      <w:proofErr w:type="spellEnd"/>
      <w:r w:rsidR="00CE58F2">
        <w:rPr>
          <w:rFonts w:ascii="Arial" w:hAnsi="Arial" w:cs="Arial"/>
          <w:sz w:val="21"/>
          <w:szCs w:val="21"/>
        </w:rPr>
        <w:t xml:space="preserve"> and </w:t>
      </w:r>
      <w:proofErr w:type="spellStart"/>
      <w:r w:rsidR="00CE58F2" w:rsidRPr="00CE58F2">
        <w:rPr>
          <w:rFonts w:ascii="Arial" w:hAnsi="Arial" w:cs="Arial"/>
          <w:sz w:val="21"/>
          <w:szCs w:val="21"/>
        </w:rPr>
        <w:t>Martie</w:t>
      </w:r>
      <w:proofErr w:type="spellEnd"/>
      <w:r w:rsidR="00CE58F2" w:rsidRPr="00CE58F2">
        <w:rPr>
          <w:rFonts w:ascii="Arial" w:hAnsi="Arial" w:cs="Arial"/>
          <w:sz w:val="21"/>
          <w:szCs w:val="21"/>
        </w:rPr>
        <w:t xml:space="preserve"> </w:t>
      </w:r>
      <w:proofErr w:type="spellStart"/>
      <w:r w:rsidR="00CE58F2" w:rsidRPr="00CE58F2">
        <w:rPr>
          <w:rFonts w:ascii="Arial" w:hAnsi="Arial" w:cs="Arial"/>
          <w:sz w:val="21"/>
          <w:szCs w:val="21"/>
        </w:rPr>
        <w:t>Barylick</w:t>
      </w:r>
      <w:proofErr w:type="spellEnd"/>
      <w:r w:rsidR="00CE58F2">
        <w:rPr>
          <w:rFonts w:ascii="Arial" w:hAnsi="Arial" w:cs="Arial"/>
          <w:sz w:val="21"/>
          <w:szCs w:val="21"/>
        </w:rPr>
        <w:t xml:space="preserve">. Michael Kantor is executive producer of </w:t>
      </w:r>
      <w:r w:rsidR="00CE58F2" w:rsidRPr="00CE58F2">
        <w:rPr>
          <w:rFonts w:ascii="Arial" w:hAnsi="Arial" w:cs="Arial"/>
          <w:b/>
          <w:bCs/>
          <w:i/>
          <w:iCs/>
          <w:sz w:val="21"/>
          <w:szCs w:val="21"/>
        </w:rPr>
        <w:t>American Masters</w:t>
      </w:r>
      <w:r w:rsidR="00CE58F2">
        <w:rPr>
          <w:rFonts w:ascii="Arial" w:hAnsi="Arial" w:cs="Arial"/>
          <w:sz w:val="21"/>
          <w:szCs w:val="21"/>
        </w:rPr>
        <w:t>.</w:t>
      </w:r>
      <w:r w:rsidR="0090464F">
        <w:rPr>
          <w:rFonts w:ascii="Arial" w:hAnsi="Arial" w:cs="Arial"/>
          <w:sz w:val="21"/>
          <w:szCs w:val="21"/>
        </w:rPr>
        <w:br/>
      </w:r>
    </w:p>
    <w:p w14:paraId="4B8C9696" w14:textId="77777777" w:rsidR="006D21D2" w:rsidRDefault="00A12416" w:rsidP="006D21D2">
      <w:pPr>
        <w:pStyle w:val="3Bodytext-MediaInfo"/>
        <w:rPr>
          <w:rFonts w:cs="Arial"/>
          <w:b/>
          <w:bCs/>
        </w:rPr>
      </w:pPr>
      <w:r w:rsidRPr="006D21D2">
        <w:rPr>
          <w:rFonts w:cs="Arial"/>
          <w:b/>
          <w:bCs/>
        </w:rPr>
        <w:lastRenderedPageBreak/>
        <w:t>Underwriters:</w:t>
      </w:r>
    </w:p>
    <w:p w14:paraId="3A2EC6AE" w14:textId="5C2F90E9" w:rsidR="00DD367E" w:rsidRPr="006D21D2" w:rsidRDefault="00DD367E" w:rsidP="006D21D2">
      <w:pPr>
        <w:pStyle w:val="3Bodytext-MediaInfo"/>
        <w:rPr>
          <w:rFonts w:cs="Arial"/>
          <w:b/>
          <w:bCs/>
        </w:rPr>
      </w:pPr>
      <w:r w:rsidRPr="006D21D2">
        <w:rPr>
          <w:rFonts w:cs="Arial"/>
        </w:rPr>
        <w:t xml:space="preserve">Original </w:t>
      </w:r>
      <w:r w:rsidR="00587274">
        <w:rPr>
          <w:rFonts w:cs="Arial"/>
        </w:rPr>
        <w:t>e</w:t>
      </w:r>
      <w:r w:rsidRPr="006D21D2">
        <w:rPr>
          <w:rFonts w:cs="Arial"/>
        </w:rPr>
        <w:t xml:space="preserve">pisode </w:t>
      </w:r>
      <w:r w:rsidR="00587274">
        <w:rPr>
          <w:rFonts w:cs="Arial"/>
        </w:rPr>
        <w:t>p</w:t>
      </w:r>
      <w:r w:rsidRPr="006D21D2">
        <w:rPr>
          <w:rFonts w:cs="Arial"/>
        </w:rPr>
        <w:t xml:space="preserve">roduction </w:t>
      </w:r>
      <w:r w:rsidR="00587274">
        <w:rPr>
          <w:rFonts w:cs="Arial"/>
        </w:rPr>
        <w:t>f</w:t>
      </w:r>
      <w:r w:rsidRPr="006D21D2">
        <w:rPr>
          <w:rFonts w:cs="Arial"/>
        </w:rPr>
        <w:t xml:space="preserve">unding provided by Jody and John </w:t>
      </w:r>
      <w:proofErr w:type="spellStart"/>
      <w:r w:rsidRPr="006D21D2">
        <w:rPr>
          <w:rFonts w:cs="Arial"/>
        </w:rPr>
        <w:t>Arnhold</w:t>
      </w:r>
      <w:proofErr w:type="spellEnd"/>
      <w:r w:rsidRPr="006D21D2">
        <w:rPr>
          <w:rFonts w:cs="Arial"/>
        </w:rPr>
        <w:t xml:space="preserve">, Emily Coward and Raphael Ginsberg, and the Jerome Robbins Foundation. </w:t>
      </w:r>
    </w:p>
    <w:p w14:paraId="2F88D74E" w14:textId="77777777" w:rsidR="00DD367E" w:rsidRPr="006D21D2" w:rsidRDefault="00DD367E" w:rsidP="00DD367E">
      <w:pPr>
        <w:pStyle w:val="NormalWeb"/>
        <w:spacing w:before="0" w:beforeAutospacing="0" w:after="0" w:afterAutospacing="0"/>
        <w:rPr>
          <w:rFonts w:ascii="Arial" w:hAnsi="Arial" w:cs="Arial"/>
          <w:sz w:val="21"/>
          <w:szCs w:val="21"/>
        </w:rPr>
      </w:pPr>
      <w:r w:rsidRPr="006D21D2">
        <w:rPr>
          <w:rFonts w:ascii="Arial" w:hAnsi="Arial" w:cs="Arial"/>
          <w:sz w:val="21"/>
          <w:szCs w:val="21"/>
        </w:rPr>
        <w:t> </w:t>
      </w:r>
    </w:p>
    <w:p w14:paraId="53E74EDC" w14:textId="5F7BA92A" w:rsidR="00DD367E" w:rsidRPr="004C6050" w:rsidRDefault="00DD367E" w:rsidP="004C6050">
      <w:pPr>
        <w:pStyle w:val="NormalWeb"/>
        <w:spacing w:before="0" w:beforeAutospacing="0" w:after="0" w:afterAutospacing="0" w:line="312" w:lineRule="auto"/>
        <w:rPr>
          <w:rFonts w:ascii="Arial" w:hAnsi="Arial" w:cs="Arial"/>
          <w:sz w:val="21"/>
          <w:szCs w:val="21"/>
        </w:rPr>
      </w:pPr>
      <w:r w:rsidRPr="006D21D2">
        <w:rPr>
          <w:rFonts w:ascii="Arial" w:hAnsi="Arial" w:cs="Arial"/>
          <w:color w:val="00000A"/>
          <w:sz w:val="21"/>
          <w:szCs w:val="21"/>
        </w:rPr>
        <w:t xml:space="preserve">Support for </w:t>
      </w:r>
      <w:r w:rsidRPr="006D21D2">
        <w:rPr>
          <w:rFonts w:ascii="Arial" w:hAnsi="Arial" w:cs="Arial"/>
          <w:b/>
          <w:bCs/>
          <w:i/>
          <w:iCs/>
          <w:color w:val="00000A"/>
          <w:sz w:val="21"/>
          <w:szCs w:val="21"/>
        </w:rPr>
        <w:t>American Masters</w:t>
      </w:r>
      <w:r w:rsidRPr="006D21D2">
        <w:rPr>
          <w:rFonts w:ascii="Arial" w:hAnsi="Arial" w:cs="Arial"/>
          <w:color w:val="00000A"/>
          <w:sz w:val="21"/>
          <w:szCs w:val="21"/>
        </w:rPr>
        <w:t xml:space="preserve"> is provided by the Corporation for Public Broadcasting, </w:t>
      </w:r>
      <w:r w:rsidRPr="006D21D2">
        <w:rPr>
          <w:rFonts w:ascii="Arial" w:hAnsi="Arial" w:cs="Arial"/>
          <w:color w:val="000000"/>
          <w:sz w:val="21"/>
          <w:szCs w:val="21"/>
        </w:rPr>
        <w:t xml:space="preserve">AARP, Rosalind P. Walter, Judith &amp; Burton Resnick, The Cheryl &amp; Philip Milstein family, Vital Projects Fund, Lillian Goldman Programming Endowment, The Blanche &amp; Irving Laurie Foundation, Seton J. Melvin, Philip &amp; Janice Levin Foundation, Ellen &amp; James S. Marcus, The André and Elizabeth </w:t>
      </w:r>
      <w:proofErr w:type="spellStart"/>
      <w:r w:rsidRPr="006D21D2">
        <w:rPr>
          <w:rFonts w:ascii="Arial" w:hAnsi="Arial" w:cs="Arial"/>
          <w:color w:val="000000"/>
          <w:sz w:val="21"/>
          <w:szCs w:val="21"/>
        </w:rPr>
        <w:t>Kertész</w:t>
      </w:r>
      <w:proofErr w:type="spellEnd"/>
      <w:r w:rsidRPr="006D21D2">
        <w:rPr>
          <w:rFonts w:ascii="Arial" w:hAnsi="Arial" w:cs="Arial"/>
          <w:color w:val="000000"/>
          <w:sz w:val="21"/>
          <w:szCs w:val="21"/>
        </w:rPr>
        <w:t xml:space="preserve"> Foundation, The Ambrose </w:t>
      </w:r>
      <w:proofErr w:type="spellStart"/>
      <w:r w:rsidRPr="006D21D2">
        <w:rPr>
          <w:rFonts w:ascii="Arial" w:hAnsi="Arial" w:cs="Arial"/>
          <w:color w:val="000000"/>
          <w:sz w:val="21"/>
          <w:szCs w:val="21"/>
        </w:rPr>
        <w:t>Monell</w:t>
      </w:r>
      <w:proofErr w:type="spellEnd"/>
      <w:r w:rsidRPr="006D21D2">
        <w:rPr>
          <w:rFonts w:ascii="Arial" w:hAnsi="Arial" w:cs="Arial"/>
          <w:color w:val="000000"/>
          <w:sz w:val="21"/>
          <w:szCs w:val="21"/>
        </w:rPr>
        <w:t xml:space="preserve"> Foundation </w:t>
      </w:r>
      <w:r w:rsidRPr="006D21D2">
        <w:rPr>
          <w:rFonts w:ascii="Arial" w:hAnsi="Arial" w:cs="Arial"/>
          <w:color w:val="00000A"/>
          <w:sz w:val="21"/>
          <w:szCs w:val="21"/>
        </w:rPr>
        <w:t>and public television viewers. </w:t>
      </w:r>
      <w:r w:rsidRPr="006D21D2">
        <w:rPr>
          <w:rFonts w:ascii="Arial" w:hAnsi="Arial" w:cs="Arial"/>
          <w:sz w:val="21"/>
          <w:szCs w:val="21"/>
        </w:rPr>
        <w:t xml:space="preserve">  </w:t>
      </w:r>
    </w:p>
    <w:p w14:paraId="21DE74CB" w14:textId="77777777" w:rsidR="00DD367E" w:rsidRPr="006D21D2" w:rsidRDefault="00DD367E" w:rsidP="00AC6900">
      <w:pPr>
        <w:pStyle w:val="3Bodytext-MediaInfo"/>
      </w:pPr>
    </w:p>
    <w:p w14:paraId="03D60485" w14:textId="4D4D206D" w:rsidR="005E487D" w:rsidRPr="006D21D2" w:rsidRDefault="00A12416" w:rsidP="00A12416">
      <w:pPr>
        <w:pStyle w:val="3Bodytext-MediaInfo"/>
      </w:pPr>
      <w:r w:rsidRPr="006D21D2">
        <w:rPr>
          <w:b/>
          <w:bCs/>
        </w:rPr>
        <w:t>Websites:</w:t>
      </w:r>
      <w:r w:rsidRPr="006D21D2">
        <w:t xml:space="preserve"> </w:t>
      </w:r>
      <w:hyperlink r:id="rId16" w:history="1">
        <w:r w:rsidRPr="006D21D2">
          <w:rPr>
            <w:rStyle w:val="Hyperlink"/>
            <w:rFonts w:cs="Arial"/>
          </w:rPr>
          <w:t>http://pbs.org/americanmasters,</w:t>
        </w:r>
      </w:hyperlink>
      <w:r w:rsidRPr="006D21D2">
        <w:rPr>
          <w:rFonts w:cs="Arial"/>
        </w:rPr>
        <w:t xml:space="preserve"> </w:t>
      </w:r>
      <w:hyperlink r:id="rId17" w:history="1">
        <w:r w:rsidRPr="006D21D2">
          <w:rPr>
            <w:rStyle w:val="Hyperlink"/>
            <w:rFonts w:cs="Arial"/>
            <w:bCs/>
          </w:rPr>
          <w:t>http://facebook.com/americanmasters</w:t>
        </w:r>
      </w:hyperlink>
      <w:r w:rsidRPr="006D21D2">
        <w:rPr>
          <w:rFonts w:cs="Arial"/>
          <w:bCs/>
        </w:rPr>
        <w:t xml:space="preserve">, </w:t>
      </w:r>
      <w:hyperlink r:id="rId18" w:history="1">
        <w:r w:rsidRPr="006D21D2">
          <w:rPr>
            <w:rStyle w:val="Hyperlink"/>
            <w:rFonts w:cs="Arial"/>
            <w:bCs/>
          </w:rPr>
          <w:t>@PBSAmerMasters</w:t>
        </w:r>
      </w:hyperlink>
      <w:r w:rsidRPr="006D21D2">
        <w:rPr>
          <w:rFonts w:cs="Arial"/>
          <w:bCs/>
        </w:rPr>
        <w:t xml:space="preserve">, </w:t>
      </w:r>
      <w:hyperlink r:id="rId19" w:history="1">
        <w:r w:rsidRPr="006D21D2">
          <w:rPr>
            <w:rStyle w:val="Hyperlink"/>
            <w:rFonts w:cs="Arial"/>
            <w:bCs/>
          </w:rPr>
          <w:t>http://youtube.com/AmericanMastersPBS</w:t>
        </w:r>
      </w:hyperlink>
      <w:r w:rsidRPr="006D21D2">
        <w:rPr>
          <w:rFonts w:cs="Arial"/>
          <w:bCs/>
        </w:rPr>
        <w:t xml:space="preserve">, </w:t>
      </w:r>
      <w:hyperlink r:id="rId20" w:history="1">
        <w:r w:rsidRPr="006D21D2">
          <w:rPr>
            <w:rStyle w:val="Hyperlink"/>
            <w:rFonts w:cs="Arial"/>
            <w:bCs/>
          </w:rPr>
          <w:t>http://instagram.com/pbsamericanmasters</w:t>
        </w:r>
      </w:hyperlink>
      <w:r w:rsidRPr="006D21D2">
        <w:rPr>
          <w:rFonts w:cs="Arial"/>
          <w:bCs/>
        </w:rPr>
        <w:t xml:space="preserve"> </w:t>
      </w:r>
      <w:r w:rsidRPr="00C564DD">
        <w:rPr>
          <w:rStyle w:val="Hyperlink"/>
          <w:rFonts w:cs="Arial"/>
          <w:color w:val="auto"/>
          <w:u w:val="none"/>
        </w:rPr>
        <w:t>#</w:t>
      </w:r>
      <w:proofErr w:type="spellStart"/>
      <w:r w:rsidRPr="00C564DD">
        <w:rPr>
          <w:rStyle w:val="Hyperlink"/>
          <w:rFonts w:cs="Arial"/>
          <w:color w:val="auto"/>
          <w:u w:val="none"/>
        </w:rPr>
        <w:t>AmericanMastersPBS</w:t>
      </w:r>
      <w:proofErr w:type="spellEnd"/>
      <w:r w:rsidRPr="006D21D2">
        <w:rPr>
          <w:rStyle w:val="Hyperlink"/>
          <w:rFonts w:cs="Arial"/>
        </w:rPr>
        <w:br/>
      </w:r>
    </w:p>
    <w:p w14:paraId="53188FB4" w14:textId="77777777" w:rsidR="00A12416" w:rsidRPr="00A12416" w:rsidRDefault="00A12416" w:rsidP="00A12416">
      <w:pPr>
        <w:pStyle w:val="paragraph"/>
        <w:spacing w:before="0" w:beforeAutospacing="0" w:after="0" w:afterAutospacing="0"/>
        <w:textAlignment w:val="baseline"/>
        <w:rPr>
          <w:rFonts w:ascii="Arial" w:hAnsi="Arial" w:cs="Arial"/>
          <w:sz w:val="20"/>
          <w:szCs w:val="20"/>
        </w:rPr>
      </w:pPr>
      <w:r w:rsidRPr="00A12416">
        <w:rPr>
          <w:rStyle w:val="normaltextrun"/>
          <w:rFonts w:ascii="Arial" w:hAnsi="Arial" w:cs="Arial"/>
          <w:b/>
          <w:bCs/>
          <w:sz w:val="20"/>
          <w:szCs w:val="20"/>
          <w:lang w:val="en"/>
        </w:rPr>
        <w:t>About </w:t>
      </w:r>
      <w:proofErr w:type="gramStart"/>
      <w:r w:rsidRPr="00A12416">
        <w:rPr>
          <w:rStyle w:val="normaltextrun"/>
          <w:rFonts w:ascii="Arial" w:hAnsi="Arial" w:cs="Arial"/>
          <w:b/>
          <w:bCs/>
          <w:sz w:val="20"/>
          <w:szCs w:val="20"/>
          <w:lang w:val="en"/>
        </w:rPr>
        <w:t>The</w:t>
      </w:r>
      <w:proofErr w:type="gramEnd"/>
      <w:r w:rsidRPr="00A12416">
        <w:rPr>
          <w:rStyle w:val="normaltextrun"/>
          <w:rFonts w:ascii="Arial" w:hAnsi="Arial" w:cs="Arial"/>
          <w:b/>
          <w:bCs/>
          <w:sz w:val="20"/>
          <w:szCs w:val="20"/>
          <w:lang w:val="en"/>
        </w:rPr>
        <w:t> WNET Group </w:t>
      </w:r>
      <w:r w:rsidRPr="00A12416">
        <w:rPr>
          <w:rStyle w:val="eop"/>
          <w:rFonts w:ascii="Arial" w:hAnsi="Arial" w:cs="Arial"/>
          <w:color w:val="000000"/>
          <w:sz w:val="20"/>
          <w:szCs w:val="20"/>
        </w:rPr>
        <w:t> </w:t>
      </w:r>
    </w:p>
    <w:p w14:paraId="704DC8ED" w14:textId="31EFFEF3" w:rsidR="00A12416" w:rsidRPr="00A12416" w:rsidRDefault="008D5B94" w:rsidP="00A12416">
      <w:pPr>
        <w:pStyle w:val="paragraph"/>
        <w:spacing w:before="0" w:beforeAutospacing="0" w:after="0" w:afterAutospacing="0"/>
        <w:textAlignment w:val="baseline"/>
        <w:rPr>
          <w:rFonts w:ascii="Arial" w:hAnsi="Arial" w:cs="Arial"/>
          <w:sz w:val="20"/>
          <w:szCs w:val="20"/>
        </w:rPr>
      </w:pPr>
      <w:hyperlink r:id="rId21" w:tgtFrame="_blank" w:history="1">
        <w:r w:rsidR="00A12416" w:rsidRPr="00A12416">
          <w:rPr>
            <w:rStyle w:val="normaltextrun"/>
            <w:rFonts w:ascii="Arial" w:hAnsi="Arial" w:cs="Arial"/>
            <w:color w:val="0563C1"/>
            <w:sz w:val="20"/>
            <w:szCs w:val="20"/>
            <w:u w:val="single"/>
          </w:rPr>
          <w:t>The WNET Group</w:t>
        </w:r>
      </w:hyperlink>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creates inspiring media content</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 meaningful experiences for diverse audiences nationwide. It is the nonprofit parent company of New York’s</w:t>
      </w:r>
      <w:r w:rsidR="00F71AB8">
        <w:rPr>
          <w:rStyle w:val="normaltextrun"/>
          <w:rFonts w:ascii="Arial" w:hAnsi="Arial" w:cs="Arial"/>
          <w:sz w:val="20"/>
          <w:szCs w:val="20"/>
        </w:rPr>
        <w:t xml:space="preserve"> </w:t>
      </w:r>
      <w:hyperlink r:id="rId22" w:tgtFrame="_blank" w:history="1">
        <w:r w:rsidR="00A12416" w:rsidRPr="00A12416">
          <w:rPr>
            <w:rStyle w:val="normaltextrun"/>
            <w:rFonts w:ascii="Arial" w:hAnsi="Arial" w:cs="Arial"/>
            <w:color w:val="000080"/>
            <w:sz w:val="20"/>
            <w:szCs w:val="20"/>
            <w:u w:val="single"/>
          </w:rPr>
          <w:t>THIRTEEN</w:t>
        </w:r>
      </w:hyperlink>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 America’s flagship PBS station –</w:t>
      </w:r>
      <w:r w:rsidR="00F71AB8">
        <w:rPr>
          <w:rStyle w:val="normaltextrun"/>
          <w:rFonts w:ascii="Arial" w:hAnsi="Arial" w:cs="Arial"/>
          <w:sz w:val="20"/>
          <w:szCs w:val="20"/>
        </w:rPr>
        <w:t xml:space="preserve"> </w:t>
      </w:r>
      <w:hyperlink r:id="rId23" w:tgtFrame="_blank" w:history="1">
        <w:r w:rsidR="00A12416" w:rsidRPr="00A12416">
          <w:rPr>
            <w:rStyle w:val="normaltextrun"/>
            <w:rFonts w:ascii="Arial" w:hAnsi="Arial" w:cs="Arial"/>
            <w:color w:val="000080"/>
            <w:sz w:val="20"/>
            <w:szCs w:val="20"/>
            <w:u w:val="single"/>
          </w:rPr>
          <w:t>WLIW21</w:t>
        </w:r>
      </w:hyperlink>
      <w:r w:rsidR="00A12416" w:rsidRPr="00A12416">
        <w:rPr>
          <w:rStyle w:val="normaltextrun"/>
          <w:rFonts w:ascii="Arial" w:hAnsi="Arial" w:cs="Arial"/>
          <w:sz w:val="20"/>
          <w:szCs w:val="20"/>
        </w:rPr>
        <w:t>, THIRTEEN</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sz w:val="20"/>
          <w:szCs w:val="20"/>
        </w:rPr>
        <w:t>PBSKids</w:t>
      </w:r>
      <w:proofErr w:type="spellEnd"/>
      <w:r w:rsidR="00A12416" w:rsidRPr="00A12416">
        <w:rPr>
          <w:rStyle w:val="normaltextrun"/>
          <w:rFonts w:ascii="Arial" w:hAnsi="Arial" w:cs="Arial"/>
          <w:sz w:val="20"/>
          <w:szCs w:val="20"/>
        </w:rPr>
        <w:t>, WLIW World and Create; Long Island’s only NPR station WLIW-FM; and</w:t>
      </w:r>
      <w:r w:rsidR="00F71AB8">
        <w:rPr>
          <w:rStyle w:val="normaltextrun"/>
          <w:rFonts w:ascii="Arial" w:hAnsi="Arial" w:cs="Arial"/>
          <w:sz w:val="20"/>
          <w:szCs w:val="20"/>
        </w:rPr>
        <w:t xml:space="preserve"> </w:t>
      </w:r>
      <w:hyperlink r:id="rId24" w:tgtFrame="_blank" w:history="1">
        <w:r w:rsidR="00A12416" w:rsidRPr="00A12416">
          <w:rPr>
            <w:rStyle w:val="normaltextrun"/>
            <w:rFonts w:ascii="Arial" w:hAnsi="Arial" w:cs="Arial"/>
            <w:color w:val="000080"/>
            <w:sz w:val="20"/>
            <w:szCs w:val="20"/>
            <w:u w:val="single"/>
          </w:rPr>
          <w:t>ALL ARTS</w:t>
        </w:r>
      </w:hyperlink>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the arts and culture media provider. The WNET Group also operates</w:t>
      </w:r>
      <w:r w:rsidR="00F71AB8">
        <w:rPr>
          <w:rStyle w:val="normaltextrun"/>
          <w:rFonts w:ascii="Arial" w:hAnsi="Arial" w:cs="Arial"/>
          <w:sz w:val="20"/>
          <w:szCs w:val="20"/>
        </w:rPr>
        <w:t xml:space="preserve"> </w:t>
      </w:r>
      <w:hyperlink r:id="rId25" w:tgtFrame="_blank" w:history="1">
        <w:r w:rsidR="00A12416" w:rsidRPr="00A12416">
          <w:rPr>
            <w:rStyle w:val="normaltextrun"/>
            <w:rFonts w:ascii="Arial" w:hAnsi="Arial" w:cs="Arial"/>
            <w:color w:val="0563C1"/>
            <w:sz w:val="20"/>
            <w:szCs w:val="20"/>
            <w:u w:val="single"/>
          </w:rPr>
          <w:t>NJ PBS</w:t>
        </w:r>
      </w:hyperlink>
      <w:r w:rsidR="00A12416" w:rsidRPr="00A12416">
        <w:rPr>
          <w:rStyle w:val="normaltextrun"/>
          <w:rFonts w:ascii="Arial" w:hAnsi="Arial" w:cs="Arial"/>
          <w:sz w:val="20"/>
          <w:szCs w:val="20"/>
        </w:rPr>
        <w:t>, New Jersey’s statewide public television network, and newsroom</w:t>
      </w:r>
      <w:r w:rsidR="00F71AB8">
        <w:rPr>
          <w:rStyle w:val="normaltextrun"/>
          <w:rFonts w:ascii="Arial" w:hAnsi="Arial" w:cs="Arial"/>
          <w:sz w:val="20"/>
          <w:szCs w:val="20"/>
        </w:rPr>
        <w:t xml:space="preserve"> </w:t>
      </w:r>
      <w:hyperlink r:id="rId26" w:tgtFrame="_blank" w:history="1">
        <w:r w:rsidR="00A12416" w:rsidRPr="00A12416">
          <w:rPr>
            <w:rStyle w:val="normaltextrun"/>
            <w:rFonts w:ascii="Arial" w:hAnsi="Arial" w:cs="Arial"/>
            <w:color w:val="0563C1"/>
            <w:sz w:val="20"/>
            <w:szCs w:val="20"/>
            <w:u w:val="single"/>
          </w:rPr>
          <w:t>NJ Spotlight News</w:t>
        </w:r>
      </w:hyperlink>
      <w:r w:rsidR="00A12416" w:rsidRPr="00A12416">
        <w:rPr>
          <w:rStyle w:val="normaltextrun"/>
          <w:rFonts w:ascii="Arial" w:hAnsi="Arial" w:cs="Arial"/>
          <w:sz w:val="20"/>
          <w:szCs w:val="20"/>
        </w:rPr>
        <w:t>. Through these channels and streaming platforms, The WNET Group brings arts, culture, education, news, documentary, entertainment and DIY programming to more than five million viewers each month. The WNET Group’s award-winning productions include signature PBS series</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Nature</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Great Performances</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American Masters</w:t>
      </w:r>
      <w:r w:rsidR="00A12416" w:rsidRPr="00A12416">
        <w:rPr>
          <w:rStyle w:val="normaltextrun"/>
          <w:rFonts w:ascii="Arial" w:hAnsi="Arial" w:cs="Arial"/>
          <w:sz w:val="20"/>
          <w:szCs w:val="20"/>
        </w:rPr>
        <w:t>,</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PBS NewsHour Weekend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Amanpour and Company</w:t>
      </w:r>
      <w:r w:rsidR="00F71AB8" w:rsidRPr="00F71AB8">
        <w:rPr>
          <w:rStyle w:val="normaltextrun"/>
          <w:rFonts w:ascii="Arial" w:hAnsi="Arial" w:cs="Arial"/>
          <w:sz w:val="20"/>
          <w:szCs w:val="20"/>
        </w:rPr>
        <w:t xml:space="preserve"> </w:t>
      </w:r>
      <w:r w:rsidR="00A12416" w:rsidRPr="00A12416">
        <w:rPr>
          <w:rStyle w:val="normaltextrun"/>
          <w:rFonts w:ascii="Arial" w:hAnsi="Arial" w:cs="Arial"/>
          <w:sz w:val="20"/>
          <w:szCs w:val="20"/>
        </w:rPr>
        <w:t>and trusted local news programs</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b/>
          <w:bCs/>
          <w:i/>
          <w:iCs/>
          <w:sz w:val="20"/>
          <w:szCs w:val="20"/>
        </w:rPr>
        <w:t>MetroFocus</w:t>
      </w:r>
      <w:proofErr w:type="spellEnd"/>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NJ Spotlight News</w:t>
      </w:r>
      <w:r w:rsidR="00F71AB8">
        <w:rPr>
          <w:rStyle w:val="normaltextrun"/>
          <w:rFonts w:ascii="Arial" w:hAnsi="Arial" w:cs="Arial"/>
          <w:i/>
          <w:iCs/>
          <w:sz w:val="20"/>
          <w:szCs w:val="20"/>
        </w:rPr>
        <w:t xml:space="preserve"> </w:t>
      </w:r>
      <w:r w:rsidR="00A12416" w:rsidRPr="00A12416">
        <w:rPr>
          <w:rStyle w:val="normaltextrun"/>
          <w:rFonts w:ascii="Arial" w:hAnsi="Arial" w:cs="Arial"/>
          <w:b/>
          <w:bCs/>
          <w:i/>
          <w:iCs/>
          <w:sz w:val="20"/>
          <w:szCs w:val="20"/>
          <w:lang w:val="en"/>
        </w:rPr>
        <w:t>with Briana</w:t>
      </w:r>
      <w:r w:rsidR="00F71AB8">
        <w:rPr>
          <w:rStyle w:val="normaltextrun"/>
          <w:rFonts w:ascii="Arial" w:hAnsi="Arial" w:cs="Arial"/>
          <w:b/>
          <w:bCs/>
          <w:i/>
          <w:iCs/>
          <w:sz w:val="20"/>
          <w:szCs w:val="20"/>
          <w:lang w:val="en"/>
        </w:rPr>
        <w:t xml:space="preserve"> </w:t>
      </w:r>
      <w:proofErr w:type="spellStart"/>
      <w:r w:rsidR="00A12416" w:rsidRPr="00A12416">
        <w:rPr>
          <w:rStyle w:val="normaltextrun"/>
          <w:rFonts w:ascii="Arial" w:hAnsi="Arial" w:cs="Arial"/>
          <w:b/>
          <w:bCs/>
          <w:i/>
          <w:iCs/>
          <w:sz w:val="20"/>
          <w:szCs w:val="20"/>
          <w:lang w:val="en"/>
        </w:rPr>
        <w:t>Vannozzi</w:t>
      </w:r>
      <w:proofErr w:type="spellEnd"/>
      <w:r w:rsidR="00A12416" w:rsidRPr="00A12416">
        <w:rPr>
          <w:rStyle w:val="normaltextrun"/>
          <w:rFonts w:ascii="Arial" w:hAnsi="Arial" w:cs="Arial"/>
          <w:sz w:val="20"/>
          <w:szCs w:val="20"/>
        </w:rPr>
        <w:t>. Inspiring curiosity and nurturing dreams, The WNET Group’s award-winning Kids’ Media and Education team produces the PBS KIDS series</w:t>
      </w:r>
      <w:r w:rsidR="00F71AB8">
        <w:rPr>
          <w:rStyle w:val="normaltextrun"/>
          <w:rFonts w:ascii="Arial" w:hAnsi="Arial" w:cs="Arial"/>
          <w:sz w:val="20"/>
          <w:szCs w:val="20"/>
        </w:rPr>
        <w:t xml:space="preserve"> </w:t>
      </w:r>
      <w:proofErr w:type="spellStart"/>
      <w:r w:rsidR="00A12416" w:rsidRPr="00A12416">
        <w:rPr>
          <w:rStyle w:val="normaltextrun"/>
          <w:rFonts w:ascii="Arial" w:hAnsi="Arial" w:cs="Arial"/>
          <w:b/>
          <w:bCs/>
          <w:i/>
          <w:iCs/>
          <w:sz w:val="20"/>
          <w:szCs w:val="20"/>
        </w:rPr>
        <w:t>Cyberchase</w:t>
      </w:r>
      <w:proofErr w:type="spellEnd"/>
      <w:r w:rsidR="00A12416" w:rsidRPr="00A12416">
        <w:rPr>
          <w:rStyle w:val="normaltextrun"/>
          <w:rFonts w:ascii="Arial" w:hAnsi="Arial" w:cs="Arial"/>
          <w:sz w:val="20"/>
          <w:szCs w:val="20"/>
        </w:rPr>
        <w:t>, interactive</w:t>
      </w:r>
      <w:r w:rsidR="00F71AB8">
        <w:rPr>
          <w:rStyle w:val="normaltextrun"/>
          <w:rFonts w:ascii="Arial" w:hAnsi="Arial" w:cs="Arial"/>
          <w:sz w:val="20"/>
          <w:szCs w:val="20"/>
        </w:rPr>
        <w:t xml:space="preserve"> </w:t>
      </w:r>
      <w:r w:rsidR="00A12416" w:rsidRPr="00A12416">
        <w:rPr>
          <w:rStyle w:val="normaltextrun"/>
          <w:rFonts w:ascii="Arial" w:hAnsi="Arial" w:cs="Arial"/>
          <w:b/>
          <w:bCs/>
          <w:i/>
          <w:iCs/>
          <w:sz w:val="20"/>
          <w:szCs w:val="20"/>
        </w:rPr>
        <w:t>Mission US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history games,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resources for families,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teachers</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and caregivers. A leading public media producer for nearly 60 years, The WNET Group presents and distributes content that fosters lifelong learning, including multi-platform initiatives addressing poverty, jobs, economic opportunity, social justice, understanding and</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the</w:t>
      </w:r>
      <w:r w:rsidR="00F71AB8">
        <w:rPr>
          <w:rStyle w:val="normaltextrun"/>
          <w:rFonts w:ascii="Arial" w:hAnsi="Arial" w:cs="Arial"/>
          <w:sz w:val="20"/>
          <w:szCs w:val="20"/>
        </w:rPr>
        <w:t xml:space="preserve"> </w:t>
      </w:r>
      <w:r w:rsidR="00A12416" w:rsidRPr="00A12416">
        <w:rPr>
          <w:rStyle w:val="normaltextrun"/>
          <w:rFonts w:ascii="Arial" w:hAnsi="Arial" w:cs="Arial"/>
          <w:sz w:val="20"/>
          <w:szCs w:val="20"/>
        </w:rPr>
        <w:t>environment. Through Passport, station members can stream new and archival programming anytime, anywhere. Community-supported, The WNET Group represents the best in public media. Join us.</w:t>
      </w:r>
    </w:p>
    <w:p w14:paraId="5FD5B06F" w14:textId="73221272" w:rsidR="00A12416" w:rsidRDefault="00A12416" w:rsidP="00AC6900">
      <w:pPr>
        <w:pStyle w:val="3Bodytext-MediaInfo"/>
      </w:pPr>
    </w:p>
    <w:p w14:paraId="3B64948D" w14:textId="0C55DA96" w:rsidR="00F43E63" w:rsidRPr="005D2640" w:rsidRDefault="00CF4139" w:rsidP="00F71AB8">
      <w:pPr>
        <w:pStyle w:val="NormalIndent"/>
        <w:ind w:firstLine="0"/>
        <w:jc w:val="center"/>
      </w:pPr>
      <w:r>
        <w:t>###</w:t>
      </w:r>
    </w:p>
    <w:sectPr w:rsidR="00F43E63" w:rsidRPr="005D2640" w:rsidSect="008F6C97">
      <w:headerReference w:type="even" r:id="rId27"/>
      <w:headerReference w:type="default" r:id="rId28"/>
      <w:footerReference w:type="even" r:id="rId29"/>
      <w:footerReference w:type="default" r:id="rId30"/>
      <w:headerReference w:type="first" r:id="rId31"/>
      <w:footerReference w:type="first" r:id="rId32"/>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35DEF" w14:textId="77777777" w:rsidR="008D5B94" w:rsidRDefault="008D5B94">
      <w:r>
        <w:separator/>
      </w:r>
    </w:p>
  </w:endnote>
  <w:endnote w:type="continuationSeparator" w:id="0">
    <w:p w14:paraId="5787B85C" w14:textId="77777777" w:rsidR="008D5B94" w:rsidRDefault="008D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90205" w14:textId="77777777" w:rsidR="008D5B94" w:rsidRDefault="008D5B94">
      <w:r>
        <w:separator/>
      </w:r>
    </w:p>
  </w:footnote>
  <w:footnote w:type="continuationSeparator" w:id="0">
    <w:p w14:paraId="2A62670E" w14:textId="77777777" w:rsidR="008D5B94" w:rsidRDefault="008D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52958"/>
    <w:multiLevelType w:val="hybridMultilevel"/>
    <w:tmpl w:val="9F14681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 w15:restartNumberingAfterBreak="0">
    <w:nsid w:val="37C70B24"/>
    <w:multiLevelType w:val="hybridMultilevel"/>
    <w:tmpl w:val="0C32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75418"/>
    <w:multiLevelType w:val="hybridMultilevel"/>
    <w:tmpl w:val="E34C8FAC"/>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E56"/>
    <w:rsid w:val="000073D6"/>
    <w:rsid w:val="00017788"/>
    <w:rsid w:val="00024468"/>
    <w:rsid w:val="000553BE"/>
    <w:rsid w:val="00075DD6"/>
    <w:rsid w:val="000852C6"/>
    <w:rsid w:val="00087C7D"/>
    <w:rsid w:val="00095BBC"/>
    <w:rsid w:val="000A4C4B"/>
    <w:rsid w:val="000C57D4"/>
    <w:rsid w:val="000F044C"/>
    <w:rsid w:val="000F13F2"/>
    <w:rsid w:val="001054AA"/>
    <w:rsid w:val="001516F6"/>
    <w:rsid w:val="001D32B7"/>
    <w:rsid w:val="001E4ADD"/>
    <w:rsid w:val="001F39FA"/>
    <w:rsid w:val="00212DAA"/>
    <w:rsid w:val="00222328"/>
    <w:rsid w:val="00234B7D"/>
    <w:rsid w:val="00252698"/>
    <w:rsid w:val="00267515"/>
    <w:rsid w:val="002940C7"/>
    <w:rsid w:val="002A0687"/>
    <w:rsid w:val="002B5C10"/>
    <w:rsid w:val="002F27E4"/>
    <w:rsid w:val="00300669"/>
    <w:rsid w:val="003100AB"/>
    <w:rsid w:val="00323BE5"/>
    <w:rsid w:val="00332344"/>
    <w:rsid w:val="00344F80"/>
    <w:rsid w:val="00364F79"/>
    <w:rsid w:val="00377B9C"/>
    <w:rsid w:val="00380AA9"/>
    <w:rsid w:val="00391D2E"/>
    <w:rsid w:val="003D06F6"/>
    <w:rsid w:val="003D50C9"/>
    <w:rsid w:val="003E1405"/>
    <w:rsid w:val="00400C46"/>
    <w:rsid w:val="004012F3"/>
    <w:rsid w:val="00406835"/>
    <w:rsid w:val="004072F2"/>
    <w:rsid w:val="00423EBA"/>
    <w:rsid w:val="00425311"/>
    <w:rsid w:val="004453A2"/>
    <w:rsid w:val="00465E3E"/>
    <w:rsid w:val="00481229"/>
    <w:rsid w:val="004C348C"/>
    <w:rsid w:val="004C6050"/>
    <w:rsid w:val="004E00C8"/>
    <w:rsid w:val="00500122"/>
    <w:rsid w:val="00510B49"/>
    <w:rsid w:val="00520DCB"/>
    <w:rsid w:val="0052201C"/>
    <w:rsid w:val="00577C88"/>
    <w:rsid w:val="00581370"/>
    <w:rsid w:val="00584417"/>
    <w:rsid w:val="00587274"/>
    <w:rsid w:val="005B5E84"/>
    <w:rsid w:val="005E487D"/>
    <w:rsid w:val="005F097D"/>
    <w:rsid w:val="005F2A5A"/>
    <w:rsid w:val="005F6E74"/>
    <w:rsid w:val="005F793D"/>
    <w:rsid w:val="005F7DDA"/>
    <w:rsid w:val="00606C93"/>
    <w:rsid w:val="00634B5A"/>
    <w:rsid w:val="006412D7"/>
    <w:rsid w:val="006532AF"/>
    <w:rsid w:val="00654177"/>
    <w:rsid w:val="006641B9"/>
    <w:rsid w:val="00675B44"/>
    <w:rsid w:val="006967C2"/>
    <w:rsid w:val="006B2579"/>
    <w:rsid w:val="006D21D2"/>
    <w:rsid w:val="006F2AC1"/>
    <w:rsid w:val="006F6B2A"/>
    <w:rsid w:val="0070218A"/>
    <w:rsid w:val="00705AEA"/>
    <w:rsid w:val="0071216A"/>
    <w:rsid w:val="00752E0D"/>
    <w:rsid w:val="00757785"/>
    <w:rsid w:val="007B3608"/>
    <w:rsid w:val="007D744A"/>
    <w:rsid w:val="007E03CD"/>
    <w:rsid w:val="007E6269"/>
    <w:rsid w:val="007F750C"/>
    <w:rsid w:val="00805B86"/>
    <w:rsid w:val="008174DA"/>
    <w:rsid w:val="00866784"/>
    <w:rsid w:val="008D4594"/>
    <w:rsid w:val="008D5B94"/>
    <w:rsid w:val="008F6C97"/>
    <w:rsid w:val="008F6F0B"/>
    <w:rsid w:val="008F6FBA"/>
    <w:rsid w:val="00902AF0"/>
    <w:rsid w:val="0090464F"/>
    <w:rsid w:val="009370A2"/>
    <w:rsid w:val="009422A8"/>
    <w:rsid w:val="00945F23"/>
    <w:rsid w:val="009464AC"/>
    <w:rsid w:val="009503A7"/>
    <w:rsid w:val="00963206"/>
    <w:rsid w:val="00982B0E"/>
    <w:rsid w:val="00984E3F"/>
    <w:rsid w:val="0099250C"/>
    <w:rsid w:val="009C42A8"/>
    <w:rsid w:val="009D1EAC"/>
    <w:rsid w:val="009D1FCF"/>
    <w:rsid w:val="009D296A"/>
    <w:rsid w:val="009D422D"/>
    <w:rsid w:val="009D6DEF"/>
    <w:rsid w:val="00A12416"/>
    <w:rsid w:val="00A22464"/>
    <w:rsid w:val="00A470BE"/>
    <w:rsid w:val="00A56D6D"/>
    <w:rsid w:val="00A608CA"/>
    <w:rsid w:val="00A87C25"/>
    <w:rsid w:val="00AB61CE"/>
    <w:rsid w:val="00AC6900"/>
    <w:rsid w:val="00AE1300"/>
    <w:rsid w:val="00B00E15"/>
    <w:rsid w:val="00B07174"/>
    <w:rsid w:val="00B11FEC"/>
    <w:rsid w:val="00B22044"/>
    <w:rsid w:val="00B416A4"/>
    <w:rsid w:val="00B63EBD"/>
    <w:rsid w:val="00B63FC0"/>
    <w:rsid w:val="00BC72DA"/>
    <w:rsid w:val="00BE4A9D"/>
    <w:rsid w:val="00C31D88"/>
    <w:rsid w:val="00C33F0A"/>
    <w:rsid w:val="00C34B65"/>
    <w:rsid w:val="00C45EB1"/>
    <w:rsid w:val="00C564DD"/>
    <w:rsid w:val="00C72B98"/>
    <w:rsid w:val="00CC512B"/>
    <w:rsid w:val="00CD1960"/>
    <w:rsid w:val="00CD1E6C"/>
    <w:rsid w:val="00CE58F2"/>
    <w:rsid w:val="00CF2A49"/>
    <w:rsid w:val="00CF4139"/>
    <w:rsid w:val="00D12E10"/>
    <w:rsid w:val="00D26505"/>
    <w:rsid w:val="00D32E8A"/>
    <w:rsid w:val="00D628EA"/>
    <w:rsid w:val="00D824C1"/>
    <w:rsid w:val="00D86AF8"/>
    <w:rsid w:val="00D901D6"/>
    <w:rsid w:val="00DB3C9D"/>
    <w:rsid w:val="00DB41A3"/>
    <w:rsid w:val="00DC2FB0"/>
    <w:rsid w:val="00DC3310"/>
    <w:rsid w:val="00DC47D3"/>
    <w:rsid w:val="00DD367E"/>
    <w:rsid w:val="00E3515F"/>
    <w:rsid w:val="00E6224E"/>
    <w:rsid w:val="00E646E9"/>
    <w:rsid w:val="00E74195"/>
    <w:rsid w:val="00EA5F9D"/>
    <w:rsid w:val="00EB2AF8"/>
    <w:rsid w:val="00EB3E82"/>
    <w:rsid w:val="00EC21BE"/>
    <w:rsid w:val="00EC4BC3"/>
    <w:rsid w:val="00F43E63"/>
    <w:rsid w:val="00F45669"/>
    <w:rsid w:val="00F71AB8"/>
    <w:rsid w:val="00F71B07"/>
    <w:rsid w:val="00FA4A9E"/>
    <w:rsid w:val="00FA78AA"/>
    <w:rsid w:val="00FA7C3A"/>
    <w:rsid w:val="00FB7B5B"/>
    <w:rsid w:val="00FF77E9"/>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A12416"/>
    <w:rPr>
      <w:color w:val="605E5C"/>
      <w:shd w:val="clear" w:color="auto" w:fill="E1DFDD"/>
    </w:rPr>
  </w:style>
  <w:style w:type="paragraph" w:customStyle="1" w:styleId="paragraph">
    <w:name w:val="paragraph"/>
    <w:basedOn w:val="Normal"/>
    <w:rsid w:val="00A12416"/>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A12416"/>
  </w:style>
  <w:style w:type="character" w:customStyle="1" w:styleId="eop">
    <w:name w:val="eop"/>
    <w:basedOn w:val="DefaultParagraphFont"/>
    <w:rsid w:val="00A12416"/>
  </w:style>
  <w:style w:type="paragraph" w:styleId="NormalWeb">
    <w:name w:val="Normal (Web)"/>
    <w:basedOn w:val="Normal"/>
    <w:uiPriority w:val="99"/>
    <w:unhideWhenUsed/>
    <w:rsid w:val="00DD367E"/>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423EBA"/>
    <w:pPr>
      <w:ind w:left="720"/>
      <w:contextualSpacing/>
    </w:pPr>
  </w:style>
  <w:style w:type="character" w:styleId="CommentReference">
    <w:name w:val="annotation reference"/>
    <w:basedOn w:val="DefaultParagraphFont"/>
    <w:uiPriority w:val="99"/>
    <w:semiHidden/>
    <w:unhideWhenUsed/>
    <w:rsid w:val="001E4ADD"/>
    <w:rPr>
      <w:sz w:val="16"/>
      <w:szCs w:val="16"/>
    </w:rPr>
  </w:style>
  <w:style w:type="paragraph" w:styleId="CommentText">
    <w:name w:val="annotation text"/>
    <w:basedOn w:val="Normal"/>
    <w:link w:val="CommentTextChar"/>
    <w:uiPriority w:val="99"/>
    <w:semiHidden/>
    <w:unhideWhenUsed/>
    <w:rsid w:val="001E4ADD"/>
    <w:pPr>
      <w:spacing w:line="240" w:lineRule="auto"/>
    </w:pPr>
    <w:rPr>
      <w:sz w:val="20"/>
    </w:rPr>
  </w:style>
  <w:style w:type="character" w:customStyle="1" w:styleId="CommentTextChar">
    <w:name w:val="Comment Text Char"/>
    <w:basedOn w:val="DefaultParagraphFont"/>
    <w:link w:val="CommentText"/>
    <w:uiPriority w:val="99"/>
    <w:semiHidden/>
    <w:rsid w:val="001E4ADD"/>
    <w:rPr>
      <w:rFonts w:ascii="Georgia" w:hAnsi="Georgia"/>
      <w:kern w:val="16"/>
    </w:rPr>
  </w:style>
  <w:style w:type="paragraph" w:styleId="CommentSubject">
    <w:name w:val="annotation subject"/>
    <w:basedOn w:val="CommentText"/>
    <w:next w:val="CommentText"/>
    <w:link w:val="CommentSubjectChar"/>
    <w:uiPriority w:val="99"/>
    <w:semiHidden/>
    <w:unhideWhenUsed/>
    <w:rsid w:val="001E4ADD"/>
    <w:rPr>
      <w:b/>
      <w:bCs/>
    </w:rPr>
  </w:style>
  <w:style w:type="character" w:customStyle="1" w:styleId="CommentSubjectChar">
    <w:name w:val="Comment Subject Char"/>
    <w:basedOn w:val="CommentTextChar"/>
    <w:link w:val="CommentSubject"/>
    <w:uiPriority w:val="99"/>
    <w:semiHidden/>
    <w:rsid w:val="001E4ADD"/>
    <w:rPr>
      <w:rFonts w:ascii="Georgia" w:hAnsi="Georgia"/>
      <w:b/>
      <w:bCs/>
      <w:kern w:val="16"/>
    </w:rPr>
  </w:style>
  <w:style w:type="character" w:styleId="Emphasis">
    <w:name w:val="Emphasis"/>
    <w:basedOn w:val="DefaultParagraphFont"/>
    <w:uiPriority w:val="20"/>
    <w:qFormat/>
    <w:rsid w:val="00EB3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62235">
      <w:bodyDiv w:val="1"/>
      <w:marLeft w:val="0"/>
      <w:marRight w:val="0"/>
      <w:marTop w:val="0"/>
      <w:marBottom w:val="0"/>
      <w:divBdr>
        <w:top w:val="none" w:sz="0" w:space="0" w:color="auto"/>
        <w:left w:val="none" w:sz="0" w:space="0" w:color="auto"/>
        <w:bottom w:val="none" w:sz="0" w:space="0" w:color="auto"/>
        <w:right w:val="none" w:sz="0" w:space="0" w:color="auto"/>
      </w:divBdr>
      <w:divsChild>
        <w:div w:id="1553880941">
          <w:marLeft w:val="0"/>
          <w:marRight w:val="0"/>
          <w:marTop w:val="0"/>
          <w:marBottom w:val="0"/>
          <w:divBdr>
            <w:top w:val="none" w:sz="0" w:space="0" w:color="auto"/>
            <w:left w:val="none" w:sz="0" w:space="0" w:color="auto"/>
            <w:bottom w:val="none" w:sz="0" w:space="0" w:color="auto"/>
            <w:right w:val="none" w:sz="0" w:space="0" w:color="auto"/>
          </w:divBdr>
          <w:divsChild>
            <w:div w:id="910433471">
              <w:marLeft w:val="0"/>
              <w:marRight w:val="0"/>
              <w:marTop w:val="0"/>
              <w:marBottom w:val="0"/>
              <w:divBdr>
                <w:top w:val="none" w:sz="0" w:space="0" w:color="auto"/>
                <w:left w:val="none" w:sz="0" w:space="0" w:color="auto"/>
                <w:bottom w:val="none" w:sz="0" w:space="0" w:color="auto"/>
                <w:right w:val="none" w:sz="0" w:space="0" w:color="auto"/>
              </w:divBdr>
              <w:divsChild>
                <w:div w:id="1181622592">
                  <w:marLeft w:val="0"/>
                  <w:marRight w:val="0"/>
                  <w:marTop w:val="0"/>
                  <w:marBottom w:val="0"/>
                  <w:divBdr>
                    <w:top w:val="none" w:sz="0" w:space="0" w:color="auto"/>
                    <w:left w:val="none" w:sz="0" w:space="0" w:color="auto"/>
                    <w:bottom w:val="none" w:sz="0" w:space="0" w:color="auto"/>
                    <w:right w:val="none" w:sz="0" w:space="0" w:color="auto"/>
                  </w:divBdr>
                  <w:divsChild>
                    <w:div w:id="1102647179">
                      <w:marLeft w:val="0"/>
                      <w:marRight w:val="0"/>
                      <w:marTop w:val="0"/>
                      <w:marBottom w:val="0"/>
                      <w:divBdr>
                        <w:top w:val="none" w:sz="0" w:space="0" w:color="auto"/>
                        <w:left w:val="none" w:sz="0" w:space="0" w:color="auto"/>
                        <w:bottom w:val="none" w:sz="0" w:space="0" w:color="auto"/>
                        <w:right w:val="none" w:sz="0" w:space="0" w:color="auto"/>
                      </w:divBdr>
                      <w:divsChild>
                        <w:div w:id="15228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1105">
      <w:bodyDiv w:val="1"/>
      <w:marLeft w:val="0"/>
      <w:marRight w:val="0"/>
      <w:marTop w:val="0"/>
      <w:marBottom w:val="0"/>
      <w:divBdr>
        <w:top w:val="none" w:sz="0" w:space="0" w:color="auto"/>
        <w:left w:val="none" w:sz="0" w:space="0" w:color="auto"/>
        <w:bottom w:val="none" w:sz="0" w:space="0" w:color="auto"/>
        <w:right w:val="none" w:sz="0" w:space="0" w:color="auto"/>
      </w:divBdr>
    </w:div>
    <w:div w:id="168562538">
      <w:bodyDiv w:val="1"/>
      <w:marLeft w:val="0"/>
      <w:marRight w:val="0"/>
      <w:marTop w:val="0"/>
      <w:marBottom w:val="0"/>
      <w:divBdr>
        <w:top w:val="none" w:sz="0" w:space="0" w:color="auto"/>
        <w:left w:val="none" w:sz="0" w:space="0" w:color="auto"/>
        <w:bottom w:val="none" w:sz="0" w:space="0" w:color="auto"/>
        <w:right w:val="none" w:sz="0" w:space="0" w:color="auto"/>
      </w:divBdr>
      <w:divsChild>
        <w:div w:id="627705501">
          <w:marLeft w:val="0"/>
          <w:marRight w:val="0"/>
          <w:marTop w:val="0"/>
          <w:marBottom w:val="0"/>
          <w:divBdr>
            <w:top w:val="none" w:sz="0" w:space="0" w:color="auto"/>
            <w:left w:val="none" w:sz="0" w:space="0" w:color="auto"/>
            <w:bottom w:val="none" w:sz="0" w:space="0" w:color="auto"/>
            <w:right w:val="none" w:sz="0" w:space="0" w:color="auto"/>
          </w:divBdr>
        </w:div>
        <w:div w:id="1316760749">
          <w:marLeft w:val="0"/>
          <w:marRight w:val="0"/>
          <w:marTop w:val="0"/>
          <w:marBottom w:val="0"/>
          <w:divBdr>
            <w:top w:val="none" w:sz="0" w:space="0" w:color="auto"/>
            <w:left w:val="none" w:sz="0" w:space="0" w:color="auto"/>
            <w:bottom w:val="none" w:sz="0" w:space="0" w:color="auto"/>
            <w:right w:val="none" w:sz="0" w:space="0" w:color="auto"/>
          </w:divBdr>
        </w:div>
      </w:divsChild>
    </w:div>
    <w:div w:id="311100922">
      <w:bodyDiv w:val="1"/>
      <w:marLeft w:val="0"/>
      <w:marRight w:val="0"/>
      <w:marTop w:val="0"/>
      <w:marBottom w:val="0"/>
      <w:divBdr>
        <w:top w:val="none" w:sz="0" w:space="0" w:color="auto"/>
        <w:left w:val="none" w:sz="0" w:space="0" w:color="auto"/>
        <w:bottom w:val="none" w:sz="0" w:space="0" w:color="auto"/>
        <w:right w:val="none" w:sz="0" w:space="0" w:color="auto"/>
      </w:divBdr>
      <w:divsChild>
        <w:div w:id="2025160440">
          <w:marLeft w:val="0"/>
          <w:marRight w:val="0"/>
          <w:marTop w:val="0"/>
          <w:marBottom w:val="0"/>
          <w:divBdr>
            <w:top w:val="none" w:sz="0" w:space="0" w:color="auto"/>
            <w:left w:val="none" w:sz="0" w:space="0" w:color="auto"/>
            <w:bottom w:val="none" w:sz="0" w:space="0" w:color="auto"/>
            <w:right w:val="none" w:sz="0" w:space="0" w:color="auto"/>
          </w:divBdr>
        </w:div>
        <w:div w:id="617030198">
          <w:marLeft w:val="0"/>
          <w:marRight w:val="0"/>
          <w:marTop w:val="0"/>
          <w:marBottom w:val="0"/>
          <w:divBdr>
            <w:top w:val="none" w:sz="0" w:space="0" w:color="auto"/>
            <w:left w:val="none" w:sz="0" w:space="0" w:color="auto"/>
            <w:bottom w:val="none" w:sz="0" w:space="0" w:color="auto"/>
            <w:right w:val="none" w:sz="0" w:space="0" w:color="auto"/>
          </w:divBdr>
        </w:div>
      </w:divsChild>
    </w:div>
    <w:div w:id="536703123">
      <w:bodyDiv w:val="1"/>
      <w:marLeft w:val="0"/>
      <w:marRight w:val="0"/>
      <w:marTop w:val="0"/>
      <w:marBottom w:val="0"/>
      <w:divBdr>
        <w:top w:val="none" w:sz="0" w:space="0" w:color="auto"/>
        <w:left w:val="none" w:sz="0" w:space="0" w:color="auto"/>
        <w:bottom w:val="none" w:sz="0" w:space="0" w:color="auto"/>
        <w:right w:val="none" w:sz="0" w:space="0" w:color="auto"/>
      </w:divBdr>
    </w:div>
    <w:div w:id="552887073">
      <w:bodyDiv w:val="1"/>
      <w:marLeft w:val="0"/>
      <w:marRight w:val="0"/>
      <w:marTop w:val="0"/>
      <w:marBottom w:val="0"/>
      <w:divBdr>
        <w:top w:val="none" w:sz="0" w:space="0" w:color="auto"/>
        <w:left w:val="none" w:sz="0" w:space="0" w:color="auto"/>
        <w:bottom w:val="none" w:sz="0" w:space="0" w:color="auto"/>
        <w:right w:val="none" w:sz="0" w:space="0" w:color="auto"/>
      </w:divBdr>
    </w:div>
    <w:div w:id="649939862">
      <w:bodyDiv w:val="1"/>
      <w:marLeft w:val="0"/>
      <w:marRight w:val="0"/>
      <w:marTop w:val="0"/>
      <w:marBottom w:val="0"/>
      <w:divBdr>
        <w:top w:val="none" w:sz="0" w:space="0" w:color="auto"/>
        <w:left w:val="none" w:sz="0" w:space="0" w:color="auto"/>
        <w:bottom w:val="none" w:sz="0" w:space="0" w:color="auto"/>
        <w:right w:val="none" w:sz="0" w:space="0" w:color="auto"/>
      </w:divBdr>
    </w:div>
    <w:div w:id="97039809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42707628">
      <w:bodyDiv w:val="1"/>
      <w:marLeft w:val="0"/>
      <w:marRight w:val="0"/>
      <w:marTop w:val="0"/>
      <w:marBottom w:val="0"/>
      <w:divBdr>
        <w:top w:val="none" w:sz="0" w:space="0" w:color="auto"/>
        <w:left w:val="none" w:sz="0" w:space="0" w:color="auto"/>
        <w:bottom w:val="none" w:sz="0" w:space="0" w:color="auto"/>
        <w:right w:val="none" w:sz="0" w:space="0" w:color="auto"/>
      </w:divBdr>
      <w:divsChild>
        <w:div w:id="2117943579">
          <w:marLeft w:val="0"/>
          <w:marRight w:val="0"/>
          <w:marTop w:val="0"/>
          <w:marBottom w:val="0"/>
          <w:divBdr>
            <w:top w:val="none" w:sz="0" w:space="0" w:color="auto"/>
            <w:left w:val="none" w:sz="0" w:space="0" w:color="auto"/>
            <w:bottom w:val="none" w:sz="0" w:space="0" w:color="auto"/>
            <w:right w:val="none" w:sz="0" w:space="0" w:color="auto"/>
          </w:divBdr>
          <w:divsChild>
            <w:div w:id="2004509933">
              <w:marLeft w:val="0"/>
              <w:marRight w:val="0"/>
              <w:marTop w:val="0"/>
              <w:marBottom w:val="0"/>
              <w:divBdr>
                <w:top w:val="none" w:sz="0" w:space="0" w:color="auto"/>
                <w:left w:val="none" w:sz="0" w:space="0" w:color="auto"/>
                <w:bottom w:val="none" w:sz="0" w:space="0" w:color="auto"/>
                <w:right w:val="none" w:sz="0" w:space="0" w:color="auto"/>
              </w:divBdr>
              <w:divsChild>
                <w:div w:id="699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9514">
      <w:bodyDiv w:val="1"/>
      <w:marLeft w:val="0"/>
      <w:marRight w:val="0"/>
      <w:marTop w:val="0"/>
      <w:marBottom w:val="0"/>
      <w:divBdr>
        <w:top w:val="none" w:sz="0" w:space="0" w:color="auto"/>
        <w:left w:val="none" w:sz="0" w:space="0" w:color="auto"/>
        <w:bottom w:val="none" w:sz="0" w:space="0" w:color="auto"/>
        <w:right w:val="none" w:sz="0" w:space="0" w:color="auto"/>
      </w:divBdr>
      <w:divsChild>
        <w:div w:id="1343237423">
          <w:marLeft w:val="0"/>
          <w:marRight w:val="0"/>
          <w:marTop w:val="0"/>
          <w:marBottom w:val="0"/>
          <w:divBdr>
            <w:top w:val="none" w:sz="0" w:space="0" w:color="auto"/>
            <w:left w:val="none" w:sz="0" w:space="0" w:color="auto"/>
            <w:bottom w:val="none" w:sz="0" w:space="0" w:color="auto"/>
            <w:right w:val="none" w:sz="0" w:space="0" w:color="auto"/>
          </w:divBdr>
        </w:div>
        <w:div w:id="1981877909">
          <w:marLeft w:val="0"/>
          <w:marRight w:val="0"/>
          <w:marTop w:val="0"/>
          <w:marBottom w:val="0"/>
          <w:divBdr>
            <w:top w:val="none" w:sz="0" w:space="0" w:color="auto"/>
            <w:left w:val="none" w:sz="0" w:space="0" w:color="auto"/>
            <w:bottom w:val="none" w:sz="0" w:space="0" w:color="auto"/>
            <w:right w:val="none" w:sz="0" w:space="0" w:color="auto"/>
          </w:divBdr>
        </w:div>
      </w:divsChild>
    </w:div>
    <w:div w:id="1993287485">
      <w:bodyDiv w:val="1"/>
      <w:marLeft w:val="0"/>
      <w:marRight w:val="0"/>
      <w:marTop w:val="0"/>
      <w:marBottom w:val="0"/>
      <w:divBdr>
        <w:top w:val="none" w:sz="0" w:space="0" w:color="auto"/>
        <w:left w:val="none" w:sz="0" w:space="0" w:color="auto"/>
        <w:bottom w:val="none" w:sz="0" w:space="0" w:color="auto"/>
        <w:right w:val="none" w:sz="0" w:space="0" w:color="auto"/>
      </w:divBdr>
    </w:div>
    <w:div w:id="2147353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twitter.com/pbsamermasters" TargetMode="External"/><Relationship Id="rId26" Type="http://schemas.openxmlformats.org/officeDocument/2006/relationships/hyperlink" Target="https://www.njspotlightnews.org/" TargetMode="External"/><Relationship Id="rId3" Type="http://schemas.openxmlformats.org/officeDocument/2006/relationships/customXml" Target="../customXml/item3.xml"/><Relationship Id="rId21" Type="http://schemas.openxmlformats.org/officeDocument/2006/relationships/hyperlink" Target="http://wnet.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facebook.com/americanmasters" TargetMode="External"/><Relationship Id="rId25" Type="http://schemas.openxmlformats.org/officeDocument/2006/relationships/hyperlink" Target="https://www.mynjpbs.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instagram.com/pbsamericanmaster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wsa@wnet.org" TargetMode="External"/><Relationship Id="rId24" Type="http://schemas.openxmlformats.org/officeDocument/2006/relationships/hyperlink" Target="http://allarts.org/"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bs.org/americanmasters" TargetMode="External"/><Relationship Id="rId23" Type="http://schemas.openxmlformats.org/officeDocument/2006/relationships/hyperlink" Target="http://wliw.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youtube.com/AmericanMastersPB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org/americanmasters" TargetMode="External"/><Relationship Id="rId22" Type="http://schemas.openxmlformats.org/officeDocument/2006/relationships/hyperlink" Target="http://thirteen.or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2ED19-C33A-9144-9ECB-8852034EC079}">
  <ds:schemaRefs>
    <ds:schemaRef ds:uri="http://schemas.openxmlformats.org/officeDocument/2006/bibliography"/>
  </ds:schemaRefs>
</ds:datastoreItem>
</file>

<file path=customXml/itemProps2.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2AAA2-35F4-4915-A6FD-6F2218A8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578C6-2F75-4D25-B743-35BFA75B1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9657</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Tews, Ava</cp:lastModifiedBy>
  <cp:revision>10</cp:revision>
  <cp:lastPrinted>2021-03-05T21:43:00Z</cp:lastPrinted>
  <dcterms:created xsi:type="dcterms:W3CDTF">2021-05-07T14:43:00Z</dcterms:created>
  <dcterms:modified xsi:type="dcterms:W3CDTF">2021-05-13T18:05:00Z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