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EB124" w14:textId="77777777" w:rsidR="00DC62FE" w:rsidRPr="005967C3" w:rsidRDefault="00DC62FE" w:rsidP="00FA0046">
      <w:pPr>
        <w:widowControl w:val="0"/>
        <w:tabs>
          <w:tab w:val="left" w:pos="2272"/>
          <w:tab w:val="left" w:pos="2430"/>
        </w:tabs>
        <w:autoSpaceDE w:val="0"/>
        <w:autoSpaceDN w:val="0"/>
        <w:adjustRightInd w:val="0"/>
        <w:spacing w:line="240" w:lineRule="auto"/>
        <w:ind w:right="-16"/>
        <w:rPr>
          <w:color w:val="000000"/>
          <w:sz w:val="20"/>
        </w:rPr>
      </w:pPr>
      <w:r>
        <w:rPr>
          <w:color w:val="000000"/>
          <w:sz w:val="20"/>
        </w:rPr>
        <w:t xml:space="preserve">Press </w:t>
      </w:r>
      <w:r w:rsidRPr="005967C3">
        <w:rPr>
          <w:color w:val="000000"/>
          <w:sz w:val="20"/>
        </w:rPr>
        <w:t>Contact:</w:t>
      </w:r>
    </w:p>
    <w:p w14:paraId="03DEA8B2" w14:textId="77777777" w:rsidR="00DC62FE" w:rsidRDefault="00DC62FE" w:rsidP="00FA0046">
      <w:pPr>
        <w:widowControl w:val="0"/>
        <w:tabs>
          <w:tab w:val="left" w:pos="2272"/>
          <w:tab w:val="left" w:pos="2340"/>
        </w:tabs>
        <w:autoSpaceDE w:val="0"/>
        <w:autoSpaceDN w:val="0"/>
        <w:adjustRightInd w:val="0"/>
        <w:spacing w:line="240" w:lineRule="auto"/>
        <w:ind w:right="-16"/>
        <w:rPr>
          <w:color w:val="000000"/>
          <w:sz w:val="20"/>
        </w:rPr>
      </w:pPr>
      <w:r>
        <w:rPr>
          <w:color w:val="000000"/>
          <w:sz w:val="20"/>
        </w:rPr>
        <w:t>Natasha Padilla, WNET</w:t>
      </w:r>
    </w:p>
    <w:p w14:paraId="0FFA5663" w14:textId="77777777" w:rsidR="00DC62FE" w:rsidRPr="005967C3" w:rsidRDefault="00DC62FE" w:rsidP="00FA0046">
      <w:pPr>
        <w:widowControl w:val="0"/>
        <w:tabs>
          <w:tab w:val="left" w:pos="2272"/>
          <w:tab w:val="left" w:pos="2340"/>
        </w:tabs>
        <w:autoSpaceDE w:val="0"/>
        <w:autoSpaceDN w:val="0"/>
        <w:adjustRightInd w:val="0"/>
        <w:spacing w:line="240" w:lineRule="auto"/>
        <w:ind w:right="-16"/>
        <w:rPr>
          <w:color w:val="000000"/>
          <w:sz w:val="20"/>
        </w:rPr>
      </w:pPr>
      <w:r w:rsidRPr="005967C3">
        <w:rPr>
          <w:rStyle w:val="grame"/>
          <w:sz w:val="20"/>
        </w:rPr>
        <w:t>212.560.8824</w:t>
      </w:r>
      <w:r w:rsidRPr="005967C3">
        <w:rPr>
          <w:sz w:val="20"/>
        </w:rPr>
        <w:t xml:space="preserve">, </w:t>
      </w:r>
      <w:hyperlink r:id="rId7" w:history="1">
        <w:r>
          <w:rPr>
            <w:rStyle w:val="Hyperlink"/>
            <w:sz w:val="20"/>
          </w:rPr>
          <w:t>p</w:t>
        </w:r>
        <w:r w:rsidRPr="005967C3">
          <w:rPr>
            <w:rStyle w:val="Hyperlink"/>
            <w:sz w:val="20"/>
          </w:rPr>
          <w:t>adilla@wnet.org</w:t>
        </w:r>
      </w:hyperlink>
    </w:p>
    <w:p w14:paraId="11D0BD67" w14:textId="77777777" w:rsidR="00DC62FE" w:rsidRDefault="00DC62FE" w:rsidP="00FA0046">
      <w:pPr>
        <w:spacing w:line="240" w:lineRule="auto"/>
        <w:ind w:right="-16"/>
        <w:rPr>
          <w:sz w:val="20"/>
        </w:rPr>
      </w:pPr>
      <w:r>
        <w:rPr>
          <w:sz w:val="20"/>
        </w:rPr>
        <w:t>Press Materials:</w:t>
      </w:r>
      <w:r w:rsidRPr="003B5029">
        <w:rPr>
          <w:sz w:val="20"/>
        </w:rPr>
        <w:t xml:space="preserve"> </w:t>
      </w:r>
      <w:hyperlink r:id="rId8" w:history="1">
        <w:r w:rsidRPr="003B5029">
          <w:rPr>
            <w:rStyle w:val="Hyperlink"/>
            <w:sz w:val="20"/>
          </w:rPr>
          <w:t>pbs.org/pressroom</w:t>
        </w:r>
      </w:hyperlink>
      <w:r w:rsidRPr="003B5029">
        <w:rPr>
          <w:sz w:val="20"/>
        </w:rPr>
        <w:t xml:space="preserve"> or </w:t>
      </w:r>
      <w:hyperlink r:id="rId9" w:history="1">
        <w:r w:rsidRPr="003B5029">
          <w:rPr>
            <w:rStyle w:val="Hyperlink"/>
            <w:sz w:val="20"/>
          </w:rPr>
          <w:t>thirteen.org/pressroom</w:t>
        </w:r>
      </w:hyperlink>
    </w:p>
    <w:p w14:paraId="0FFEDD0E" w14:textId="77777777" w:rsidR="00DC62FE" w:rsidRDefault="00DC62FE" w:rsidP="00FA0046">
      <w:pPr>
        <w:widowControl w:val="0"/>
        <w:autoSpaceDE w:val="0"/>
        <w:autoSpaceDN w:val="0"/>
        <w:adjustRightInd w:val="0"/>
        <w:spacing w:line="240" w:lineRule="auto"/>
        <w:ind w:right="-16"/>
        <w:rPr>
          <w:color w:val="000000"/>
          <w:sz w:val="22"/>
          <w:szCs w:val="22"/>
        </w:rPr>
      </w:pPr>
    </w:p>
    <w:p w14:paraId="3F73243F" w14:textId="77777777" w:rsidR="00DC62FE" w:rsidRPr="009344B5" w:rsidRDefault="00DC62FE" w:rsidP="00FA0046">
      <w:pPr>
        <w:widowControl w:val="0"/>
        <w:autoSpaceDE w:val="0"/>
        <w:autoSpaceDN w:val="0"/>
        <w:adjustRightInd w:val="0"/>
        <w:spacing w:line="240" w:lineRule="auto"/>
        <w:ind w:right="-16"/>
        <w:rPr>
          <w:color w:val="000000"/>
          <w:sz w:val="22"/>
          <w:szCs w:val="22"/>
        </w:rPr>
      </w:pPr>
      <w:r>
        <w:rPr>
          <w:color w:val="000000"/>
          <w:sz w:val="22"/>
          <w:szCs w:val="22"/>
        </w:rPr>
        <w:t>Websites</w:t>
      </w:r>
      <w:r w:rsidRPr="009344B5">
        <w:rPr>
          <w:color w:val="000000"/>
          <w:sz w:val="22"/>
          <w:szCs w:val="22"/>
        </w:rPr>
        <w:t xml:space="preserve">: </w:t>
      </w:r>
      <w:hyperlink r:id="rId10" w:history="1">
        <w:r w:rsidRPr="006352A1">
          <w:rPr>
            <w:rStyle w:val="Hyperlink"/>
            <w:sz w:val="22"/>
            <w:szCs w:val="22"/>
          </w:rPr>
          <w:t>pbs.org/americanmasters</w:t>
        </w:r>
      </w:hyperlink>
      <w:r>
        <w:rPr>
          <w:color w:val="000000"/>
          <w:sz w:val="22"/>
          <w:szCs w:val="22"/>
        </w:rPr>
        <w:t xml:space="preserve">, </w:t>
      </w:r>
      <w:hyperlink r:id="rId11" w:history="1">
        <w:r w:rsidRPr="001B5112">
          <w:rPr>
            <w:rStyle w:val="Hyperlink"/>
            <w:sz w:val="22"/>
            <w:szCs w:val="22"/>
          </w:rPr>
          <w:t>facebook.com/americanmasters</w:t>
        </w:r>
      </w:hyperlink>
      <w:r>
        <w:rPr>
          <w:color w:val="000000"/>
          <w:sz w:val="22"/>
          <w:szCs w:val="22"/>
        </w:rPr>
        <w:t>, #AmericanMasters</w:t>
      </w:r>
    </w:p>
    <w:p w14:paraId="3F426DA3" w14:textId="77777777" w:rsidR="00DC62FE" w:rsidRPr="00141A50" w:rsidRDefault="00DC62FE" w:rsidP="00FA0046">
      <w:pPr>
        <w:ind w:right="-16"/>
        <w:jc w:val="center"/>
        <w:rPr>
          <w:b/>
          <w:bCs/>
          <w:sz w:val="22"/>
          <w:szCs w:val="22"/>
        </w:rPr>
      </w:pPr>
    </w:p>
    <w:p w14:paraId="3B8CC184" w14:textId="77777777" w:rsidR="004D6928" w:rsidRDefault="004D6928" w:rsidP="00FA0046">
      <w:pPr>
        <w:ind w:right="-16"/>
        <w:rPr>
          <w:b/>
          <w:bCs/>
          <w:sz w:val="22"/>
          <w:szCs w:val="22"/>
        </w:rPr>
      </w:pPr>
      <w:bookmarkStart w:id="0" w:name="_Hlk310708581"/>
    </w:p>
    <w:p w14:paraId="21E8C803" w14:textId="2D0F53A6" w:rsidR="004D6928" w:rsidRDefault="004D6928" w:rsidP="00FA0046">
      <w:pPr>
        <w:spacing w:line="240" w:lineRule="auto"/>
        <w:ind w:right="-16"/>
        <w:jc w:val="center"/>
        <w:rPr>
          <w:b/>
          <w:bCs/>
          <w:sz w:val="28"/>
          <w:szCs w:val="28"/>
        </w:rPr>
      </w:pPr>
      <w:r>
        <w:rPr>
          <w:b/>
          <w:bCs/>
          <w:sz w:val="28"/>
          <w:szCs w:val="28"/>
        </w:rPr>
        <w:t xml:space="preserve">THIRTEEN’s </w:t>
      </w:r>
      <w:r>
        <w:rPr>
          <w:b/>
          <w:bCs/>
          <w:i/>
          <w:iCs/>
          <w:sz w:val="28"/>
          <w:szCs w:val="28"/>
        </w:rPr>
        <w:t>American Masters</w:t>
      </w:r>
      <w:r>
        <w:rPr>
          <w:b/>
          <w:bCs/>
          <w:sz w:val="28"/>
          <w:szCs w:val="28"/>
        </w:rPr>
        <w:t xml:space="preserve"> presents the first </w:t>
      </w:r>
      <w:r w:rsidR="00FA0046">
        <w:rPr>
          <w:b/>
          <w:bCs/>
          <w:sz w:val="28"/>
          <w:szCs w:val="28"/>
        </w:rPr>
        <w:t xml:space="preserve">film </w:t>
      </w:r>
      <w:r>
        <w:rPr>
          <w:b/>
          <w:bCs/>
          <w:sz w:val="28"/>
          <w:szCs w:val="28"/>
        </w:rPr>
        <w:t>biography of media mogul David Geffen</w:t>
      </w:r>
    </w:p>
    <w:p w14:paraId="7A4DD382" w14:textId="77777777" w:rsidR="004D6928" w:rsidRDefault="004D6928" w:rsidP="00FA0046">
      <w:pPr>
        <w:pStyle w:val="NormalIndent"/>
        <w:spacing w:line="240" w:lineRule="auto"/>
        <w:ind w:right="-16"/>
        <w:rPr>
          <w:iCs/>
          <w:szCs w:val="21"/>
        </w:rPr>
      </w:pPr>
    </w:p>
    <w:p w14:paraId="16B819D1" w14:textId="4008E3C4" w:rsidR="004D6928" w:rsidRDefault="004D6928" w:rsidP="00FA0046">
      <w:pPr>
        <w:spacing w:line="240" w:lineRule="auto"/>
        <w:ind w:right="-16"/>
        <w:jc w:val="center"/>
        <w:rPr>
          <w:b/>
          <w:bCs/>
          <w:i/>
          <w:iCs/>
          <w:sz w:val="24"/>
          <w:szCs w:val="24"/>
        </w:rPr>
      </w:pPr>
      <w:r>
        <w:rPr>
          <w:i/>
          <w:iCs/>
          <w:sz w:val="24"/>
          <w:szCs w:val="24"/>
        </w:rPr>
        <w:t xml:space="preserve">Emmy-winning filmmaker Susan Lacy’s new documentary features candid interviews with Geffen, Cher, Tom Hanks, Steven Spielberg, Elton John, Don Henley, Neil Young, Jackson Browne, </w:t>
      </w:r>
      <w:r w:rsidR="00FA0046">
        <w:rPr>
          <w:i/>
          <w:iCs/>
          <w:sz w:val="24"/>
          <w:szCs w:val="24"/>
        </w:rPr>
        <w:t xml:space="preserve">Nora Ephron, </w:t>
      </w:r>
      <w:r>
        <w:rPr>
          <w:i/>
          <w:iCs/>
          <w:sz w:val="24"/>
          <w:szCs w:val="24"/>
        </w:rPr>
        <w:t>Mike Nichols, Clive Davis, Irving Azoff, and many others</w:t>
      </w:r>
    </w:p>
    <w:p w14:paraId="2FC31682" w14:textId="77777777" w:rsidR="004D6928" w:rsidRDefault="004D6928" w:rsidP="00FA0046">
      <w:pPr>
        <w:pStyle w:val="NormalIndent"/>
        <w:spacing w:line="240" w:lineRule="auto"/>
        <w:ind w:right="-16"/>
        <w:rPr>
          <w:szCs w:val="21"/>
        </w:rPr>
      </w:pPr>
    </w:p>
    <w:p w14:paraId="6A4339D0" w14:textId="77777777" w:rsidR="004D6928" w:rsidRDefault="004D6928" w:rsidP="00FA0046">
      <w:pPr>
        <w:pStyle w:val="NormalIndent"/>
        <w:spacing w:line="240" w:lineRule="auto"/>
        <w:ind w:right="-16"/>
        <w:jc w:val="center"/>
        <w:rPr>
          <w:i/>
          <w:iCs/>
          <w:sz w:val="24"/>
          <w:szCs w:val="24"/>
        </w:rPr>
      </w:pPr>
      <w:r>
        <w:rPr>
          <w:b/>
          <w:bCs/>
          <w:i/>
          <w:iCs/>
          <w:sz w:val="24"/>
          <w:szCs w:val="24"/>
        </w:rPr>
        <w:t>Inventing David Geffen</w:t>
      </w:r>
      <w:r>
        <w:rPr>
          <w:i/>
          <w:iCs/>
          <w:sz w:val="24"/>
          <w:szCs w:val="24"/>
        </w:rPr>
        <w:t xml:space="preserve"> premieres Tuesday, November 20 on PBS</w:t>
      </w:r>
    </w:p>
    <w:p w14:paraId="300DD06F" w14:textId="77777777" w:rsidR="004D6928" w:rsidRDefault="004D6928" w:rsidP="00FA0046">
      <w:pPr>
        <w:pStyle w:val="NormalIndent"/>
        <w:spacing w:line="240" w:lineRule="auto"/>
        <w:ind w:right="-16"/>
        <w:rPr>
          <w:szCs w:val="21"/>
        </w:rPr>
      </w:pPr>
    </w:p>
    <w:p w14:paraId="1D01ED12" w14:textId="77777777" w:rsidR="004D6928" w:rsidRDefault="004D6928" w:rsidP="00FA0046">
      <w:pPr>
        <w:ind w:right="-16"/>
        <w:jc w:val="center"/>
        <w:rPr>
          <w:i/>
          <w:iCs/>
          <w:sz w:val="24"/>
          <w:szCs w:val="24"/>
        </w:rPr>
      </w:pPr>
      <w:r>
        <w:rPr>
          <w:i/>
          <w:iCs/>
          <w:sz w:val="24"/>
          <w:szCs w:val="24"/>
        </w:rPr>
        <w:t xml:space="preserve">Connect with other cultural icons at </w:t>
      </w:r>
      <w:hyperlink r:id="rId12" w:history="1">
        <w:r>
          <w:rPr>
            <w:rStyle w:val="Hyperlink"/>
            <w:i/>
            <w:iCs/>
            <w:color w:val="0000FF"/>
            <w:sz w:val="24"/>
            <w:szCs w:val="24"/>
          </w:rPr>
          <w:t>pbs.org/americanmasters</w:t>
        </w:r>
      </w:hyperlink>
    </w:p>
    <w:p w14:paraId="6DF08E99" w14:textId="77777777" w:rsidR="004D6928" w:rsidRDefault="004D6928" w:rsidP="00FA0046">
      <w:pPr>
        <w:pStyle w:val="NormalIndent"/>
        <w:ind w:right="-16"/>
        <w:rPr>
          <w:szCs w:val="21"/>
        </w:rPr>
      </w:pPr>
    </w:p>
    <w:p w14:paraId="409B733A" w14:textId="38ED54A3" w:rsidR="004D6928" w:rsidRDefault="004D6928" w:rsidP="00FA0046">
      <w:pPr>
        <w:pStyle w:val="NormalIndent"/>
        <w:ind w:right="-16" w:firstLine="0"/>
      </w:pPr>
      <w:r>
        <w:t xml:space="preserve">David Geffen’s far-reaching influence — as agent, manager, record industry mogul, Hollywood and Broadway producer, and philanthropist — has helped shape American popular culture for the past four decades. Notoriously press and camera-shy, Geffen reveals himself for the first time in the new two-hour documentary </w:t>
      </w:r>
      <w:r>
        <w:rPr>
          <w:b/>
          <w:bCs/>
          <w:i/>
          <w:iCs/>
        </w:rPr>
        <w:t>American Masters Inventing David Geffen</w:t>
      </w:r>
      <w:r w:rsidR="006774CE" w:rsidRPr="00CD1EE2">
        <w:rPr>
          <w:bCs/>
          <w:iCs/>
        </w:rPr>
        <w:t>,</w:t>
      </w:r>
      <w:r>
        <w:t xml:space="preserve"> </w:t>
      </w:r>
      <w:r>
        <w:rPr>
          <w:u w:val="single"/>
        </w:rPr>
        <w:t>premiering nationally Tuesday, November 20, 2012 at 8 p.m. (ET) on PBS (check local listings)</w:t>
      </w:r>
      <w:r>
        <w:t>. Two-time Emmy</w:t>
      </w:r>
      <w:r>
        <w:rPr>
          <w:vertAlign w:val="superscript"/>
        </w:rPr>
        <w:t>®</w:t>
      </w:r>
      <w:r>
        <w:t xml:space="preserve">-winning filmmaker, </w:t>
      </w:r>
      <w:hyperlink r:id="rId13" w:history="1">
        <w:r>
          <w:rPr>
            <w:rStyle w:val="Hyperlink"/>
            <w:b/>
            <w:bCs/>
            <w:i/>
            <w:iCs/>
          </w:rPr>
          <w:t>American Masters</w:t>
        </w:r>
      </w:hyperlink>
      <w:r w:rsidRPr="00813C9B">
        <w:rPr>
          <w:bCs/>
          <w:iCs/>
        </w:rPr>
        <w:t xml:space="preserve"> </w:t>
      </w:r>
      <w:r>
        <w:t xml:space="preserve">creator and executive producer Susan Lacy paints an unflinching portrait of Geffen, who narrates his unorthodox rise from working class Brooklyn boy to billionaire entertainment power broker in </w:t>
      </w:r>
      <w:r w:rsidR="00C13AC7">
        <w:t>extensive</w:t>
      </w:r>
      <w:r>
        <w:t xml:space="preserve"> interviews. </w:t>
      </w:r>
    </w:p>
    <w:p w14:paraId="26A0446D" w14:textId="77777777" w:rsidR="004D6928" w:rsidRDefault="004D6928" w:rsidP="00FA0046">
      <w:pPr>
        <w:pStyle w:val="NormalIndent"/>
        <w:ind w:right="-16"/>
      </w:pPr>
    </w:p>
    <w:p w14:paraId="0E804C61" w14:textId="4B4A4448" w:rsidR="00316366" w:rsidRDefault="00CC7D61" w:rsidP="00FA0046">
      <w:pPr>
        <w:pStyle w:val="NormalIndent"/>
        <w:ind w:right="-16" w:firstLine="0"/>
      </w:pPr>
      <w:r>
        <w:rPr>
          <w:b/>
          <w:bCs/>
          <w:i/>
          <w:iCs/>
        </w:rPr>
        <w:t>American Masters</w:t>
      </w:r>
      <w:r w:rsidRPr="00316366">
        <w:rPr>
          <w:bCs/>
          <w:iCs/>
        </w:rPr>
        <w:t xml:space="preserve"> </w:t>
      </w:r>
      <w:r w:rsidR="00A07686">
        <w:t>explore</w:t>
      </w:r>
      <w:r>
        <w:t>s the highs and the lows in Geffen’s professional and personal life through more than</w:t>
      </w:r>
      <w:r w:rsidR="00316366">
        <w:t xml:space="preserve"> 50 new interviews with </w:t>
      </w:r>
      <w:r w:rsidR="007D2F3E">
        <w:t>hi</w:t>
      </w:r>
      <w:r w:rsidR="00316366">
        <w:t>s friends, colleagues and clients, as well as other media luminaries</w:t>
      </w:r>
      <w:r>
        <w:t>.</w:t>
      </w:r>
      <w:r w:rsidR="00316366">
        <w:rPr>
          <w:iCs/>
        </w:rPr>
        <w:t xml:space="preserve"> Irving Azoff,</w:t>
      </w:r>
      <w:r w:rsidR="00316366">
        <w:t xml:space="preserve"> </w:t>
      </w:r>
      <w:r w:rsidR="00316366">
        <w:rPr>
          <w:iCs/>
        </w:rPr>
        <w:t xml:space="preserve">Jackson Browne, </w:t>
      </w:r>
      <w:r w:rsidR="00316366">
        <w:t xml:space="preserve">Cher, David Crosby, </w:t>
      </w:r>
      <w:r w:rsidR="00316366">
        <w:rPr>
          <w:iCs/>
        </w:rPr>
        <w:t xml:space="preserve">Clive Davis, </w:t>
      </w:r>
      <w:r w:rsidR="00316366">
        <w:t xml:space="preserve">Barry Diller, </w:t>
      </w:r>
      <w:r w:rsidR="00316366">
        <w:lastRenderedPageBreak/>
        <w:t xml:space="preserve">Maureen Dowd, Rahm Emanuel, Nora Ephron, Tom Hanks, </w:t>
      </w:r>
      <w:r w:rsidR="00316366">
        <w:rPr>
          <w:iCs/>
        </w:rPr>
        <w:t xml:space="preserve">Don Henley, </w:t>
      </w:r>
      <w:r w:rsidR="00316366">
        <w:t xml:space="preserve">Arianna Huffington, Jimmy </w:t>
      </w:r>
      <w:proofErr w:type="spellStart"/>
      <w:r w:rsidR="00316366">
        <w:t>Iovine</w:t>
      </w:r>
      <w:proofErr w:type="spellEnd"/>
      <w:r w:rsidR="00316366">
        <w:t xml:space="preserve">, Elton John, Jeffrey Katzenberg, Calvin Klein, Steve Martin, Lorne Michaels, </w:t>
      </w:r>
      <w:r w:rsidR="00316366">
        <w:rPr>
          <w:iCs/>
        </w:rPr>
        <w:t xml:space="preserve">Mike Nichols, </w:t>
      </w:r>
      <w:r w:rsidR="00316366">
        <w:t xml:space="preserve">Yoko Ono, Frank Rich, Steven Spielberg, </w:t>
      </w:r>
      <w:proofErr w:type="spellStart"/>
      <w:r w:rsidR="00316366">
        <w:t>Jann</w:t>
      </w:r>
      <w:proofErr w:type="spellEnd"/>
      <w:r w:rsidR="00316366">
        <w:t xml:space="preserve"> </w:t>
      </w:r>
      <w:proofErr w:type="spellStart"/>
      <w:r w:rsidR="00316366">
        <w:t>Wenne</w:t>
      </w:r>
      <w:r>
        <w:t>r</w:t>
      </w:r>
      <w:proofErr w:type="spellEnd"/>
      <w:r>
        <w:t>, Neil Young, and many others illustrate Geffen’s riveting story</w:t>
      </w:r>
      <w:r w:rsidR="00D7777E">
        <w:t xml:space="preserve">. </w:t>
      </w:r>
    </w:p>
    <w:p w14:paraId="6C44DF81" w14:textId="77777777" w:rsidR="00316366" w:rsidRDefault="00316366" w:rsidP="00FA0046">
      <w:pPr>
        <w:pStyle w:val="NormalIndent"/>
        <w:ind w:right="-16"/>
      </w:pPr>
    </w:p>
    <w:p w14:paraId="6D6DC098" w14:textId="6945BBA1" w:rsidR="004D6928" w:rsidRDefault="008C0B00" w:rsidP="00FA0046">
      <w:pPr>
        <w:widowControl w:val="0"/>
        <w:autoSpaceDE w:val="0"/>
        <w:autoSpaceDN w:val="0"/>
        <w:adjustRightInd w:val="0"/>
        <w:spacing w:line="316" w:lineRule="auto"/>
        <w:ind w:right="-16"/>
      </w:pPr>
      <w:r w:rsidRPr="008C0B00">
        <w:t xml:space="preserve">“It has been my great privilege to enter David’s </w:t>
      </w:r>
      <w:r w:rsidRPr="00BD78B0">
        <w:t>extraordinary</w:t>
      </w:r>
      <w:r w:rsidRPr="008C0B00">
        <w:t xml:space="preserve"> world,” says Lacy, </w:t>
      </w:r>
      <w:r>
        <w:t xml:space="preserve">writer, director and producer of </w:t>
      </w:r>
      <w:r w:rsidRPr="008C0B00">
        <w:rPr>
          <w:b/>
          <w:i/>
        </w:rPr>
        <w:t>American Masters Inventing David Geffen</w:t>
      </w:r>
      <w:r>
        <w:t>.</w:t>
      </w:r>
      <w:r w:rsidRPr="008C0B00">
        <w:t xml:space="preserve"> “It’s a world that touches every corner of the important, exciting artists and cultural explosions of my generation. Having David as a gracious and candid guide through this terrain was a wonderful personal experience and an absolute gift to any filmmaker</w:t>
      </w:r>
      <w:r w:rsidR="00C13AC7">
        <w:t>.”</w:t>
      </w:r>
    </w:p>
    <w:p w14:paraId="26826D7F" w14:textId="77777777" w:rsidR="004D6928" w:rsidRDefault="004D6928" w:rsidP="00FA0046">
      <w:pPr>
        <w:ind w:right="-16"/>
      </w:pPr>
    </w:p>
    <w:p w14:paraId="74AF78BA" w14:textId="25190173" w:rsidR="004D6928" w:rsidRDefault="00A85A95" w:rsidP="00FA0046">
      <w:pPr>
        <w:pStyle w:val="NormalIndent"/>
        <w:ind w:right="-16" w:firstLine="0"/>
        <w:rPr>
          <w:i/>
        </w:rPr>
      </w:pPr>
      <w:r w:rsidRPr="00A85A95">
        <w:rPr>
          <w:i/>
        </w:rPr>
        <w:t>“</w:t>
      </w:r>
      <w:r w:rsidR="004D6928" w:rsidRPr="00A85A95">
        <w:rPr>
          <w:i/>
        </w:rPr>
        <w:t>I’ve always thought that each person invented himself…that we are each a figment of our own imagination.  And some people have a greater ability to imagine than others.</w:t>
      </w:r>
      <w:r w:rsidRPr="00A85A95">
        <w:rPr>
          <w:i/>
        </w:rPr>
        <w:t>”</w:t>
      </w:r>
      <w:r w:rsidR="004D6928">
        <w:rPr>
          <w:i/>
        </w:rPr>
        <w:t xml:space="preserve"> –David Geffen</w:t>
      </w:r>
    </w:p>
    <w:p w14:paraId="0AB75E60" w14:textId="77777777" w:rsidR="004D6928" w:rsidRDefault="004D6928" w:rsidP="00FA0046">
      <w:pPr>
        <w:pStyle w:val="NormalIndent"/>
        <w:ind w:right="-16"/>
      </w:pPr>
    </w:p>
    <w:p w14:paraId="37AC4472" w14:textId="5A6C8B82" w:rsidR="004D6928" w:rsidRDefault="004D6928" w:rsidP="00FA0046">
      <w:pPr>
        <w:ind w:right="-16"/>
      </w:pPr>
      <w:r>
        <w:t xml:space="preserve">Starting out in the William Morris Agency mailroom in 1964, Geffen channeled his ambition by devoting himself to his work and perfecting the art of the deal. He launched the early successes of Joni Mitchell, Crosby, Stills and Nash, Jackson Browne, the Eagles, Tom Cruise in </w:t>
      </w:r>
      <w:r>
        <w:rPr>
          <w:i/>
        </w:rPr>
        <w:t>Risky Business</w:t>
      </w:r>
      <w:r>
        <w:t xml:space="preserve"> (1983), and Guns N’ Roses through his companies Geffen/Roberts Management, Asylum Records, Geffen Records, and Geffen Pictures. In 1994 he co-founded DreamWorks SKG with Spielberg and Katzenberg, the first new Hollywood studio in more than 50 years, which went on to release Oscar</w:t>
      </w:r>
      <w:r>
        <w:rPr>
          <w:vertAlign w:val="superscript"/>
        </w:rPr>
        <w:t>®</w:t>
      </w:r>
      <w:r>
        <w:t xml:space="preserve">-winning Best Pictures </w:t>
      </w:r>
      <w:r>
        <w:rPr>
          <w:i/>
        </w:rPr>
        <w:t>American Beauty</w:t>
      </w:r>
      <w:r>
        <w:t xml:space="preserve"> (1999), </w:t>
      </w:r>
      <w:r>
        <w:rPr>
          <w:i/>
        </w:rPr>
        <w:t>Gladiator</w:t>
      </w:r>
      <w:r>
        <w:t xml:space="preserve"> (2000) and </w:t>
      </w:r>
      <w:r>
        <w:rPr>
          <w:i/>
        </w:rPr>
        <w:t>A Beautiful Mind</w:t>
      </w:r>
      <w:r>
        <w:t xml:space="preserve"> (2001), as well as animated features, including the </w:t>
      </w:r>
      <w:r>
        <w:rPr>
          <w:i/>
        </w:rPr>
        <w:t>Shrek</w:t>
      </w:r>
      <w:r>
        <w:t xml:space="preserve"> franchise. Geffen also </w:t>
      </w:r>
      <w:r w:rsidRPr="00A85A95">
        <w:t xml:space="preserve">produced the </w:t>
      </w:r>
      <w:r>
        <w:t xml:space="preserve">Broadway musicals </w:t>
      </w:r>
      <w:r>
        <w:rPr>
          <w:i/>
          <w:iCs/>
        </w:rPr>
        <w:t>Cats</w:t>
      </w:r>
      <w:r>
        <w:t xml:space="preserve"> (1982) and </w:t>
      </w:r>
      <w:r>
        <w:rPr>
          <w:i/>
          <w:iCs/>
        </w:rPr>
        <w:t>Dreamgirls</w:t>
      </w:r>
      <w:r>
        <w:rPr>
          <w:iCs/>
        </w:rPr>
        <w:t xml:space="preserve"> (1981), and helped realize the Golden Globe-winning 2006 film adaptation</w:t>
      </w:r>
      <w:r>
        <w:t>. Witty and self-aware, Geffen admits, “I have no talent except for being able to enj</w:t>
      </w:r>
      <w:r w:rsidR="006C344F">
        <w:t>oy and recognize it in others.”</w:t>
      </w:r>
    </w:p>
    <w:p w14:paraId="66CA8C66" w14:textId="77777777" w:rsidR="004D6928" w:rsidRDefault="004D6928" w:rsidP="00FA0046">
      <w:pPr>
        <w:ind w:right="-16"/>
      </w:pPr>
    </w:p>
    <w:p w14:paraId="03790DBC" w14:textId="75D90E78" w:rsidR="004D6928" w:rsidRDefault="004D6928" w:rsidP="00FA0046">
      <w:pPr>
        <w:ind w:right="-16"/>
      </w:pPr>
      <w:r>
        <w:t xml:space="preserve">A multi-millionaire by 1972 and a billionaire by 1995, Geffen </w:t>
      </w:r>
      <w:r w:rsidR="00FE22D5">
        <w:t xml:space="preserve">became </w:t>
      </w:r>
      <w:r>
        <w:t xml:space="preserve">one of the earliest </w:t>
      </w:r>
      <w:r w:rsidR="002F40A8">
        <w:t>—</w:t>
      </w:r>
      <w:r>
        <w:t xml:space="preserve"> and consistently one of the largest </w:t>
      </w:r>
      <w:r w:rsidR="002F40A8">
        <w:t>—</w:t>
      </w:r>
      <w:r>
        <w:t xml:space="preserve"> contributors to the fight against HIV</w:t>
      </w:r>
      <w:r>
        <w:rPr>
          <w:b/>
          <w:bCs/>
        </w:rPr>
        <w:t>/</w:t>
      </w:r>
      <w:r>
        <w:t>AIDS. Through his philanthropic efforts and media heavyweight status, Geffen became an important political voice, first as an early supporter of Bill Clinton and later for Barack Obama, helping harness early support in the creativ</w:t>
      </w:r>
      <w:bookmarkStart w:id="1" w:name="_GoBack"/>
      <w:bookmarkEnd w:id="1"/>
      <w:r>
        <w:t xml:space="preserve">e community during his </w:t>
      </w:r>
      <w:r w:rsidR="005C532B">
        <w:t xml:space="preserve">2008 </w:t>
      </w:r>
      <w:r>
        <w:t xml:space="preserve">presidential campaign. </w:t>
      </w:r>
    </w:p>
    <w:p w14:paraId="4E722638" w14:textId="77777777" w:rsidR="004D6928" w:rsidRDefault="004D6928" w:rsidP="00FA0046">
      <w:pPr>
        <w:widowControl w:val="0"/>
        <w:autoSpaceDE w:val="0"/>
        <w:autoSpaceDN w:val="0"/>
        <w:adjustRightInd w:val="0"/>
        <w:spacing w:line="316" w:lineRule="auto"/>
        <w:ind w:right="-16"/>
      </w:pPr>
    </w:p>
    <w:p w14:paraId="5A6AE6C0" w14:textId="478294DD" w:rsidR="007D2F3E" w:rsidRPr="00CC7D61" w:rsidRDefault="00D7777E" w:rsidP="00FA0046">
      <w:pPr>
        <w:pStyle w:val="NormalIndent"/>
        <w:ind w:right="-16" w:firstLine="0"/>
      </w:pPr>
      <w:r>
        <w:t xml:space="preserve">Notorious for his </w:t>
      </w:r>
      <w:r w:rsidR="0039311A">
        <w:t xml:space="preserve">fierce loyalty, </w:t>
      </w:r>
      <w:r>
        <w:t>blunt</w:t>
      </w:r>
      <w:r w:rsidR="0039311A">
        <w:t>ness</w:t>
      </w:r>
      <w:r>
        <w:t xml:space="preserve"> </w:t>
      </w:r>
      <w:r w:rsidR="0039311A">
        <w:t>and</w:t>
      </w:r>
      <w:r w:rsidR="0039311A" w:rsidRPr="0039311A">
        <w:t xml:space="preserve"> </w:t>
      </w:r>
      <w:r w:rsidR="0039311A">
        <w:t>chutzpah</w:t>
      </w:r>
      <w:r w:rsidR="00C448A6">
        <w:t>, Geffen has not avoided conflict or controversy</w:t>
      </w:r>
      <w:r w:rsidR="00A07686">
        <w:t xml:space="preserve">. </w:t>
      </w:r>
      <w:r w:rsidR="00A07686" w:rsidRPr="00A07686">
        <w:rPr>
          <w:b/>
          <w:i/>
        </w:rPr>
        <w:t>American Masters Inventing David Geffen</w:t>
      </w:r>
      <w:r w:rsidR="00A07686">
        <w:t xml:space="preserve"> addresses</w:t>
      </w:r>
      <w:r w:rsidR="007D2F3E">
        <w:t xml:space="preserve"> his </w:t>
      </w:r>
      <w:r w:rsidR="000F0061">
        <w:t xml:space="preserve">rifts </w:t>
      </w:r>
      <w:r w:rsidR="007D2F3E">
        <w:t xml:space="preserve">with Laura </w:t>
      </w:r>
      <w:proofErr w:type="spellStart"/>
      <w:r w:rsidR="007D2F3E">
        <w:t>Nyro</w:t>
      </w:r>
      <w:proofErr w:type="spellEnd"/>
      <w:r w:rsidR="007D2F3E">
        <w:t>, the Eagles, and the Clintons</w:t>
      </w:r>
      <w:r w:rsidR="00A07686">
        <w:t>,</w:t>
      </w:r>
      <w:r w:rsidR="007D2F3E">
        <w:t xml:space="preserve"> his lawsuit against Neil </w:t>
      </w:r>
      <w:r w:rsidR="007D2F3E" w:rsidRPr="00D77461">
        <w:t xml:space="preserve">Young, his unsuccessful stint at Warner Bros. Pictures, his whirlwind romance with Cher, and his </w:t>
      </w:r>
      <w:r w:rsidR="007D2F3E">
        <w:t>struggles with cancer</w:t>
      </w:r>
      <w:r w:rsidR="008518E1">
        <w:t>,</w:t>
      </w:r>
      <w:r w:rsidR="007D2F3E">
        <w:t xml:space="preserve"> homosexuality</w:t>
      </w:r>
      <w:r w:rsidR="008518E1">
        <w:t>, and the AIDS-related deaths of his friends, including Michael Bennett</w:t>
      </w:r>
      <w:r w:rsidR="007D2F3E">
        <w:t>.</w:t>
      </w:r>
      <w:r w:rsidR="00FA0046">
        <w:t xml:space="preserve"> </w:t>
      </w:r>
      <w:r w:rsidR="00FA0046" w:rsidRPr="00FA0046">
        <w:t>In 2010 Geffen was inducted into the Rock and Roll Hall of Fame and in 2011 he received the GRAMMY Salute To Industry Icons</w:t>
      </w:r>
      <w:r w:rsidR="0055109B">
        <w:rPr>
          <w:vertAlign w:val="superscript"/>
        </w:rPr>
        <w:t>®</w:t>
      </w:r>
      <w:r w:rsidR="00FA0046" w:rsidRPr="00FA0046">
        <w:t xml:space="preserve"> </w:t>
      </w:r>
      <w:r w:rsidR="006774CE" w:rsidRPr="00FA0046">
        <w:t>President</w:t>
      </w:r>
      <w:r w:rsidR="006774CE">
        <w:t>’</w:t>
      </w:r>
      <w:r w:rsidR="006774CE" w:rsidRPr="00FA0046">
        <w:t xml:space="preserve">s </w:t>
      </w:r>
      <w:r w:rsidR="00FA0046" w:rsidRPr="00FA0046">
        <w:t>Merit Award.</w:t>
      </w:r>
    </w:p>
    <w:p w14:paraId="534DDA7C" w14:textId="77777777" w:rsidR="004D6928" w:rsidRDefault="004D6928" w:rsidP="00FA0046">
      <w:pPr>
        <w:pStyle w:val="NormalIndent"/>
        <w:ind w:right="-16"/>
      </w:pPr>
    </w:p>
    <w:p w14:paraId="155EBB1A" w14:textId="3AEA6E41" w:rsidR="00A33AF9" w:rsidRPr="00A33AF9" w:rsidRDefault="004D6928" w:rsidP="00FA0046">
      <w:pPr>
        <w:widowControl w:val="0"/>
        <w:autoSpaceDE w:val="0"/>
        <w:autoSpaceDN w:val="0"/>
        <w:adjustRightInd w:val="0"/>
        <w:spacing w:line="316" w:lineRule="auto"/>
        <w:ind w:right="-16"/>
      </w:pPr>
      <w:r>
        <w:lastRenderedPageBreak/>
        <w:t>Since its 1986 premiere,</w:t>
      </w:r>
      <w:r>
        <w:rPr>
          <w:bCs/>
          <w:iCs/>
        </w:rPr>
        <w:t xml:space="preserve"> </w:t>
      </w:r>
      <w:r>
        <w:rPr>
          <w:b/>
          <w:bCs/>
          <w:i/>
          <w:iCs/>
        </w:rPr>
        <w:t>American Masters</w:t>
      </w:r>
      <w:r>
        <w:t xml:space="preserve"> has earned 2</w:t>
      </w:r>
      <w:r w:rsidR="00DF433B">
        <w:t>4</w:t>
      </w:r>
      <w:r>
        <w:t xml:space="preserve"> Emmy Awards – including </w:t>
      </w:r>
      <w:r w:rsidR="00051B9A">
        <w:t xml:space="preserve">8 for </w:t>
      </w:r>
      <w:r>
        <w:t xml:space="preserve">Outstanding Non-Fiction Series since 1999 </w:t>
      </w:r>
      <w:r w:rsidR="00051B9A">
        <w:t xml:space="preserve">and 5 </w:t>
      </w:r>
      <w:r w:rsidR="00051B9A" w:rsidRPr="00051B9A">
        <w:t>for</w:t>
      </w:r>
      <w:r w:rsidR="00051B9A">
        <w:t xml:space="preserve"> Outstanding Non</w:t>
      </w:r>
      <w:r w:rsidR="00D7616C">
        <w:t>-F</w:t>
      </w:r>
      <w:r w:rsidR="00051B9A">
        <w:t xml:space="preserve">iction Special </w:t>
      </w:r>
      <w:r>
        <w:t>– the 2012 Producers Guild Award, 12 Peabodys, an Oscar</w:t>
      </w:r>
      <w:r w:rsidR="00051B9A">
        <w:t>,</w:t>
      </w:r>
      <w:r>
        <w:t xml:space="preserve"> and </w:t>
      </w:r>
      <w:r w:rsidR="00051B9A">
        <w:t>3</w:t>
      </w:r>
      <w:r>
        <w:t xml:space="preserve"> Grammys. Now in its 26</w:t>
      </w:r>
      <w:r>
        <w:rPr>
          <w:vertAlign w:val="superscript"/>
        </w:rPr>
        <w:t>th</w:t>
      </w:r>
      <w:r>
        <w:t xml:space="preserve"> season</w:t>
      </w:r>
      <w:r w:rsidR="00051B9A">
        <w:t xml:space="preserve"> on PBS</w:t>
      </w:r>
      <w:r>
        <w:t xml:space="preserve">, the series is a production of </w:t>
      </w:r>
      <w:hyperlink r:id="rId14" w:history="1">
        <w:r>
          <w:rPr>
            <w:rStyle w:val="Hyperlink"/>
          </w:rPr>
          <w:t>THIRTEEN</w:t>
        </w:r>
      </w:hyperlink>
      <w:r>
        <w:t xml:space="preserve"> for </w:t>
      </w:r>
      <w:hyperlink r:id="rId15" w:history="1">
        <w:r>
          <w:rPr>
            <w:rStyle w:val="Hyperlink"/>
          </w:rPr>
          <w:t>WNET</w:t>
        </w:r>
      </w:hyperlink>
      <w:r>
        <w:t xml:space="preserve">, the parent company of THIRTEEN and WLIW21, New York’s public television stations, and operator of NJTV. For 50 years, </w:t>
      </w:r>
      <w:r w:rsidR="00A33AF9" w:rsidRPr="00A33AF9">
        <w:t>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14:paraId="27257FF8" w14:textId="77777777" w:rsidR="004D6928" w:rsidRDefault="004D6928" w:rsidP="00FA0046">
      <w:pPr>
        <w:spacing w:line="316" w:lineRule="auto"/>
        <w:ind w:right="-16"/>
      </w:pPr>
    </w:p>
    <w:p w14:paraId="64AB0690" w14:textId="77777777" w:rsidR="004D6928" w:rsidRDefault="004D6928" w:rsidP="00FA0046">
      <w:pPr>
        <w:widowControl w:val="0"/>
        <w:autoSpaceDE w:val="0"/>
        <w:autoSpaceDN w:val="0"/>
        <w:adjustRightInd w:val="0"/>
        <w:spacing w:line="316" w:lineRule="auto"/>
        <w:ind w:right="-16"/>
      </w:pPr>
      <w:r>
        <w:rPr>
          <w:b/>
          <w:bCs/>
          <w:i/>
          <w:iCs/>
        </w:rPr>
        <w:t>American Masters Inventing David Geffen</w:t>
      </w:r>
      <w:r>
        <w:t xml:space="preserve"> is a production of THIRTEEN’s </w:t>
      </w:r>
      <w:r>
        <w:rPr>
          <w:b/>
          <w:bCs/>
          <w:i/>
          <w:iCs/>
        </w:rPr>
        <w:t>American Masters</w:t>
      </w:r>
      <w:r>
        <w:t xml:space="preserve"> for WNET. Susan Lacy is writer, director, producer, </w:t>
      </w:r>
      <w:r>
        <w:rPr>
          <w:b/>
          <w:i/>
        </w:rPr>
        <w:t>American Masters</w:t>
      </w:r>
      <w:r>
        <w:t xml:space="preserve"> series creator and executive producer. Jessica Levin is producer. </w:t>
      </w:r>
    </w:p>
    <w:p w14:paraId="1027A85E" w14:textId="77777777" w:rsidR="004D6928" w:rsidRDefault="004D6928" w:rsidP="00FA0046">
      <w:pPr>
        <w:spacing w:line="316" w:lineRule="auto"/>
        <w:ind w:right="-16"/>
      </w:pPr>
    </w:p>
    <w:p w14:paraId="5C72E0C2" w14:textId="77777777" w:rsidR="004D6928" w:rsidRDefault="004D6928" w:rsidP="00FA0046">
      <w:pPr>
        <w:widowControl w:val="0"/>
        <w:autoSpaceDE w:val="0"/>
        <w:autoSpaceDN w:val="0"/>
        <w:adjustRightInd w:val="0"/>
        <w:spacing w:line="316" w:lineRule="auto"/>
        <w:ind w:right="-16"/>
      </w:pPr>
      <w:r>
        <w:t xml:space="preserve">To take </w:t>
      </w:r>
      <w:r>
        <w:rPr>
          <w:b/>
          <w:bCs/>
          <w:i/>
          <w:iCs/>
        </w:rPr>
        <w:t>American Masters</w:t>
      </w:r>
      <w:r>
        <w:t xml:space="preserve"> beyond the television broadcast and further explore the themes, stories and personalities of masters past and present, the companion website (</w:t>
      </w:r>
      <w:hyperlink r:id="rId16" w:history="1">
        <w:r>
          <w:rPr>
            <w:rStyle w:val="Hyperlink"/>
          </w:rPr>
          <w:t>http://pbs.org/americanmasters</w:t>
        </w:r>
      </w:hyperlink>
      <w:r>
        <w:t xml:space="preserve">) offers streaming video of select films, interviews, essays, photographs, outtakes, and other resources. </w:t>
      </w:r>
    </w:p>
    <w:p w14:paraId="3E255EAC" w14:textId="77777777" w:rsidR="004D6928" w:rsidRDefault="004D6928" w:rsidP="00FA0046">
      <w:pPr>
        <w:widowControl w:val="0"/>
        <w:autoSpaceDE w:val="0"/>
        <w:autoSpaceDN w:val="0"/>
        <w:adjustRightInd w:val="0"/>
        <w:spacing w:line="316" w:lineRule="auto"/>
        <w:ind w:right="-16"/>
        <w:rPr>
          <w:color w:val="262626"/>
        </w:rPr>
      </w:pPr>
    </w:p>
    <w:p w14:paraId="3AADD16A" w14:textId="06A120DB" w:rsidR="004D6928" w:rsidRPr="001B53FF" w:rsidRDefault="004D6928" w:rsidP="00FA0046">
      <w:pPr>
        <w:spacing w:line="316" w:lineRule="auto"/>
        <w:ind w:right="-16"/>
      </w:pPr>
      <w:r w:rsidRPr="001B53FF">
        <w:rPr>
          <w:b/>
          <w:bCs/>
          <w:i/>
          <w:iCs/>
        </w:rPr>
        <w:t xml:space="preserve">American Masters </w:t>
      </w:r>
      <w:r w:rsidRPr="001B53FF">
        <w:t xml:space="preserve">is made possible by the support of the National Endowment for the Arts and by the Corporation for Public Broadcasting. Additional funding for </w:t>
      </w:r>
      <w:r w:rsidRPr="001B53FF">
        <w:rPr>
          <w:b/>
          <w:bCs/>
          <w:i/>
          <w:iCs/>
        </w:rPr>
        <w:t>American Masters</w:t>
      </w:r>
      <w:r w:rsidRPr="001B53FF">
        <w:t xml:space="preserve"> is provided by Rosalind P. Walter, </w:t>
      </w:r>
      <w:proofErr w:type="gramStart"/>
      <w:r w:rsidRPr="001B53FF">
        <w:t>The</w:t>
      </w:r>
      <w:proofErr w:type="gramEnd"/>
      <w:r w:rsidRPr="001B53FF">
        <w:t xml:space="preserve"> Blanche &amp; Irving Laurie Foundation, Rolf and Elizabeth Rosenthal, Cheryl and Philip Milstein Family, Jack </w:t>
      </w:r>
      <w:proofErr w:type="spellStart"/>
      <w:r w:rsidRPr="001B53FF">
        <w:t>Rudin</w:t>
      </w:r>
      <w:proofErr w:type="spellEnd"/>
      <w:r w:rsidRPr="001B53FF">
        <w:t xml:space="preserve">, Vital Projects Fund, The André and Elizabeth </w:t>
      </w:r>
      <w:proofErr w:type="spellStart"/>
      <w:r w:rsidRPr="001B53FF">
        <w:t>Kertész</w:t>
      </w:r>
      <w:proofErr w:type="spellEnd"/>
      <w:r w:rsidRPr="001B53FF">
        <w:t xml:space="preserve"> Foundation, Michael &amp; Helen Schaffer Foundation, and public television viewers. </w:t>
      </w:r>
      <w:r w:rsidR="001B53FF" w:rsidRPr="001B53FF">
        <w:t xml:space="preserve">Additional support for this program </w:t>
      </w:r>
      <w:r w:rsidR="001B53FF">
        <w:t xml:space="preserve">is </w:t>
      </w:r>
      <w:r w:rsidR="001B53FF" w:rsidRPr="001B53FF">
        <w:t>provided by the Ziff Family.</w:t>
      </w:r>
    </w:p>
    <w:p w14:paraId="39479CAF" w14:textId="77777777" w:rsidR="004D6928" w:rsidRDefault="004D6928" w:rsidP="00FA0046">
      <w:pPr>
        <w:spacing w:line="316" w:lineRule="auto"/>
        <w:ind w:right="-16"/>
      </w:pPr>
    </w:p>
    <w:p w14:paraId="0B52C2DD" w14:textId="77777777" w:rsidR="004D6928" w:rsidRDefault="004D6928" w:rsidP="00FA0046">
      <w:pPr>
        <w:spacing w:line="316" w:lineRule="auto"/>
        <w:ind w:right="-16"/>
        <w:jc w:val="center"/>
      </w:pPr>
      <w:r>
        <w:t>###</w:t>
      </w:r>
    </w:p>
    <w:p w14:paraId="010A513C" w14:textId="77777777" w:rsidR="004D6928" w:rsidRDefault="004D6928" w:rsidP="00FA0046">
      <w:pPr>
        <w:widowControl w:val="0"/>
        <w:autoSpaceDE w:val="0"/>
        <w:autoSpaceDN w:val="0"/>
        <w:adjustRightInd w:val="0"/>
        <w:spacing w:line="316" w:lineRule="auto"/>
        <w:ind w:right="-16"/>
        <w:rPr>
          <w:color w:val="262626"/>
          <w:sz w:val="22"/>
          <w:szCs w:val="22"/>
        </w:rPr>
      </w:pPr>
    </w:p>
    <w:bookmarkEnd w:id="0"/>
    <w:p w14:paraId="03DB2013" w14:textId="77777777" w:rsidR="004D6928" w:rsidRPr="00DF433B" w:rsidRDefault="004D6928" w:rsidP="00FA0046">
      <w:pPr>
        <w:pStyle w:val="Small"/>
        <w:spacing w:line="240" w:lineRule="auto"/>
        <w:ind w:right="-16"/>
        <w:rPr>
          <w:b/>
          <w:bCs/>
          <w:sz w:val="20"/>
        </w:rPr>
      </w:pPr>
      <w:r w:rsidRPr="00DF433B">
        <w:rPr>
          <w:b/>
          <w:bCs/>
          <w:sz w:val="20"/>
        </w:rPr>
        <w:t>About WNET</w:t>
      </w:r>
    </w:p>
    <w:p w14:paraId="6D0CF8B4" w14:textId="64269EE6" w:rsidR="004D6928" w:rsidRPr="00DF433B" w:rsidRDefault="00DF433B" w:rsidP="00FA0046">
      <w:pPr>
        <w:spacing w:line="240" w:lineRule="auto"/>
        <w:ind w:right="-16"/>
        <w:rPr>
          <w:rFonts w:ascii="Times New Roman" w:hAnsi="Times New Roman"/>
          <w:kern w:val="0"/>
          <w:sz w:val="20"/>
        </w:rPr>
      </w:pPr>
      <w:r w:rsidRPr="00DF433B">
        <w:rPr>
          <w:rFonts w:cs="Arial"/>
          <w:sz w:val="20"/>
        </w:rPr>
        <w:t>In 2012, WNET is celebrating the 50</w:t>
      </w:r>
      <w:r w:rsidRPr="00DF433B">
        <w:rPr>
          <w:rFonts w:cs="Arial"/>
          <w:sz w:val="20"/>
          <w:vertAlign w:val="superscript"/>
        </w:rPr>
        <w:t>th</w:t>
      </w:r>
      <w:r w:rsidRPr="00DF433B">
        <w:rPr>
          <w:rFonts w:cs="Arial"/>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sidRPr="00DF433B">
          <w:rPr>
            <w:rStyle w:val="Hyperlink"/>
            <w:rFonts w:cs="Arial"/>
            <w:sz w:val="20"/>
          </w:rPr>
          <w:t>Nature</w:t>
        </w:r>
      </w:hyperlink>
      <w:r w:rsidRPr="00DF433B">
        <w:rPr>
          <w:rFonts w:cs="Arial"/>
          <w:sz w:val="20"/>
        </w:rPr>
        <w:t xml:space="preserve">, </w:t>
      </w:r>
      <w:hyperlink r:id="rId18" w:history="1">
        <w:r w:rsidRPr="00DF433B">
          <w:rPr>
            <w:rStyle w:val="Hyperlink"/>
            <w:rFonts w:cs="Arial"/>
            <w:sz w:val="20"/>
          </w:rPr>
          <w:t>Great Performances</w:t>
        </w:r>
      </w:hyperlink>
      <w:r w:rsidRPr="00DF433B">
        <w:rPr>
          <w:rFonts w:cs="Arial"/>
          <w:sz w:val="20"/>
        </w:rPr>
        <w:t xml:space="preserve">, </w:t>
      </w:r>
      <w:hyperlink r:id="rId19" w:history="1">
        <w:r w:rsidRPr="00DF433B">
          <w:rPr>
            <w:rStyle w:val="Hyperlink"/>
            <w:rFonts w:cs="Arial"/>
            <w:sz w:val="20"/>
          </w:rPr>
          <w:t>American Masters</w:t>
        </w:r>
      </w:hyperlink>
      <w:r w:rsidRPr="00DF433B">
        <w:rPr>
          <w:rFonts w:cs="Arial"/>
          <w:sz w:val="20"/>
        </w:rPr>
        <w:t xml:space="preserve">, </w:t>
      </w:r>
      <w:hyperlink r:id="rId20" w:history="1">
        <w:r w:rsidRPr="00DF433B">
          <w:rPr>
            <w:rStyle w:val="Hyperlink"/>
            <w:rFonts w:cs="Arial"/>
            <w:sz w:val="20"/>
          </w:rPr>
          <w:t>Need to Know</w:t>
        </w:r>
      </w:hyperlink>
      <w:r w:rsidRPr="00DF433B">
        <w:rPr>
          <w:rFonts w:cs="Arial"/>
          <w:sz w:val="20"/>
        </w:rPr>
        <w:t xml:space="preserve">, </w:t>
      </w:r>
      <w:hyperlink r:id="rId21" w:history="1">
        <w:r w:rsidRPr="00DF433B">
          <w:rPr>
            <w:rStyle w:val="Hyperlink"/>
            <w:rFonts w:cs="Arial"/>
            <w:sz w:val="20"/>
          </w:rPr>
          <w:t>Charlie Rose</w:t>
        </w:r>
      </w:hyperlink>
      <w:r w:rsidRPr="00DF433B">
        <w:rPr>
          <w:rFonts w:cs="Arial"/>
          <w:sz w:val="20"/>
        </w:rPr>
        <w:t xml:space="preserve"> and a range of documentaries, children’s programs, and local news and cultural offerings available on air and online. Pioneers in educational programming, WNET has created such groundbreaking series as </w:t>
      </w:r>
      <w:hyperlink r:id="rId22" w:history="1">
        <w:r w:rsidRPr="00DF433B">
          <w:rPr>
            <w:rStyle w:val="Hyperlink"/>
            <w:rFonts w:cs="Arial"/>
            <w:sz w:val="20"/>
          </w:rPr>
          <w:t>Get the Math</w:t>
        </w:r>
      </w:hyperlink>
      <w:r w:rsidRPr="00DF433B">
        <w:rPr>
          <w:rFonts w:cs="Arial"/>
          <w:sz w:val="20"/>
        </w:rPr>
        <w:t xml:space="preserve">, </w:t>
      </w:r>
      <w:hyperlink r:id="rId23" w:history="1">
        <w:r w:rsidR="00A202A4">
          <w:rPr>
            <w:rStyle w:val="Hyperlink"/>
            <w:rFonts w:cs="Arial"/>
            <w:sz w:val="20"/>
          </w:rPr>
          <w:t>Oh Noah!</w:t>
        </w:r>
      </w:hyperlink>
      <w:r w:rsidRPr="00DF433B">
        <w:rPr>
          <w:rFonts w:cs="Arial"/>
          <w:sz w:val="20"/>
        </w:rPr>
        <w:t xml:space="preserve"> </w:t>
      </w:r>
      <w:proofErr w:type="gramStart"/>
      <w:r w:rsidRPr="00DF433B">
        <w:rPr>
          <w:rFonts w:cs="Arial"/>
          <w:sz w:val="20"/>
        </w:rPr>
        <w:t>and</w:t>
      </w:r>
      <w:proofErr w:type="gramEnd"/>
      <w:r w:rsidRPr="00DF433B">
        <w:rPr>
          <w:rFonts w:cs="Arial"/>
          <w:sz w:val="20"/>
        </w:rPr>
        <w:t xml:space="preserve"> </w:t>
      </w:r>
      <w:hyperlink r:id="rId24" w:history="1">
        <w:proofErr w:type="spellStart"/>
        <w:r w:rsidRPr="00DF433B">
          <w:rPr>
            <w:rStyle w:val="Hyperlink"/>
            <w:rFonts w:cs="Arial"/>
            <w:sz w:val="20"/>
          </w:rPr>
          <w:t>Cyberchase</w:t>
        </w:r>
        <w:proofErr w:type="spellEnd"/>
      </w:hyperlink>
      <w:r w:rsidRPr="00DF433B">
        <w:rPr>
          <w:rFonts w:cs="Arial"/>
          <w:color w:val="0000FF"/>
          <w:sz w:val="20"/>
        </w:rPr>
        <w:t xml:space="preserve"> </w:t>
      </w:r>
      <w:r w:rsidRPr="00DF433B">
        <w:rPr>
          <w:rFonts w:cs="Arial"/>
          <w:sz w:val="20"/>
        </w:rPr>
        <w:t xml:space="preserve">and provides tools for educators that bring compelling content to life in the classroom and at home. WNET highlights the tri-state’s unique culture and diverse communities through </w:t>
      </w:r>
      <w:hyperlink r:id="rId25" w:history="1">
        <w:r w:rsidRPr="00DF433B">
          <w:rPr>
            <w:rStyle w:val="Hyperlink"/>
            <w:rFonts w:cs="Arial"/>
            <w:sz w:val="20"/>
          </w:rPr>
          <w:t>NYC-ARTS</w:t>
        </w:r>
      </w:hyperlink>
      <w:r w:rsidRPr="00DF433B">
        <w:rPr>
          <w:rFonts w:cs="Arial"/>
          <w:sz w:val="20"/>
        </w:rPr>
        <w:t xml:space="preserve">, </w:t>
      </w:r>
      <w:hyperlink r:id="rId26" w:history="1">
        <w:r w:rsidRPr="00DF433B">
          <w:rPr>
            <w:rStyle w:val="Hyperlink"/>
            <w:rFonts w:cs="Arial"/>
            <w:sz w:val="20"/>
          </w:rPr>
          <w:t>Reel 13</w:t>
        </w:r>
      </w:hyperlink>
      <w:r w:rsidRPr="00DF433B">
        <w:rPr>
          <w:rFonts w:cs="Arial"/>
          <w:sz w:val="20"/>
        </w:rPr>
        <w:t xml:space="preserve">, </w:t>
      </w:r>
      <w:r w:rsidRPr="00DF433B">
        <w:rPr>
          <w:rFonts w:cs="Arial"/>
          <w:i/>
          <w:iCs/>
          <w:sz w:val="20"/>
        </w:rPr>
        <w:t>NJ Today</w:t>
      </w:r>
      <w:r w:rsidRPr="00DF433B">
        <w:rPr>
          <w:rFonts w:cs="Arial"/>
          <w:sz w:val="20"/>
        </w:rPr>
        <w:t xml:space="preserve"> and the new online newsmagazine </w:t>
      </w:r>
      <w:hyperlink r:id="rId27" w:history="1">
        <w:proofErr w:type="spellStart"/>
        <w:r w:rsidRPr="00DF433B">
          <w:rPr>
            <w:rStyle w:val="Hyperlink"/>
            <w:rFonts w:cs="Arial"/>
            <w:sz w:val="20"/>
          </w:rPr>
          <w:t>MetroFocus</w:t>
        </w:r>
        <w:proofErr w:type="spellEnd"/>
      </w:hyperlink>
      <w:r w:rsidRPr="00DF433B">
        <w:rPr>
          <w:rFonts w:cs="Arial"/>
          <w:sz w:val="20"/>
        </w:rPr>
        <w:t>.</w:t>
      </w:r>
    </w:p>
    <w:p w14:paraId="233612E2" w14:textId="3E093A53" w:rsidR="008F6768" w:rsidRPr="005D2640" w:rsidRDefault="008F6768" w:rsidP="00FA0046">
      <w:pPr>
        <w:ind w:right="-16"/>
      </w:pPr>
    </w:p>
    <w:sectPr w:rsidR="008F6768" w:rsidRPr="005D2640">
      <w:headerReference w:type="even" r:id="rId28"/>
      <w:headerReference w:type="default" r:id="rId29"/>
      <w:footerReference w:type="even" r:id="rId30"/>
      <w:footerReference w:type="default" r:id="rId31"/>
      <w:headerReference w:type="first" r:id="rId32"/>
      <w:footerReference w:type="first" r:id="rId33"/>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FE22D5" w:rsidRDefault="00FE22D5">
      <w:r>
        <w:separator/>
      </w:r>
    </w:p>
  </w:endnote>
  <w:endnote w:type="continuationSeparator" w:id="0">
    <w:p w14:paraId="7CC19ADC" w14:textId="77777777" w:rsidR="00FE22D5" w:rsidRDefault="00FE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FE22D5" w:rsidRDefault="00FE2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FE22D5" w:rsidRDefault="00FE22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FE22D5" w:rsidRDefault="00FE22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FE22D5" w:rsidRDefault="00FE22D5">
      <w:r>
        <w:separator/>
      </w:r>
    </w:p>
  </w:footnote>
  <w:footnote w:type="continuationSeparator" w:id="0">
    <w:p w14:paraId="1D4026BA" w14:textId="77777777" w:rsidR="00FE22D5" w:rsidRDefault="00FE2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FE22D5" w:rsidRDefault="00FE2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FE22D5" w:rsidRDefault="00FE22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FE22D5" w:rsidRPr="00011A8D" w:rsidRDefault="00FE22D5">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FE22D5" w:rsidRDefault="00FE22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FE22D5" w:rsidRDefault="00FE22D5"/>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51B9A"/>
    <w:rsid w:val="00081F6F"/>
    <w:rsid w:val="000B0A8C"/>
    <w:rsid w:val="000F0061"/>
    <w:rsid w:val="001B53FF"/>
    <w:rsid w:val="001B749F"/>
    <w:rsid w:val="00236140"/>
    <w:rsid w:val="002F40A8"/>
    <w:rsid w:val="00316366"/>
    <w:rsid w:val="00340E45"/>
    <w:rsid w:val="0039311A"/>
    <w:rsid w:val="003C0B77"/>
    <w:rsid w:val="003E5484"/>
    <w:rsid w:val="003E754B"/>
    <w:rsid w:val="00427276"/>
    <w:rsid w:val="0044694E"/>
    <w:rsid w:val="004D6928"/>
    <w:rsid w:val="004F69C2"/>
    <w:rsid w:val="0055109B"/>
    <w:rsid w:val="005C532B"/>
    <w:rsid w:val="005F7F8E"/>
    <w:rsid w:val="0063748E"/>
    <w:rsid w:val="006774CE"/>
    <w:rsid w:val="006C344F"/>
    <w:rsid w:val="00754345"/>
    <w:rsid w:val="007D2F3E"/>
    <w:rsid w:val="00813C9B"/>
    <w:rsid w:val="008518E1"/>
    <w:rsid w:val="008C0B00"/>
    <w:rsid w:val="008F0252"/>
    <w:rsid w:val="008F6768"/>
    <w:rsid w:val="00933094"/>
    <w:rsid w:val="00944092"/>
    <w:rsid w:val="00975690"/>
    <w:rsid w:val="00A07686"/>
    <w:rsid w:val="00A202A4"/>
    <w:rsid w:val="00A33AF9"/>
    <w:rsid w:val="00A85A95"/>
    <w:rsid w:val="00AA3C07"/>
    <w:rsid w:val="00B0567B"/>
    <w:rsid w:val="00BD78B0"/>
    <w:rsid w:val="00C13AC7"/>
    <w:rsid w:val="00C448A6"/>
    <w:rsid w:val="00C81BA8"/>
    <w:rsid w:val="00CC7D61"/>
    <w:rsid w:val="00CD1EE2"/>
    <w:rsid w:val="00CD268B"/>
    <w:rsid w:val="00D7616C"/>
    <w:rsid w:val="00D77461"/>
    <w:rsid w:val="00D7777E"/>
    <w:rsid w:val="00D84992"/>
    <w:rsid w:val="00DC62FE"/>
    <w:rsid w:val="00DF433B"/>
    <w:rsid w:val="00E8683C"/>
    <w:rsid w:val="00E86ED2"/>
    <w:rsid w:val="00F641EC"/>
    <w:rsid w:val="00FA0046"/>
    <w:rsid w:val="00FE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americanmaster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34" Type="http://schemas.openxmlformats.org/officeDocument/2006/relationships/fontTable" Target="fontTable.xml"/><Relationship Id="rId7" Type="http://schemas.openxmlformats.org/officeDocument/2006/relationships/hyperlink" Target="mailto:Padilla@wnet.org" TargetMode="External"/><Relationship Id="rId12" Type="http://schemas.openxmlformats.org/officeDocument/2006/relationships/hyperlink" Target="http://www.pbs.org/americanmaster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33"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www.pbs.org/americanmasters" TargetMode="External"/><Relationship Id="rId20" Type="http://schemas.openxmlformats.org/officeDocument/2006/relationships/hyperlink" Target="http://www.pbs.org/wnet/need-to-know"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kids.org/cyberchas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wnet.org/" TargetMode="External"/><Relationship Id="rId23" Type="http://schemas.openxmlformats.org/officeDocument/2006/relationships/hyperlink" Target="http://www.pbskids.org/noah" TargetMode="External"/><Relationship Id="rId28" Type="http://schemas.openxmlformats.org/officeDocument/2006/relationships/header" Target="header1.xml"/><Relationship Id="rId10" Type="http://schemas.openxmlformats.org/officeDocument/2006/relationships/hyperlink" Target="http://www.pbs.org/americanmasters" TargetMode="External"/><Relationship Id="rId19" Type="http://schemas.openxmlformats.org/officeDocument/2006/relationships/hyperlink" Target="http://www.pbs.org/wnet/americanmaster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thirteen.org/metrofocus" TargetMode="External"/><Relationship Id="rId30" Type="http://schemas.openxmlformats.org/officeDocument/2006/relationships/footer" Target="footer1.xm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8385</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Bernstein, Lindsey</cp:lastModifiedBy>
  <cp:revision>2</cp:revision>
  <cp:lastPrinted>2009-01-15T16:43:00Z</cp:lastPrinted>
  <dcterms:created xsi:type="dcterms:W3CDTF">2012-10-02T20:05:00Z</dcterms:created>
  <dcterms:modified xsi:type="dcterms:W3CDTF">2012-10-02T20:05:00Z</dcterms:modified>
</cp:coreProperties>
</file>