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960" w:rsidP="407D270A" w:rsidRDefault="00CD1960" w14:paraId="69840343" w14:textId="15E0AD62">
      <w:pPr>
        <w:spacing w:after="0" w:line="264"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Press Contacts: </w:t>
      </w:r>
    </w:p>
    <w:p w:rsidR="00CD1960" w:rsidP="407D270A" w:rsidRDefault="00CD1960" w14:paraId="442FC665" w14:textId="09769479">
      <w:pPr>
        <w:spacing w:after="0" w:line="264"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June Jennings, The WNET Group, 443.834.3203, </w:t>
      </w:r>
      <w:hyperlink r:id="R9b51af2ba86a4dd6">
        <w:r w:rsidRPr="407D270A" w:rsidR="6A25EDB0">
          <w:rPr>
            <w:rStyle w:val="Hyperlink"/>
            <w:rFonts w:ascii="Arial" w:hAnsi="Arial" w:eastAsia="Arial" w:cs="Arial"/>
            <w:b w:val="0"/>
            <w:bCs w:val="0"/>
            <w:i w:val="0"/>
            <w:iCs w:val="0"/>
            <w:caps w:val="0"/>
            <w:smallCaps w:val="0"/>
            <w:strike w:val="0"/>
            <w:dstrike w:val="0"/>
            <w:noProof w:val="0"/>
            <w:sz w:val="20"/>
            <w:szCs w:val="20"/>
            <w:lang w:val="en-US"/>
          </w:rPr>
          <w:t>jenningsj@wnet.org</w:t>
        </w:r>
      </w:hyperlink>
    </w:p>
    <w:p w:rsidR="00CD1960" w:rsidP="407D270A" w:rsidRDefault="00CD1960" w14:paraId="3A87D6E4" w14:textId="466E37F7">
      <w:pPr>
        <w:spacing w:after="0" w:line="264" w:lineRule="auto"/>
        <w:rPr>
          <w:rFonts w:ascii="Arial" w:hAnsi="Arial" w:eastAsia="Arial" w:cs="Arial"/>
          <w:b w:val="0"/>
          <w:bCs w:val="0"/>
          <w:i w:val="0"/>
          <w:iCs w:val="0"/>
          <w:caps w:val="0"/>
          <w:smallCaps w:val="0"/>
          <w:noProof w:val="0"/>
          <w:color w:val="1155CC"/>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Jordan Lawrence, DKC, </w:t>
      </w:r>
      <w:hyperlink r:id="R5bb1151fcc034f56">
        <w:r w:rsidRPr="407D270A" w:rsidR="6A25EDB0">
          <w:rPr>
            <w:rStyle w:val="Hyperlink"/>
            <w:rFonts w:ascii="Arial" w:hAnsi="Arial" w:eastAsia="Arial" w:cs="Arial"/>
            <w:b w:val="0"/>
            <w:bCs w:val="0"/>
            <w:i w:val="0"/>
            <w:iCs w:val="0"/>
            <w:caps w:val="0"/>
            <w:smallCaps w:val="0"/>
            <w:strike w:val="0"/>
            <w:dstrike w:val="0"/>
            <w:noProof w:val="0"/>
            <w:sz w:val="20"/>
            <w:szCs w:val="20"/>
            <w:lang w:val="en-US"/>
          </w:rPr>
          <w:t>jordan_lawrence@dkcnews.com</w:t>
        </w:r>
      </w:hyperlink>
    </w:p>
    <w:p w:rsidR="00CD1960" w:rsidP="407D270A" w:rsidRDefault="00CD1960" w14:paraId="56EB9112" w14:textId="54EF3FF5">
      <w:pPr>
        <w:spacing w:after="0" w:line="264"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0CD1960" w:rsidP="407D270A" w:rsidRDefault="00CD1960" w14:paraId="120D1FE6" w14:textId="76100F73">
      <w:pPr>
        <w:spacing w:after="0" w:line="264" w:lineRule="auto"/>
        <w:rPr>
          <w:rFonts w:ascii="Arial" w:hAnsi="Arial" w:eastAsia="Arial" w:cs="Arial"/>
          <w:b w:val="0"/>
          <w:bCs w:val="0"/>
          <w:i w:val="0"/>
          <w:iCs w:val="0"/>
          <w:caps w:val="0"/>
          <w:smallCaps w:val="0"/>
          <w:noProof w:val="0"/>
          <w:color w:val="000080"/>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Press Materials: </w:t>
      </w:r>
      <w:hyperlink r:id="R461767f795454ba2">
        <w:r w:rsidRPr="407D270A" w:rsidR="6A25EDB0">
          <w:rPr>
            <w:rStyle w:val="Hyperlink"/>
            <w:rFonts w:ascii="Arial" w:hAnsi="Arial" w:eastAsia="Arial" w:cs="Arial"/>
            <w:b w:val="0"/>
            <w:bCs w:val="0"/>
            <w:i w:val="0"/>
            <w:iCs w:val="0"/>
            <w:caps w:val="0"/>
            <w:smallCaps w:val="0"/>
            <w:strike w:val="0"/>
            <w:dstrike w:val="0"/>
            <w:noProof w:val="0"/>
            <w:sz w:val="20"/>
            <w:szCs w:val="20"/>
            <w:lang w:val="en-US"/>
          </w:rPr>
          <w:t>pbs.org/pressroom</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or </w:t>
      </w:r>
      <w:hyperlink r:id="R38bf461793f64f9e">
        <w:r w:rsidRPr="407D270A" w:rsidR="6A25EDB0">
          <w:rPr>
            <w:rStyle w:val="Hyperlink"/>
            <w:rFonts w:ascii="Arial" w:hAnsi="Arial" w:eastAsia="Arial" w:cs="Arial"/>
            <w:b w:val="0"/>
            <w:bCs w:val="0"/>
            <w:i w:val="0"/>
            <w:iCs w:val="0"/>
            <w:caps w:val="0"/>
            <w:smallCaps w:val="0"/>
            <w:strike w:val="0"/>
            <w:dstrike w:val="0"/>
            <w:noProof w:val="0"/>
            <w:sz w:val="20"/>
            <w:szCs w:val="20"/>
            <w:lang w:val="en-US"/>
          </w:rPr>
          <w:t>thirteen.org/pressroom</w:t>
        </w:r>
      </w:hyperlink>
    </w:p>
    <w:p w:rsidR="00CD1960" w:rsidP="407D270A" w:rsidRDefault="00CD1960" w14:paraId="6F49F073" w14:textId="04E2CEFF">
      <w:pPr>
        <w:spacing w:after="0" w:line="264"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0CD1960" w:rsidP="407D270A" w:rsidRDefault="00CD1960" w14:paraId="4254BAA7" w14:textId="60FBDB7E">
      <w:pPr>
        <w:keepNext w:val="1"/>
        <w:spacing w:before="0" w:beforeAutospacing="off" w:after="16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8"/>
          <w:szCs w:val="28"/>
          <w:lang w:val="en-US"/>
        </w:rPr>
      </w:pPr>
      <w:r w:rsidRPr="407D270A" w:rsidR="6A25EDB0">
        <w:rPr>
          <w:rFonts w:ascii="Arial" w:hAnsi="Arial" w:eastAsia="Arial" w:cs="Arial"/>
          <w:b w:val="1"/>
          <w:bCs w:val="1"/>
          <w:i w:val="0"/>
          <w:iCs w:val="0"/>
          <w:caps w:val="0"/>
          <w:smallCaps w:val="0"/>
          <w:noProof w:val="0"/>
          <w:color w:val="000000" w:themeColor="text1" w:themeTint="FF" w:themeShade="FF"/>
          <w:sz w:val="28"/>
          <w:szCs w:val="28"/>
          <w:lang w:val="en-US"/>
        </w:rPr>
        <w:t xml:space="preserve">American </w:t>
      </w:r>
      <w:proofErr w:type="gramStart"/>
      <w:r w:rsidRPr="407D270A" w:rsidR="6A25EDB0">
        <w:rPr>
          <w:rFonts w:ascii="Arial" w:hAnsi="Arial" w:eastAsia="Arial" w:cs="Arial"/>
          <w:b w:val="1"/>
          <w:bCs w:val="1"/>
          <w:i w:val="0"/>
          <w:iCs w:val="0"/>
          <w:caps w:val="0"/>
          <w:smallCaps w:val="0"/>
          <w:noProof w:val="0"/>
          <w:color w:val="000000" w:themeColor="text1" w:themeTint="FF" w:themeShade="FF"/>
          <w:sz w:val="28"/>
          <w:szCs w:val="28"/>
          <w:lang w:val="en-US"/>
        </w:rPr>
        <w:t>Masters</w:t>
      </w:r>
      <w:proofErr w:type="gramEnd"/>
      <w:r w:rsidRPr="407D270A" w:rsidR="6A25EDB0">
        <w:rPr>
          <w:rFonts w:ascii="Arial" w:hAnsi="Arial" w:eastAsia="Arial" w:cs="Arial"/>
          <w:b w:val="1"/>
          <w:bCs w:val="1"/>
          <w:i w:val="0"/>
          <w:iCs w:val="0"/>
          <w:caps w:val="0"/>
          <w:smallCaps w:val="0"/>
          <w:noProof w:val="0"/>
          <w:color w:val="000000" w:themeColor="text1" w:themeTint="FF" w:themeShade="FF"/>
          <w:sz w:val="28"/>
          <w:szCs w:val="28"/>
          <w:lang w:val="en-US"/>
        </w:rPr>
        <w:t xml:space="preserve"> and Firelight Media Present </w:t>
      </w:r>
      <w:proofErr w:type="gramStart"/>
      <w:r w:rsidRPr="407D270A" w:rsidR="6A25EDB0">
        <w:rPr>
          <w:rFonts w:ascii="Arial" w:hAnsi="Arial" w:eastAsia="Arial" w:cs="Arial"/>
          <w:b w:val="1"/>
          <w:bCs w:val="1"/>
          <w:i w:val="1"/>
          <w:iCs w:val="1"/>
          <w:caps w:val="0"/>
          <w:smallCaps w:val="0"/>
          <w:noProof w:val="0"/>
          <w:color w:val="000000" w:themeColor="text1" w:themeTint="FF" w:themeShade="FF"/>
          <w:sz w:val="28"/>
          <w:szCs w:val="28"/>
          <w:lang w:val="en-US"/>
        </w:rPr>
        <w:t>In</w:t>
      </w:r>
      <w:proofErr w:type="gramEnd"/>
      <w:r w:rsidRPr="407D270A" w:rsidR="6A25EDB0">
        <w:rPr>
          <w:rFonts w:ascii="Arial" w:hAnsi="Arial" w:eastAsia="Arial" w:cs="Arial"/>
          <w:b w:val="1"/>
          <w:bCs w:val="1"/>
          <w:i w:val="1"/>
          <w:iCs w:val="1"/>
          <w:caps w:val="0"/>
          <w:smallCaps w:val="0"/>
          <w:noProof w:val="0"/>
          <w:color w:val="000000" w:themeColor="text1" w:themeTint="FF" w:themeShade="FF"/>
          <w:sz w:val="28"/>
          <w:szCs w:val="28"/>
          <w:lang w:val="en-US"/>
        </w:rPr>
        <w:t xml:space="preserve"> the Making</w:t>
      </w:r>
      <w:r w:rsidRPr="407D270A" w:rsidR="6A25EDB0">
        <w:rPr>
          <w:rFonts w:ascii="Arial" w:hAnsi="Arial" w:eastAsia="Arial" w:cs="Arial"/>
          <w:b w:val="1"/>
          <w:bCs w:val="1"/>
          <w:i w:val="0"/>
          <w:iCs w:val="0"/>
          <w:caps w:val="0"/>
          <w:smallCaps w:val="0"/>
          <w:noProof w:val="0"/>
          <w:color w:val="000000" w:themeColor="text1" w:themeTint="FF" w:themeShade="FF"/>
          <w:sz w:val="28"/>
          <w:szCs w:val="28"/>
          <w:lang w:val="en-US"/>
        </w:rPr>
        <w:t xml:space="preserve"> Season 2 Beginning March 14, Audra McDonald to Host Broadcast Premiere on March 24 on PBS</w:t>
      </w:r>
    </w:p>
    <w:p w:rsidR="00CD1960" w:rsidP="407D270A" w:rsidRDefault="00CD1960" w14:paraId="67E6612B" w14:textId="39200DB7">
      <w:pPr>
        <w:keepNext w:val="1"/>
        <w:spacing w:before="100" w:after="16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07D270A" w:rsidR="6A25EDB0">
        <w:rPr>
          <w:rFonts w:ascii="Arial" w:hAnsi="Arial" w:eastAsia="Arial" w:cs="Arial"/>
          <w:b w:val="0"/>
          <w:bCs w:val="0"/>
          <w:i w:val="1"/>
          <w:iCs w:val="1"/>
          <w:caps w:val="0"/>
          <w:smallCaps w:val="0"/>
          <w:noProof w:val="0"/>
          <w:color w:val="000000" w:themeColor="text1" w:themeTint="FF" w:themeShade="FF"/>
          <w:sz w:val="22"/>
          <w:szCs w:val="22"/>
          <w:lang w:val="en-US"/>
        </w:rPr>
        <w:t xml:space="preserve">The multi-award-winning singer and actress will host the broadcast premiere of </w:t>
      </w:r>
      <w:r w:rsidRPr="407D270A" w:rsidR="6A25EDB0">
        <w:rPr>
          <w:rFonts w:ascii="Arial" w:hAnsi="Arial" w:eastAsia="Arial" w:cs="Arial"/>
          <w:b w:val="0"/>
          <w:bCs w:val="0"/>
          <w:i w:val="0"/>
          <w:iCs w:val="0"/>
          <w:caps w:val="0"/>
          <w:smallCaps w:val="0"/>
          <w:noProof w:val="0"/>
          <w:color w:val="000000" w:themeColor="text1" w:themeTint="FF" w:themeShade="FF"/>
          <w:sz w:val="22"/>
          <w:szCs w:val="22"/>
          <w:lang w:val="en-US"/>
        </w:rPr>
        <w:t>In the Making</w:t>
      </w:r>
      <w:r w:rsidRPr="407D270A" w:rsidR="6A25EDB0">
        <w:rPr>
          <w:rFonts w:ascii="Arial" w:hAnsi="Arial" w:eastAsia="Arial" w:cs="Arial"/>
          <w:b w:val="0"/>
          <w:bCs w:val="0"/>
          <w:i w:val="1"/>
          <w:iCs w:val="1"/>
          <w:caps w:val="0"/>
          <w:smallCaps w:val="0"/>
          <w:noProof w:val="0"/>
          <w:color w:val="000000" w:themeColor="text1" w:themeTint="FF" w:themeShade="FF"/>
          <w:sz w:val="22"/>
          <w:szCs w:val="22"/>
          <w:lang w:val="en-US"/>
        </w:rPr>
        <w:t xml:space="preserve"> season two, which highlights opera singer </w:t>
      </w:r>
      <w:proofErr w:type="spellStart"/>
      <w:r w:rsidRPr="407D270A" w:rsidR="6A25EDB0">
        <w:rPr>
          <w:rFonts w:ascii="Arial" w:hAnsi="Arial" w:eastAsia="Arial" w:cs="Arial"/>
          <w:b w:val="0"/>
          <w:bCs w:val="0"/>
          <w:i w:val="1"/>
          <w:iCs w:val="1"/>
          <w:caps w:val="0"/>
          <w:smallCaps w:val="0"/>
          <w:noProof w:val="0"/>
          <w:color w:val="000000" w:themeColor="text1" w:themeTint="FF" w:themeShade="FF"/>
          <w:sz w:val="22"/>
          <w:szCs w:val="22"/>
          <w:lang w:val="en-US"/>
        </w:rPr>
        <w:t>J’Nai</w:t>
      </w:r>
      <w:proofErr w:type="spellEnd"/>
      <w:r w:rsidRPr="407D270A" w:rsidR="6A25EDB0">
        <w:rPr>
          <w:rFonts w:ascii="Arial" w:hAnsi="Arial" w:eastAsia="Arial" w:cs="Arial"/>
          <w:b w:val="0"/>
          <w:bCs w:val="0"/>
          <w:i w:val="1"/>
          <w:iCs w:val="1"/>
          <w:caps w:val="0"/>
          <w:smallCaps w:val="0"/>
          <w:noProof w:val="0"/>
          <w:color w:val="000000" w:themeColor="text1" w:themeTint="FF" w:themeShade="FF"/>
          <w:sz w:val="22"/>
          <w:szCs w:val="22"/>
          <w:lang w:val="en-US"/>
        </w:rPr>
        <w:t xml:space="preserve"> Bridges and country music artist Rissi Palmer. </w:t>
      </w:r>
    </w:p>
    <w:p w:rsidR="00CD1960" w:rsidP="407D270A" w:rsidRDefault="00CD1960" w14:paraId="4C523E76" w14:textId="3BFDDABB">
      <w:pPr>
        <w:keepNext w:val="1"/>
        <w:spacing w:before="100" w:after="16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07D270A" w:rsidR="6A25EDB0">
        <w:rPr>
          <w:rFonts w:ascii="Arial" w:hAnsi="Arial" w:eastAsia="Arial" w:cs="Arial"/>
          <w:b w:val="0"/>
          <w:bCs w:val="0"/>
          <w:i w:val="1"/>
          <w:iCs w:val="1"/>
          <w:caps w:val="0"/>
          <w:smallCaps w:val="0"/>
          <w:noProof w:val="0"/>
          <w:color w:val="000000" w:themeColor="text1" w:themeTint="FF" w:themeShade="FF"/>
          <w:sz w:val="22"/>
          <w:szCs w:val="22"/>
          <w:lang w:val="en-US"/>
        </w:rPr>
        <w:t>Short films featuring actress Lily Gladstone, muralist Sydney G. James and other groundbreaking artists will be available to stream online</w:t>
      </w:r>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407D270A" w:rsidR="6A25EDB0">
        <w:rPr>
          <w:rFonts w:ascii="Arial" w:hAnsi="Arial" w:eastAsia="Arial" w:cs="Arial"/>
          <w:b w:val="0"/>
          <w:bCs w:val="0"/>
          <w:i w:val="1"/>
          <w:iCs w:val="1"/>
          <w:caps w:val="0"/>
          <w:smallCaps w:val="0"/>
          <w:noProof w:val="0"/>
          <w:color w:val="000000" w:themeColor="text1" w:themeTint="FF" w:themeShade="FF"/>
          <w:sz w:val="22"/>
          <w:szCs w:val="22"/>
          <w:lang w:val="en-US"/>
        </w:rPr>
        <w:t>beginning March 14.</w:t>
      </w:r>
    </w:p>
    <w:p w:rsidR="00CD1960" w:rsidP="407D270A" w:rsidRDefault="00CD1960" w14:paraId="55BEB9B4" w14:textId="674936C5">
      <w:pPr>
        <w:keepNext w:val="1"/>
        <w:spacing w:before="100" w:after="160" w:line="276"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407D270A" w:rsidR="6A25EDB0">
        <w:rPr>
          <w:rFonts w:ascii="Arial" w:hAnsi="Arial" w:eastAsia="Arial" w:cs="Arial"/>
          <w:b w:val="1"/>
          <w:bCs w:val="1"/>
          <w:i w:val="0"/>
          <w:iCs w:val="0"/>
          <w:caps w:val="0"/>
          <w:smallCaps w:val="0"/>
          <w:noProof w:val="0"/>
          <w:color w:val="1B1B1B"/>
          <w:sz w:val="21"/>
          <w:szCs w:val="21"/>
          <w:lang w:val="en-US"/>
        </w:rPr>
        <w:t>(NEW YORK — February 27, 2023)</w:t>
      </w:r>
      <w:r w:rsidRPr="407D270A" w:rsidR="6A25EDB0">
        <w:rPr>
          <w:rFonts w:ascii="Arial" w:hAnsi="Arial" w:eastAsia="Arial" w:cs="Arial"/>
          <w:b w:val="0"/>
          <w:bCs w:val="0"/>
          <w:i w:val="0"/>
          <w:iCs w:val="0"/>
          <w:caps w:val="0"/>
          <w:smallCaps w:val="0"/>
          <w:noProof w:val="0"/>
          <w:color w:val="1B1B1B"/>
          <w:sz w:val="21"/>
          <w:szCs w:val="21"/>
          <w:lang w:val="en-US"/>
        </w:rPr>
        <w:t xml:space="preserve"> </w:t>
      </w:r>
      <w:r w:rsidRPr="407D270A" w:rsidR="6A25EDB0">
        <w:rPr>
          <w:rFonts w:ascii="Arial" w:hAnsi="Arial" w:eastAsia="Arial" w:cs="Arial"/>
          <w:b w:val="1"/>
          <w:bCs w:val="1"/>
          <w:i w:val="1"/>
          <w:iCs w:val="1"/>
          <w:caps w:val="0"/>
          <w:smallCaps w:val="0"/>
          <w:noProof w:val="0"/>
          <w:color w:val="1B1B1B"/>
          <w:sz w:val="21"/>
          <w:szCs w:val="21"/>
          <w:lang w:val="en-US"/>
        </w:rPr>
        <w:t xml:space="preserve">American </w:t>
      </w:r>
      <w:proofErr w:type="gramStart"/>
      <w:r w:rsidRPr="407D270A" w:rsidR="6A25EDB0">
        <w:rPr>
          <w:rFonts w:ascii="Arial" w:hAnsi="Arial" w:eastAsia="Arial" w:cs="Arial"/>
          <w:b w:val="1"/>
          <w:bCs w:val="1"/>
          <w:i w:val="1"/>
          <w:iCs w:val="1"/>
          <w:caps w:val="0"/>
          <w:smallCaps w:val="0"/>
          <w:noProof w:val="0"/>
          <w:color w:val="1B1B1B"/>
          <w:sz w:val="21"/>
          <w:szCs w:val="21"/>
          <w:lang w:val="en-US"/>
        </w:rPr>
        <w:t>Masters</w:t>
      </w:r>
      <w:proofErr w:type="gramEnd"/>
      <w:r w:rsidRPr="407D270A" w:rsidR="6A25EDB0">
        <w:rPr>
          <w:rFonts w:ascii="Arial" w:hAnsi="Arial" w:eastAsia="Arial" w:cs="Arial"/>
          <w:b w:val="0"/>
          <w:bCs w:val="0"/>
          <w:i w:val="0"/>
          <w:iCs w:val="0"/>
          <w:caps w:val="0"/>
          <w:smallCaps w:val="0"/>
          <w:noProof w:val="0"/>
          <w:color w:val="1B1B1B"/>
          <w:sz w:val="21"/>
          <w:szCs w:val="21"/>
          <w:lang w:val="en-US"/>
        </w:rPr>
        <w:t xml:space="preserve"> and </w:t>
      </w:r>
      <w:r w:rsidRPr="407D270A" w:rsidR="6A25EDB0">
        <w:rPr>
          <w:rFonts w:ascii="Arial" w:hAnsi="Arial" w:eastAsia="Arial" w:cs="Arial"/>
          <w:b w:val="1"/>
          <w:bCs w:val="1"/>
          <w:i w:val="0"/>
          <w:iCs w:val="0"/>
          <w:caps w:val="0"/>
          <w:smallCaps w:val="0"/>
          <w:noProof w:val="0"/>
          <w:color w:val="1B1B1B"/>
          <w:sz w:val="21"/>
          <w:szCs w:val="21"/>
          <w:lang w:val="en-US"/>
        </w:rPr>
        <w:t>Firelight Media</w:t>
      </w:r>
      <w:r w:rsidRPr="407D270A" w:rsidR="6A25EDB0">
        <w:rPr>
          <w:rFonts w:ascii="Arial" w:hAnsi="Arial" w:eastAsia="Arial" w:cs="Arial"/>
          <w:b w:val="0"/>
          <w:bCs w:val="0"/>
          <w:i w:val="0"/>
          <w:iCs w:val="0"/>
          <w:caps w:val="0"/>
          <w:smallCaps w:val="0"/>
          <w:noProof w:val="0"/>
          <w:color w:val="1B1B1B"/>
          <w:sz w:val="21"/>
          <w:szCs w:val="21"/>
          <w:lang w:val="en-US"/>
        </w:rPr>
        <w:t xml:space="preserve"> announced today the second season of the documentary short series </w:t>
      </w:r>
      <w:r w:rsidRPr="407D270A" w:rsidR="6A25EDB0">
        <w:rPr>
          <w:rFonts w:ascii="Arial" w:hAnsi="Arial" w:eastAsia="Arial" w:cs="Arial"/>
          <w:b w:val="1"/>
          <w:bCs w:val="1"/>
          <w:i w:val="1"/>
          <w:iCs w:val="1"/>
          <w:caps w:val="0"/>
          <w:smallCaps w:val="0"/>
          <w:noProof w:val="0"/>
          <w:color w:val="1B1B1B"/>
          <w:sz w:val="21"/>
          <w:szCs w:val="21"/>
          <w:lang w:val="en-US"/>
        </w:rPr>
        <w:t xml:space="preserve">In the Making. </w:t>
      </w:r>
      <w:r w:rsidRPr="407D270A" w:rsidR="6A25EDB0">
        <w:rPr>
          <w:rFonts w:ascii="Arial" w:hAnsi="Arial" w:eastAsia="Arial" w:cs="Arial"/>
          <w:b w:val="0"/>
          <w:bCs w:val="0"/>
          <w:i w:val="0"/>
          <w:iCs w:val="0"/>
          <w:caps w:val="0"/>
          <w:smallCaps w:val="0"/>
          <w:noProof w:val="0"/>
          <w:color w:val="1B1B1B"/>
          <w:sz w:val="21"/>
          <w:szCs w:val="21"/>
          <w:lang w:val="en-US"/>
        </w:rPr>
        <w:t xml:space="preserve">The new season focuses on nine artists across a variety of disciplines, whose work explores and influences American culture today. Tony Award–winning actress and singer </w:t>
      </w:r>
      <w:r w:rsidRPr="407D270A" w:rsidR="6A25EDB0">
        <w:rPr>
          <w:rFonts w:ascii="Arial" w:hAnsi="Arial" w:eastAsia="Arial" w:cs="Arial"/>
          <w:b w:val="1"/>
          <w:bCs w:val="1"/>
          <w:i w:val="0"/>
          <w:iCs w:val="0"/>
          <w:caps w:val="0"/>
          <w:smallCaps w:val="0"/>
          <w:noProof w:val="0"/>
          <w:color w:val="1B1B1B"/>
          <w:sz w:val="21"/>
          <w:szCs w:val="21"/>
          <w:lang w:val="en-US"/>
        </w:rPr>
        <w:t xml:space="preserve">Audra McDonald </w:t>
      </w:r>
      <w:r w:rsidRPr="407D270A" w:rsidR="6A25EDB0">
        <w:rPr>
          <w:rFonts w:ascii="Arial" w:hAnsi="Arial" w:eastAsia="Arial" w:cs="Arial"/>
          <w:b w:val="0"/>
          <w:bCs w:val="0"/>
          <w:i w:val="0"/>
          <w:iCs w:val="0"/>
          <w:caps w:val="0"/>
          <w:smallCaps w:val="0"/>
          <w:noProof w:val="0"/>
          <w:color w:val="1B1B1B"/>
          <w:sz w:val="21"/>
          <w:szCs w:val="21"/>
          <w:lang w:val="en-US"/>
        </w:rPr>
        <w:t xml:space="preserve">hosts the broadcast premiere of </w:t>
      </w:r>
      <w:r w:rsidRPr="407D270A" w:rsidR="6A25EDB0">
        <w:rPr>
          <w:rFonts w:ascii="Arial" w:hAnsi="Arial" w:eastAsia="Arial" w:cs="Arial"/>
          <w:b w:val="1"/>
          <w:bCs w:val="1"/>
          <w:i w:val="1"/>
          <w:iCs w:val="1"/>
          <w:caps w:val="0"/>
          <w:smallCaps w:val="0"/>
          <w:noProof w:val="0"/>
          <w:color w:val="1B1B1B"/>
          <w:sz w:val="21"/>
          <w:szCs w:val="21"/>
          <w:lang w:val="en-US"/>
        </w:rPr>
        <w:t>American Masters: In the Making,</w:t>
      </w:r>
      <w:r w:rsidRPr="407D270A" w:rsidR="6A25EDB0">
        <w:rPr>
          <w:rFonts w:ascii="Arial" w:hAnsi="Arial" w:eastAsia="Arial" w:cs="Arial"/>
          <w:b w:val="0"/>
          <w:bCs w:val="0"/>
          <w:i w:val="0"/>
          <w:iCs w:val="0"/>
          <w:caps w:val="0"/>
          <w:smallCaps w:val="0"/>
          <w:noProof w:val="0"/>
          <w:color w:val="1B1B1B"/>
          <w:sz w:val="21"/>
          <w:szCs w:val="21"/>
          <w:lang w:val="en-US"/>
        </w:rPr>
        <w:t xml:space="preserve"> which features two films focused on two barrier–breaking musicians: opera singer </w:t>
      </w:r>
      <w:proofErr w:type="spellStart"/>
      <w:r w:rsidRPr="407D270A" w:rsidR="6A25EDB0">
        <w:rPr>
          <w:rFonts w:ascii="Arial" w:hAnsi="Arial" w:eastAsia="Arial" w:cs="Arial"/>
          <w:b w:val="1"/>
          <w:bCs w:val="1"/>
          <w:i w:val="0"/>
          <w:iCs w:val="0"/>
          <w:caps w:val="0"/>
          <w:smallCaps w:val="0"/>
          <w:noProof w:val="0"/>
          <w:color w:val="1B1B1B"/>
          <w:sz w:val="21"/>
          <w:szCs w:val="21"/>
          <w:lang w:val="en-US"/>
        </w:rPr>
        <w:t>J’Nai</w:t>
      </w:r>
      <w:proofErr w:type="spellEnd"/>
      <w:r w:rsidRPr="407D270A" w:rsidR="6A25EDB0">
        <w:rPr>
          <w:rFonts w:ascii="Arial" w:hAnsi="Arial" w:eastAsia="Arial" w:cs="Arial"/>
          <w:b w:val="1"/>
          <w:bCs w:val="1"/>
          <w:i w:val="0"/>
          <w:iCs w:val="0"/>
          <w:caps w:val="0"/>
          <w:smallCaps w:val="0"/>
          <w:noProof w:val="0"/>
          <w:color w:val="1B1B1B"/>
          <w:sz w:val="21"/>
          <w:szCs w:val="21"/>
          <w:lang w:val="en-US"/>
        </w:rPr>
        <w:t xml:space="preserve"> Bridges </w:t>
      </w:r>
      <w:r w:rsidRPr="407D270A" w:rsidR="6A25EDB0">
        <w:rPr>
          <w:rFonts w:ascii="Arial" w:hAnsi="Arial" w:eastAsia="Arial" w:cs="Arial"/>
          <w:b w:val="0"/>
          <w:bCs w:val="0"/>
          <w:i w:val="0"/>
          <w:iCs w:val="0"/>
          <w:caps w:val="0"/>
          <w:smallCaps w:val="0"/>
          <w:noProof w:val="0"/>
          <w:color w:val="1B1B1B"/>
          <w:sz w:val="21"/>
          <w:szCs w:val="21"/>
          <w:lang w:val="en-US"/>
        </w:rPr>
        <w:t xml:space="preserve">and country artist </w:t>
      </w:r>
      <w:r w:rsidRPr="407D270A" w:rsidR="6A25EDB0">
        <w:rPr>
          <w:rFonts w:ascii="Arial" w:hAnsi="Arial" w:eastAsia="Arial" w:cs="Arial"/>
          <w:b w:val="1"/>
          <w:bCs w:val="1"/>
          <w:i w:val="0"/>
          <w:iCs w:val="0"/>
          <w:caps w:val="0"/>
          <w:smallCaps w:val="0"/>
          <w:noProof w:val="0"/>
          <w:color w:val="1B1B1B"/>
          <w:sz w:val="21"/>
          <w:szCs w:val="21"/>
          <w:lang w:val="en-US"/>
        </w:rPr>
        <w:t xml:space="preserve">Rissi Palmer. </w:t>
      </w:r>
      <w:r w:rsidRPr="407D270A" w:rsidR="6A25EDB0">
        <w:rPr>
          <w:rFonts w:ascii="Arial" w:hAnsi="Arial" w:eastAsia="Arial" w:cs="Arial"/>
          <w:b w:val="0"/>
          <w:bCs w:val="0"/>
          <w:i w:val="0"/>
          <w:iCs w:val="0"/>
          <w:caps w:val="0"/>
          <w:smallCaps w:val="0"/>
          <w:noProof w:val="0"/>
          <w:color w:val="1B1B1B"/>
          <w:sz w:val="21"/>
          <w:szCs w:val="21"/>
          <w:lang w:val="en-US"/>
        </w:rPr>
        <w:t xml:space="preserve">The broadcast premieres on </w:t>
      </w:r>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1"/>
          <w:szCs w:val="21"/>
          <w:u w:val="single"/>
          <w:lang w:val="en-US"/>
        </w:rPr>
        <w:t xml:space="preserve">Friday, March 24 at 9 p.m. ET (check local listings) on PBS, </w:t>
      </w:r>
      <w:hyperlink r:id="R862d6cfe1b50434f">
        <w:r w:rsidRPr="407D270A" w:rsidR="6A25EDB0">
          <w:rPr>
            <w:rStyle w:val="Hyperlink"/>
            <w:rFonts w:ascii="Arial" w:hAnsi="Arial" w:eastAsia="Arial" w:cs="Arial"/>
            <w:b w:val="0"/>
            <w:bCs w:val="0"/>
            <w:i w:val="0"/>
            <w:iCs w:val="0"/>
            <w:caps w:val="0"/>
            <w:smallCaps w:val="0"/>
            <w:strike w:val="0"/>
            <w:dstrike w:val="0"/>
            <w:noProof w:val="0"/>
            <w:sz w:val="21"/>
            <w:szCs w:val="21"/>
            <w:lang w:val="en-US"/>
          </w:rPr>
          <w:t>pbs.org/americanmasters</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1"/>
          <w:szCs w:val="21"/>
          <w:u w:val="single"/>
          <w:lang w:val="en-US"/>
        </w:rPr>
        <w:t xml:space="preserve"> and the </w:t>
      </w:r>
      <w:hyperlink r:id="Rd688f86289234c2d">
        <w:r w:rsidRPr="407D270A" w:rsidR="6A25EDB0">
          <w:rPr>
            <w:rStyle w:val="Hyperlink"/>
            <w:rFonts w:ascii="Arial" w:hAnsi="Arial" w:eastAsia="Arial" w:cs="Arial"/>
            <w:b w:val="0"/>
            <w:bCs w:val="0"/>
            <w:i w:val="0"/>
            <w:iCs w:val="0"/>
            <w:caps w:val="0"/>
            <w:smallCaps w:val="0"/>
            <w:strike w:val="0"/>
            <w:dstrike w:val="0"/>
            <w:noProof w:val="0"/>
            <w:sz w:val="21"/>
            <w:szCs w:val="21"/>
            <w:lang w:val="en-US"/>
          </w:rPr>
          <w:t>PBS App</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1"/>
          <w:szCs w:val="21"/>
          <w:u w:val="single"/>
          <w:lang w:val="en-US"/>
        </w:rPr>
        <w:t>.</w:t>
      </w:r>
    </w:p>
    <w:p w:rsidR="00CD1960" w:rsidP="407D270A" w:rsidRDefault="00CD1960" w14:paraId="169FBA4C" w14:textId="3E824A82">
      <w:pPr>
        <w:spacing w:after="160" w:line="259"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In </w:t>
      </w:r>
      <w:proofErr w:type="spellStart"/>
      <w:r w:rsidRPr="407D270A" w:rsidR="6A25EDB0">
        <w:rPr>
          <w:rFonts w:ascii="Arial" w:hAnsi="Arial" w:eastAsia="Arial" w:cs="Arial"/>
          <w:b w:val="0"/>
          <w:bCs w:val="0"/>
          <w:i w:val="1"/>
          <w:iCs w:val="1"/>
          <w:caps w:val="0"/>
          <w:smallCaps w:val="0"/>
          <w:noProof w:val="0"/>
          <w:color w:val="000000" w:themeColor="text1" w:themeTint="FF" w:themeShade="FF"/>
          <w:sz w:val="21"/>
          <w:szCs w:val="21"/>
          <w:lang w:val="en-US"/>
        </w:rPr>
        <w:t>J’Nai</w:t>
      </w:r>
      <w:proofErr w:type="spellEnd"/>
      <w:r w:rsidRPr="407D270A" w:rsidR="6A25EDB0">
        <w:rPr>
          <w:rFonts w:ascii="Arial" w:hAnsi="Arial" w:eastAsia="Arial" w:cs="Arial"/>
          <w:b w:val="0"/>
          <w:bCs w:val="0"/>
          <w:i w:val="1"/>
          <w:iCs w:val="1"/>
          <w:caps w:val="0"/>
          <w:smallCaps w:val="0"/>
          <w:noProof w:val="0"/>
          <w:color w:val="000000" w:themeColor="text1" w:themeTint="FF" w:themeShade="FF"/>
          <w:sz w:val="21"/>
          <w:szCs w:val="21"/>
          <w:lang w:val="en-US"/>
        </w:rPr>
        <w:t xml:space="preserve"> Bridges Unamplified, </w:t>
      </w:r>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directed by Christine Turner, the Grammy–winning mezzo-soprano takes the stage in </w:t>
      </w:r>
      <w:r w:rsidRPr="407D270A" w:rsidR="6A25EDB0">
        <w:rPr>
          <w:rFonts w:ascii="Arial" w:hAnsi="Arial" w:eastAsia="Arial" w:cs="Arial"/>
          <w:b w:val="0"/>
          <w:bCs w:val="0"/>
          <w:i w:val="1"/>
          <w:iCs w:val="1"/>
          <w:caps w:val="0"/>
          <w:smallCaps w:val="0"/>
          <w:noProof w:val="0"/>
          <w:color w:val="000000" w:themeColor="text1" w:themeTint="FF" w:themeShade="FF"/>
          <w:sz w:val="21"/>
          <w:szCs w:val="21"/>
          <w:lang w:val="en-US"/>
        </w:rPr>
        <w:t>A Knee on the Neck</w:t>
      </w:r>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a choral tribute to George Floyd.</w:t>
      </w:r>
      <w:r w:rsidRPr="407D270A" w:rsidR="6A25EDB0">
        <w:rPr>
          <w:rFonts w:ascii="Arial" w:hAnsi="Arial" w:eastAsia="Arial" w:cs="Arial"/>
          <w:b w:val="0"/>
          <w:bCs w:val="0"/>
          <w:i w:val="1"/>
          <w:iCs w:val="1"/>
          <w:caps w:val="0"/>
          <w:smallCaps w:val="0"/>
          <w:noProof w:val="0"/>
          <w:color w:val="000000" w:themeColor="text1" w:themeTint="FF" w:themeShade="FF"/>
          <w:sz w:val="21"/>
          <w:szCs w:val="21"/>
          <w:lang w:val="en-US"/>
        </w:rPr>
        <w:t xml:space="preserve"> </w:t>
      </w:r>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In </w:t>
      </w:r>
      <w:r w:rsidRPr="407D270A" w:rsidR="6A25EDB0">
        <w:rPr>
          <w:rFonts w:ascii="Arial" w:hAnsi="Arial" w:eastAsia="Arial" w:cs="Arial"/>
          <w:b w:val="0"/>
          <w:bCs w:val="0"/>
          <w:i w:val="1"/>
          <w:iCs w:val="1"/>
          <w:caps w:val="0"/>
          <w:smallCaps w:val="0"/>
          <w:noProof w:val="0"/>
          <w:color w:val="000000" w:themeColor="text1" w:themeTint="FF" w:themeShade="FF"/>
          <w:sz w:val="21"/>
          <w:szCs w:val="21"/>
          <w:lang w:val="en-US"/>
        </w:rPr>
        <w:t>Rissi Palmer: Still Here,</w:t>
      </w:r>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 directed by </w:t>
      </w:r>
      <w:proofErr w:type="spellStart"/>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Dilsey</w:t>
      </w:r>
      <w:proofErr w:type="spellEnd"/>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 Davis, country music artist Rissi Palmer redefines success as she works on her latest album while uplifting other artists of color in the Americana genres.</w:t>
      </w:r>
    </w:p>
    <w:p w:rsidR="00CD1960" w:rsidP="407D270A" w:rsidRDefault="00CD1960" w14:paraId="2D1DEFF0" w14:textId="5FC10D09">
      <w:pPr>
        <w:spacing w:after="16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 xml:space="preserve">"No-one becomes an ‘American Master’ overnight, and of the idea behind </w:t>
      </w:r>
      <w:r w:rsidRPr="407D270A" w:rsidR="6A25EDB0">
        <w:rPr>
          <w:rFonts w:ascii="Arial" w:hAnsi="Arial" w:eastAsia="Arial" w:cs="Arial"/>
          <w:b w:val="1"/>
          <w:bCs w:val="1"/>
          <w:i w:val="1"/>
          <w:iCs w:val="1"/>
          <w:caps w:val="0"/>
          <w:smallCaps w:val="0"/>
          <w:noProof w:val="0"/>
          <w:color w:val="1B1B1B"/>
          <w:sz w:val="21"/>
          <w:szCs w:val="21"/>
          <w:lang w:val="en-US"/>
        </w:rPr>
        <w:t xml:space="preserve">In the Making </w:t>
      </w:r>
      <w:r w:rsidRPr="407D270A" w:rsidR="6A25EDB0">
        <w:rPr>
          <w:rFonts w:ascii="Arial" w:hAnsi="Arial" w:eastAsia="Arial" w:cs="Arial"/>
          <w:b w:val="0"/>
          <w:bCs w:val="0"/>
          <w:i w:val="0"/>
          <w:iCs w:val="0"/>
          <w:caps w:val="0"/>
          <w:smallCaps w:val="0"/>
          <w:noProof w:val="0"/>
          <w:color w:val="1B1B1B"/>
          <w:sz w:val="21"/>
          <w:szCs w:val="21"/>
          <w:lang w:val="en-US"/>
        </w:rPr>
        <w:t xml:space="preserve">is to take a behind-the-scenes look at the creative processes of artists who are on their way to becoming masters in their field,” said Michael Kantor, Executive Producer for </w:t>
      </w:r>
      <w:r w:rsidRPr="407D270A" w:rsidR="6A25EDB0">
        <w:rPr>
          <w:rFonts w:ascii="Arial" w:hAnsi="Arial" w:eastAsia="Arial" w:cs="Arial"/>
          <w:b w:val="1"/>
          <w:bCs w:val="1"/>
          <w:i w:val="1"/>
          <w:iCs w:val="1"/>
          <w:caps w:val="0"/>
          <w:smallCaps w:val="0"/>
          <w:noProof w:val="0"/>
          <w:color w:val="1B1B1B"/>
          <w:sz w:val="21"/>
          <w:szCs w:val="21"/>
          <w:lang w:val="en-US"/>
        </w:rPr>
        <w:t>American Masters</w:t>
      </w:r>
      <w:r w:rsidRPr="407D270A" w:rsidR="6A25EDB0">
        <w:rPr>
          <w:rFonts w:ascii="Arial" w:hAnsi="Arial" w:eastAsia="Arial" w:cs="Arial"/>
          <w:b w:val="0"/>
          <w:bCs w:val="0"/>
          <w:i w:val="0"/>
          <w:iCs w:val="0"/>
          <w:caps w:val="0"/>
          <w:smallCaps w:val="0"/>
          <w:noProof w:val="0"/>
          <w:color w:val="1B1B1B"/>
          <w:sz w:val="21"/>
          <w:szCs w:val="21"/>
          <w:lang w:val="en-US"/>
        </w:rPr>
        <w:t>. “We’re always seeking a broad and diverse national audience – whether on television or online – and are thrilled to continue our longstanding and collaborative partnership with Firelight Media. Whenever we can, we team up with public media’s National Multicultural Alliance organizations, and in this case Black Public Media deserves a big shout-out for their support.”</w:t>
      </w:r>
    </w:p>
    <w:p w:rsidR="00CD1960" w:rsidP="407D270A" w:rsidRDefault="00CD1960" w14:paraId="4F42B483" w14:textId="1FD18570">
      <w:pPr>
        <w:spacing w:after="16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 xml:space="preserve">“With the second season of </w:t>
      </w:r>
      <w:r w:rsidRPr="407D270A" w:rsidR="6A25EDB0">
        <w:rPr>
          <w:rFonts w:ascii="Arial" w:hAnsi="Arial" w:eastAsia="Arial" w:cs="Arial"/>
          <w:b w:val="1"/>
          <w:bCs w:val="1"/>
          <w:i w:val="1"/>
          <w:iCs w:val="1"/>
          <w:caps w:val="0"/>
          <w:smallCaps w:val="0"/>
          <w:noProof w:val="0"/>
          <w:color w:val="1B1B1B"/>
          <w:sz w:val="21"/>
          <w:szCs w:val="21"/>
          <w:lang w:val="en-US"/>
        </w:rPr>
        <w:t xml:space="preserve">In the Making, </w:t>
      </w:r>
      <w:r w:rsidRPr="407D270A" w:rsidR="6A25EDB0">
        <w:rPr>
          <w:rFonts w:ascii="Arial" w:hAnsi="Arial" w:eastAsia="Arial" w:cs="Arial"/>
          <w:b w:val="0"/>
          <w:bCs w:val="0"/>
          <w:i w:val="0"/>
          <w:iCs w:val="0"/>
          <w:caps w:val="0"/>
          <w:smallCaps w:val="0"/>
          <w:noProof w:val="0"/>
          <w:color w:val="1B1B1B"/>
          <w:sz w:val="21"/>
          <w:szCs w:val="21"/>
          <w:lang w:val="en-US"/>
        </w:rPr>
        <w:t xml:space="preserve">we’re thrilled to continue our long and fruitful relationship with our great partners at </w:t>
      </w:r>
      <w:r w:rsidRPr="407D270A" w:rsidR="6A25EDB0">
        <w:rPr>
          <w:rFonts w:ascii="Arial" w:hAnsi="Arial" w:eastAsia="Arial" w:cs="Arial"/>
          <w:b w:val="1"/>
          <w:bCs w:val="1"/>
          <w:i w:val="1"/>
          <w:iCs w:val="1"/>
          <w:caps w:val="0"/>
          <w:smallCaps w:val="0"/>
          <w:noProof w:val="0"/>
          <w:color w:val="1B1B1B"/>
          <w:sz w:val="21"/>
          <w:szCs w:val="21"/>
          <w:lang w:val="en-US"/>
        </w:rPr>
        <w:t>American Masters</w:t>
      </w:r>
      <w:r w:rsidRPr="407D270A" w:rsidR="6A25EDB0">
        <w:rPr>
          <w:rFonts w:ascii="Arial" w:hAnsi="Arial" w:eastAsia="Arial" w:cs="Arial"/>
          <w:b w:val="0"/>
          <w:bCs w:val="0"/>
          <w:i w:val="0"/>
          <w:iCs w:val="0"/>
          <w:caps w:val="0"/>
          <w:smallCaps w:val="0"/>
          <w:noProof w:val="0"/>
          <w:color w:val="1B1B1B"/>
          <w:sz w:val="21"/>
          <w:szCs w:val="21"/>
          <w:lang w:val="en-US"/>
        </w:rPr>
        <w:t xml:space="preserve">,” said Firelight Media Co-Founder Stanley Nelson. “The </w:t>
      </w:r>
      <w:r w:rsidRPr="407D270A" w:rsidR="6A25EDB0">
        <w:rPr>
          <w:rFonts w:ascii="Arial" w:hAnsi="Arial" w:eastAsia="Arial" w:cs="Arial"/>
          <w:b w:val="1"/>
          <w:bCs w:val="1"/>
          <w:i w:val="1"/>
          <w:iCs w:val="1"/>
          <w:caps w:val="0"/>
          <w:smallCaps w:val="0"/>
          <w:noProof w:val="0"/>
          <w:color w:val="1B1B1B"/>
          <w:sz w:val="21"/>
          <w:szCs w:val="21"/>
          <w:lang w:val="en-US"/>
        </w:rPr>
        <w:t xml:space="preserve">In the Making </w:t>
      </w:r>
      <w:r w:rsidRPr="407D270A" w:rsidR="6A25EDB0">
        <w:rPr>
          <w:rFonts w:ascii="Arial" w:hAnsi="Arial" w:eastAsia="Arial" w:cs="Arial"/>
          <w:b w:val="0"/>
          <w:bCs w:val="0"/>
          <w:i w:val="0"/>
          <w:iCs w:val="0"/>
          <w:caps w:val="0"/>
          <w:smallCaps w:val="0"/>
          <w:noProof w:val="0"/>
          <w:color w:val="1B1B1B"/>
          <w:sz w:val="21"/>
          <w:szCs w:val="21"/>
          <w:lang w:val="en-US"/>
        </w:rPr>
        <w:t>series, which centers on emerging and established artists who are reflecting, shaping, and creating culture today, beautifully advances Firelight’s mission of supporting communities of color both behind and in front of the camera.”</w:t>
      </w:r>
    </w:p>
    <w:p w:rsidR="00CD1960" w:rsidP="407D270A" w:rsidRDefault="00CD1960" w14:paraId="62E79B6D" w14:textId="4F73F7B9">
      <w:pPr>
        <w:spacing w:after="16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 xml:space="preserve">"As an organization that uplifts Black stories and Black storytellers, we are immensely proud to be supporters of films by Black women directors—Christine Turner and </w:t>
      </w:r>
      <w:proofErr w:type="spellStart"/>
      <w:r w:rsidRPr="407D270A" w:rsidR="6A25EDB0">
        <w:rPr>
          <w:rFonts w:ascii="Arial" w:hAnsi="Arial" w:eastAsia="Arial" w:cs="Arial"/>
          <w:b w:val="0"/>
          <w:bCs w:val="0"/>
          <w:i w:val="0"/>
          <w:iCs w:val="0"/>
          <w:caps w:val="0"/>
          <w:smallCaps w:val="0"/>
          <w:noProof w:val="0"/>
          <w:color w:val="1B1B1B"/>
          <w:sz w:val="21"/>
          <w:szCs w:val="21"/>
          <w:lang w:val="en-US"/>
        </w:rPr>
        <w:t>Dilsey</w:t>
      </w:r>
      <w:proofErr w:type="spellEnd"/>
      <w:r w:rsidRPr="407D270A" w:rsidR="6A25EDB0">
        <w:rPr>
          <w:rFonts w:ascii="Arial" w:hAnsi="Arial" w:eastAsia="Arial" w:cs="Arial"/>
          <w:b w:val="0"/>
          <w:bCs w:val="0"/>
          <w:i w:val="0"/>
          <w:iCs w:val="0"/>
          <w:caps w:val="0"/>
          <w:smallCaps w:val="0"/>
          <w:noProof w:val="0"/>
          <w:color w:val="1B1B1B"/>
          <w:sz w:val="21"/>
          <w:szCs w:val="21"/>
          <w:lang w:val="en-US"/>
        </w:rPr>
        <w:t xml:space="preserve"> Davis—about Black women who are emerging masters—</w:t>
      </w:r>
      <w:proofErr w:type="spellStart"/>
      <w:r w:rsidRPr="407D270A" w:rsidR="6A25EDB0">
        <w:rPr>
          <w:rFonts w:ascii="Arial" w:hAnsi="Arial" w:eastAsia="Arial" w:cs="Arial"/>
          <w:b w:val="0"/>
          <w:bCs w:val="0"/>
          <w:i w:val="0"/>
          <w:iCs w:val="0"/>
          <w:caps w:val="0"/>
          <w:smallCaps w:val="0"/>
          <w:noProof w:val="0"/>
          <w:color w:val="1B1B1B"/>
          <w:sz w:val="21"/>
          <w:szCs w:val="21"/>
          <w:lang w:val="en-US"/>
        </w:rPr>
        <w:t>J'Nai</w:t>
      </w:r>
      <w:proofErr w:type="spellEnd"/>
      <w:r w:rsidRPr="407D270A" w:rsidR="6A25EDB0">
        <w:rPr>
          <w:rFonts w:ascii="Arial" w:hAnsi="Arial" w:eastAsia="Arial" w:cs="Arial"/>
          <w:b w:val="0"/>
          <w:bCs w:val="0"/>
          <w:i w:val="0"/>
          <w:iCs w:val="0"/>
          <w:caps w:val="0"/>
          <w:smallCaps w:val="0"/>
          <w:noProof w:val="0"/>
          <w:color w:val="1B1B1B"/>
          <w:sz w:val="21"/>
          <w:szCs w:val="21"/>
          <w:lang w:val="en-US"/>
        </w:rPr>
        <w:t xml:space="preserve"> Bridges and Rissi Palmer,” says Denise Greene, director of program initiatives for Black Public Media. </w:t>
      </w:r>
    </w:p>
    <w:p w:rsidR="00CD1960" w:rsidP="407D270A" w:rsidRDefault="00CD1960" w14:paraId="39B89504" w14:textId="164D2310">
      <w:pPr>
        <w:spacing w:after="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 xml:space="preserve">In addition to the television broadcast of </w:t>
      </w:r>
      <w:r w:rsidRPr="407D270A" w:rsidR="6A25EDB0">
        <w:rPr>
          <w:rFonts w:ascii="Arial" w:hAnsi="Arial" w:eastAsia="Arial" w:cs="Arial"/>
          <w:b w:val="1"/>
          <w:bCs w:val="1"/>
          <w:i w:val="1"/>
          <w:iCs w:val="1"/>
          <w:caps w:val="0"/>
          <w:smallCaps w:val="0"/>
          <w:noProof w:val="0"/>
          <w:color w:val="1B1B1B"/>
          <w:sz w:val="21"/>
          <w:szCs w:val="21"/>
          <w:lang w:val="en-US"/>
        </w:rPr>
        <w:t>American Masters: In the Making</w:t>
      </w:r>
      <w:r w:rsidRPr="407D270A" w:rsidR="6A25EDB0">
        <w:rPr>
          <w:rFonts w:ascii="Arial" w:hAnsi="Arial" w:eastAsia="Arial" w:cs="Arial"/>
          <w:b w:val="0"/>
          <w:bCs w:val="0"/>
          <w:i w:val="0"/>
          <w:iCs w:val="0"/>
          <w:caps w:val="0"/>
          <w:smallCaps w:val="0"/>
          <w:noProof w:val="0"/>
          <w:color w:val="1B1B1B"/>
          <w:sz w:val="21"/>
          <w:szCs w:val="21"/>
          <w:lang w:val="en-US"/>
        </w:rPr>
        <w:t xml:space="preserve">, seven unique short films round out the full season roster and will premiere weekly beginning </w:t>
      </w:r>
      <w:r w:rsidRPr="407D270A" w:rsidR="6A25EDB0">
        <w:rPr>
          <w:rFonts w:ascii="Arial" w:hAnsi="Arial" w:eastAsia="Arial" w:cs="Arial"/>
          <w:b w:val="0"/>
          <w:bCs w:val="0"/>
          <w:i w:val="0"/>
          <w:iCs w:val="0"/>
          <w:caps w:val="0"/>
          <w:smallCaps w:val="0"/>
          <w:strike w:val="0"/>
          <w:dstrike w:val="0"/>
          <w:noProof w:val="0"/>
          <w:color w:val="1B1B1B"/>
          <w:sz w:val="21"/>
          <w:szCs w:val="21"/>
          <w:u w:val="single"/>
          <w:lang w:val="en-US"/>
        </w:rPr>
        <w:t>Tuesday, March 14 on YouTube, pbs.org/</w:t>
      </w:r>
      <w:proofErr w:type="spellStart"/>
      <w:r w:rsidRPr="407D270A" w:rsidR="6A25EDB0">
        <w:rPr>
          <w:rFonts w:ascii="Arial" w:hAnsi="Arial" w:eastAsia="Arial" w:cs="Arial"/>
          <w:b w:val="0"/>
          <w:bCs w:val="0"/>
          <w:i w:val="0"/>
          <w:iCs w:val="0"/>
          <w:caps w:val="0"/>
          <w:smallCaps w:val="0"/>
          <w:strike w:val="0"/>
          <w:dstrike w:val="0"/>
          <w:noProof w:val="0"/>
          <w:color w:val="1B1B1B"/>
          <w:sz w:val="21"/>
          <w:szCs w:val="21"/>
          <w:u w:val="single"/>
          <w:lang w:val="en-US"/>
        </w:rPr>
        <w:t>americanmasters</w:t>
      </w:r>
      <w:proofErr w:type="spellEnd"/>
      <w:r w:rsidRPr="407D270A" w:rsidR="6A25EDB0">
        <w:rPr>
          <w:rFonts w:ascii="Arial" w:hAnsi="Arial" w:eastAsia="Arial" w:cs="Arial"/>
          <w:b w:val="0"/>
          <w:bCs w:val="0"/>
          <w:i w:val="0"/>
          <w:iCs w:val="0"/>
          <w:caps w:val="0"/>
          <w:smallCaps w:val="0"/>
          <w:strike w:val="0"/>
          <w:dstrike w:val="0"/>
          <w:noProof w:val="0"/>
          <w:color w:val="1B1B1B"/>
          <w:sz w:val="21"/>
          <w:szCs w:val="21"/>
          <w:u w:val="single"/>
          <w:lang w:val="en-US"/>
        </w:rPr>
        <w:t>, and the PBS App</w:t>
      </w:r>
      <w:r w:rsidRPr="407D270A" w:rsidR="6A25EDB0">
        <w:rPr>
          <w:rFonts w:ascii="Arial" w:hAnsi="Arial" w:eastAsia="Arial" w:cs="Arial"/>
          <w:b w:val="0"/>
          <w:bCs w:val="0"/>
          <w:i w:val="0"/>
          <w:iCs w:val="0"/>
          <w:caps w:val="0"/>
          <w:smallCaps w:val="0"/>
          <w:noProof w:val="0"/>
          <w:color w:val="1B1B1B"/>
          <w:sz w:val="21"/>
          <w:szCs w:val="21"/>
          <w:lang w:val="en-US"/>
        </w:rPr>
        <w:t xml:space="preserve">. In February, each short film premiered at Big Sky Documentary Film Festival alongside </w:t>
      </w:r>
      <w:proofErr w:type="spellStart"/>
      <w:r w:rsidRPr="407D270A" w:rsidR="6A25EDB0">
        <w:rPr>
          <w:rFonts w:ascii="Arial" w:hAnsi="Arial" w:eastAsia="Arial" w:cs="Arial"/>
          <w:b w:val="0"/>
          <w:bCs w:val="0"/>
          <w:i w:val="1"/>
          <w:iCs w:val="1"/>
          <w:caps w:val="0"/>
          <w:smallCaps w:val="0"/>
          <w:noProof w:val="0"/>
          <w:color w:val="1B1B1B"/>
          <w:sz w:val="21"/>
          <w:szCs w:val="21"/>
          <w:lang w:val="en-US"/>
        </w:rPr>
        <w:t>J’Nai</w:t>
      </w:r>
      <w:proofErr w:type="spellEnd"/>
      <w:r w:rsidRPr="407D270A" w:rsidR="6A25EDB0">
        <w:rPr>
          <w:rFonts w:ascii="Arial" w:hAnsi="Arial" w:eastAsia="Arial" w:cs="Arial"/>
          <w:b w:val="0"/>
          <w:bCs w:val="0"/>
          <w:i w:val="1"/>
          <w:iCs w:val="1"/>
          <w:caps w:val="0"/>
          <w:smallCaps w:val="0"/>
          <w:noProof w:val="0"/>
          <w:color w:val="1B1B1B"/>
          <w:sz w:val="21"/>
          <w:szCs w:val="21"/>
          <w:lang w:val="en-US"/>
        </w:rPr>
        <w:t xml:space="preserve"> Bridges </w:t>
      </w:r>
      <w:proofErr w:type="spellStart"/>
      <w:r w:rsidRPr="407D270A" w:rsidR="6A25EDB0">
        <w:rPr>
          <w:rFonts w:ascii="Arial" w:hAnsi="Arial" w:eastAsia="Arial" w:cs="Arial"/>
          <w:b w:val="0"/>
          <w:bCs w:val="0"/>
          <w:i w:val="1"/>
          <w:iCs w:val="1"/>
          <w:caps w:val="0"/>
          <w:smallCaps w:val="0"/>
          <w:noProof w:val="0"/>
          <w:color w:val="1B1B1B"/>
          <w:sz w:val="21"/>
          <w:szCs w:val="21"/>
          <w:lang w:val="en-US"/>
        </w:rPr>
        <w:t>Unamplifed</w:t>
      </w:r>
      <w:proofErr w:type="spellEnd"/>
      <w:r w:rsidRPr="407D270A" w:rsidR="6A25EDB0">
        <w:rPr>
          <w:rFonts w:ascii="Arial" w:hAnsi="Arial" w:eastAsia="Arial" w:cs="Arial"/>
          <w:b w:val="0"/>
          <w:bCs w:val="0"/>
          <w:i w:val="0"/>
          <w:iCs w:val="0"/>
          <w:caps w:val="0"/>
          <w:smallCaps w:val="0"/>
          <w:noProof w:val="0"/>
          <w:color w:val="1B1B1B"/>
          <w:sz w:val="21"/>
          <w:szCs w:val="21"/>
          <w:lang w:val="en-US"/>
        </w:rPr>
        <w:t xml:space="preserve"> and </w:t>
      </w:r>
      <w:r w:rsidRPr="407D270A" w:rsidR="6A25EDB0">
        <w:rPr>
          <w:rFonts w:ascii="Arial" w:hAnsi="Arial" w:eastAsia="Arial" w:cs="Arial"/>
          <w:b w:val="0"/>
          <w:bCs w:val="0"/>
          <w:i w:val="1"/>
          <w:iCs w:val="1"/>
          <w:caps w:val="0"/>
          <w:smallCaps w:val="0"/>
          <w:noProof w:val="0"/>
          <w:color w:val="1B1B1B"/>
          <w:sz w:val="21"/>
          <w:szCs w:val="21"/>
          <w:lang w:val="en-US"/>
        </w:rPr>
        <w:t>Rissi Palmer: Still Here.</w:t>
      </w:r>
    </w:p>
    <w:p w:rsidR="00CD1960" w:rsidP="407D270A" w:rsidRDefault="00CD1960" w14:paraId="0B68453E" w14:textId="28F75EF4">
      <w:pPr>
        <w:spacing w:after="0" w:line="259" w:lineRule="auto"/>
        <w:rPr>
          <w:rFonts w:ascii="Arial" w:hAnsi="Arial" w:eastAsia="Arial" w:cs="Arial"/>
          <w:b w:val="0"/>
          <w:bCs w:val="0"/>
          <w:i w:val="0"/>
          <w:iCs w:val="0"/>
          <w:caps w:val="0"/>
          <w:smallCaps w:val="0"/>
          <w:noProof w:val="0"/>
          <w:color w:val="1B1B1B"/>
          <w:sz w:val="21"/>
          <w:szCs w:val="21"/>
          <w:lang w:val="en-US"/>
        </w:rPr>
      </w:pPr>
    </w:p>
    <w:p w:rsidR="00CD1960" w:rsidP="407D270A" w:rsidRDefault="00CD1960" w14:paraId="6741C0F9" w14:textId="2F7719C4">
      <w:pPr>
        <w:spacing w:after="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 xml:space="preserve">The digital–first episodes of </w:t>
      </w:r>
      <w:r w:rsidRPr="407D270A" w:rsidR="6A25EDB0">
        <w:rPr>
          <w:rFonts w:ascii="Arial" w:hAnsi="Arial" w:eastAsia="Arial" w:cs="Arial"/>
          <w:b w:val="1"/>
          <w:bCs w:val="1"/>
          <w:i w:val="1"/>
          <w:iCs w:val="1"/>
          <w:caps w:val="0"/>
          <w:smallCaps w:val="0"/>
          <w:noProof w:val="0"/>
          <w:color w:val="1B1B1B"/>
          <w:sz w:val="21"/>
          <w:szCs w:val="21"/>
          <w:lang w:val="en-US"/>
        </w:rPr>
        <w:t>In the Making</w:t>
      </w:r>
      <w:r w:rsidRPr="407D270A" w:rsidR="6A25EDB0">
        <w:rPr>
          <w:rFonts w:ascii="Arial" w:hAnsi="Arial" w:eastAsia="Arial" w:cs="Arial"/>
          <w:b w:val="0"/>
          <w:bCs w:val="0"/>
          <w:i w:val="0"/>
          <w:iCs w:val="0"/>
          <w:caps w:val="0"/>
          <w:smallCaps w:val="0"/>
          <w:noProof w:val="0"/>
          <w:color w:val="1B1B1B"/>
          <w:sz w:val="21"/>
          <w:szCs w:val="21"/>
          <w:lang w:val="en-US"/>
        </w:rPr>
        <w:t xml:space="preserve"> include: </w:t>
      </w:r>
      <w:r w:rsidRPr="407D270A" w:rsidR="6A25EDB0">
        <w:rPr>
          <w:rFonts w:ascii="Arial" w:hAnsi="Arial" w:eastAsia="Arial" w:cs="Arial"/>
          <w:b w:val="0"/>
          <w:bCs w:val="0"/>
          <w:i w:val="1"/>
          <w:iCs w:val="1"/>
          <w:caps w:val="0"/>
          <w:smallCaps w:val="0"/>
          <w:noProof w:val="0"/>
          <w:color w:val="1B1B1B"/>
          <w:sz w:val="21"/>
          <w:szCs w:val="21"/>
          <w:lang w:val="en-US"/>
        </w:rPr>
        <w:t>Lily Gladstone: Far Out There</w:t>
      </w:r>
      <w:r w:rsidRPr="407D270A" w:rsidR="6A25EDB0">
        <w:rPr>
          <w:rFonts w:ascii="Arial" w:hAnsi="Arial" w:eastAsia="Arial" w:cs="Arial"/>
          <w:b w:val="0"/>
          <w:bCs w:val="0"/>
          <w:i w:val="0"/>
          <w:iCs w:val="0"/>
          <w:caps w:val="0"/>
          <w:smallCaps w:val="0"/>
          <w:noProof w:val="0"/>
          <w:color w:val="1B1B1B"/>
          <w:sz w:val="21"/>
          <w:szCs w:val="21"/>
          <w:lang w:val="en-US"/>
        </w:rPr>
        <w:t xml:space="preserve"> (filmmaker: Brooke Pepion Swaney); </w:t>
      </w:r>
      <w:r w:rsidRPr="407D270A" w:rsidR="6A25EDB0">
        <w:rPr>
          <w:rFonts w:ascii="Arial" w:hAnsi="Arial" w:eastAsia="Arial" w:cs="Arial"/>
          <w:b w:val="0"/>
          <w:bCs w:val="0"/>
          <w:i w:val="1"/>
          <w:iCs w:val="1"/>
          <w:caps w:val="0"/>
          <w:smallCaps w:val="0"/>
          <w:noProof w:val="0"/>
          <w:color w:val="1B1B1B"/>
          <w:sz w:val="21"/>
          <w:szCs w:val="21"/>
          <w:lang w:val="en-US"/>
        </w:rPr>
        <w:t>Sydney G. James: How They See Us</w:t>
      </w:r>
      <w:r w:rsidRPr="407D270A" w:rsidR="6A25EDB0">
        <w:rPr>
          <w:rFonts w:ascii="Arial" w:hAnsi="Arial" w:eastAsia="Arial" w:cs="Arial"/>
          <w:b w:val="0"/>
          <w:bCs w:val="0"/>
          <w:i w:val="0"/>
          <w:iCs w:val="0"/>
          <w:caps w:val="0"/>
          <w:smallCaps w:val="0"/>
          <w:noProof w:val="0"/>
          <w:color w:val="1B1B1B"/>
          <w:sz w:val="21"/>
          <w:szCs w:val="21"/>
          <w:lang w:val="en-US"/>
        </w:rPr>
        <w:t xml:space="preserve"> (filmmaker: Juanita Anderson); </w:t>
      </w:r>
      <w:r w:rsidRPr="407D270A" w:rsidR="6A25EDB0">
        <w:rPr>
          <w:rFonts w:ascii="Arial" w:hAnsi="Arial" w:eastAsia="Arial" w:cs="Arial"/>
          <w:b w:val="0"/>
          <w:bCs w:val="0"/>
          <w:i w:val="1"/>
          <w:iCs w:val="1"/>
          <w:caps w:val="0"/>
          <w:smallCaps w:val="0"/>
          <w:noProof w:val="0"/>
          <w:color w:val="1B1B1B"/>
          <w:sz w:val="21"/>
          <w:szCs w:val="21"/>
          <w:lang w:val="en-US"/>
        </w:rPr>
        <w:t>Senghor Reid: Making Way for Tomorrow</w:t>
      </w:r>
      <w:r w:rsidRPr="407D270A" w:rsidR="6A25EDB0">
        <w:rPr>
          <w:rFonts w:ascii="Arial" w:hAnsi="Arial" w:eastAsia="Arial" w:cs="Arial"/>
          <w:b w:val="0"/>
          <w:bCs w:val="0"/>
          <w:i w:val="0"/>
          <w:iCs w:val="0"/>
          <w:caps w:val="0"/>
          <w:smallCaps w:val="0"/>
          <w:noProof w:val="0"/>
          <w:color w:val="1B1B1B"/>
          <w:sz w:val="21"/>
          <w:szCs w:val="21"/>
          <w:lang w:val="en-US"/>
        </w:rPr>
        <w:t xml:space="preserve"> (filmmakers: Desmond Love, Eden </w:t>
      </w:r>
      <w:proofErr w:type="spellStart"/>
      <w:r w:rsidRPr="407D270A" w:rsidR="6A25EDB0">
        <w:rPr>
          <w:rFonts w:ascii="Arial" w:hAnsi="Arial" w:eastAsia="Arial" w:cs="Arial"/>
          <w:b w:val="0"/>
          <w:bCs w:val="0"/>
          <w:i w:val="0"/>
          <w:iCs w:val="0"/>
          <w:caps w:val="0"/>
          <w:smallCaps w:val="0"/>
          <w:noProof w:val="0"/>
          <w:color w:val="1B1B1B"/>
          <w:sz w:val="21"/>
          <w:szCs w:val="21"/>
          <w:lang w:val="en-US"/>
        </w:rPr>
        <w:t>Sabolboro</w:t>
      </w:r>
      <w:proofErr w:type="spellEnd"/>
      <w:r w:rsidRPr="407D270A" w:rsidR="6A25EDB0">
        <w:rPr>
          <w:rFonts w:ascii="Arial" w:hAnsi="Arial" w:eastAsia="Arial" w:cs="Arial"/>
          <w:b w:val="0"/>
          <w:bCs w:val="0"/>
          <w:i w:val="0"/>
          <w:iCs w:val="0"/>
          <w:caps w:val="0"/>
          <w:smallCaps w:val="0"/>
          <w:noProof w:val="0"/>
          <w:color w:val="1B1B1B"/>
          <w:sz w:val="21"/>
          <w:szCs w:val="21"/>
          <w:lang w:val="en-US"/>
        </w:rPr>
        <w:t xml:space="preserve">); </w:t>
      </w:r>
      <w:r w:rsidRPr="407D270A" w:rsidR="6A25EDB0">
        <w:rPr>
          <w:rFonts w:ascii="Arial" w:hAnsi="Arial" w:eastAsia="Arial" w:cs="Arial"/>
          <w:b w:val="0"/>
          <w:bCs w:val="0"/>
          <w:i w:val="1"/>
          <w:iCs w:val="1"/>
          <w:caps w:val="0"/>
          <w:smallCaps w:val="0"/>
          <w:noProof w:val="0"/>
          <w:color w:val="1B1B1B"/>
          <w:sz w:val="21"/>
          <w:szCs w:val="21"/>
          <w:lang w:val="en-US"/>
        </w:rPr>
        <w:t>Alejandro Jimenez: The Ground I Stand On</w:t>
      </w:r>
      <w:r w:rsidRPr="407D270A" w:rsidR="6A25EDB0">
        <w:rPr>
          <w:rFonts w:ascii="Arial" w:hAnsi="Arial" w:eastAsia="Arial" w:cs="Arial"/>
          <w:b w:val="0"/>
          <w:bCs w:val="0"/>
          <w:i w:val="0"/>
          <w:iCs w:val="0"/>
          <w:caps w:val="0"/>
          <w:smallCaps w:val="0"/>
          <w:noProof w:val="0"/>
          <w:color w:val="1B1B1B"/>
          <w:sz w:val="21"/>
          <w:szCs w:val="21"/>
          <w:lang w:val="en-US"/>
        </w:rPr>
        <w:t xml:space="preserve"> (filmmakers: Raúl O. Paz-Pastrana, Alan Domínguez); </w:t>
      </w:r>
      <w:r w:rsidRPr="407D270A" w:rsidR="6A25EDB0">
        <w:rPr>
          <w:rFonts w:ascii="Arial" w:hAnsi="Arial" w:eastAsia="Arial" w:cs="Arial"/>
          <w:b w:val="0"/>
          <w:bCs w:val="0"/>
          <w:i w:val="1"/>
          <w:iCs w:val="1"/>
          <w:caps w:val="0"/>
          <w:smallCaps w:val="0"/>
          <w:noProof w:val="0"/>
          <w:color w:val="1B1B1B"/>
          <w:sz w:val="21"/>
          <w:szCs w:val="21"/>
          <w:lang w:val="en-US"/>
        </w:rPr>
        <w:t>Walshy Fire: Pull Up</w:t>
      </w:r>
      <w:r w:rsidRPr="407D270A" w:rsidR="6A25EDB0">
        <w:rPr>
          <w:rFonts w:ascii="Arial" w:hAnsi="Arial" w:eastAsia="Arial" w:cs="Arial"/>
          <w:b w:val="0"/>
          <w:bCs w:val="0"/>
          <w:i w:val="0"/>
          <w:iCs w:val="0"/>
          <w:caps w:val="0"/>
          <w:smallCaps w:val="0"/>
          <w:noProof w:val="0"/>
          <w:color w:val="1B1B1B"/>
          <w:sz w:val="21"/>
          <w:szCs w:val="21"/>
          <w:lang w:val="en-US"/>
        </w:rPr>
        <w:t xml:space="preserve"> (filmmaker: Alicia G. Edwards); </w:t>
      </w:r>
      <w:r w:rsidRPr="407D270A" w:rsidR="6A25EDB0">
        <w:rPr>
          <w:rFonts w:ascii="Arial" w:hAnsi="Arial" w:eastAsia="Arial" w:cs="Arial"/>
          <w:b w:val="0"/>
          <w:bCs w:val="0"/>
          <w:i w:val="1"/>
          <w:iCs w:val="1"/>
          <w:caps w:val="0"/>
          <w:smallCaps w:val="0"/>
          <w:noProof w:val="0"/>
          <w:color w:val="1B1B1B"/>
          <w:sz w:val="21"/>
          <w:szCs w:val="21"/>
          <w:lang w:val="en-US"/>
        </w:rPr>
        <w:t xml:space="preserve">Ethan Lim: Cambodian Futures </w:t>
      </w:r>
      <w:r w:rsidRPr="407D270A" w:rsidR="6A25EDB0">
        <w:rPr>
          <w:rFonts w:ascii="Arial" w:hAnsi="Arial" w:eastAsia="Arial" w:cs="Arial"/>
          <w:b w:val="0"/>
          <w:bCs w:val="0"/>
          <w:i w:val="0"/>
          <w:iCs w:val="0"/>
          <w:caps w:val="0"/>
          <w:smallCaps w:val="0"/>
          <w:noProof w:val="0"/>
          <w:color w:val="1B1B1B"/>
          <w:sz w:val="21"/>
          <w:szCs w:val="21"/>
          <w:lang w:val="en-US"/>
        </w:rPr>
        <w:t xml:space="preserve">(filmmaker: Dustin Nakao-Haider); and </w:t>
      </w:r>
      <w:r w:rsidRPr="407D270A" w:rsidR="6A25EDB0">
        <w:rPr>
          <w:rFonts w:ascii="Arial" w:hAnsi="Arial" w:eastAsia="Arial" w:cs="Arial"/>
          <w:b w:val="0"/>
          <w:bCs w:val="0"/>
          <w:i w:val="1"/>
          <w:iCs w:val="1"/>
          <w:caps w:val="0"/>
          <w:smallCaps w:val="0"/>
          <w:noProof w:val="0"/>
          <w:color w:val="1B1B1B"/>
          <w:sz w:val="21"/>
          <w:szCs w:val="21"/>
          <w:lang w:val="en-US"/>
        </w:rPr>
        <w:t xml:space="preserve">Jonathan Thunder: Good Mythology </w:t>
      </w:r>
      <w:r w:rsidRPr="407D270A" w:rsidR="6A25EDB0">
        <w:rPr>
          <w:rFonts w:ascii="Arial" w:hAnsi="Arial" w:eastAsia="Arial" w:cs="Arial"/>
          <w:b w:val="0"/>
          <w:bCs w:val="0"/>
          <w:i w:val="0"/>
          <w:iCs w:val="0"/>
          <w:caps w:val="0"/>
          <w:smallCaps w:val="0"/>
          <w:noProof w:val="0"/>
          <w:color w:val="1B1B1B"/>
          <w:sz w:val="21"/>
          <w:szCs w:val="21"/>
          <w:lang w:val="en-US"/>
        </w:rPr>
        <w:t xml:space="preserve">(filmmaker: Sergio </w:t>
      </w:r>
      <w:proofErr w:type="spellStart"/>
      <w:r w:rsidRPr="407D270A" w:rsidR="6A25EDB0">
        <w:rPr>
          <w:rFonts w:ascii="Arial" w:hAnsi="Arial" w:eastAsia="Arial" w:cs="Arial"/>
          <w:b w:val="0"/>
          <w:bCs w:val="0"/>
          <w:i w:val="0"/>
          <w:iCs w:val="0"/>
          <w:caps w:val="0"/>
          <w:smallCaps w:val="0"/>
          <w:noProof w:val="0"/>
          <w:color w:val="1B1B1B"/>
          <w:sz w:val="21"/>
          <w:szCs w:val="21"/>
          <w:lang w:val="en-US"/>
        </w:rPr>
        <w:t>Rapu</w:t>
      </w:r>
      <w:proofErr w:type="spellEnd"/>
      <w:r w:rsidRPr="407D270A" w:rsidR="6A25EDB0">
        <w:rPr>
          <w:rFonts w:ascii="Arial" w:hAnsi="Arial" w:eastAsia="Arial" w:cs="Arial"/>
          <w:b w:val="0"/>
          <w:bCs w:val="0"/>
          <w:i w:val="0"/>
          <w:iCs w:val="0"/>
          <w:caps w:val="0"/>
          <w:smallCaps w:val="0"/>
          <w:noProof w:val="0"/>
          <w:color w:val="1B1B1B"/>
          <w:sz w:val="21"/>
          <w:szCs w:val="21"/>
          <w:lang w:val="en-US"/>
        </w:rPr>
        <w:t xml:space="preserve">). </w:t>
      </w:r>
    </w:p>
    <w:p w:rsidR="00CD1960" w:rsidP="407D270A" w:rsidRDefault="00CD1960" w14:paraId="2F6E079D" w14:textId="29739ECE">
      <w:pPr>
        <w:spacing w:after="0" w:line="259" w:lineRule="auto"/>
        <w:rPr>
          <w:rFonts w:ascii="Arial" w:hAnsi="Arial" w:eastAsia="Arial" w:cs="Arial"/>
          <w:b w:val="0"/>
          <w:bCs w:val="0"/>
          <w:i w:val="0"/>
          <w:iCs w:val="0"/>
          <w:caps w:val="0"/>
          <w:smallCaps w:val="0"/>
          <w:noProof w:val="0"/>
          <w:color w:val="000000" w:themeColor="text1" w:themeTint="FF" w:themeShade="FF"/>
          <w:sz w:val="21"/>
          <w:szCs w:val="21"/>
          <w:lang w:val="en-US"/>
        </w:rPr>
      </w:pPr>
    </w:p>
    <w:p w:rsidR="00CD1960" w:rsidP="407D270A" w:rsidRDefault="00CD1960" w14:paraId="630D15DC" w14:textId="6968F9C2">
      <w:pPr>
        <w:spacing w:after="0" w:line="259"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Now in its 37th season on PBS, </w:t>
      </w:r>
      <w:r w:rsidRPr="407D270A" w:rsidR="6A25EDB0">
        <w:rPr>
          <w:rFonts w:ascii="Arial" w:hAnsi="Arial" w:eastAsia="Arial" w:cs="Arial"/>
          <w:b w:val="1"/>
          <w:bCs w:val="1"/>
          <w:i w:val="1"/>
          <w:iCs w:val="1"/>
          <w:caps w:val="0"/>
          <w:smallCaps w:val="0"/>
          <w:noProof w:val="0"/>
          <w:color w:val="000000" w:themeColor="text1" w:themeTint="FF" w:themeShade="FF"/>
          <w:sz w:val="21"/>
          <w:szCs w:val="21"/>
          <w:lang w:val="en-US"/>
        </w:rPr>
        <w:t xml:space="preserve">American </w:t>
      </w:r>
      <w:proofErr w:type="gramStart"/>
      <w:r w:rsidRPr="407D270A" w:rsidR="6A25EDB0">
        <w:rPr>
          <w:rFonts w:ascii="Arial" w:hAnsi="Arial" w:eastAsia="Arial" w:cs="Arial"/>
          <w:b w:val="1"/>
          <w:bCs w:val="1"/>
          <w:i w:val="1"/>
          <w:iCs w:val="1"/>
          <w:caps w:val="0"/>
          <w:smallCaps w:val="0"/>
          <w:noProof w:val="0"/>
          <w:color w:val="000000" w:themeColor="text1" w:themeTint="FF" w:themeShade="FF"/>
          <w:sz w:val="21"/>
          <w:szCs w:val="21"/>
          <w:lang w:val="en-US"/>
        </w:rPr>
        <w:t>Masters</w:t>
      </w:r>
      <w:proofErr w:type="gramEnd"/>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 illuminates the lives and creative journeys of our nation’s most enduring artistic giants—those who have left an indelible impression on our cultural landscape—through compelling, unvarnished stories. Setting the standard for documentary film profiles, the series has earned widespread critical acclaim: 28 Emmy Awards—including 10 for Outstanding Non-Fiction Series and five for Outstanding Non-Fiction Special—two News &amp; Documentary Emmys, 14 Peabodys, three Grammys, two Producers Guild Awards, an Oscar, and many other honors. To further explore the lives and works of more than 250 masters past and present, the </w:t>
      </w:r>
      <w:hyperlink r:id="Rf001ac74c40f48cc">
        <w:r w:rsidRPr="407D270A" w:rsidR="6A25EDB0">
          <w:rPr>
            <w:rStyle w:val="Hyperlink"/>
            <w:rFonts w:ascii="Arial" w:hAnsi="Arial" w:eastAsia="Arial" w:cs="Arial"/>
            <w:b w:val="1"/>
            <w:bCs w:val="1"/>
            <w:i w:val="1"/>
            <w:iCs w:val="1"/>
            <w:caps w:val="0"/>
            <w:smallCaps w:val="0"/>
            <w:strike w:val="0"/>
            <w:dstrike w:val="0"/>
            <w:noProof w:val="0"/>
            <w:sz w:val="21"/>
            <w:szCs w:val="21"/>
            <w:lang w:val="en-US"/>
          </w:rPr>
          <w:t>American Masters</w:t>
        </w:r>
        <w:r w:rsidRPr="407D270A" w:rsidR="6A25EDB0">
          <w:rPr>
            <w:rStyle w:val="Hyperlink"/>
            <w:rFonts w:ascii="Arial" w:hAnsi="Arial" w:eastAsia="Arial" w:cs="Arial"/>
            <w:b w:val="0"/>
            <w:bCs w:val="0"/>
            <w:i w:val="0"/>
            <w:iCs w:val="0"/>
            <w:caps w:val="0"/>
            <w:smallCaps w:val="0"/>
            <w:strike w:val="0"/>
            <w:dstrike w:val="0"/>
            <w:noProof w:val="0"/>
            <w:sz w:val="21"/>
            <w:szCs w:val="21"/>
            <w:lang w:val="en-US"/>
          </w:rPr>
          <w:t xml:space="preserve"> website</w:t>
        </w:r>
      </w:hyperlink>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 offers full episodes, film outtakes, filmmaker interviews, the podcast “American Masters: Creative Spark,” educational resources, digital original series and more. The series is a production of The WNET Group.</w:t>
      </w:r>
    </w:p>
    <w:p w:rsidR="00CD1960" w:rsidP="407D270A" w:rsidRDefault="00CD1960" w14:paraId="7A8C13A7" w14:textId="55028D57">
      <w:pPr>
        <w:spacing w:after="0" w:line="259" w:lineRule="auto"/>
        <w:rPr>
          <w:rFonts w:ascii="Arial" w:hAnsi="Arial" w:eastAsia="Arial" w:cs="Arial"/>
          <w:b w:val="0"/>
          <w:bCs w:val="0"/>
          <w:i w:val="0"/>
          <w:iCs w:val="0"/>
          <w:caps w:val="0"/>
          <w:smallCaps w:val="0"/>
          <w:noProof w:val="0"/>
          <w:color w:val="000000" w:themeColor="text1" w:themeTint="FF" w:themeShade="FF"/>
          <w:sz w:val="21"/>
          <w:szCs w:val="21"/>
          <w:lang w:val="en-US"/>
        </w:rPr>
      </w:pPr>
    </w:p>
    <w:p w:rsidR="00CD1960" w:rsidP="407D270A" w:rsidRDefault="00CD1960" w14:paraId="421EC744" w14:textId="33330630">
      <w:pPr>
        <w:spacing w:after="160" w:line="259"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407D270A" w:rsidR="6A25EDB0">
        <w:rPr>
          <w:rFonts w:ascii="Arial" w:hAnsi="Arial" w:eastAsia="Arial" w:cs="Arial"/>
          <w:b w:val="1"/>
          <w:bCs w:val="1"/>
          <w:i w:val="1"/>
          <w:iCs w:val="1"/>
          <w:caps w:val="0"/>
          <w:smallCaps w:val="0"/>
          <w:noProof w:val="0"/>
          <w:color w:val="1B1B1B"/>
          <w:sz w:val="21"/>
          <w:szCs w:val="21"/>
          <w:lang w:val="en-US"/>
        </w:rPr>
        <w:t xml:space="preserve">American </w:t>
      </w:r>
      <w:proofErr w:type="gramStart"/>
      <w:r w:rsidRPr="407D270A" w:rsidR="6A25EDB0">
        <w:rPr>
          <w:rFonts w:ascii="Arial" w:hAnsi="Arial" w:eastAsia="Arial" w:cs="Arial"/>
          <w:b w:val="1"/>
          <w:bCs w:val="1"/>
          <w:i w:val="1"/>
          <w:iCs w:val="1"/>
          <w:caps w:val="0"/>
          <w:smallCaps w:val="0"/>
          <w:noProof w:val="0"/>
          <w:color w:val="1B1B1B"/>
          <w:sz w:val="21"/>
          <w:szCs w:val="21"/>
          <w:lang w:val="en-US"/>
        </w:rPr>
        <w:t>Masters</w:t>
      </w:r>
      <w:proofErr w:type="gramEnd"/>
      <w:r w:rsidRPr="407D270A" w:rsidR="6A25EDB0">
        <w:rPr>
          <w:rFonts w:ascii="Arial" w:hAnsi="Arial" w:eastAsia="Arial" w:cs="Arial"/>
          <w:b w:val="0"/>
          <w:bCs w:val="0"/>
          <w:i w:val="0"/>
          <w:iCs w:val="0"/>
          <w:caps w:val="0"/>
          <w:smallCaps w:val="0"/>
          <w:noProof w:val="0"/>
          <w:color w:val="1B1B1B"/>
          <w:sz w:val="21"/>
          <w:szCs w:val="21"/>
          <w:lang w:val="en-US"/>
        </w:rPr>
        <w:t xml:space="preserve"> is available for streaming concurrent with broadcast on all station-branded PBS platforms, including PBS.org and the PBS App, available on iOS, Android, Roku streaming devices, Apple TV, Android TV, Amazon Fire TV, Samsung Smart TV, Chromecast and VIZIO. PBS station members can view many series, documentaries and specials via PBS Passport. For more information about PBS Passport, visit the </w:t>
      </w:r>
      <w:hyperlink r:id="R8a8e201e940c47a7">
        <w:r w:rsidRPr="407D270A" w:rsidR="6A25EDB0">
          <w:rPr>
            <w:rStyle w:val="Hyperlink"/>
            <w:rFonts w:ascii="Arial" w:hAnsi="Arial" w:eastAsia="Arial" w:cs="Arial"/>
            <w:b w:val="0"/>
            <w:bCs w:val="0"/>
            <w:i w:val="0"/>
            <w:iCs w:val="0"/>
            <w:caps w:val="0"/>
            <w:smallCaps w:val="0"/>
            <w:strike w:val="0"/>
            <w:dstrike w:val="0"/>
            <w:noProof w:val="0"/>
            <w:sz w:val="21"/>
            <w:szCs w:val="21"/>
            <w:highlight w:val="yellow"/>
            <w:lang w:val="en-US"/>
          </w:rPr>
          <w:t>PBS Passport FAQ</w:t>
        </w:r>
      </w:hyperlink>
      <w:r w:rsidRPr="407D270A" w:rsidR="6A25EDB0">
        <w:rPr>
          <w:rFonts w:ascii="Arial" w:hAnsi="Arial" w:eastAsia="Arial" w:cs="Arial"/>
          <w:b w:val="0"/>
          <w:bCs w:val="0"/>
          <w:i w:val="0"/>
          <w:iCs w:val="0"/>
          <w:caps w:val="0"/>
          <w:smallCaps w:val="0"/>
          <w:noProof w:val="0"/>
          <w:color w:val="FF0000"/>
          <w:sz w:val="21"/>
          <w:szCs w:val="21"/>
          <w:lang w:val="en-US"/>
        </w:rPr>
        <w:t xml:space="preserve"> </w:t>
      </w:r>
      <w:r w:rsidRPr="407D270A" w:rsidR="6A25EDB0">
        <w:rPr>
          <w:rFonts w:ascii="Arial" w:hAnsi="Arial" w:eastAsia="Arial" w:cs="Arial"/>
          <w:b w:val="0"/>
          <w:bCs w:val="0"/>
          <w:i w:val="0"/>
          <w:iCs w:val="0"/>
          <w:caps w:val="0"/>
          <w:smallCaps w:val="0"/>
          <w:noProof w:val="0"/>
          <w:color w:val="000000" w:themeColor="text1" w:themeTint="FF" w:themeShade="FF"/>
          <w:sz w:val="21"/>
          <w:szCs w:val="21"/>
          <w:lang w:val="en-US"/>
        </w:rPr>
        <w:t xml:space="preserve">website. </w:t>
      </w:r>
    </w:p>
    <w:p w:rsidR="00CD1960" w:rsidP="407D270A" w:rsidRDefault="00CD1960" w14:paraId="0C142DF8" w14:textId="2B9F64D0">
      <w:pPr>
        <w:spacing w:after="16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 xml:space="preserve">For the broadcast of </w:t>
      </w:r>
      <w:r w:rsidRPr="407D270A" w:rsidR="6A25EDB0">
        <w:rPr>
          <w:rFonts w:ascii="Arial" w:hAnsi="Arial" w:eastAsia="Arial" w:cs="Arial"/>
          <w:b w:val="1"/>
          <w:bCs w:val="1"/>
          <w:i w:val="1"/>
          <w:iCs w:val="1"/>
          <w:caps w:val="0"/>
          <w:smallCaps w:val="0"/>
          <w:noProof w:val="0"/>
          <w:color w:val="1B1B1B"/>
          <w:sz w:val="21"/>
          <w:szCs w:val="21"/>
          <w:lang w:val="en-US"/>
        </w:rPr>
        <w:t xml:space="preserve">American Masters: In the Making, </w:t>
      </w:r>
      <w:r w:rsidRPr="407D270A" w:rsidR="6A25EDB0">
        <w:rPr>
          <w:rFonts w:ascii="Arial" w:hAnsi="Arial" w:eastAsia="Arial" w:cs="Arial"/>
          <w:b w:val="0"/>
          <w:bCs w:val="0"/>
          <w:i w:val="0"/>
          <w:iCs w:val="0"/>
          <w:caps w:val="0"/>
          <w:smallCaps w:val="0"/>
          <w:noProof w:val="0"/>
          <w:color w:val="1B1B1B"/>
          <w:sz w:val="21"/>
          <w:szCs w:val="21"/>
          <w:lang w:val="en-US"/>
        </w:rPr>
        <w:t>Executive Producers are Leslie Fields-Cruz, Denise Greene, Michael Kantor, Monika Navarro, Stanley Nelson and Marcia Smith.</w:t>
      </w:r>
    </w:p>
    <w:p w:rsidR="00CD1960" w:rsidP="407D270A" w:rsidRDefault="00CD1960" w14:paraId="78ED29F2" w14:textId="4BE72C7D">
      <w:pPr>
        <w:spacing w:after="16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The broadcast of</w:t>
      </w:r>
      <w:r w:rsidRPr="407D270A" w:rsidR="6A25EDB0">
        <w:rPr>
          <w:rFonts w:ascii="Arial" w:hAnsi="Arial" w:eastAsia="Arial" w:cs="Arial"/>
          <w:b w:val="1"/>
          <w:bCs w:val="1"/>
          <w:i w:val="1"/>
          <w:iCs w:val="1"/>
          <w:caps w:val="0"/>
          <w:smallCaps w:val="0"/>
          <w:noProof w:val="0"/>
          <w:color w:val="1B1B1B"/>
          <w:sz w:val="21"/>
          <w:szCs w:val="21"/>
          <w:lang w:val="en-US"/>
        </w:rPr>
        <w:t xml:space="preserve"> In the Making</w:t>
      </w:r>
      <w:r w:rsidRPr="407D270A" w:rsidR="6A25EDB0">
        <w:rPr>
          <w:rFonts w:ascii="Arial" w:hAnsi="Arial" w:eastAsia="Arial" w:cs="Arial"/>
          <w:b w:val="0"/>
          <w:bCs w:val="0"/>
          <w:i w:val="0"/>
          <w:iCs w:val="0"/>
          <w:caps w:val="0"/>
          <w:smallCaps w:val="0"/>
          <w:noProof w:val="0"/>
          <w:color w:val="1B1B1B"/>
          <w:sz w:val="21"/>
          <w:szCs w:val="21"/>
          <w:lang w:val="en-US"/>
        </w:rPr>
        <w:t xml:space="preserve"> is a production of Firelight Media, in association with American </w:t>
      </w:r>
      <w:proofErr w:type="gramStart"/>
      <w:r w:rsidRPr="407D270A" w:rsidR="6A25EDB0">
        <w:rPr>
          <w:rFonts w:ascii="Arial" w:hAnsi="Arial" w:eastAsia="Arial" w:cs="Arial"/>
          <w:b w:val="0"/>
          <w:bCs w:val="0"/>
          <w:i w:val="0"/>
          <w:iCs w:val="0"/>
          <w:caps w:val="0"/>
          <w:smallCaps w:val="0"/>
          <w:noProof w:val="0"/>
          <w:color w:val="1B1B1B"/>
          <w:sz w:val="21"/>
          <w:szCs w:val="21"/>
          <w:lang w:val="en-US"/>
        </w:rPr>
        <w:t>Masters</w:t>
      </w:r>
      <w:proofErr w:type="gramEnd"/>
      <w:r w:rsidRPr="407D270A" w:rsidR="6A25EDB0">
        <w:rPr>
          <w:rFonts w:ascii="Arial" w:hAnsi="Arial" w:eastAsia="Arial" w:cs="Arial"/>
          <w:b w:val="0"/>
          <w:bCs w:val="0"/>
          <w:i w:val="0"/>
          <w:iCs w:val="0"/>
          <w:caps w:val="0"/>
          <w:smallCaps w:val="0"/>
          <w:noProof w:val="0"/>
          <w:color w:val="1B1B1B"/>
          <w:sz w:val="21"/>
          <w:szCs w:val="21"/>
          <w:lang w:val="en-US"/>
        </w:rPr>
        <w:t xml:space="preserve"> Pictures and Black Public Media.</w:t>
      </w:r>
    </w:p>
    <w:p w:rsidR="00CD1960" w:rsidP="407D270A" w:rsidRDefault="00CD1960" w14:paraId="5FBEAC21" w14:textId="0A55D299">
      <w:pPr>
        <w:spacing w:after="16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 xml:space="preserve">Support for </w:t>
      </w:r>
      <w:proofErr w:type="spellStart"/>
      <w:r w:rsidRPr="407D270A" w:rsidR="6A25EDB0">
        <w:rPr>
          <w:rFonts w:ascii="Arial" w:hAnsi="Arial" w:eastAsia="Arial" w:cs="Arial"/>
          <w:b w:val="0"/>
          <w:bCs w:val="0"/>
          <w:i w:val="1"/>
          <w:iCs w:val="1"/>
          <w:caps w:val="0"/>
          <w:smallCaps w:val="0"/>
          <w:noProof w:val="0"/>
          <w:color w:val="1B1B1B"/>
          <w:sz w:val="21"/>
          <w:szCs w:val="21"/>
          <w:lang w:val="en-US"/>
        </w:rPr>
        <w:t>J’Nai</w:t>
      </w:r>
      <w:proofErr w:type="spellEnd"/>
      <w:r w:rsidRPr="407D270A" w:rsidR="6A25EDB0">
        <w:rPr>
          <w:rFonts w:ascii="Arial" w:hAnsi="Arial" w:eastAsia="Arial" w:cs="Arial"/>
          <w:b w:val="0"/>
          <w:bCs w:val="0"/>
          <w:i w:val="1"/>
          <w:iCs w:val="1"/>
          <w:caps w:val="0"/>
          <w:smallCaps w:val="0"/>
          <w:noProof w:val="0"/>
          <w:color w:val="1B1B1B"/>
          <w:sz w:val="21"/>
          <w:szCs w:val="21"/>
          <w:lang w:val="en-US"/>
        </w:rPr>
        <w:t xml:space="preserve"> Bridges Unamplified</w:t>
      </w:r>
      <w:r w:rsidRPr="407D270A" w:rsidR="6A25EDB0">
        <w:rPr>
          <w:rFonts w:ascii="Arial" w:hAnsi="Arial" w:eastAsia="Arial" w:cs="Arial"/>
          <w:b w:val="0"/>
          <w:bCs w:val="0"/>
          <w:i w:val="0"/>
          <w:iCs w:val="0"/>
          <w:caps w:val="0"/>
          <w:smallCaps w:val="0"/>
          <w:noProof w:val="0"/>
          <w:color w:val="1B1B1B"/>
          <w:sz w:val="21"/>
          <w:szCs w:val="21"/>
          <w:lang w:val="en-US"/>
        </w:rPr>
        <w:t xml:space="preserve"> is provided by Brown Girls Doc Mafia and Future of Film is Female. A production of Firelight Media and Peralta Pictures, in association with American </w:t>
      </w:r>
      <w:proofErr w:type="gramStart"/>
      <w:r w:rsidRPr="407D270A" w:rsidR="6A25EDB0">
        <w:rPr>
          <w:rFonts w:ascii="Arial" w:hAnsi="Arial" w:eastAsia="Arial" w:cs="Arial"/>
          <w:b w:val="0"/>
          <w:bCs w:val="0"/>
          <w:i w:val="0"/>
          <w:iCs w:val="0"/>
          <w:caps w:val="0"/>
          <w:smallCaps w:val="0"/>
          <w:noProof w:val="0"/>
          <w:color w:val="1B1B1B"/>
          <w:sz w:val="21"/>
          <w:szCs w:val="21"/>
          <w:lang w:val="en-US"/>
        </w:rPr>
        <w:t>Masters</w:t>
      </w:r>
      <w:proofErr w:type="gramEnd"/>
      <w:r w:rsidRPr="407D270A" w:rsidR="6A25EDB0">
        <w:rPr>
          <w:rFonts w:ascii="Arial" w:hAnsi="Arial" w:eastAsia="Arial" w:cs="Arial"/>
          <w:b w:val="0"/>
          <w:bCs w:val="0"/>
          <w:i w:val="0"/>
          <w:iCs w:val="0"/>
          <w:caps w:val="0"/>
          <w:smallCaps w:val="0"/>
          <w:noProof w:val="0"/>
          <w:color w:val="1B1B1B"/>
          <w:sz w:val="21"/>
          <w:szCs w:val="21"/>
          <w:lang w:val="en-US"/>
        </w:rPr>
        <w:t xml:space="preserve"> Pictures and Black Public Media.</w:t>
      </w:r>
      <w:r w:rsidRPr="407D270A" w:rsidR="6A25EDB0">
        <w:rPr>
          <w:rFonts w:ascii="Arial" w:hAnsi="Arial" w:eastAsia="Arial" w:cs="Arial"/>
          <w:b w:val="0"/>
          <w:bCs w:val="0"/>
          <w:i w:val="1"/>
          <w:iCs w:val="1"/>
          <w:caps w:val="0"/>
          <w:smallCaps w:val="0"/>
          <w:noProof w:val="0"/>
          <w:color w:val="1B1B1B"/>
          <w:sz w:val="21"/>
          <w:szCs w:val="21"/>
          <w:lang w:val="en-US"/>
        </w:rPr>
        <w:t xml:space="preserve"> Rissi Palmer: Still Here </w:t>
      </w:r>
      <w:r w:rsidRPr="407D270A" w:rsidR="6A25EDB0">
        <w:rPr>
          <w:rFonts w:ascii="Arial" w:hAnsi="Arial" w:eastAsia="Arial" w:cs="Arial"/>
          <w:b w:val="0"/>
          <w:bCs w:val="0"/>
          <w:i w:val="0"/>
          <w:iCs w:val="0"/>
          <w:caps w:val="0"/>
          <w:smallCaps w:val="0"/>
          <w:noProof w:val="0"/>
          <w:color w:val="1B1B1B"/>
          <w:sz w:val="21"/>
          <w:szCs w:val="21"/>
          <w:lang w:val="en-US"/>
        </w:rPr>
        <w:t>is a</w:t>
      </w:r>
      <w:r w:rsidRPr="407D270A" w:rsidR="6A25EDB0">
        <w:rPr>
          <w:rFonts w:ascii="Arial" w:hAnsi="Arial" w:eastAsia="Arial" w:cs="Arial"/>
          <w:b w:val="0"/>
          <w:bCs w:val="0"/>
          <w:i w:val="1"/>
          <w:iCs w:val="1"/>
          <w:caps w:val="0"/>
          <w:smallCaps w:val="0"/>
          <w:noProof w:val="0"/>
          <w:color w:val="1B1B1B"/>
          <w:sz w:val="21"/>
          <w:szCs w:val="21"/>
          <w:lang w:val="en-US"/>
        </w:rPr>
        <w:t xml:space="preserve"> </w:t>
      </w:r>
      <w:r w:rsidRPr="407D270A" w:rsidR="6A25EDB0">
        <w:rPr>
          <w:rFonts w:ascii="Arial" w:hAnsi="Arial" w:eastAsia="Arial" w:cs="Arial"/>
          <w:b w:val="0"/>
          <w:bCs w:val="0"/>
          <w:i w:val="0"/>
          <w:iCs w:val="0"/>
          <w:caps w:val="0"/>
          <w:smallCaps w:val="0"/>
          <w:noProof w:val="0"/>
          <w:color w:val="1B1B1B"/>
          <w:sz w:val="21"/>
          <w:szCs w:val="21"/>
          <w:lang w:val="en-US"/>
        </w:rPr>
        <w:t xml:space="preserve">production of Firelight Media and Café con Leche Media, in association with American </w:t>
      </w:r>
      <w:proofErr w:type="gramStart"/>
      <w:r w:rsidRPr="407D270A" w:rsidR="6A25EDB0">
        <w:rPr>
          <w:rFonts w:ascii="Arial" w:hAnsi="Arial" w:eastAsia="Arial" w:cs="Arial"/>
          <w:b w:val="0"/>
          <w:bCs w:val="0"/>
          <w:i w:val="0"/>
          <w:iCs w:val="0"/>
          <w:caps w:val="0"/>
          <w:smallCaps w:val="0"/>
          <w:noProof w:val="0"/>
          <w:color w:val="1B1B1B"/>
          <w:sz w:val="21"/>
          <w:szCs w:val="21"/>
          <w:lang w:val="en-US"/>
        </w:rPr>
        <w:t>Masters</w:t>
      </w:r>
      <w:proofErr w:type="gramEnd"/>
      <w:r w:rsidRPr="407D270A" w:rsidR="6A25EDB0">
        <w:rPr>
          <w:rFonts w:ascii="Arial" w:hAnsi="Arial" w:eastAsia="Arial" w:cs="Arial"/>
          <w:b w:val="0"/>
          <w:bCs w:val="0"/>
          <w:i w:val="0"/>
          <w:iCs w:val="0"/>
          <w:caps w:val="0"/>
          <w:smallCaps w:val="0"/>
          <w:noProof w:val="0"/>
          <w:color w:val="1B1B1B"/>
          <w:sz w:val="21"/>
          <w:szCs w:val="21"/>
          <w:lang w:val="en-US"/>
        </w:rPr>
        <w:t xml:space="preserve"> Pictures and Black Public Media.</w:t>
      </w:r>
    </w:p>
    <w:p w:rsidR="00CD1960" w:rsidP="407D270A" w:rsidRDefault="00CD1960" w14:paraId="354F52E8" w14:textId="13ECCE62">
      <w:pPr>
        <w:spacing w:after="16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 xml:space="preserve">Original production funding for </w:t>
      </w:r>
      <w:r w:rsidRPr="407D270A" w:rsidR="6A25EDB0">
        <w:rPr>
          <w:rFonts w:ascii="Arial" w:hAnsi="Arial" w:eastAsia="Arial" w:cs="Arial"/>
          <w:b w:val="1"/>
          <w:bCs w:val="1"/>
          <w:i w:val="1"/>
          <w:iCs w:val="1"/>
          <w:caps w:val="0"/>
          <w:smallCaps w:val="0"/>
          <w:noProof w:val="0"/>
          <w:color w:val="1B1B1B"/>
          <w:sz w:val="21"/>
          <w:szCs w:val="21"/>
          <w:lang w:val="en-US"/>
        </w:rPr>
        <w:t xml:space="preserve">In the Making </w:t>
      </w:r>
      <w:r w:rsidRPr="407D270A" w:rsidR="6A25EDB0">
        <w:rPr>
          <w:rFonts w:ascii="Arial" w:hAnsi="Arial" w:eastAsia="Arial" w:cs="Arial"/>
          <w:b w:val="0"/>
          <w:bCs w:val="0"/>
          <w:i w:val="0"/>
          <w:iCs w:val="0"/>
          <w:caps w:val="0"/>
          <w:smallCaps w:val="0"/>
          <w:noProof w:val="0"/>
          <w:color w:val="1B1B1B"/>
          <w:sz w:val="21"/>
          <w:szCs w:val="21"/>
          <w:lang w:val="en-US"/>
        </w:rPr>
        <w:t>is provided by the Corporation for Public Broadcasting and the National Endowment for the Arts.</w:t>
      </w:r>
    </w:p>
    <w:p w:rsidR="00CD1960" w:rsidP="407D270A" w:rsidRDefault="00CD1960" w14:paraId="58DCE5CE" w14:textId="67A1C5AB">
      <w:pPr>
        <w:spacing w:after="16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1"/>
          <w:bCs w:val="1"/>
          <w:i w:val="1"/>
          <w:iCs w:val="1"/>
          <w:caps w:val="0"/>
          <w:smallCaps w:val="0"/>
          <w:noProof w:val="0"/>
          <w:color w:val="1B1B1B"/>
          <w:sz w:val="21"/>
          <w:szCs w:val="21"/>
          <w:lang w:val="en-US"/>
        </w:rPr>
        <w:t xml:space="preserve">American Masters </w:t>
      </w:r>
      <w:r w:rsidRPr="407D270A" w:rsidR="6A25EDB0">
        <w:rPr>
          <w:rFonts w:ascii="Arial" w:hAnsi="Arial" w:eastAsia="Arial" w:cs="Arial"/>
          <w:b w:val="0"/>
          <w:bCs w:val="0"/>
          <w:i w:val="0"/>
          <w:iCs w:val="0"/>
          <w:caps w:val="0"/>
          <w:smallCaps w:val="0"/>
          <w:noProof w:val="0"/>
          <w:color w:val="1B1B1B"/>
          <w:sz w:val="21"/>
          <w:szCs w:val="21"/>
          <w:lang w:val="en-US"/>
        </w:rPr>
        <w:t xml:space="preserve">series production funding is provided by the Corporation for Public Broadcasting, The Rosalind P. Walter Foundation, AARP, Sue and Edgar </w:t>
      </w:r>
      <w:proofErr w:type="spellStart"/>
      <w:r w:rsidRPr="407D270A" w:rsidR="6A25EDB0">
        <w:rPr>
          <w:rFonts w:ascii="Arial" w:hAnsi="Arial" w:eastAsia="Arial" w:cs="Arial"/>
          <w:b w:val="0"/>
          <w:bCs w:val="0"/>
          <w:i w:val="0"/>
          <w:iCs w:val="0"/>
          <w:caps w:val="0"/>
          <w:smallCaps w:val="0"/>
          <w:noProof w:val="0"/>
          <w:color w:val="1B1B1B"/>
          <w:sz w:val="21"/>
          <w:szCs w:val="21"/>
          <w:lang w:val="en-US"/>
        </w:rPr>
        <w:t>Wachenheim</w:t>
      </w:r>
      <w:proofErr w:type="spellEnd"/>
      <w:r w:rsidRPr="407D270A" w:rsidR="6A25EDB0">
        <w:rPr>
          <w:rFonts w:ascii="Arial" w:hAnsi="Arial" w:eastAsia="Arial" w:cs="Arial"/>
          <w:b w:val="0"/>
          <w:bCs w:val="0"/>
          <w:i w:val="0"/>
          <w:iCs w:val="0"/>
          <w:caps w:val="0"/>
          <w:smallCaps w:val="0"/>
          <w:noProof w:val="0"/>
          <w:color w:val="1B1B1B"/>
          <w:sz w:val="21"/>
          <w:szCs w:val="21"/>
          <w:lang w:val="en-US"/>
        </w:rPr>
        <w:t xml:space="preserve"> III, Judith and Burton Resnick, Koo and Patricia Yuen, Seton J. Melvin, Lillian Goldman Programming Endowment, The Blanche and Irving Laurie Foundation, Thea </w:t>
      </w:r>
      <w:proofErr w:type="spellStart"/>
      <w:r w:rsidRPr="407D270A" w:rsidR="6A25EDB0">
        <w:rPr>
          <w:rFonts w:ascii="Arial" w:hAnsi="Arial" w:eastAsia="Arial" w:cs="Arial"/>
          <w:b w:val="0"/>
          <w:bCs w:val="0"/>
          <w:i w:val="0"/>
          <w:iCs w:val="0"/>
          <w:caps w:val="0"/>
          <w:smallCaps w:val="0"/>
          <w:noProof w:val="0"/>
          <w:color w:val="1B1B1B"/>
          <w:sz w:val="21"/>
          <w:szCs w:val="21"/>
          <w:lang w:val="en-US"/>
        </w:rPr>
        <w:t>Petschek</w:t>
      </w:r>
      <w:proofErr w:type="spellEnd"/>
      <w:r w:rsidRPr="407D270A" w:rsidR="6A25EDB0">
        <w:rPr>
          <w:rFonts w:ascii="Arial" w:hAnsi="Arial" w:eastAsia="Arial" w:cs="Arial"/>
          <w:b w:val="0"/>
          <w:bCs w:val="0"/>
          <w:i w:val="0"/>
          <w:iCs w:val="0"/>
          <w:caps w:val="0"/>
          <w:smallCaps w:val="0"/>
          <w:noProof w:val="0"/>
          <w:color w:val="1B1B1B"/>
          <w:sz w:val="21"/>
          <w:szCs w:val="21"/>
          <w:lang w:val="en-US"/>
        </w:rPr>
        <w:t xml:space="preserve"> Iervolino Foundation, The Philip and Janice Levin Foundation, Vital Projects Fund, The Marc Haas Foundation, Ellen and James S. Marcus, The Ambrose Monell Foundation, The André and Elizabeth Kertész Foundation and public television viewers.</w:t>
      </w:r>
    </w:p>
    <w:p w:rsidR="00CD1960" w:rsidP="407D270A" w:rsidRDefault="00CD1960" w14:paraId="4049D674" w14:textId="4985636F">
      <w:pPr>
        <w:spacing w:after="160" w:line="259" w:lineRule="auto"/>
        <w:rPr>
          <w:rFonts w:ascii="Arial" w:hAnsi="Arial" w:eastAsia="Arial" w:cs="Arial"/>
          <w:b w:val="0"/>
          <w:bCs w:val="0"/>
          <w:i w:val="0"/>
          <w:iCs w:val="0"/>
          <w:caps w:val="0"/>
          <w:smallCaps w:val="0"/>
          <w:noProof w:val="0"/>
          <w:color w:val="1B1B1B"/>
          <w:sz w:val="21"/>
          <w:szCs w:val="21"/>
          <w:lang w:val="en-US"/>
        </w:rPr>
      </w:pPr>
      <w:r w:rsidRPr="407D270A" w:rsidR="6A25EDB0">
        <w:rPr>
          <w:rFonts w:ascii="Arial" w:hAnsi="Arial" w:eastAsia="Arial" w:cs="Arial"/>
          <w:b w:val="0"/>
          <w:bCs w:val="0"/>
          <w:i w:val="0"/>
          <w:iCs w:val="0"/>
          <w:caps w:val="0"/>
          <w:smallCaps w:val="0"/>
          <w:noProof w:val="0"/>
          <w:color w:val="1B1B1B"/>
          <w:sz w:val="21"/>
          <w:szCs w:val="21"/>
          <w:lang w:val="en-US"/>
        </w:rPr>
        <w:t xml:space="preserve">For the digital series, Michael Kantor is the Executive Producer for </w:t>
      </w:r>
      <w:r w:rsidRPr="407D270A" w:rsidR="6A25EDB0">
        <w:rPr>
          <w:rFonts w:ascii="Arial" w:hAnsi="Arial" w:eastAsia="Arial" w:cs="Arial"/>
          <w:b w:val="1"/>
          <w:bCs w:val="1"/>
          <w:i w:val="1"/>
          <w:iCs w:val="1"/>
          <w:caps w:val="0"/>
          <w:smallCaps w:val="0"/>
          <w:noProof w:val="0"/>
          <w:color w:val="1B1B1B"/>
          <w:sz w:val="21"/>
          <w:szCs w:val="21"/>
          <w:lang w:val="en-US"/>
        </w:rPr>
        <w:t>American Masters</w:t>
      </w:r>
      <w:r w:rsidRPr="407D270A" w:rsidR="6A25EDB0">
        <w:rPr>
          <w:rFonts w:ascii="Arial" w:hAnsi="Arial" w:eastAsia="Arial" w:cs="Arial"/>
          <w:b w:val="0"/>
          <w:bCs w:val="0"/>
          <w:i w:val="0"/>
          <w:iCs w:val="0"/>
          <w:caps w:val="0"/>
          <w:smallCaps w:val="0"/>
          <w:noProof w:val="0"/>
          <w:color w:val="1B1B1B"/>
          <w:sz w:val="21"/>
          <w:szCs w:val="21"/>
          <w:lang w:val="en-US"/>
        </w:rPr>
        <w:t xml:space="preserve">. Stanley Nelson, Marcia Smith and Monika Navarro are the Executive Producers for Firelight Media. Major support for the </w:t>
      </w:r>
      <w:r w:rsidRPr="407D270A" w:rsidR="6A25EDB0">
        <w:rPr>
          <w:rFonts w:ascii="Arial" w:hAnsi="Arial" w:eastAsia="Arial" w:cs="Arial"/>
          <w:b w:val="1"/>
          <w:bCs w:val="1"/>
          <w:i w:val="1"/>
          <w:iCs w:val="1"/>
          <w:caps w:val="0"/>
          <w:smallCaps w:val="0"/>
          <w:noProof w:val="0"/>
          <w:color w:val="1B1B1B"/>
          <w:sz w:val="21"/>
          <w:szCs w:val="21"/>
          <w:lang w:val="en-US"/>
        </w:rPr>
        <w:t>In the Making</w:t>
      </w:r>
      <w:r w:rsidRPr="407D270A" w:rsidR="6A25EDB0">
        <w:rPr>
          <w:rFonts w:ascii="Arial" w:hAnsi="Arial" w:eastAsia="Arial" w:cs="Arial"/>
          <w:b w:val="0"/>
          <w:bCs w:val="0"/>
          <w:i w:val="0"/>
          <w:iCs w:val="0"/>
          <w:caps w:val="0"/>
          <w:smallCaps w:val="0"/>
          <w:noProof w:val="0"/>
          <w:color w:val="1B1B1B"/>
          <w:sz w:val="21"/>
          <w:szCs w:val="21"/>
          <w:lang w:val="en-US"/>
        </w:rPr>
        <w:t xml:space="preserve"> digital series is provided by the Corporation for Public Broadcasting. Additional funding provided by the National Endowment for the Arts, The Rosalind P. Walter Foundation, Anderson Family Charitable Fund, The Marc Haas Foundation, The Philip and Janice Levin Foundation and Edgar </w:t>
      </w:r>
      <w:proofErr w:type="spellStart"/>
      <w:r w:rsidRPr="407D270A" w:rsidR="6A25EDB0">
        <w:rPr>
          <w:rFonts w:ascii="Arial" w:hAnsi="Arial" w:eastAsia="Arial" w:cs="Arial"/>
          <w:b w:val="0"/>
          <w:bCs w:val="0"/>
          <w:i w:val="0"/>
          <w:iCs w:val="0"/>
          <w:caps w:val="0"/>
          <w:smallCaps w:val="0"/>
          <w:noProof w:val="0"/>
          <w:color w:val="1B1B1B"/>
          <w:sz w:val="21"/>
          <w:szCs w:val="21"/>
          <w:lang w:val="en-US"/>
        </w:rPr>
        <w:t>Wachenheim</w:t>
      </w:r>
      <w:proofErr w:type="spellEnd"/>
      <w:r w:rsidRPr="407D270A" w:rsidR="6A25EDB0">
        <w:rPr>
          <w:rFonts w:ascii="Arial" w:hAnsi="Arial" w:eastAsia="Arial" w:cs="Arial"/>
          <w:b w:val="0"/>
          <w:bCs w:val="0"/>
          <w:i w:val="0"/>
          <w:iCs w:val="0"/>
          <w:caps w:val="0"/>
          <w:smallCaps w:val="0"/>
          <w:noProof w:val="0"/>
          <w:color w:val="1B1B1B"/>
          <w:sz w:val="21"/>
          <w:szCs w:val="21"/>
          <w:lang w:val="en-US"/>
        </w:rPr>
        <w:t xml:space="preserve"> III.</w:t>
      </w:r>
    </w:p>
    <w:p w:rsidR="00CD1960" w:rsidP="407D270A" w:rsidRDefault="00CD1960" w14:paraId="63B4C85B" w14:textId="5456043D">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CD1960" w:rsidP="407D270A" w:rsidRDefault="00CD1960" w14:paraId="0C168E11" w14:textId="571A02BE">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1"/>
          <w:bCs w:val="1"/>
          <w:i w:val="0"/>
          <w:iCs w:val="0"/>
          <w:caps w:val="0"/>
          <w:smallCaps w:val="0"/>
          <w:noProof w:val="0"/>
          <w:color w:val="000000" w:themeColor="text1" w:themeTint="FF" w:themeShade="FF"/>
          <w:sz w:val="20"/>
          <w:szCs w:val="20"/>
          <w:lang w:val="en"/>
        </w:rPr>
        <w:t>Websites:</w:t>
      </w:r>
    </w:p>
    <w:p w:rsidR="00CD1960" w:rsidP="407D270A" w:rsidRDefault="00CD1960" w14:paraId="1553DFFE" w14:textId="3FE0ACC7">
      <w:pPr>
        <w:spacing w:after="160" w:line="300" w:lineRule="auto"/>
        <w:rPr>
          <w:rFonts w:ascii="Arial" w:hAnsi="Arial" w:eastAsia="Arial" w:cs="Arial"/>
          <w:b w:val="0"/>
          <w:bCs w:val="0"/>
          <w:i w:val="0"/>
          <w:iCs w:val="0"/>
          <w:caps w:val="0"/>
          <w:smallCaps w:val="0"/>
          <w:noProof w:val="0"/>
          <w:color w:val="0563C1"/>
          <w:sz w:val="20"/>
          <w:szCs w:val="20"/>
          <w:lang w:val="en-US"/>
        </w:rPr>
      </w:pPr>
      <w:hyperlink r:id="Ra751ab124b774936">
        <w:r w:rsidRPr="407D270A" w:rsidR="6A25EDB0">
          <w:rPr>
            <w:rStyle w:val="Hyperlink"/>
            <w:rFonts w:ascii="Arial" w:hAnsi="Arial" w:eastAsia="Arial" w:cs="Arial"/>
            <w:b w:val="0"/>
            <w:bCs w:val="0"/>
            <w:i w:val="0"/>
            <w:iCs w:val="0"/>
            <w:caps w:val="0"/>
            <w:smallCaps w:val="0"/>
            <w:strike w:val="0"/>
            <w:dstrike w:val="0"/>
            <w:noProof w:val="0"/>
            <w:sz w:val="20"/>
            <w:szCs w:val="20"/>
            <w:lang w:val="en-US"/>
          </w:rPr>
          <w:t>http://pbs.org/americanmasters</w:t>
        </w:r>
      </w:hyperlink>
    </w:p>
    <w:p w:rsidR="00CD1960" w:rsidP="407D270A" w:rsidRDefault="00CD1960" w14:paraId="74942EAC" w14:textId="5B065081">
      <w:pPr>
        <w:pStyle w:val="3Bodytext-MediaInfo"/>
        <w:spacing w:after="160" w:line="300" w:lineRule="auto"/>
        <w:rPr>
          <w:rFonts w:ascii="Arial" w:hAnsi="Arial" w:eastAsia="Arial" w:cs="Arial"/>
          <w:b w:val="0"/>
          <w:bCs w:val="0"/>
          <w:i w:val="0"/>
          <w:iCs w:val="0"/>
          <w:caps w:val="0"/>
          <w:smallCaps w:val="0"/>
          <w:noProof w:val="0"/>
          <w:color w:val="0563C1"/>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Facebook: </w:t>
      </w:r>
      <w:hyperlink r:id="R16d48cf299da40a4">
        <w:r w:rsidRPr="407D270A" w:rsidR="6A25EDB0">
          <w:rPr>
            <w:rStyle w:val="Hyperlink"/>
            <w:rFonts w:ascii="Arial" w:hAnsi="Arial" w:eastAsia="Arial" w:cs="Arial"/>
            <w:b w:val="0"/>
            <w:bCs w:val="0"/>
            <w:i w:val="0"/>
            <w:iCs w:val="0"/>
            <w:caps w:val="0"/>
            <w:smallCaps w:val="0"/>
            <w:strike w:val="0"/>
            <w:dstrike w:val="0"/>
            <w:noProof w:val="0"/>
            <w:sz w:val="20"/>
            <w:szCs w:val="20"/>
            <w:lang w:val="en-US"/>
          </w:rPr>
          <w:t>http://facebook.com/americanmasters</w:t>
        </w:r>
      </w:hyperlink>
    </w:p>
    <w:p w:rsidR="00CD1960" w:rsidP="407D270A" w:rsidRDefault="00CD1960" w14:paraId="78568B31" w14:textId="59484F24">
      <w:pPr>
        <w:pStyle w:val="3Bodytext-MediaInfo"/>
        <w:spacing w:after="160" w:line="300" w:lineRule="auto"/>
        <w:rPr>
          <w:rFonts w:ascii="Arial" w:hAnsi="Arial" w:eastAsia="Arial" w:cs="Arial"/>
          <w:b w:val="0"/>
          <w:bCs w:val="0"/>
          <w:i w:val="0"/>
          <w:iCs w:val="0"/>
          <w:caps w:val="0"/>
          <w:smallCaps w:val="0"/>
          <w:noProof w:val="0"/>
          <w:color w:val="0563C1"/>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Twitter: </w:t>
      </w:r>
      <w:r w:rsidRPr="407D270A" w:rsidR="6A25EDB0">
        <w:rPr>
          <w:rStyle w:val="Hyperlink"/>
          <w:rFonts w:ascii="Arial" w:hAnsi="Arial" w:eastAsia="Arial" w:cs="Arial"/>
          <w:b w:val="0"/>
          <w:bCs w:val="0"/>
          <w:i w:val="0"/>
          <w:iCs w:val="0"/>
          <w:caps w:val="0"/>
          <w:smallCaps w:val="0"/>
          <w:strike w:val="0"/>
          <w:dstrike w:val="0"/>
          <w:noProof w:val="0"/>
          <w:sz w:val="20"/>
          <w:szCs w:val="20"/>
          <w:lang w:val="en-US"/>
        </w:rPr>
        <w:t>@PBSAmerMasters</w:t>
      </w:r>
    </w:p>
    <w:p w:rsidR="00CD1960" w:rsidP="407D270A" w:rsidRDefault="00CD1960" w14:paraId="3CB988C3" w14:textId="0C3A1E31">
      <w:pPr>
        <w:pStyle w:val="3Bodytext-MediaInfo"/>
        <w:spacing w:after="160" w:line="30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Instagram: </w:t>
      </w:r>
      <w:hyperlink r:id="R49dfe88e9fc443f4">
        <w:r w:rsidRPr="407D270A" w:rsidR="6A25EDB0">
          <w:rPr>
            <w:rStyle w:val="Hyperlink"/>
            <w:rFonts w:ascii="Arial" w:hAnsi="Arial" w:eastAsia="Arial" w:cs="Arial"/>
            <w:b w:val="0"/>
            <w:bCs w:val="0"/>
            <w:i w:val="0"/>
            <w:iCs w:val="0"/>
            <w:caps w:val="0"/>
            <w:smallCaps w:val="0"/>
            <w:strike w:val="0"/>
            <w:dstrike w:val="0"/>
            <w:noProof w:val="0"/>
            <w:sz w:val="20"/>
            <w:szCs w:val="20"/>
            <w:lang w:val="en-US"/>
          </w:rPr>
          <w:t>http://instagram.com/pbsamericanmasters</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CD1960" w:rsidP="407D270A" w:rsidRDefault="00CD1960" w14:paraId="582570B7" w14:textId="199D779D">
      <w:pPr>
        <w:pStyle w:val="3Bodytext-MediaInfo"/>
        <w:spacing w:after="160" w:line="30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TikTok: </w:t>
      </w:r>
      <w:hyperlink r:id="Rf0b1a7aba7754a60">
        <w:r w:rsidRPr="407D270A" w:rsidR="6A25EDB0">
          <w:rPr>
            <w:rStyle w:val="Hyperlink"/>
            <w:rFonts w:ascii="Arial" w:hAnsi="Arial" w:eastAsia="Arial" w:cs="Arial"/>
            <w:b w:val="0"/>
            <w:bCs w:val="0"/>
            <w:i w:val="0"/>
            <w:iCs w:val="0"/>
            <w:caps w:val="0"/>
            <w:smallCaps w:val="0"/>
            <w:strike w:val="0"/>
            <w:dstrike w:val="0"/>
            <w:noProof w:val="0"/>
            <w:sz w:val="20"/>
            <w:szCs w:val="20"/>
            <w:lang w:val="en-US"/>
          </w:rPr>
          <w:t>https://tiktok.com/@pbsamericanmasters?lang=en</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CD1960" w:rsidP="407D270A" w:rsidRDefault="00CD1960" w14:paraId="648A84A3" w14:textId="5B0F106A">
      <w:pPr>
        <w:pStyle w:val="3Bodytext-MediaInfo"/>
        <w:spacing w:after="160" w:line="30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YouTube: </w:t>
      </w:r>
      <w:hyperlink r:id="R046d16aef137414a">
        <w:r w:rsidRPr="407D270A" w:rsidR="6A25EDB0">
          <w:rPr>
            <w:rStyle w:val="Hyperlink"/>
            <w:rFonts w:ascii="Arial" w:hAnsi="Arial" w:eastAsia="Arial" w:cs="Arial"/>
            <w:b w:val="0"/>
            <w:bCs w:val="0"/>
            <w:i w:val="0"/>
            <w:iCs w:val="0"/>
            <w:caps w:val="0"/>
            <w:smallCaps w:val="0"/>
            <w:strike w:val="0"/>
            <w:dstrike w:val="0"/>
            <w:noProof w:val="0"/>
            <w:sz w:val="20"/>
            <w:szCs w:val="20"/>
            <w:lang w:val="en-US"/>
          </w:rPr>
          <w:t>https://www.youtube.com/c/americanmasters</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CD1960" w:rsidP="407D270A" w:rsidRDefault="00CD1960" w14:paraId="41F930C2" w14:textId="74727873">
      <w:pPr>
        <w:pStyle w:val="3Bodytext-MediaInfo"/>
        <w:spacing w:after="160" w:line="30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Hashtags: #AmericanMastersPBS #InTheMaking</w:t>
      </w:r>
    </w:p>
    <w:p w:rsidR="00CD1960" w:rsidP="407D270A" w:rsidRDefault="00CD1960" w14:paraId="35B562AE" w14:textId="657CAC03">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0CD1960" w:rsidP="407D270A" w:rsidRDefault="00CD1960" w14:paraId="206C9F77" w14:textId="0E43E069">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0CD1960" w:rsidP="407D270A" w:rsidRDefault="00CD1960" w14:paraId="320A30D7" w14:textId="2DDD2A13">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1"/>
          <w:bCs w:val="1"/>
          <w:i w:val="0"/>
          <w:iCs w:val="0"/>
          <w:caps w:val="0"/>
          <w:smallCaps w:val="0"/>
          <w:noProof w:val="0"/>
          <w:color w:val="000000" w:themeColor="text1" w:themeTint="FF" w:themeShade="FF"/>
          <w:sz w:val="20"/>
          <w:szCs w:val="20"/>
          <w:lang w:val="en"/>
        </w:rPr>
        <w:t xml:space="preserve">About The WNET Group </w:t>
      </w:r>
    </w:p>
    <w:p w:rsidR="00CD1960" w:rsidP="407D270A" w:rsidRDefault="00CD1960" w14:paraId="49742B7E" w14:textId="789887FE">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hyperlink r:id="R8af5f2b5ffc2466d">
        <w:r w:rsidRPr="407D270A" w:rsidR="6A25EDB0">
          <w:rPr>
            <w:rStyle w:val="Hyperlink"/>
            <w:rFonts w:ascii="Arial" w:hAnsi="Arial" w:eastAsia="Arial" w:cs="Arial"/>
            <w:b w:val="0"/>
            <w:bCs w:val="0"/>
            <w:i w:val="0"/>
            <w:iCs w:val="0"/>
            <w:caps w:val="0"/>
            <w:smallCaps w:val="0"/>
            <w:strike w:val="0"/>
            <w:dstrike w:val="0"/>
            <w:noProof w:val="0"/>
            <w:sz w:val="20"/>
            <w:szCs w:val="20"/>
            <w:lang w:val="en-US"/>
          </w:rPr>
          <w:t>The WNET Group</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creates inspiring media content and meaningful experiences for diverse audiences </w:t>
      </w:r>
    </w:p>
    <w:p w:rsidR="00CD1960" w:rsidP="407D270A" w:rsidRDefault="00CD1960" w14:paraId="26E17A8D" w14:textId="2E69CA70">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nationwide. It is the community-supported home of New York’s </w:t>
      </w:r>
      <w:hyperlink r:id="Rd6adcdb57842400c">
        <w:r w:rsidRPr="407D270A" w:rsidR="6A25EDB0">
          <w:rPr>
            <w:rStyle w:val="Hyperlink"/>
            <w:rFonts w:ascii="Arial" w:hAnsi="Arial" w:eastAsia="Arial" w:cs="Arial"/>
            <w:b w:val="0"/>
            <w:bCs w:val="0"/>
            <w:i w:val="0"/>
            <w:iCs w:val="0"/>
            <w:caps w:val="0"/>
            <w:smallCaps w:val="0"/>
            <w:strike w:val="0"/>
            <w:dstrike w:val="0"/>
            <w:noProof w:val="0"/>
            <w:sz w:val="20"/>
            <w:szCs w:val="20"/>
            <w:lang w:val="en-US"/>
          </w:rPr>
          <w:t>THIRTEEN</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 America’s flagship PBS station – </w:t>
      </w:r>
      <w:hyperlink r:id="R020fe0c3038a4b34">
        <w:r w:rsidRPr="407D270A" w:rsidR="6A25EDB0">
          <w:rPr>
            <w:rStyle w:val="Hyperlink"/>
            <w:rFonts w:ascii="Arial" w:hAnsi="Arial" w:eastAsia="Arial" w:cs="Arial"/>
            <w:b w:val="0"/>
            <w:bCs w:val="0"/>
            <w:i w:val="0"/>
            <w:iCs w:val="0"/>
            <w:caps w:val="0"/>
            <w:smallCaps w:val="0"/>
            <w:strike w:val="0"/>
            <w:dstrike w:val="0"/>
            <w:noProof w:val="0"/>
            <w:sz w:val="20"/>
            <w:szCs w:val="20"/>
            <w:lang w:val="en-US"/>
          </w:rPr>
          <w:t>WLIW21</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THIRTEEN </w:t>
      </w:r>
      <w:proofErr w:type="spellStart"/>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PBSKids</w:t>
      </w:r>
      <w:proofErr w:type="spellEnd"/>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WLIW World and Create; </w:t>
      </w:r>
      <w:hyperlink r:id="Rf80f6da072dd449c">
        <w:r w:rsidRPr="407D270A" w:rsidR="6A25EDB0">
          <w:rPr>
            <w:rStyle w:val="Hyperlink"/>
            <w:rFonts w:ascii="Arial" w:hAnsi="Arial" w:eastAsia="Arial" w:cs="Arial"/>
            <w:b w:val="0"/>
            <w:bCs w:val="0"/>
            <w:i w:val="0"/>
            <w:iCs w:val="0"/>
            <w:caps w:val="0"/>
            <w:smallCaps w:val="0"/>
            <w:strike w:val="0"/>
            <w:dstrike w:val="0"/>
            <w:noProof w:val="0"/>
            <w:sz w:val="20"/>
            <w:szCs w:val="20"/>
            <w:lang w:val="en-US"/>
          </w:rPr>
          <w:t>NJ PBS</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New Jersey’s statewide public television network; Long Island’s only NPR station WLIW-FM; </w:t>
      </w:r>
      <w:hyperlink r:id="Re9a6b8fc83f74315">
        <w:r w:rsidRPr="407D270A" w:rsidR="6A25EDB0">
          <w:rPr>
            <w:rStyle w:val="Hyperlink"/>
            <w:rFonts w:ascii="Arial" w:hAnsi="Arial" w:eastAsia="Arial" w:cs="Arial"/>
            <w:b w:val="0"/>
            <w:bCs w:val="0"/>
            <w:i w:val="0"/>
            <w:iCs w:val="0"/>
            <w:caps w:val="0"/>
            <w:smallCaps w:val="0"/>
            <w:strike w:val="0"/>
            <w:dstrike w:val="0"/>
            <w:noProof w:val="0"/>
            <w:sz w:val="20"/>
            <w:szCs w:val="20"/>
            <w:lang w:val="en-US"/>
          </w:rPr>
          <w:t>ALL ARTS</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the arts and culture media provider; newsroom </w:t>
      </w:r>
      <w:hyperlink r:id="R89db515220c24445">
        <w:r w:rsidRPr="407D270A" w:rsidR="6A25EDB0">
          <w:rPr>
            <w:rStyle w:val="Hyperlink"/>
            <w:rFonts w:ascii="Arial" w:hAnsi="Arial" w:eastAsia="Arial" w:cs="Arial"/>
            <w:b w:val="0"/>
            <w:bCs w:val="0"/>
            <w:i w:val="0"/>
            <w:iCs w:val="0"/>
            <w:caps w:val="0"/>
            <w:smallCaps w:val="0"/>
            <w:strike w:val="0"/>
            <w:dstrike w:val="0"/>
            <w:noProof w:val="0"/>
            <w:sz w:val="20"/>
            <w:szCs w:val="20"/>
            <w:lang w:val="en-US"/>
          </w:rPr>
          <w:t>NJ Spotlight News;</w:t>
        </w:r>
      </w:hyperlink>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and FAST channels Arts TWG+ and PBS Nature. Through these channels and streaming platforms, The WNET Group brings arts, culture, education, news, </w:t>
      </w:r>
      <w:proofErr w:type="gramStart"/>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documentary</w:t>
      </w:r>
      <w:proofErr w:type="gramEnd"/>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entertainment and DIY programming to more than five million viewers each month. The WNET Group’s award-winning productions include signature PBS series </w:t>
      </w:r>
      <w:r w:rsidRPr="407D270A" w:rsidR="6A25EDB0">
        <w:rPr>
          <w:rFonts w:ascii="Arial" w:hAnsi="Arial" w:eastAsia="Arial" w:cs="Arial"/>
          <w:b w:val="1"/>
          <w:bCs w:val="1"/>
          <w:i w:val="1"/>
          <w:iCs w:val="1"/>
          <w:caps w:val="0"/>
          <w:smallCaps w:val="0"/>
          <w:noProof w:val="0"/>
          <w:color w:val="000000" w:themeColor="text1" w:themeTint="FF" w:themeShade="FF"/>
          <w:sz w:val="20"/>
          <w:szCs w:val="20"/>
          <w:lang w:val="en-US"/>
        </w:rPr>
        <w:t>Nature</w:t>
      </w: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07D270A" w:rsidR="6A25EDB0">
        <w:rPr>
          <w:rFonts w:ascii="Arial" w:hAnsi="Arial" w:eastAsia="Arial" w:cs="Arial"/>
          <w:b w:val="1"/>
          <w:bCs w:val="1"/>
          <w:i w:val="1"/>
          <w:iCs w:val="1"/>
          <w:caps w:val="0"/>
          <w:smallCaps w:val="0"/>
          <w:noProof w:val="0"/>
          <w:color w:val="000000" w:themeColor="text1" w:themeTint="FF" w:themeShade="FF"/>
          <w:sz w:val="20"/>
          <w:szCs w:val="20"/>
          <w:lang w:val="en-US"/>
        </w:rPr>
        <w:t>Great Performances</w:t>
      </w: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07D270A" w:rsidR="6A25EDB0">
        <w:rPr>
          <w:rFonts w:ascii="Arial" w:hAnsi="Arial" w:eastAsia="Arial" w:cs="Arial"/>
          <w:b w:val="1"/>
          <w:bCs w:val="1"/>
          <w:i w:val="1"/>
          <w:iCs w:val="1"/>
          <w:caps w:val="0"/>
          <w:smallCaps w:val="0"/>
          <w:noProof w:val="0"/>
          <w:color w:val="000000" w:themeColor="text1" w:themeTint="FF" w:themeShade="FF"/>
          <w:sz w:val="20"/>
          <w:szCs w:val="20"/>
          <w:lang w:val="en-US"/>
        </w:rPr>
        <w:t xml:space="preserve">American </w:t>
      </w:r>
      <w:proofErr w:type="gramStart"/>
      <w:r w:rsidRPr="407D270A" w:rsidR="6A25EDB0">
        <w:rPr>
          <w:rFonts w:ascii="Arial" w:hAnsi="Arial" w:eastAsia="Arial" w:cs="Arial"/>
          <w:b w:val="1"/>
          <w:bCs w:val="1"/>
          <w:i w:val="1"/>
          <w:iCs w:val="1"/>
          <w:caps w:val="0"/>
          <w:smallCaps w:val="0"/>
          <w:noProof w:val="0"/>
          <w:color w:val="000000" w:themeColor="text1" w:themeTint="FF" w:themeShade="FF"/>
          <w:sz w:val="20"/>
          <w:szCs w:val="20"/>
          <w:lang w:val="en-US"/>
        </w:rPr>
        <w:t>Masters</w:t>
      </w:r>
      <w:proofErr w:type="gramEnd"/>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407D270A" w:rsidR="6A25EDB0">
        <w:rPr>
          <w:rFonts w:ascii="Arial" w:hAnsi="Arial" w:eastAsia="Arial" w:cs="Arial"/>
          <w:b w:val="1"/>
          <w:bCs w:val="1"/>
          <w:i w:val="1"/>
          <w:iCs w:val="1"/>
          <w:caps w:val="0"/>
          <w:smallCaps w:val="0"/>
          <w:noProof w:val="0"/>
          <w:color w:val="000000" w:themeColor="text1" w:themeTint="FF" w:themeShade="FF"/>
          <w:sz w:val="20"/>
          <w:szCs w:val="20"/>
          <w:lang w:val="en-US"/>
        </w:rPr>
        <w:t xml:space="preserve">Amanpour and Company </w:t>
      </w: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and trusted local news programs </w:t>
      </w:r>
      <w:proofErr w:type="spellStart"/>
      <w:r w:rsidRPr="407D270A" w:rsidR="6A25EDB0">
        <w:rPr>
          <w:rFonts w:ascii="Arial" w:hAnsi="Arial" w:eastAsia="Arial" w:cs="Arial"/>
          <w:b w:val="1"/>
          <w:bCs w:val="1"/>
          <w:i w:val="1"/>
          <w:iCs w:val="1"/>
          <w:caps w:val="0"/>
          <w:smallCaps w:val="0"/>
          <w:noProof w:val="0"/>
          <w:color w:val="000000" w:themeColor="text1" w:themeTint="FF" w:themeShade="FF"/>
          <w:sz w:val="20"/>
          <w:szCs w:val="20"/>
          <w:lang w:val="en-US"/>
        </w:rPr>
        <w:t>MetroFocus</w:t>
      </w:r>
      <w:proofErr w:type="spellEnd"/>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407D270A" w:rsidR="6A25EDB0">
        <w:rPr>
          <w:rFonts w:ascii="Arial" w:hAnsi="Arial" w:eastAsia="Arial" w:cs="Arial"/>
          <w:b w:val="1"/>
          <w:bCs w:val="1"/>
          <w:i w:val="1"/>
          <w:iCs w:val="1"/>
          <w:caps w:val="0"/>
          <w:smallCaps w:val="0"/>
          <w:noProof w:val="0"/>
          <w:color w:val="000000" w:themeColor="text1" w:themeTint="FF" w:themeShade="FF"/>
          <w:sz w:val="20"/>
          <w:szCs w:val="20"/>
          <w:lang w:val="en-US"/>
        </w:rPr>
        <w:t>NJ Spotlight News</w:t>
      </w:r>
      <w:r w:rsidRPr="407D270A" w:rsidR="6A25EDB0">
        <w:rPr>
          <w:rFonts w:ascii="Arial" w:hAnsi="Arial" w:eastAsia="Arial" w:cs="Arial"/>
          <w:b w:val="0"/>
          <w:bCs w:val="0"/>
          <w:i w:val="1"/>
          <w:iCs w:val="1"/>
          <w:caps w:val="0"/>
          <w:smallCaps w:val="0"/>
          <w:noProof w:val="0"/>
          <w:color w:val="000000" w:themeColor="text1" w:themeTint="FF" w:themeShade="FF"/>
          <w:sz w:val="20"/>
          <w:szCs w:val="20"/>
          <w:lang w:val="en-US"/>
        </w:rPr>
        <w:t xml:space="preserve"> </w:t>
      </w:r>
      <w:r w:rsidRPr="407D270A" w:rsidR="6A25EDB0">
        <w:rPr>
          <w:rFonts w:ascii="Arial" w:hAnsi="Arial" w:eastAsia="Arial" w:cs="Arial"/>
          <w:b w:val="1"/>
          <w:bCs w:val="1"/>
          <w:i w:val="1"/>
          <w:iCs w:val="1"/>
          <w:caps w:val="0"/>
          <w:smallCaps w:val="0"/>
          <w:noProof w:val="0"/>
          <w:color w:val="000000" w:themeColor="text1" w:themeTint="FF" w:themeShade="FF"/>
          <w:sz w:val="20"/>
          <w:szCs w:val="20"/>
          <w:lang w:val="en"/>
        </w:rPr>
        <w:t>with Briana Vannozzi</w:t>
      </w: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Inspiring curiosity and nurturing dreams, The WNET Group’s award-winning Kids’ Media and Education team produces the PBS KIDS series </w:t>
      </w:r>
      <w:proofErr w:type="spellStart"/>
      <w:r w:rsidRPr="407D270A" w:rsidR="6A25EDB0">
        <w:rPr>
          <w:rFonts w:ascii="Arial" w:hAnsi="Arial" w:eastAsia="Arial" w:cs="Arial"/>
          <w:b w:val="1"/>
          <w:bCs w:val="1"/>
          <w:i w:val="1"/>
          <w:iCs w:val="1"/>
          <w:caps w:val="0"/>
          <w:smallCaps w:val="0"/>
          <w:noProof w:val="0"/>
          <w:color w:val="000000" w:themeColor="text1" w:themeTint="FF" w:themeShade="FF"/>
          <w:sz w:val="20"/>
          <w:szCs w:val="20"/>
          <w:lang w:val="en-US"/>
        </w:rPr>
        <w:t>Cyberchase</w:t>
      </w:r>
      <w:proofErr w:type="spellEnd"/>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interactive </w:t>
      </w:r>
      <w:r w:rsidRPr="407D270A" w:rsidR="6A25EDB0">
        <w:rPr>
          <w:rFonts w:ascii="Arial" w:hAnsi="Arial" w:eastAsia="Arial" w:cs="Arial"/>
          <w:b w:val="1"/>
          <w:bCs w:val="1"/>
          <w:i w:val="1"/>
          <w:iCs w:val="1"/>
          <w:caps w:val="0"/>
          <w:smallCaps w:val="0"/>
          <w:noProof w:val="0"/>
          <w:color w:val="000000" w:themeColor="text1" w:themeTint="FF" w:themeShade="FF"/>
          <w:sz w:val="20"/>
          <w:szCs w:val="20"/>
          <w:lang w:val="en-US"/>
        </w:rPr>
        <w:t>Mission US</w:t>
      </w:r>
      <w:r w:rsidRPr="407D270A" w:rsidR="6A25EDB0">
        <w:rPr>
          <w:rFonts w:ascii="Arial" w:hAnsi="Arial" w:eastAsia="Arial" w:cs="Arial"/>
          <w:b w:val="0"/>
          <w:bCs w:val="0"/>
          <w:i w:val="0"/>
          <w:iCs w:val="0"/>
          <w:caps w:val="0"/>
          <w:smallCaps w:val="0"/>
          <w:noProof w:val="0"/>
          <w:color w:val="000000" w:themeColor="text1" w:themeTint="FF" w:themeShade="FF"/>
          <w:sz w:val="20"/>
          <w:szCs w:val="20"/>
          <w:lang w:val="en-US"/>
        </w:rPr>
        <w:t xml:space="preserve"> history games, and resources for families, teachers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Pr="407D270A" w:rsidR="6A25EDB0">
        <w:rPr>
          <w:rFonts w:ascii="Arial" w:hAnsi="Arial" w:eastAsia="Arial" w:cs="Arial"/>
          <w:b w:val="1"/>
          <w:bCs w:val="1"/>
          <w:i w:val="0"/>
          <w:iCs w:val="0"/>
          <w:caps w:val="0"/>
          <w:smallCaps w:val="0"/>
          <w:noProof w:val="0"/>
          <w:color w:val="000000" w:themeColor="text1" w:themeTint="FF" w:themeShade="FF"/>
          <w:sz w:val="20"/>
          <w:szCs w:val="20"/>
          <w:lang w:val="en-US"/>
        </w:rPr>
        <w:t xml:space="preserve"> </w:t>
      </w:r>
    </w:p>
    <w:p w:rsidR="00CD1960" w:rsidP="407D270A" w:rsidRDefault="00CD1960" w14:paraId="6DB9D569" w14:textId="5EFDA514">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0CD1960" w:rsidP="407D270A" w:rsidRDefault="00CD1960" w14:paraId="75E68B7E" w14:textId="694B7893">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0CD1960" w:rsidP="407D270A" w:rsidRDefault="00CD1960" w14:paraId="2A474ADB" w14:textId="4823F5C4">
      <w:pPr>
        <w:spacing w:after="160" w:line="259"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en-US"/>
        </w:rPr>
        <w:t>About PBS</w:t>
      </w:r>
    </w:p>
    <w:p w:rsidR="00CD1960" w:rsidP="407D270A" w:rsidRDefault="00CD1960" w14:paraId="752243ED" w14:textId="65B7012A">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hyperlink r:id="R3b088e98bb2e4cfc">
        <w:r w:rsidRPr="407D270A" w:rsidR="6A25EDB0">
          <w:rPr>
            <w:rStyle w:val="Hyperlink"/>
            <w:rFonts w:ascii="Arial" w:hAnsi="Arial" w:eastAsia="Arial" w:cs="Arial"/>
            <w:b w:val="0"/>
            <w:bCs w:val="0"/>
            <w:i w:val="0"/>
            <w:iCs w:val="0"/>
            <w:caps w:val="0"/>
            <w:smallCaps w:val="0"/>
            <w:strike w:val="0"/>
            <w:dstrike w:val="0"/>
            <w:noProof w:val="0"/>
            <w:sz w:val="20"/>
            <w:szCs w:val="20"/>
            <w:lang w:val="en-US"/>
          </w:rPr>
          <w:t>PBS</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656ed5e89c3d42f0">
        <w:r w:rsidRPr="407D270A" w:rsidR="6A25EDB0">
          <w:rPr>
            <w:rStyle w:val="Hyperlink"/>
            <w:rFonts w:ascii="Arial" w:hAnsi="Arial" w:eastAsia="Arial" w:cs="Arial"/>
            <w:b w:val="0"/>
            <w:bCs w:val="0"/>
            <w:i w:val="0"/>
            <w:iCs w:val="0"/>
            <w:caps w:val="0"/>
            <w:smallCaps w:val="0"/>
            <w:strike w:val="0"/>
            <w:dstrike w:val="0"/>
            <w:noProof w:val="0"/>
            <w:sz w:val="20"/>
            <w:szCs w:val="20"/>
            <w:lang w:val="en-US"/>
          </w:rPr>
          <w:t>pbskids.org</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via an array of mobile apps and in communities across America. More information about PBS is available at </w:t>
      </w:r>
      <w:hyperlink r:id="Rbf4f09017bf74758">
        <w:r w:rsidRPr="407D270A" w:rsidR="6A25EDB0">
          <w:rPr>
            <w:rStyle w:val="Hyperlink"/>
            <w:rFonts w:ascii="Arial" w:hAnsi="Arial" w:eastAsia="Arial" w:cs="Arial"/>
            <w:b w:val="0"/>
            <w:bCs w:val="0"/>
            <w:i w:val="0"/>
            <w:iCs w:val="0"/>
            <w:caps w:val="0"/>
            <w:smallCaps w:val="0"/>
            <w:strike w:val="0"/>
            <w:dstrike w:val="0"/>
            <w:noProof w:val="0"/>
            <w:sz w:val="20"/>
            <w:szCs w:val="20"/>
            <w:lang w:val="en-US"/>
          </w:rPr>
          <w:t>pbs.org</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one of the leading dot-org websites on the internet, or by following </w:t>
      </w:r>
      <w:hyperlink r:id="Rb355a709c7694bc7">
        <w:r w:rsidRPr="407D270A" w:rsidR="6A25EDB0">
          <w:rPr>
            <w:rStyle w:val="Hyperlink"/>
            <w:rFonts w:ascii="Arial" w:hAnsi="Arial" w:eastAsia="Arial" w:cs="Arial"/>
            <w:b w:val="0"/>
            <w:bCs w:val="0"/>
            <w:i w:val="0"/>
            <w:iCs w:val="0"/>
            <w:caps w:val="0"/>
            <w:smallCaps w:val="0"/>
            <w:strike w:val="0"/>
            <w:dstrike w:val="0"/>
            <w:noProof w:val="0"/>
            <w:sz w:val="20"/>
            <w:szCs w:val="20"/>
            <w:lang w:val="en-US"/>
          </w:rPr>
          <w:t>PBS on Twitter</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w:t>
      </w:r>
      <w:hyperlink r:id="Rc5a889d794224f32">
        <w:r w:rsidRPr="407D270A" w:rsidR="6A25EDB0">
          <w:rPr>
            <w:rStyle w:val="Hyperlink"/>
            <w:rFonts w:ascii="Arial" w:hAnsi="Arial" w:eastAsia="Arial" w:cs="Arial"/>
            <w:b w:val="0"/>
            <w:bCs w:val="0"/>
            <w:i w:val="0"/>
            <w:iCs w:val="0"/>
            <w:caps w:val="0"/>
            <w:smallCaps w:val="0"/>
            <w:strike w:val="0"/>
            <w:dstrike w:val="0"/>
            <w:noProof w:val="0"/>
            <w:sz w:val="20"/>
            <w:szCs w:val="20"/>
            <w:lang w:val="en-US"/>
          </w:rPr>
          <w:t>Facebook</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or through </w:t>
      </w:r>
      <w:proofErr w:type="gramStart"/>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our</w:t>
      </w:r>
      <w:proofErr w:type="gramEnd"/>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w:t>
      </w:r>
      <w:hyperlink r:id="Rae38bde19ce24341">
        <w:r w:rsidRPr="407D270A" w:rsidR="6A25EDB0">
          <w:rPr>
            <w:rStyle w:val="Hyperlink"/>
            <w:rFonts w:ascii="Arial" w:hAnsi="Arial" w:eastAsia="Arial" w:cs="Arial"/>
            <w:b w:val="0"/>
            <w:bCs w:val="0"/>
            <w:i w:val="0"/>
            <w:iCs w:val="0"/>
            <w:caps w:val="0"/>
            <w:smallCaps w:val="0"/>
            <w:strike w:val="0"/>
            <w:dstrike w:val="0"/>
            <w:noProof w:val="0"/>
            <w:sz w:val="20"/>
            <w:szCs w:val="20"/>
            <w:lang w:val="en-US"/>
          </w:rPr>
          <w:t>apps for mobile and connected devices</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Specific program information and updates for press are available at </w:t>
      </w:r>
      <w:hyperlink r:id="R7626f4f1d1934b90">
        <w:r w:rsidRPr="407D270A" w:rsidR="6A25EDB0">
          <w:rPr>
            <w:rStyle w:val="Hyperlink"/>
            <w:rFonts w:ascii="Arial" w:hAnsi="Arial" w:eastAsia="Arial" w:cs="Arial"/>
            <w:b w:val="0"/>
            <w:bCs w:val="0"/>
            <w:i w:val="0"/>
            <w:iCs w:val="0"/>
            <w:caps w:val="0"/>
            <w:smallCaps w:val="0"/>
            <w:strike w:val="0"/>
            <w:dstrike w:val="0"/>
            <w:noProof w:val="0"/>
            <w:sz w:val="20"/>
            <w:szCs w:val="20"/>
            <w:lang w:val="en-US"/>
          </w:rPr>
          <w:t>pbs.org/pressroom</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xml:space="preserve"> or by following </w:t>
      </w:r>
      <w:hyperlink r:id="Rd7646bdba2f4483a">
        <w:r w:rsidRPr="407D270A" w:rsidR="6A25EDB0">
          <w:rPr>
            <w:rStyle w:val="Hyperlink"/>
            <w:rFonts w:ascii="Arial" w:hAnsi="Arial" w:eastAsia="Arial" w:cs="Arial"/>
            <w:b w:val="0"/>
            <w:bCs w:val="0"/>
            <w:i w:val="0"/>
            <w:iCs w:val="0"/>
            <w:caps w:val="0"/>
            <w:smallCaps w:val="0"/>
            <w:strike w:val="0"/>
            <w:dstrike w:val="0"/>
            <w:noProof w:val="0"/>
            <w:sz w:val="20"/>
            <w:szCs w:val="20"/>
            <w:lang w:val="en-US"/>
          </w:rPr>
          <w:t>PBS Communications on Twitter</w:t>
        </w:r>
      </w:hyperlink>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w:t>
      </w:r>
    </w:p>
    <w:p w:rsidR="00CD1960" w:rsidP="407D270A" w:rsidRDefault="00CD1960" w14:paraId="5F348EF1" w14:textId="7A71EA5D">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0CD1960" w:rsidP="407D270A" w:rsidRDefault="00CD1960" w14:paraId="3125DF40" w14:textId="2F918103">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1"/>
          <w:bCs w:val="1"/>
          <w:i w:val="0"/>
          <w:iCs w:val="0"/>
          <w:caps w:val="0"/>
          <w:smallCaps w:val="0"/>
          <w:noProof w:val="0"/>
          <w:color w:val="000000" w:themeColor="text1" w:themeTint="FF" w:themeShade="FF"/>
          <w:sz w:val="20"/>
          <w:szCs w:val="20"/>
          <w:lang w:val="en-US"/>
        </w:rPr>
        <w:t>About Firelight Media</w:t>
      </w:r>
    </w:p>
    <w:p w:rsidR="00CD1960" w:rsidP="407D270A" w:rsidRDefault="00CD1960" w14:paraId="5EF29458" w14:textId="3002ADD3">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Style w:val="Hyperlink"/>
          <w:rFonts w:ascii="Arial" w:hAnsi="Arial" w:eastAsia="Arial" w:cs="Arial"/>
          <w:b w:val="0"/>
          <w:bCs w:val="0"/>
          <w:i w:val="0"/>
          <w:iCs w:val="0"/>
          <w:caps w:val="0"/>
          <w:smallCaps w:val="0"/>
          <w:strike w:val="0"/>
          <w:dstrike w:val="0"/>
          <w:noProof w:val="0"/>
          <w:sz w:val="20"/>
          <w:szCs w:val="20"/>
          <w:lang w:val="en-US"/>
        </w:rPr>
        <w:t>Firelight Media</w:t>
      </w:r>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xml:space="preserve"> is a premier destination for non-fiction cinema by and about communities of color. Firelight Media produces documentary films, supports filmmakers of color, and cultivates audiences for their work. Firelight Media’s programs include the Documentary Lab, an 18-month fellowship that supports emerging filmmakers of color; Groundwork Regional Lab, which supports filmmakers in the American south, </w:t>
      </w:r>
      <w:proofErr w:type="spellStart"/>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midwest</w:t>
      </w:r>
      <w:proofErr w:type="spellEnd"/>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xml:space="preserve">, and U.S. Territories; and the William Greaves Research and Development Fund for mid-career nonfiction filmmakers from racially and ethnically underrepresented communities. Firelight Media also produces digital short films, including the recently announced collection </w:t>
      </w:r>
      <w:r w:rsidRPr="407D270A" w:rsidR="6A25EDB0">
        <w:rPr>
          <w:rFonts w:ascii="Arial" w:hAnsi="Arial" w:eastAsia="Arial" w:cs="Arial"/>
          <w:b w:val="0"/>
          <w:bCs w:val="0"/>
          <w:i w:val="1"/>
          <w:iCs w:val="1"/>
          <w:caps w:val="0"/>
          <w:smallCaps w:val="0"/>
          <w:strike w:val="0"/>
          <w:dstrike w:val="0"/>
          <w:noProof w:val="0"/>
          <w:color w:val="000000" w:themeColor="text1" w:themeTint="FF" w:themeShade="FF"/>
          <w:sz w:val="20"/>
          <w:szCs w:val="20"/>
          <w:u w:val="none"/>
          <w:lang w:val="en-US"/>
        </w:rPr>
        <w:t>HOMEGROWN: Future Visions</w:t>
      </w:r>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w:t>
      </w:r>
    </w:p>
    <w:p w:rsidR="00CD1960" w:rsidP="407D270A" w:rsidRDefault="00CD1960" w14:paraId="3A57B004" w14:textId="0AD1EBA6">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0CD1960" w:rsidP="407D270A" w:rsidRDefault="00CD1960" w14:paraId="79509AEE" w14:textId="6A0FEB55">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1"/>
          <w:bCs w:val="1"/>
          <w:i w:val="0"/>
          <w:iCs w:val="0"/>
          <w:caps w:val="0"/>
          <w:smallCaps w:val="0"/>
          <w:noProof w:val="0"/>
          <w:color w:val="000000" w:themeColor="text1" w:themeTint="FF" w:themeShade="FF"/>
          <w:sz w:val="20"/>
          <w:szCs w:val="20"/>
          <w:lang w:val="en-US"/>
        </w:rPr>
        <w:t>About Black Public Media</w:t>
      </w:r>
    </w:p>
    <w:p w:rsidR="00CD1960" w:rsidP="407D270A" w:rsidRDefault="00CD1960" w14:paraId="05B52413" w14:textId="35A00D1D">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Black Public Media</w:t>
      </w:r>
      <w:r w:rsidRPr="407D270A" w:rsidR="6A25EDB0">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en-US"/>
        </w:rPr>
        <w:t xml:space="preserve"> </w:t>
      </w:r>
      <w:r w:rsidRPr="407D270A" w:rsidR="6A25EDB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(BPM) supports the development of visionary content creators and distributes stories about the global Black experience to inspire a more equitable and inclusive future. For more than 40 years, BPM has addressed the needs of unserved and underserved audiences.  BPM continues to address historical, contemporary, and systemic challenges that traditionally impede the development and distribution of Black stories. For more information, visit blackpublicmedia.org and follow BPM on Instagram and Facebook and @BLKPublicMedia on Twitter.</w:t>
      </w:r>
    </w:p>
    <w:p w:rsidR="00CD1960" w:rsidP="407D270A" w:rsidRDefault="00CD1960" w14:paraId="49130874" w14:textId="43B12267">
      <w:pPr>
        <w:pStyle w:val="NormalIndent"/>
        <w:rPr>
          <w:rFonts w:ascii="Arial" w:hAnsi="Arial" w:eastAsia="Arial" w:cs="Arial"/>
        </w:rPr>
      </w:pPr>
    </w:p>
    <w:p w:rsidR="00CF4139" w:rsidP="407D270A" w:rsidRDefault="00CF4139" w14:paraId="3855368E" w14:textId="153C0A51">
      <w:pPr>
        <w:pStyle w:val="NormalIndent"/>
        <w:ind w:firstLine="0"/>
        <w:jc w:val="center"/>
        <w:rPr>
          <w:rFonts w:ascii="Arial" w:hAnsi="Arial" w:eastAsia="Arial" w:cs="Arial"/>
        </w:rPr>
      </w:pPr>
      <w:r w:rsidRPr="407D270A" w:rsidR="00CF4139">
        <w:rPr>
          <w:rFonts w:ascii="Arial" w:hAnsi="Arial" w:eastAsia="Arial" w:cs="Arial"/>
        </w:rPr>
        <w:t>###</w:t>
      </w:r>
    </w:p>
    <w:p w:rsidRPr="005D2640" w:rsidR="00F43E63" w:rsidP="00CF4139" w:rsidRDefault="00F43E63" w14:paraId="3B64948D" w14:textId="77777777">
      <w:pPr>
        <w:pStyle w:val="NormalIndent"/>
        <w:ind w:firstLine="0"/>
        <w:jc w:val="center"/>
      </w:pPr>
    </w:p>
    <w:sectPr w:rsidRPr="005D2640" w:rsidR="00F43E63" w:rsidSect="008F6C97">
      <w:headerReference w:type="first" r:id="rId10"/>
      <w:pgSz w:w="12240" w:h="15840" w:orient="portrait" w:code="1"/>
      <w:pgMar w:top="1440" w:right="1008" w:bottom="1440" w:left="2340" w:header="360" w:footer="720" w:gutter="0"/>
      <w:cols w:space="720"/>
      <w:titlePg/>
      <w:headerReference w:type="default" r:id="Re245b624b70c40f8"/>
      <w:footerReference w:type="default" r:id="R60bba5838ee04c65"/>
      <w:footerReference w:type="first" r:id="R1273e6de2fa44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B60" w:rsidRDefault="00044B60" w14:paraId="341BE930" w14:textId="77777777">
      <w:r>
        <w:separator/>
      </w:r>
    </w:p>
  </w:endnote>
  <w:endnote w:type="continuationSeparator" w:id="0">
    <w:p w:rsidR="00044B60" w:rsidRDefault="00044B60" w14:paraId="47DEFA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mbria"/>
    <w:panose1 w:val="020B06040202020202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60"/>
      <w:gridCol w:w="2960"/>
      <w:gridCol w:w="2960"/>
    </w:tblGrid>
    <w:tr w:rsidR="407D270A" w:rsidTr="407D270A" w14:paraId="19704A5B">
      <w:trPr>
        <w:trHeight w:val="300"/>
      </w:trPr>
      <w:tc>
        <w:tcPr>
          <w:tcW w:w="2960" w:type="dxa"/>
          <w:tcMar/>
        </w:tcPr>
        <w:p w:rsidR="407D270A" w:rsidP="407D270A" w:rsidRDefault="407D270A" w14:paraId="7595D944" w14:textId="4C15BD42">
          <w:pPr>
            <w:pStyle w:val="Header"/>
            <w:bidi w:val="0"/>
            <w:ind w:left="-115"/>
            <w:jc w:val="left"/>
          </w:pPr>
        </w:p>
      </w:tc>
      <w:tc>
        <w:tcPr>
          <w:tcW w:w="2960" w:type="dxa"/>
          <w:tcMar/>
        </w:tcPr>
        <w:p w:rsidR="407D270A" w:rsidP="407D270A" w:rsidRDefault="407D270A" w14:paraId="73A15C39" w14:textId="1075E882">
          <w:pPr>
            <w:pStyle w:val="Header"/>
            <w:bidi w:val="0"/>
            <w:jc w:val="center"/>
          </w:pPr>
        </w:p>
      </w:tc>
      <w:tc>
        <w:tcPr>
          <w:tcW w:w="2960" w:type="dxa"/>
          <w:tcMar/>
        </w:tcPr>
        <w:p w:rsidR="407D270A" w:rsidP="407D270A" w:rsidRDefault="407D270A" w14:paraId="0200660D" w14:textId="59B4349F">
          <w:pPr>
            <w:pStyle w:val="Header"/>
            <w:bidi w:val="0"/>
            <w:ind w:right="-115"/>
            <w:jc w:val="right"/>
          </w:pPr>
        </w:p>
      </w:tc>
    </w:tr>
  </w:tbl>
  <w:p w:rsidR="407D270A" w:rsidP="407D270A" w:rsidRDefault="407D270A" w14:paraId="39164E6F" w14:textId="6E535000">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60"/>
      <w:gridCol w:w="2960"/>
      <w:gridCol w:w="2960"/>
    </w:tblGrid>
    <w:tr w:rsidR="407D270A" w:rsidTr="407D270A" w14:paraId="38965BB1">
      <w:trPr>
        <w:trHeight w:val="300"/>
      </w:trPr>
      <w:tc>
        <w:tcPr>
          <w:tcW w:w="2960" w:type="dxa"/>
          <w:tcMar/>
        </w:tcPr>
        <w:p w:rsidR="407D270A" w:rsidP="407D270A" w:rsidRDefault="407D270A" w14:paraId="3F085F12" w14:textId="37A91060">
          <w:pPr>
            <w:pStyle w:val="Header"/>
            <w:bidi w:val="0"/>
            <w:ind w:left="-115"/>
            <w:jc w:val="left"/>
          </w:pPr>
        </w:p>
      </w:tc>
      <w:tc>
        <w:tcPr>
          <w:tcW w:w="2960" w:type="dxa"/>
          <w:tcMar/>
        </w:tcPr>
        <w:p w:rsidR="407D270A" w:rsidP="407D270A" w:rsidRDefault="407D270A" w14:paraId="2BEA5FCD" w14:textId="0A752025">
          <w:pPr>
            <w:pStyle w:val="Header"/>
            <w:bidi w:val="0"/>
            <w:jc w:val="center"/>
          </w:pPr>
        </w:p>
      </w:tc>
      <w:tc>
        <w:tcPr>
          <w:tcW w:w="2960" w:type="dxa"/>
          <w:tcMar/>
        </w:tcPr>
        <w:p w:rsidR="407D270A" w:rsidP="407D270A" w:rsidRDefault="407D270A" w14:paraId="0F11417B" w14:textId="04061068">
          <w:pPr>
            <w:pStyle w:val="Header"/>
            <w:bidi w:val="0"/>
            <w:ind w:right="-115"/>
            <w:jc w:val="right"/>
          </w:pPr>
        </w:p>
      </w:tc>
    </w:tr>
  </w:tbl>
  <w:p w:rsidR="407D270A" w:rsidP="407D270A" w:rsidRDefault="407D270A" w14:paraId="762BB407" w14:textId="5C84C2B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B60" w:rsidRDefault="00044B60" w14:paraId="5414DB6C" w14:textId="77777777">
      <w:r>
        <w:separator/>
      </w:r>
    </w:p>
  </w:footnote>
  <w:footnote w:type="continuationSeparator" w:id="0">
    <w:p w:rsidR="00044B60" w:rsidRDefault="00044B60" w14:paraId="1581E5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011A8D" w:rsidR="00CF4139" w:rsidRDefault="004453A2" w14:paraId="11A09079" w14:textId="0F503A6A">
    <w:pPr>
      <w:pStyle w:val="Header"/>
    </w:pPr>
    <w:r w:rsidRPr="004453A2">
      <w:rPr>
        <w:noProof/>
      </w:rPr>
      <w:drawing>
        <wp:anchor distT="0" distB="0" distL="114300" distR="114300" simplePos="0" relativeHeight="251658240" behindDoc="1" locked="0" layoutInCell="1" allowOverlap="1" wp14:anchorId="13DDB1F4" wp14:editId="4F2517E9">
          <wp:simplePos x="0" y="0"/>
          <wp:positionH relativeFrom="column">
            <wp:posOffset>-1474349</wp:posOffset>
          </wp:positionH>
          <wp:positionV relativeFrom="paragraph">
            <wp:posOffset>-156172</wp:posOffset>
          </wp:positionV>
          <wp:extent cx="7840552" cy="2970644"/>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0552"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">
              <v:textbox inset="0,0,0,0">
                <w:txbxContent>
                  <w:p w:rsidR="00CF4139" w:rsidRDefault="00CF4139" w14:paraId="540AAC77" w14:textId="77777777"/>
                </w:txbxContent>
              </v:textbox>
              <w10:wrap type="square" anchorx="page" anchory="page"/>
            </v:shape>
          </w:pict>
        </mc:Fallback>
      </mc:AlternateConten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60"/>
      <w:gridCol w:w="2960"/>
      <w:gridCol w:w="2960"/>
    </w:tblGrid>
    <w:tr w:rsidR="407D270A" w:rsidTr="407D270A" w14:paraId="122CB055">
      <w:trPr>
        <w:trHeight w:val="300"/>
      </w:trPr>
      <w:tc>
        <w:tcPr>
          <w:tcW w:w="2960" w:type="dxa"/>
          <w:tcMar/>
        </w:tcPr>
        <w:p w:rsidR="407D270A" w:rsidP="407D270A" w:rsidRDefault="407D270A" w14:paraId="660007E6" w14:textId="4F0FDF76">
          <w:pPr>
            <w:pStyle w:val="Header"/>
            <w:bidi w:val="0"/>
            <w:ind w:left="-115"/>
            <w:jc w:val="left"/>
          </w:pPr>
        </w:p>
      </w:tc>
      <w:tc>
        <w:tcPr>
          <w:tcW w:w="2960" w:type="dxa"/>
          <w:tcMar/>
        </w:tcPr>
        <w:p w:rsidR="407D270A" w:rsidP="407D270A" w:rsidRDefault="407D270A" w14:paraId="4B46FB4F" w14:textId="213AC094">
          <w:pPr>
            <w:pStyle w:val="Header"/>
            <w:bidi w:val="0"/>
            <w:jc w:val="center"/>
          </w:pPr>
        </w:p>
      </w:tc>
      <w:tc>
        <w:tcPr>
          <w:tcW w:w="2960" w:type="dxa"/>
          <w:tcMar/>
        </w:tcPr>
        <w:p w:rsidR="407D270A" w:rsidP="407D270A" w:rsidRDefault="407D270A" w14:paraId="13D9AE1A" w14:textId="366D3B35">
          <w:pPr>
            <w:pStyle w:val="Header"/>
            <w:bidi w:val="0"/>
            <w:ind w:right="-115"/>
            <w:jc w:val="right"/>
          </w:pPr>
        </w:p>
      </w:tc>
    </w:tr>
  </w:tbl>
  <w:p w:rsidR="407D270A" w:rsidP="407D270A" w:rsidRDefault="407D270A" w14:paraId="3BF8D14F" w14:textId="7AC1B7D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on="f" color="white"/>
      <v:stroke on="f" weight=".25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44B60"/>
    <w:rsid w:val="000553BE"/>
    <w:rsid w:val="000852C6"/>
    <w:rsid w:val="000F044C"/>
    <w:rsid w:val="001516F6"/>
    <w:rsid w:val="001A018E"/>
    <w:rsid w:val="00212DAA"/>
    <w:rsid w:val="00252698"/>
    <w:rsid w:val="002940C7"/>
    <w:rsid w:val="002B5C10"/>
    <w:rsid w:val="002F27E4"/>
    <w:rsid w:val="003100AB"/>
    <w:rsid w:val="00323BE5"/>
    <w:rsid w:val="00332344"/>
    <w:rsid w:val="00364F79"/>
    <w:rsid w:val="00377B9C"/>
    <w:rsid w:val="00380AA9"/>
    <w:rsid w:val="003D50C9"/>
    <w:rsid w:val="004012F3"/>
    <w:rsid w:val="00425311"/>
    <w:rsid w:val="004453A2"/>
    <w:rsid w:val="00465E3E"/>
    <w:rsid w:val="00481229"/>
    <w:rsid w:val="0052201C"/>
    <w:rsid w:val="005B28D4"/>
    <w:rsid w:val="005E487D"/>
    <w:rsid w:val="005F2A5A"/>
    <w:rsid w:val="00634B5A"/>
    <w:rsid w:val="006641B9"/>
    <w:rsid w:val="006967C2"/>
    <w:rsid w:val="006B2579"/>
    <w:rsid w:val="006F2AC1"/>
    <w:rsid w:val="00705AEA"/>
    <w:rsid w:val="00757785"/>
    <w:rsid w:val="007B3608"/>
    <w:rsid w:val="007D744A"/>
    <w:rsid w:val="007F750C"/>
    <w:rsid w:val="00805B86"/>
    <w:rsid w:val="00866784"/>
    <w:rsid w:val="008F6C97"/>
    <w:rsid w:val="008F6F0B"/>
    <w:rsid w:val="00902AF0"/>
    <w:rsid w:val="009370A2"/>
    <w:rsid w:val="00945F23"/>
    <w:rsid w:val="00984E3F"/>
    <w:rsid w:val="0099250C"/>
    <w:rsid w:val="009C42A8"/>
    <w:rsid w:val="009D1EAC"/>
    <w:rsid w:val="009D1FCF"/>
    <w:rsid w:val="009D296A"/>
    <w:rsid w:val="009D6DEF"/>
    <w:rsid w:val="00AC6900"/>
    <w:rsid w:val="00B00E15"/>
    <w:rsid w:val="00BC72DA"/>
    <w:rsid w:val="00C34B65"/>
    <w:rsid w:val="00C72B98"/>
    <w:rsid w:val="00CD1960"/>
    <w:rsid w:val="00CF4139"/>
    <w:rsid w:val="00D32E8A"/>
    <w:rsid w:val="00D628EA"/>
    <w:rsid w:val="00D824C1"/>
    <w:rsid w:val="00D901D6"/>
    <w:rsid w:val="00DB41A3"/>
    <w:rsid w:val="00DC2FB0"/>
    <w:rsid w:val="00DC47D3"/>
    <w:rsid w:val="00EA5F9D"/>
    <w:rsid w:val="00EB2AF8"/>
    <w:rsid w:val="00EC21BE"/>
    <w:rsid w:val="00F43E63"/>
    <w:rsid w:val="00F45669"/>
    <w:rsid w:val="00F71B07"/>
    <w:rsid w:val="00FA4A9E"/>
    <w:rsid w:val="00FA78AA"/>
    <w:rsid w:val="00FA7C3A"/>
    <w:rsid w:val="00FB7B5B"/>
    <w:rsid w:val="00FF77E9"/>
    <w:rsid w:val="407D270A"/>
    <w:rsid w:val="616FBE0D"/>
    <w:rsid w:val="6A25E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on="f" color="white"/>
      <v:stroke on="f" weight=".25pt"/>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A018E"/>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hyperlink" Target="mailto:jenningsj@wnet.org" TargetMode="External" Id="R9b51af2ba86a4dd6" /><Relationship Type="http://schemas.openxmlformats.org/officeDocument/2006/relationships/hyperlink" Target="mailto:jordan_lawrence@dkcnews.com" TargetMode="External" Id="R5bb1151fcc034f56" /><Relationship Type="http://schemas.openxmlformats.org/officeDocument/2006/relationships/hyperlink" Target="http://pbs.org/pressroom" TargetMode="External" Id="R461767f795454ba2" /><Relationship Type="http://schemas.openxmlformats.org/officeDocument/2006/relationships/hyperlink" Target="http://thirteen.org/pressroom" TargetMode="External" Id="R38bf461793f64f9e" /><Relationship Type="http://schemas.openxmlformats.org/officeDocument/2006/relationships/hyperlink" Target="https://www.pbs.org/wnet/americanmasters/" TargetMode="External" Id="R862d6cfe1b50434f" /><Relationship Type="http://schemas.openxmlformats.org/officeDocument/2006/relationships/hyperlink" Target="https://www.pbs.org/pbs-video-app/" TargetMode="External" Id="Rd688f86289234c2d" /><Relationship Type="http://schemas.openxmlformats.org/officeDocument/2006/relationships/hyperlink" Target="http://pbs.org/americanmasters" TargetMode="External" Id="Rf001ac74c40f48cc" /><Relationship Type="http://schemas.openxmlformats.org/officeDocument/2006/relationships/hyperlink" Target="https://help.pbs.org/support/solutions/5000121793" TargetMode="External" Id="R8a8e201e940c47a7" /><Relationship Type="http://schemas.openxmlformats.org/officeDocument/2006/relationships/hyperlink" Target="http://pbs.org/americanmasters" TargetMode="External" Id="Ra751ab124b774936" /><Relationship Type="http://schemas.openxmlformats.org/officeDocument/2006/relationships/hyperlink" Target="http://facebook.com/americanmasters" TargetMode="External" Id="R16d48cf299da40a4" /><Relationship Type="http://schemas.openxmlformats.org/officeDocument/2006/relationships/hyperlink" Target="http://instagram.com/pbsamericanmasters" TargetMode="External" Id="R49dfe88e9fc443f4" /><Relationship Type="http://schemas.openxmlformats.org/officeDocument/2006/relationships/hyperlink" Target="https://tiktok.com/@pbsamericanmasters?lang=en" TargetMode="External" Id="Rf0b1a7aba7754a60" /><Relationship Type="http://schemas.openxmlformats.org/officeDocument/2006/relationships/hyperlink" Target="https://www.youtube.com/c/americanmasters" TargetMode="External" Id="R046d16aef137414a" /><Relationship Type="http://schemas.openxmlformats.org/officeDocument/2006/relationships/hyperlink" Target="http://wnet.org/" TargetMode="External" Id="R8af5f2b5ffc2466d" /><Relationship Type="http://schemas.openxmlformats.org/officeDocument/2006/relationships/hyperlink" Target="http://thirteen.org/" TargetMode="External" Id="Rd6adcdb57842400c" /><Relationship Type="http://schemas.openxmlformats.org/officeDocument/2006/relationships/hyperlink" Target="http://wliw.org/" TargetMode="External" Id="R020fe0c3038a4b34" /><Relationship Type="http://schemas.openxmlformats.org/officeDocument/2006/relationships/hyperlink" Target="https://www.mynjpbs.org/" TargetMode="External" Id="Rf80f6da072dd449c" /><Relationship Type="http://schemas.openxmlformats.org/officeDocument/2006/relationships/hyperlink" Target="http://allarts.org/" TargetMode="External" Id="Re9a6b8fc83f74315" /><Relationship Type="http://schemas.openxmlformats.org/officeDocument/2006/relationships/hyperlink" Target="https://www.njspotlightnews.org/" TargetMode="External" Id="R89db515220c24445" /><Relationship Type="http://schemas.openxmlformats.org/officeDocument/2006/relationships/hyperlink" Target="http://www.pbs.org/" TargetMode="External" Id="R3b088e98bb2e4cfc" /><Relationship Type="http://schemas.openxmlformats.org/officeDocument/2006/relationships/hyperlink" Target="http://pbskids.org/" TargetMode="External" Id="R656ed5e89c3d42f0" /><Relationship Type="http://schemas.openxmlformats.org/officeDocument/2006/relationships/hyperlink" Target="http://www.pbs.org/" TargetMode="External" Id="Rbf4f09017bf74758" /><Relationship Type="http://schemas.openxmlformats.org/officeDocument/2006/relationships/hyperlink" Target="https://twitter.com/pbs" TargetMode="External" Id="Rb355a709c7694bc7" /><Relationship Type="http://schemas.openxmlformats.org/officeDocument/2006/relationships/hyperlink" Target="https://www.facebook.com/pbs" TargetMode="External" Id="Rc5a889d794224f32" /><Relationship Type="http://schemas.openxmlformats.org/officeDocument/2006/relationships/hyperlink" Target="http://www.pbs.org/anywhere/home/" TargetMode="External" Id="Rae38bde19ce24341" /><Relationship Type="http://schemas.openxmlformats.org/officeDocument/2006/relationships/hyperlink" Target="http://pressroom.pbs.org/" TargetMode="External" Id="R7626f4f1d1934b90" /><Relationship Type="http://schemas.openxmlformats.org/officeDocument/2006/relationships/hyperlink" Target="https://twitter.com/PBS_PR" TargetMode="External" Id="Rd7646bdba2f4483a" /><Relationship Type="http://schemas.openxmlformats.org/officeDocument/2006/relationships/header" Target="header2.xml" Id="Re245b624b70c40f8" /><Relationship Type="http://schemas.openxmlformats.org/officeDocument/2006/relationships/footer" Target="footer.xml" Id="R60bba5838ee04c65" /><Relationship Type="http://schemas.openxmlformats.org/officeDocument/2006/relationships/footer" Target="footer2.xml" Id="R1273e6de2fa4432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Props1.xml><?xml version="1.0" encoding="utf-8"?>
<ds:datastoreItem xmlns:ds="http://schemas.openxmlformats.org/officeDocument/2006/customXml" ds:itemID="{5AFDEE06-8788-F24E-B3A5-6F81E4D535E9}">
  <ds:schemaRefs>
    <ds:schemaRef ds:uri="http://schemas.openxmlformats.org/officeDocument/2006/bibliography"/>
  </ds:schemaRefs>
</ds:datastoreItem>
</file>

<file path=customXml/itemProps2.xml><?xml version="1.0" encoding="utf-8"?>
<ds:datastoreItem xmlns:ds="http://schemas.openxmlformats.org/officeDocument/2006/customXml" ds:itemID="{FEE37B6D-20C7-4101-95F2-FCBA82ACA974}"/>
</file>

<file path=customXml/itemProps3.xml><?xml version="1.0" encoding="utf-8"?>
<ds:datastoreItem xmlns:ds="http://schemas.openxmlformats.org/officeDocument/2006/customXml" ds:itemID="{1EC0E6FE-C08C-4CC0-9DCE-E608964A0904}"/>
</file>

<file path=customXml/itemProps4.xml><?xml version="1.0" encoding="utf-8"?>
<ds:datastoreItem xmlns:ds="http://schemas.openxmlformats.org/officeDocument/2006/customXml" ds:itemID="{178D2682-EB99-4586-B12D-6CCC20CC65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Jennings, June</cp:lastModifiedBy>
  <cp:revision>4</cp:revision>
  <cp:lastPrinted>2021-03-05T21:43:00Z</cp:lastPrinted>
  <dcterms:created xsi:type="dcterms:W3CDTF">2023-02-22T19:19:00Z</dcterms:created>
  <dcterms:modified xsi:type="dcterms:W3CDTF">2023-02-24T17:26:08Z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