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9833F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bookmarkStart w:id="0" w:name="docs-internal-guid-b50a2e90-1853-d3b7-12"/>
      <w:bookmarkEnd w:id="0"/>
      <w:r w:rsidRPr="009B29B3">
        <w:rPr>
          <w:bCs/>
          <w:color w:val="000000"/>
          <w:sz w:val="18"/>
          <w:szCs w:val="18"/>
          <w:lang w:val="es-MX"/>
        </w:rPr>
        <w:t>Contactos de Prensa:</w:t>
      </w:r>
    </w:p>
    <w:p w14:paraId="39BCDFEE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Natasha Padilla, WNET, 212.560.8824, </w:t>
      </w:r>
      <w:hyperlink r:id="rId8" w:history="1">
        <w:r w:rsidRPr="009B29B3">
          <w:rPr>
            <w:rStyle w:val="Hyperlink"/>
            <w:sz w:val="18"/>
            <w:szCs w:val="18"/>
          </w:rPr>
          <w:t>padilla@wnet.org</w:t>
        </w:r>
      </w:hyperlink>
    </w:p>
    <w:p w14:paraId="1DE7715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Cara White,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843-881-1480, </w:t>
      </w:r>
      <w:hyperlink r:id="rId9" w:history="1">
        <w:r w:rsidRPr="009B29B3">
          <w:rPr>
            <w:rStyle w:val="Hyperlink"/>
            <w:sz w:val="18"/>
            <w:szCs w:val="18"/>
          </w:rPr>
          <w:t>cara.white@mac.com</w:t>
        </w:r>
      </w:hyperlink>
    </w:p>
    <w:p w14:paraId="52F42C8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Mary Lugo,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770-623-8190, </w:t>
      </w:r>
      <w:hyperlink r:id="rId10" w:history="1">
        <w:r w:rsidRPr="009B29B3">
          <w:rPr>
            <w:rStyle w:val="Hyperlink"/>
            <w:sz w:val="18"/>
            <w:szCs w:val="18"/>
          </w:rPr>
          <w:t>lugo@negia.net</w:t>
        </w:r>
      </w:hyperlink>
      <w:r w:rsidRPr="009B29B3">
        <w:rPr>
          <w:color w:val="000000"/>
          <w:sz w:val="18"/>
          <w:szCs w:val="18"/>
          <w:lang w:val="es-MX"/>
        </w:rPr>
        <w:t xml:space="preserve"> </w:t>
      </w:r>
    </w:p>
    <w:p w14:paraId="7C5D6F5D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Materiales de prensa: </w:t>
      </w:r>
      <w:hyperlink r:id="rId11" w:history="1">
        <w:r w:rsidRPr="009B29B3">
          <w:rPr>
            <w:rStyle w:val="Hyperlink"/>
            <w:sz w:val="18"/>
            <w:szCs w:val="18"/>
          </w:rPr>
          <w:t>http://pbs.org/pressroom</w:t>
        </w:r>
      </w:hyperlink>
      <w:r w:rsidRPr="009B29B3">
        <w:rPr>
          <w:color w:val="000000"/>
          <w:sz w:val="18"/>
          <w:szCs w:val="18"/>
          <w:lang w:val="es-MX"/>
        </w:rPr>
        <w:t xml:space="preserve"> o </w:t>
      </w:r>
      <w:hyperlink r:id="rId12" w:history="1">
        <w:r w:rsidRPr="009B29B3">
          <w:rPr>
            <w:rStyle w:val="Hyperlink"/>
            <w:sz w:val="18"/>
            <w:szCs w:val="18"/>
          </w:rPr>
          <w:t>http://thirteen.org/pressroom</w:t>
        </w:r>
      </w:hyperlink>
    </w:p>
    <w:p w14:paraId="27863CB2" w14:textId="77777777" w:rsidR="008B340B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14:paraId="63D34085" w14:textId="77777777" w:rsidR="008B340B" w:rsidRPr="00527EFA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Sitio</w:t>
      </w:r>
      <w:r w:rsidRPr="00527EFA">
        <w:rPr>
          <w:color w:val="000000"/>
          <w:sz w:val="18"/>
          <w:szCs w:val="18"/>
        </w:rPr>
        <w:t>s</w:t>
      </w:r>
      <w:proofErr w:type="spellEnd"/>
      <w:r w:rsidRPr="00527EFA">
        <w:rPr>
          <w:color w:val="000000"/>
          <w:sz w:val="18"/>
          <w:szCs w:val="18"/>
        </w:rPr>
        <w:t xml:space="preserve">: </w:t>
      </w:r>
      <w:hyperlink r:id="rId13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7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8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PedroPBS</w:t>
      </w:r>
      <w:proofErr w:type="spellEnd"/>
      <w:r>
        <w:rPr>
          <w:color w:val="000000"/>
          <w:sz w:val="18"/>
          <w:szCs w:val="18"/>
        </w:rPr>
        <w:t xml:space="preserve"> </w:t>
      </w:r>
      <w:r w:rsidRPr="00527EFA"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AmericanMasters</w:t>
      </w:r>
      <w:proofErr w:type="spellEnd"/>
    </w:p>
    <w:p w14:paraId="673C86A6" w14:textId="6DF7F6F2" w:rsidR="005D374B" w:rsidRPr="00527EFA" w:rsidRDefault="005D374B" w:rsidP="005D374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14:paraId="18067F60" w14:textId="77777777" w:rsidR="005D374B" w:rsidRDefault="005D374B" w:rsidP="005D374B"/>
    <w:p w14:paraId="4C513D06" w14:textId="77777777" w:rsidR="005D374B" w:rsidRPr="00897A51" w:rsidRDefault="005D374B" w:rsidP="005D374B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American Masters</w:t>
      </w:r>
    </w:p>
    <w:p w14:paraId="639EDD07" w14:textId="77777777" w:rsidR="005D374B" w:rsidRPr="00897A51" w:rsidRDefault="005D374B" w:rsidP="005D374B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Pedro E. Guerrero: A Photographer’s Journey</w:t>
      </w:r>
    </w:p>
    <w:p w14:paraId="60924B2E" w14:textId="77777777" w:rsidR="005D374B" w:rsidRPr="00897A51" w:rsidRDefault="005D374B" w:rsidP="005D374B">
      <w:pPr>
        <w:pStyle w:val="NormalIndent"/>
        <w:spacing w:line="240" w:lineRule="auto"/>
        <w:ind w:firstLine="0"/>
        <w:jc w:val="center"/>
        <w:rPr>
          <w:b/>
          <w:sz w:val="28"/>
          <w:szCs w:val="28"/>
        </w:rPr>
      </w:pPr>
    </w:p>
    <w:p w14:paraId="4DAA327F" w14:textId="77777777" w:rsidR="00897A51" w:rsidRP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  <w:r w:rsidRPr="00897A51">
        <w:rPr>
          <w:i/>
          <w:iCs/>
          <w:color w:val="000000"/>
          <w:sz w:val="24"/>
          <w:szCs w:val="24"/>
          <w:lang w:val="es-MX"/>
        </w:rPr>
        <w:t>Estreno nacional el viernes 18 de septiembre a las 9 p.m.</w:t>
      </w:r>
      <w:bookmarkStart w:id="1" w:name="_GoBack"/>
      <w:bookmarkEnd w:id="1"/>
      <w:r w:rsidRPr="00897A51">
        <w:rPr>
          <w:i/>
          <w:iCs/>
          <w:color w:val="000000"/>
          <w:sz w:val="24"/>
          <w:szCs w:val="24"/>
          <w:lang w:val="es-MX"/>
        </w:rPr>
        <w:t xml:space="preserve"> en PBS (revisa horarios locales) durante el Mes Nacional de la Herencia Hispana</w:t>
      </w:r>
    </w:p>
    <w:p w14:paraId="15602049" w14:textId="77777777" w:rsid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</w:p>
    <w:p w14:paraId="23C34472" w14:textId="77777777" w:rsidR="00897A51" w:rsidRDefault="00897A51" w:rsidP="00897A51">
      <w:pPr>
        <w:spacing w:line="100" w:lineRule="atLeast"/>
        <w:jc w:val="center"/>
        <w:rPr>
          <w:lang w:val="es-MX"/>
        </w:rPr>
      </w:pPr>
      <w:r>
        <w:rPr>
          <w:b/>
          <w:sz w:val="24"/>
          <w:szCs w:val="24"/>
          <w:lang w:val="es-MX"/>
        </w:rPr>
        <w:t>Biografía de Pedro E. Guerrero</w:t>
      </w:r>
    </w:p>
    <w:p w14:paraId="15259E89" w14:textId="77777777" w:rsidR="00897A51" w:rsidRDefault="00897A51" w:rsidP="00897A51">
      <w:pPr>
        <w:pStyle w:val="NormalIndent"/>
        <w:spacing w:line="360" w:lineRule="auto"/>
        <w:rPr>
          <w:lang w:val="es-MX"/>
        </w:rPr>
      </w:pPr>
    </w:p>
    <w:p w14:paraId="5F3FAE6E" w14:textId="6E730698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 xml:space="preserve">Pedro E. Guerrero nació en Casa Grande, Arizona el 5 de septiembre de 1917. La familia Guerrero había vivido en Arizona por muchas generaciones. A finales del siglo 19 e inicios del 20, el abuelo y padre de Pedro viajaban hacia el sur de la frontera a Sonora, México, por negocios y asuntos familiares. Eventualmente, se establecieron en Mesa para comenzar una familia. </w:t>
      </w:r>
    </w:p>
    <w:p w14:paraId="2913A8CD" w14:textId="77777777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ab/>
        <w:t xml:space="preserve">Durante su infancia, Guerrero asistía a escuelas segregadas “Solo para Mexicanos” y experimentó una sociedad que lo hizo sentir fuera de lugar e indigno. Después de la secundaria, siguió a su hermano mayor, Adolfo, a Los </w:t>
      </w:r>
      <w:proofErr w:type="spellStart"/>
      <w:r w:rsidRPr="00897A51">
        <w:rPr>
          <w:sz w:val="22"/>
          <w:szCs w:val="22"/>
          <w:lang w:val="es-MX"/>
        </w:rPr>
        <w:t>Angeles</w:t>
      </w:r>
      <w:proofErr w:type="spellEnd"/>
      <w:r w:rsidRPr="00897A51">
        <w:rPr>
          <w:sz w:val="22"/>
          <w:szCs w:val="22"/>
          <w:lang w:val="es-MX"/>
        </w:rPr>
        <w:t xml:space="preserve"> donde se inscribió en el Centro de Artes de Pasadena. Por accidente se registró a una clase de fotografía y se enamoró inmediatamente al revelar su primer rollo de película. </w:t>
      </w:r>
    </w:p>
    <w:p w14:paraId="22B91E26" w14:textId="77777777" w:rsid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ab/>
        <w:t xml:space="preserve">Guerrero tenía solo 22 años cuando Frank Lloyd Wright vio, sorprendido,  su portafolio en 1939 y lo contrató para documentar </w:t>
      </w:r>
      <w:proofErr w:type="spellStart"/>
      <w:r w:rsidRPr="00897A51">
        <w:rPr>
          <w:sz w:val="22"/>
          <w:szCs w:val="22"/>
          <w:lang w:val="es-MX"/>
        </w:rPr>
        <w:t>Taliesin</w:t>
      </w:r>
      <w:proofErr w:type="spellEnd"/>
      <w:r w:rsidRPr="00897A51">
        <w:rPr>
          <w:sz w:val="22"/>
          <w:szCs w:val="22"/>
          <w:lang w:val="es-MX"/>
        </w:rPr>
        <w:t xml:space="preserve"> West, su casa en el desierto. </w:t>
      </w:r>
    </w:p>
    <w:p w14:paraId="723F7718" w14:textId="32C6698D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lastRenderedPageBreak/>
        <w:t>La precipitada decisión de Wright arrebató a Guerrero, casi en un abrir y cerrar de ojos, de la intolerancia del pueblo chico a una colaboración que duró hasta la muerte del arquitecto en 1959.</w:t>
      </w:r>
    </w:p>
    <w:p w14:paraId="07C8BD85" w14:textId="77777777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ab/>
        <w:t>Después de haber servido en el extranjero durante la Segunda Guerra Mundial, Guerrero se mudó a la Ciudad de Nueva York y se convirtió en uno de los más cotizados fotógrafos de arquitectura durante la era “</w:t>
      </w:r>
      <w:proofErr w:type="spellStart"/>
      <w:r w:rsidRPr="00897A51">
        <w:rPr>
          <w:sz w:val="22"/>
          <w:szCs w:val="22"/>
          <w:lang w:val="es-MX"/>
        </w:rPr>
        <w:t>Mad</w:t>
      </w:r>
      <w:proofErr w:type="spellEnd"/>
      <w:r w:rsidRPr="00897A51">
        <w:rPr>
          <w:sz w:val="22"/>
          <w:szCs w:val="22"/>
          <w:lang w:val="es-MX"/>
        </w:rPr>
        <w:t xml:space="preserve"> </w:t>
      </w:r>
      <w:proofErr w:type="spellStart"/>
      <w:r w:rsidRPr="00897A51">
        <w:rPr>
          <w:sz w:val="22"/>
          <w:szCs w:val="22"/>
          <w:lang w:val="es-MX"/>
        </w:rPr>
        <w:t>Men</w:t>
      </w:r>
      <w:proofErr w:type="spellEnd"/>
      <w:r w:rsidRPr="00897A51">
        <w:rPr>
          <w:sz w:val="22"/>
          <w:szCs w:val="22"/>
          <w:lang w:val="es-MX"/>
        </w:rPr>
        <w:t xml:space="preserve">” viajando alrededor del mundo con las revistas más importantes. Un trabajo fallido en la granja del escultor Alexander </w:t>
      </w:r>
      <w:proofErr w:type="spellStart"/>
      <w:r w:rsidRPr="00897A51">
        <w:rPr>
          <w:sz w:val="22"/>
          <w:szCs w:val="22"/>
          <w:lang w:val="es-MX"/>
        </w:rPr>
        <w:t>Calder</w:t>
      </w:r>
      <w:proofErr w:type="spellEnd"/>
      <w:r w:rsidRPr="00897A51">
        <w:rPr>
          <w:sz w:val="22"/>
          <w:szCs w:val="22"/>
          <w:lang w:val="es-MX"/>
        </w:rPr>
        <w:t xml:space="preserve"> le cambió la vida para siempre. La conservadora revista  </w:t>
      </w:r>
      <w:proofErr w:type="spellStart"/>
      <w:r w:rsidRPr="00897A51">
        <w:rPr>
          <w:i/>
          <w:sz w:val="22"/>
          <w:szCs w:val="22"/>
          <w:lang w:val="es-MX"/>
        </w:rPr>
        <w:t>House</w:t>
      </w:r>
      <w:proofErr w:type="spellEnd"/>
      <w:r w:rsidRPr="00897A51">
        <w:rPr>
          <w:i/>
          <w:sz w:val="22"/>
          <w:szCs w:val="22"/>
          <w:lang w:val="es-MX"/>
        </w:rPr>
        <w:t xml:space="preserve"> &amp; Garden </w:t>
      </w:r>
      <w:r w:rsidRPr="00897A51">
        <w:rPr>
          <w:sz w:val="22"/>
          <w:szCs w:val="22"/>
          <w:lang w:val="es-MX"/>
        </w:rPr>
        <w:t xml:space="preserve">vio una casa con mucha individualidad y canceló el proyecto inmediatamente. Sin embargo, Guerrero había estado encantado. Las tomas  francas que hizo de </w:t>
      </w:r>
      <w:proofErr w:type="spellStart"/>
      <w:r w:rsidRPr="00897A51">
        <w:rPr>
          <w:sz w:val="22"/>
          <w:szCs w:val="22"/>
          <w:lang w:val="es-MX"/>
        </w:rPr>
        <w:t>Calder</w:t>
      </w:r>
      <w:proofErr w:type="spellEnd"/>
      <w:r w:rsidRPr="00897A51">
        <w:rPr>
          <w:sz w:val="22"/>
          <w:szCs w:val="22"/>
          <w:lang w:val="es-MX"/>
        </w:rPr>
        <w:t xml:space="preserve"> en su casa y estudio, y sus exquisitos y elegantes móviles, documentan no solo el trabajo, sino el mundo de un genio. Su relación con </w:t>
      </w:r>
      <w:proofErr w:type="spellStart"/>
      <w:r w:rsidRPr="00897A51">
        <w:rPr>
          <w:sz w:val="22"/>
          <w:szCs w:val="22"/>
          <w:lang w:val="es-MX"/>
        </w:rPr>
        <w:t>Calder</w:t>
      </w:r>
      <w:proofErr w:type="spellEnd"/>
      <w:r w:rsidRPr="00897A51">
        <w:rPr>
          <w:sz w:val="22"/>
          <w:szCs w:val="22"/>
          <w:lang w:val="es-MX"/>
        </w:rPr>
        <w:t xml:space="preserve"> duró 13 años y, al igual que con Wright, desarrolló una gran amistad. </w:t>
      </w:r>
    </w:p>
    <w:p w14:paraId="03680E1F" w14:textId="02A77CFF" w:rsidR="005D374B" w:rsidRPr="00897A51" w:rsidRDefault="00897A51" w:rsidP="00897A51">
      <w:pPr>
        <w:pStyle w:val="NormalIndent"/>
        <w:ind w:firstLine="720"/>
        <w:rPr>
          <w:sz w:val="22"/>
          <w:szCs w:val="22"/>
        </w:rPr>
      </w:pPr>
      <w:r w:rsidRPr="00897A51">
        <w:rPr>
          <w:sz w:val="22"/>
          <w:szCs w:val="22"/>
          <w:lang w:val="es-MX"/>
        </w:rPr>
        <w:t xml:space="preserve">Guerrero se estableció cerca de Connecticut y viajaba a Nueva York. Durante los años 60 y 70 se opuso a la guerra de Vietnam, y como miembro del consejo de New </w:t>
      </w:r>
      <w:proofErr w:type="spellStart"/>
      <w:r w:rsidRPr="00897A51">
        <w:rPr>
          <w:sz w:val="22"/>
          <w:szCs w:val="22"/>
          <w:lang w:val="es-MX"/>
        </w:rPr>
        <w:t>Canaan</w:t>
      </w:r>
      <w:proofErr w:type="spellEnd"/>
      <w:r w:rsidRPr="00897A51">
        <w:rPr>
          <w:sz w:val="22"/>
          <w:szCs w:val="22"/>
          <w:lang w:val="es-MX"/>
        </w:rPr>
        <w:t xml:space="preserve">, aprovechó su posición para apoyar a oponentes conscientes. Su visión pacifista y editoriales fueron muy conocidas y eventualmente fue despedido de </w:t>
      </w:r>
      <w:proofErr w:type="spellStart"/>
      <w:r w:rsidRPr="00897A51">
        <w:rPr>
          <w:i/>
          <w:sz w:val="22"/>
          <w:szCs w:val="22"/>
          <w:lang w:val="es-MX"/>
        </w:rPr>
        <w:t>House</w:t>
      </w:r>
      <w:proofErr w:type="spellEnd"/>
      <w:r w:rsidRPr="00897A51">
        <w:rPr>
          <w:i/>
          <w:sz w:val="22"/>
          <w:szCs w:val="22"/>
          <w:lang w:val="es-MX"/>
        </w:rPr>
        <w:t xml:space="preserve"> &amp; Garden</w:t>
      </w:r>
      <w:r w:rsidRPr="00897A51">
        <w:rPr>
          <w:sz w:val="22"/>
          <w:szCs w:val="22"/>
          <w:lang w:val="es-MX"/>
        </w:rPr>
        <w:t xml:space="preserve"> y perdió otros contratos. Su carrera parecía estancada. Pasó los próximos años fotografiando Nueva York y pepenando trabajos independientes.</w:t>
      </w:r>
      <w:r w:rsidR="005415BC" w:rsidRPr="00897A51">
        <w:rPr>
          <w:sz w:val="22"/>
          <w:szCs w:val="22"/>
        </w:rPr>
        <w:t xml:space="preserve"> </w:t>
      </w:r>
    </w:p>
    <w:p w14:paraId="328DAE98" w14:textId="77777777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ab/>
        <w:t xml:space="preserve">La artista </w:t>
      </w:r>
      <w:proofErr w:type="spellStart"/>
      <w:r w:rsidRPr="00897A51">
        <w:rPr>
          <w:sz w:val="22"/>
          <w:szCs w:val="22"/>
          <w:lang w:val="es-MX"/>
        </w:rPr>
        <w:t>Louise</w:t>
      </w:r>
      <w:proofErr w:type="spellEnd"/>
      <w:r w:rsidRPr="00897A51">
        <w:rPr>
          <w:sz w:val="22"/>
          <w:szCs w:val="22"/>
          <w:lang w:val="es-MX"/>
        </w:rPr>
        <w:t xml:space="preserve"> </w:t>
      </w:r>
      <w:proofErr w:type="spellStart"/>
      <w:r w:rsidRPr="00897A51">
        <w:rPr>
          <w:sz w:val="22"/>
          <w:szCs w:val="22"/>
          <w:lang w:val="es-MX"/>
        </w:rPr>
        <w:t>Nevelson</w:t>
      </w:r>
      <w:proofErr w:type="spellEnd"/>
      <w:r w:rsidRPr="00897A51">
        <w:rPr>
          <w:sz w:val="22"/>
          <w:szCs w:val="22"/>
          <w:lang w:val="es-MX"/>
        </w:rPr>
        <w:t xml:space="preserve"> llegó a la vida de Guerrero cuando </w:t>
      </w:r>
      <w:proofErr w:type="spellStart"/>
      <w:r w:rsidRPr="00897A51">
        <w:rPr>
          <w:sz w:val="22"/>
          <w:szCs w:val="22"/>
          <w:lang w:val="es-MX"/>
        </w:rPr>
        <w:t>el</w:t>
      </w:r>
      <w:proofErr w:type="spellEnd"/>
      <w:r w:rsidRPr="00897A51">
        <w:rPr>
          <w:sz w:val="22"/>
          <w:szCs w:val="22"/>
          <w:lang w:val="es-MX"/>
        </w:rPr>
        <w:t xml:space="preserve"> tenía 62 años. Guerrero veía esculturas donde sea que volteaba, y esto incluía a </w:t>
      </w:r>
      <w:proofErr w:type="spellStart"/>
      <w:r w:rsidRPr="00897A51">
        <w:rPr>
          <w:sz w:val="22"/>
          <w:szCs w:val="22"/>
          <w:lang w:val="es-MX"/>
        </w:rPr>
        <w:t>Nevelson</w:t>
      </w:r>
      <w:proofErr w:type="spellEnd"/>
      <w:r w:rsidRPr="00897A51">
        <w:rPr>
          <w:sz w:val="22"/>
          <w:szCs w:val="22"/>
          <w:lang w:val="es-MX"/>
        </w:rPr>
        <w:t xml:space="preserve">, vestida con ricas y coloridas telas, nunca sin un par de pestañas falsas. Los retratos que Guerrero hizo de la artista en sus cuartos cuidadosamente compuestos y bellos, capturan a una mujer que no hacía ninguna distinción entre su vida y su trabajo. </w:t>
      </w:r>
    </w:p>
    <w:p w14:paraId="006FD2B7" w14:textId="77777777" w:rsidR="00897A51" w:rsidRPr="00897A51" w:rsidRDefault="00897A51" w:rsidP="00897A51">
      <w:pPr>
        <w:pStyle w:val="NormalIndent"/>
        <w:ind w:firstLine="0"/>
        <w:rPr>
          <w:sz w:val="22"/>
          <w:szCs w:val="22"/>
          <w:lang w:val="es-MX"/>
        </w:rPr>
      </w:pPr>
      <w:r w:rsidRPr="00897A51">
        <w:rPr>
          <w:sz w:val="22"/>
          <w:szCs w:val="22"/>
          <w:lang w:val="es-MX"/>
        </w:rPr>
        <w:tab/>
        <w:t>A los 75 años Guerrero regresó a Florence, Arizona, su tierra natal, un lugar que no esperó volver a ver. Murió allí el 13 de septiembre del 2012 a los 95 años.</w:t>
      </w:r>
    </w:p>
    <w:p w14:paraId="72B6962D" w14:textId="77777777" w:rsidR="005415BC" w:rsidRPr="005415BC" w:rsidRDefault="005415BC" w:rsidP="005415BC">
      <w:pPr>
        <w:pStyle w:val="NormalIndent"/>
      </w:pPr>
    </w:p>
    <w:p w14:paraId="639ABB4A" w14:textId="77777777" w:rsidR="005415BC" w:rsidRDefault="005415BC" w:rsidP="00272700">
      <w:pPr>
        <w:jc w:val="center"/>
      </w:pPr>
    </w:p>
    <w:p w14:paraId="78678961" w14:textId="77777777" w:rsidR="00272700" w:rsidRPr="00897A51" w:rsidRDefault="00272700" w:rsidP="00272700">
      <w:pPr>
        <w:jc w:val="center"/>
        <w:rPr>
          <w:sz w:val="22"/>
          <w:szCs w:val="22"/>
        </w:rPr>
      </w:pPr>
      <w:r w:rsidRPr="00897A51">
        <w:rPr>
          <w:sz w:val="22"/>
          <w:szCs w:val="22"/>
        </w:rPr>
        <w:t>###</w:t>
      </w:r>
    </w:p>
    <w:p w14:paraId="6056252E" w14:textId="77777777" w:rsidR="00FE4759" w:rsidRPr="00FE4759" w:rsidRDefault="00FE4759" w:rsidP="00A03CC4">
      <w:pPr>
        <w:pStyle w:val="NormalIndent"/>
      </w:pPr>
    </w:p>
    <w:sectPr w:rsidR="00FE4759" w:rsidRPr="00FE4759" w:rsidSect="006A074D">
      <w:headerReference w:type="first" r:id="rId19"/>
      <w:footerReference w:type="first" r:id="rId20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12BF" w14:textId="77777777" w:rsidR="002301DB" w:rsidRDefault="002301DB">
      <w:r>
        <w:separator/>
      </w:r>
    </w:p>
  </w:endnote>
  <w:endnote w:type="continuationSeparator" w:id="0">
    <w:p w14:paraId="57D9FB1B" w14:textId="77777777" w:rsidR="002301DB" w:rsidRDefault="002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3444" w14:textId="76457016" w:rsidR="008D3988" w:rsidRDefault="0027526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2B2595EC" wp14:editId="0124C4AD">
          <wp:simplePos x="0" y="0"/>
          <wp:positionH relativeFrom="page">
            <wp:posOffset>51435</wp:posOffset>
          </wp:positionH>
          <wp:positionV relativeFrom="page">
            <wp:posOffset>9144000</wp:posOffset>
          </wp:positionV>
          <wp:extent cx="7543800" cy="640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_logo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2EB19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</w:p>
  <w:p w14:paraId="7981E21D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14:paraId="06CC700B" w14:textId="77777777" w:rsidR="008D3988" w:rsidRDefault="008D398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4CE1A" w14:textId="77777777" w:rsidR="002301DB" w:rsidRDefault="002301DB">
      <w:r>
        <w:separator/>
      </w:r>
    </w:p>
  </w:footnote>
  <w:footnote w:type="continuationSeparator" w:id="0">
    <w:p w14:paraId="56EEEFD4" w14:textId="77777777" w:rsidR="002301DB" w:rsidRDefault="002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A899B" w14:textId="698AF71E" w:rsidR="008D3988" w:rsidRDefault="00E91D9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EA9210" wp14:editId="1932762C">
          <wp:simplePos x="0" y="0"/>
          <wp:positionH relativeFrom="page">
            <wp:posOffset>-64135</wp:posOffset>
          </wp:positionH>
          <wp:positionV relativeFrom="page">
            <wp:posOffset>118745</wp:posOffset>
          </wp:positionV>
          <wp:extent cx="7851648" cy="2907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 Media Inf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8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273C7E" wp14:editId="5AD83AD7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16510" b="444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21F20B" w14:textId="77777777" w:rsidR="008D3988" w:rsidRDefault="008D39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73C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Y6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14:paraId="6A21F20B" w14:textId="77777777" w:rsidR="008D3988" w:rsidRDefault="008D398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6"/>
    <w:rsid w:val="00010DE6"/>
    <w:rsid w:val="00030807"/>
    <w:rsid w:val="00085F91"/>
    <w:rsid w:val="000A490F"/>
    <w:rsid w:val="00102873"/>
    <w:rsid w:val="001219BC"/>
    <w:rsid w:val="00157F77"/>
    <w:rsid w:val="00166996"/>
    <w:rsid w:val="002301DB"/>
    <w:rsid w:val="00272700"/>
    <w:rsid w:val="00275268"/>
    <w:rsid w:val="0029137C"/>
    <w:rsid w:val="002C2CAA"/>
    <w:rsid w:val="002C5D30"/>
    <w:rsid w:val="002E4D34"/>
    <w:rsid w:val="002F087D"/>
    <w:rsid w:val="00333D18"/>
    <w:rsid w:val="003416A3"/>
    <w:rsid w:val="00342A33"/>
    <w:rsid w:val="0039447C"/>
    <w:rsid w:val="003D4BEE"/>
    <w:rsid w:val="003E1885"/>
    <w:rsid w:val="004004A2"/>
    <w:rsid w:val="00447A75"/>
    <w:rsid w:val="004C292F"/>
    <w:rsid w:val="004F1418"/>
    <w:rsid w:val="00527438"/>
    <w:rsid w:val="0053068D"/>
    <w:rsid w:val="005342BD"/>
    <w:rsid w:val="005415BC"/>
    <w:rsid w:val="00541F72"/>
    <w:rsid w:val="00542092"/>
    <w:rsid w:val="00571847"/>
    <w:rsid w:val="005727EC"/>
    <w:rsid w:val="005D374B"/>
    <w:rsid w:val="005E109D"/>
    <w:rsid w:val="005E7135"/>
    <w:rsid w:val="006066F9"/>
    <w:rsid w:val="0062459D"/>
    <w:rsid w:val="0063032C"/>
    <w:rsid w:val="006677B4"/>
    <w:rsid w:val="00676571"/>
    <w:rsid w:val="006868E9"/>
    <w:rsid w:val="00695374"/>
    <w:rsid w:val="006A074D"/>
    <w:rsid w:val="006C64E4"/>
    <w:rsid w:val="00703ECE"/>
    <w:rsid w:val="00713ADA"/>
    <w:rsid w:val="007352EC"/>
    <w:rsid w:val="007B1E9D"/>
    <w:rsid w:val="007D7B9C"/>
    <w:rsid w:val="007E0EF0"/>
    <w:rsid w:val="007E101C"/>
    <w:rsid w:val="00804216"/>
    <w:rsid w:val="008140DE"/>
    <w:rsid w:val="00897A51"/>
    <w:rsid w:val="008B340B"/>
    <w:rsid w:val="008D29D6"/>
    <w:rsid w:val="008D3988"/>
    <w:rsid w:val="008D7E2D"/>
    <w:rsid w:val="008E19FB"/>
    <w:rsid w:val="00905ECC"/>
    <w:rsid w:val="009358DD"/>
    <w:rsid w:val="00946EE0"/>
    <w:rsid w:val="00964E98"/>
    <w:rsid w:val="00966B0F"/>
    <w:rsid w:val="00967E71"/>
    <w:rsid w:val="00994B0E"/>
    <w:rsid w:val="009B16C6"/>
    <w:rsid w:val="009B39C4"/>
    <w:rsid w:val="009B685E"/>
    <w:rsid w:val="009E5C6B"/>
    <w:rsid w:val="009F2431"/>
    <w:rsid w:val="009F4013"/>
    <w:rsid w:val="00A03CC4"/>
    <w:rsid w:val="00A4548E"/>
    <w:rsid w:val="00A567B2"/>
    <w:rsid w:val="00A70DE7"/>
    <w:rsid w:val="00AC7532"/>
    <w:rsid w:val="00AD031A"/>
    <w:rsid w:val="00AD2AAE"/>
    <w:rsid w:val="00B20958"/>
    <w:rsid w:val="00B25EEC"/>
    <w:rsid w:val="00BA4359"/>
    <w:rsid w:val="00BA5D01"/>
    <w:rsid w:val="00C018DA"/>
    <w:rsid w:val="00C0741F"/>
    <w:rsid w:val="00C535CE"/>
    <w:rsid w:val="00C90FCD"/>
    <w:rsid w:val="00CD5964"/>
    <w:rsid w:val="00CF61C8"/>
    <w:rsid w:val="00D4147B"/>
    <w:rsid w:val="00D534C2"/>
    <w:rsid w:val="00DB1724"/>
    <w:rsid w:val="00DB1F16"/>
    <w:rsid w:val="00DB21AF"/>
    <w:rsid w:val="00DD4BD9"/>
    <w:rsid w:val="00DE7715"/>
    <w:rsid w:val="00DF4195"/>
    <w:rsid w:val="00E14E85"/>
    <w:rsid w:val="00E15293"/>
    <w:rsid w:val="00E21852"/>
    <w:rsid w:val="00E91D95"/>
    <w:rsid w:val="00EE2A8B"/>
    <w:rsid w:val="00F56053"/>
    <w:rsid w:val="00F561FE"/>
    <w:rsid w:val="00F717EE"/>
    <w:rsid w:val="00F92147"/>
    <w:rsid w:val="00FA4FC9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9DA469B"/>
  <w14:defaultImageDpi w14:val="300"/>
  <w15:docId w15:val="{36123DEC-D94D-4BF7-B5DA-0998CFD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character" w:customStyle="1" w:styleId="grame">
    <w:name w:val="grame"/>
    <w:uiPriority w:val="99"/>
    <w:rsid w:val="009F243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F087D"/>
    <w:rPr>
      <w:i/>
      <w:iCs/>
    </w:rPr>
  </w:style>
  <w:style w:type="character" w:styleId="Strong">
    <w:name w:val="Strong"/>
    <w:basedOn w:val="DefaultParagraphFont"/>
    <w:uiPriority w:val="22"/>
    <w:qFormat/>
    <w:rsid w:val="006245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59D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75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75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americanmasters" TargetMode="External"/><Relationship Id="rId18" Type="http://schemas.openxmlformats.org/officeDocument/2006/relationships/hyperlink" Target="http://instagram.com/pbsamericanmaste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pressroom" TargetMode="External"/><Relationship Id="rId17" Type="http://schemas.openxmlformats.org/officeDocument/2006/relationships/hyperlink" Target="http://youtube.com/AmericanMastersPB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bsamericanmasters.tumbl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pressro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pbsamermasters" TargetMode="External"/><Relationship Id="rId10" Type="http://schemas.openxmlformats.org/officeDocument/2006/relationships/hyperlink" Target="mailto:lugo@negia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a.white@mac.com" TargetMode="External"/><Relationship Id="rId14" Type="http://schemas.openxmlformats.org/officeDocument/2006/relationships/hyperlink" Target="http://www.facebook.com/americanmast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906D5F-7CC5-4EFD-B785-38E848D4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4252</CharactersWithSpaces>
  <SharedDoc>false</SharedDoc>
  <HLinks>
    <vt:vector size="84" baseType="variant">
      <vt:variant>
        <vt:i4>4980819</vt:i4>
      </vt:variant>
      <vt:variant>
        <vt:i4>62</vt:i4>
      </vt:variant>
      <vt:variant>
        <vt:i4>0</vt:i4>
      </vt:variant>
      <vt:variant>
        <vt:i4>5</vt:i4>
      </vt:variant>
      <vt:variant>
        <vt:lpwstr>../../../../../../Users/buttsk/Applications/Microsoft%20Office%202011/Microsoft%20Word.app/Contents/www.wnet.org</vt:lpwstr>
      </vt:variant>
      <vt:variant>
        <vt:lpwstr/>
      </vt:variant>
      <vt:variant>
        <vt:i4>5374005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6094890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3735630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6029346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3539018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5308509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2162758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4653151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3145791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7077916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6029369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6946898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4194398</vt:i4>
      </vt:variant>
      <vt:variant>
        <vt:i4>5006</vt:i4>
      </vt:variant>
      <vt:variant>
        <vt:i4>1025</vt:i4>
      </vt:variant>
      <vt:variant>
        <vt:i4>1</vt:i4>
      </vt:variant>
      <vt:variant>
        <vt:lpwstr>150076_FR_LH_Bottom_20141020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</dc:creator>
  <dc:description>Version 1.03_x000d_
Job 0734_x000d_
July 30, 2009</dc:description>
  <cp:lastModifiedBy>Padilla, Natasha</cp:lastModifiedBy>
  <cp:revision>3</cp:revision>
  <cp:lastPrinted>2014-12-08T18:39:00Z</cp:lastPrinted>
  <dcterms:created xsi:type="dcterms:W3CDTF">2015-08-11T22:09:00Z</dcterms:created>
  <dcterms:modified xsi:type="dcterms:W3CDTF">2015-08-11T22:12:00Z</dcterms:modified>
</cp:coreProperties>
</file>