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9833F" w14:textId="77777777" w:rsidR="008B340B" w:rsidRPr="009B29B3" w:rsidRDefault="008B340B" w:rsidP="008B340B">
      <w:pPr>
        <w:widowControl w:val="0"/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  <w:lang w:val="es-MX"/>
        </w:rPr>
      </w:pPr>
      <w:bookmarkStart w:id="0" w:name="docs-internal-guid-b50a2e90-1853-d3b7-12"/>
      <w:bookmarkEnd w:id="0"/>
      <w:r w:rsidRPr="009B29B3">
        <w:rPr>
          <w:bCs/>
          <w:color w:val="000000"/>
          <w:sz w:val="18"/>
          <w:szCs w:val="18"/>
          <w:lang w:val="es-MX"/>
        </w:rPr>
        <w:t>Contactos de Prensa:</w:t>
      </w:r>
    </w:p>
    <w:p w14:paraId="39BCDFEE" w14:textId="77777777" w:rsidR="008B340B" w:rsidRPr="009B29B3" w:rsidRDefault="008B340B" w:rsidP="008B340B">
      <w:pPr>
        <w:widowControl w:val="0"/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  <w:lang w:val="es-MX"/>
        </w:rPr>
      </w:pPr>
      <w:r w:rsidRPr="009B29B3">
        <w:rPr>
          <w:color w:val="000000"/>
          <w:sz w:val="18"/>
          <w:szCs w:val="18"/>
          <w:lang w:val="es-MX"/>
        </w:rPr>
        <w:t xml:space="preserve">Natasha Padilla, WNET, 212.560.8824, </w:t>
      </w:r>
      <w:hyperlink r:id="rId8" w:history="1">
        <w:r w:rsidRPr="009B29B3">
          <w:rPr>
            <w:rStyle w:val="Hyperlink"/>
            <w:sz w:val="18"/>
            <w:szCs w:val="18"/>
          </w:rPr>
          <w:t>padilla@wnet.org</w:t>
        </w:r>
      </w:hyperlink>
    </w:p>
    <w:p w14:paraId="1DE77159" w14:textId="77777777" w:rsidR="008B340B" w:rsidRPr="009B29B3" w:rsidRDefault="008B340B" w:rsidP="008B340B">
      <w:pPr>
        <w:widowControl w:val="0"/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  <w:lang w:val="es-MX"/>
        </w:rPr>
      </w:pPr>
      <w:r w:rsidRPr="009B29B3">
        <w:rPr>
          <w:color w:val="000000"/>
          <w:sz w:val="18"/>
          <w:szCs w:val="18"/>
          <w:lang w:val="es-MX"/>
        </w:rPr>
        <w:t xml:space="preserve">Cara White, </w:t>
      </w:r>
      <w:proofErr w:type="spellStart"/>
      <w:r w:rsidRPr="009B29B3">
        <w:rPr>
          <w:color w:val="000000"/>
          <w:sz w:val="18"/>
          <w:szCs w:val="18"/>
          <w:lang w:val="es-MX"/>
        </w:rPr>
        <w:t>CaraMar</w:t>
      </w:r>
      <w:proofErr w:type="spellEnd"/>
      <w:r w:rsidRPr="009B29B3">
        <w:rPr>
          <w:color w:val="000000"/>
          <w:sz w:val="18"/>
          <w:szCs w:val="18"/>
          <w:lang w:val="es-MX"/>
        </w:rPr>
        <w:t xml:space="preserve"> </w:t>
      </w:r>
      <w:proofErr w:type="spellStart"/>
      <w:r w:rsidRPr="009B29B3">
        <w:rPr>
          <w:color w:val="000000"/>
          <w:sz w:val="18"/>
          <w:szCs w:val="18"/>
          <w:lang w:val="es-MX"/>
        </w:rPr>
        <w:t>Publicity</w:t>
      </w:r>
      <w:proofErr w:type="spellEnd"/>
      <w:r w:rsidRPr="009B29B3">
        <w:rPr>
          <w:color w:val="000000"/>
          <w:sz w:val="18"/>
          <w:szCs w:val="18"/>
          <w:lang w:val="es-MX"/>
        </w:rPr>
        <w:t xml:space="preserve">, 843-881-1480, </w:t>
      </w:r>
      <w:hyperlink r:id="rId9" w:history="1">
        <w:r w:rsidRPr="009B29B3">
          <w:rPr>
            <w:rStyle w:val="Hyperlink"/>
            <w:sz w:val="18"/>
            <w:szCs w:val="18"/>
          </w:rPr>
          <w:t>cara.white@mac.com</w:t>
        </w:r>
      </w:hyperlink>
    </w:p>
    <w:p w14:paraId="52F42C89" w14:textId="77777777" w:rsidR="008B340B" w:rsidRPr="009B29B3" w:rsidRDefault="008B340B" w:rsidP="008B340B">
      <w:pPr>
        <w:widowControl w:val="0"/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  <w:lang w:val="es-MX"/>
        </w:rPr>
      </w:pPr>
      <w:r w:rsidRPr="009B29B3">
        <w:rPr>
          <w:color w:val="000000"/>
          <w:sz w:val="18"/>
          <w:szCs w:val="18"/>
          <w:lang w:val="es-MX"/>
        </w:rPr>
        <w:t xml:space="preserve">Mary Lugo, </w:t>
      </w:r>
      <w:proofErr w:type="spellStart"/>
      <w:r w:rsidRPr="009B29B3">
        <w:rPr>
          <w:color w:val="000000"/>
          <w:sz w:val="18"/>
          <w:szCs w:val="18"/>
          <w:lang w:val="es-MX"/>
        </w:rPr>
        <w:t>CaraMar</w:t>
      </w:r>
      <w:proofErr w:type="spellEnd"/>
      <w:r w:rsidRPr="009B29B3">
        <w:rPr>
          <w:color w:val="000000"/>
          <w:sz w:val="18"/>
          <w:szCs w:val="18"/>
          <w:lang w:val="es-MX"/>
        </w:rPr>
        <w:t xml:space="preserve"> </w:t>
      </w:r>
      <w:proofErr w:type="spellStart"/>
      <w:r w:rsidRPr="009B29B3">
        <w:rPr>
          <w:color w:val="000000"/>
          <w:sz w:val="18"/>
          <w:szCs w:val="18"/>
          <w:lang w:val="es-MX"/>
        </w:rPr>
        <w:t>Publicity</w:t>
      </w:r>
      <w:proofErr w:type="spellEnd"/>
      <w:r w:rsidRPr="009B29B3">
        <w:rPr>
          <w:color w:val="000000"/>
          <w:sz w:val="18"/>
          <w:szCs w:val="18"/>
          <w:lang w:val="es-MX"/>
        </w:rPr>
        <w:t xml:space="preserve">, 770-623-8190, </w:t>
      </w:r>
      <w:hyperlink r:id="rId10" w:history="1">
        <w:r w:rsidRPr="009B29B3">
          <w:rPr>
            <w:rStyle w:val="Hyperlink"/>
            <w:sz w:val="18"/>
            <w:szCs w:val="18"/>
          </w:rPr>
          <w:t>lugo@negia.net</w:t>
        </w:r>
      </w:hyperlink>
      <w:r w:rsidRPr="009B29B3">
        <w:rPr>
          <w:color w:val="000000"/>
          <w:sz w:val="18"/>
          <w:szCs w:val="18"/>
          <w:lang w:val="es-MX"/>
        </w:rPr>
        <w:t xml:space="preserve"> </w:t>
      </w:r>
    </w:p>
    <w:p w14:paraId="7C5D6F5D" w14:textId="77777777" w:rsidR="008B340B" w:rsidRPr="009B29B3" w:rsidRDefault="008B340B" w:rsidP="008B340B">
      <w:pPr>
        <w:widowControl w:val="0"/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  <w:lang w:val="es-MX"/>
        </w:rPr>
      </w:pPr>
      <w:r w:rsidRPr="009B29B3">
        <w:rPr>
          <w:color w:val="000000"/>
          <w:sz w:val="18"/>
          <w:szCs w:val="18"/>
          <w:lang w:val="es-MX"/>
        </w:rPr>
        <w:t xml:space="preserve">Materiales de prensa: </w:t>
      </w:r>
      <w:hyperlink r:id="rId11" w:history="1">
        <w:r w:rsidRPr="009B29B3">
          <w:rPr>
            <w:rStyle w:val="Hyperlink"/>
            <w:sz w:val="18"/>
            <w:szCs w:val="18"/>
          </w:rPr>
          <w:t>http://pbs.org/pressroom</w:t>
        </w:r>
      </w:hyperlink>
      <w:r w:rsidRPr="009B29B3">
        <w:rPr>
          <w:color w:val="000000"/>
          <w:sz w:val="18"/>
          <w:szCs w:val="18"/>
          <w:lang w:val="es-MX"/>
        </w:rPr>
        <w:t xml:space="preserve"> o </w:t>
      </w:r>
      <w:hyperlink r:id="rId12" w:history="1">
        <w:r w:rsidRPr="009B29B3">
          <w:rPr>
            <w:rStyle w:val="Hyperlink"/>
            <w:sz w:val="18"/>
            <w:szCs w:val="18"/>
          </w:rPr>
          <w:t>http://thirteen.org/pressroom</w:t>
        </w:r>
      </w:hyperlink>
    </w:p>
    <w:p w14:paraId="27863CB2" w14:textId="77777777" w:rsidR="008B340B" w:rsidRDefault="008B340B" w:rsidP="008B340B">
      <w:pPr>
        <w:widowControl w:val="0"/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</w:rPr>
      </w:pPr>
    </w:p>
    <w:p w14:paraId="63D34085" w14:textId="77777777" w:rsidR="008B340B" w:rsidRPr="00527EFA" w:rsidRDefault="008B340B" w:rsidP="008B340B">
      <w:pPr>
        <w:widowControl w:val="0"/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</w:rPr>
        <w:t>Sitio</w:t>
      </w:r>
      <w:r w:rsidRPr="00527EFA">
        <w:rPr>
          <w:color w:val="000000"/>
          <w:sz w:val="18"/>
          <w:szCs w:val="18"/>
        </w:rPr>
        <w:t>s</w:t>
      </w:r>
      <w:proofErr w:type="spellEnd"/>
      <w:r w:rsidRPr="00527EFA">
        <w:rPr>
          <w:color w:val="000000"/>
          <w:sz w:val="18"/>
          <w:szCs w:val="18"/>
        </w:rPr>
        <w:t xml:space="preserve">: </w:t>
      </w:r>
      <w:hyperlink r:id="rId13" w:history="1">
        <w:r w:rsidRPr="00527EFA">
          <w:rPr>
            <w:rStyle w:val="Hyperlink"/>
            <w:sz w:val="18"/>
            <w:szCs w:val="18"/>
          </w:rPr>
          <w:t>http://pbs.org/americanmasters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4" w:history="1">
        <w:r w:rsidRPr="00527EFA">
          <w:rPr>
            <w:rStyle w:val="Hyperlink"/>
            <w:sz w:val="18"/>
            <w:szCs w:val="18"/>
          </w:rPr>
          <w:t>http://facebook.com/americanmasters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5" w:history="1">
        <w:r w:rsidRPr="00527EFA">
          <w:rPr>
            <w:rStyle w:val="Hyperlink"/>
            <w:sz w:val="18"/>
            <w:szCs w:val="18"/>
          </w:rPr>
          <w:t>@PBSAmerMasters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6" w:history="1">
        <w:r w:rsidRPr="00527EFA">
          <w:rPr>
            <w:rStyle w:val="Hyperlink"/>
            <w:sz w:val="18"/>
            <w:szCs w:val="18"/>
          </w:rPr>
          <w:t>http://pbsamericanmasters.tumblr.com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7" w:history="1">
        <w:r w:rsidRPr="00527EFA">
          <w:rPr>
            <w:rStyle w:val="Hyperlink"/>
            <w:sz w:val="18"/>
            <w:szCs w:val="18"/>
          </w:rPr>
          <w:t>http://youtube.com/AmericanMastersPBS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8" w:history="1">
        <w:r w:rsidRPr="00527EFA">
          <w:rPr>
            <w:rStyle w:val="Hyperlink"/>
            <w:sz w:val="18"/>
            <w:szCs w:val="18"/>
          </w:rPr>
          <w:t>http://instagram.com/pbsamericanmasters</w:t>
        </w:r>
      </w:hyperlink>
      <w:r w:rsidRPr="00527EFA">
        <w:rPr>
          <w:color w:val="000000"/>
          <w:sz w:val="18"/>
          <w:szCs w:val="18"/>
        </w:rPr>
        <w:t xml:space="preserve">, </w:t>
      </w:r>
      <w:r>
        <w:rPr>
          <w:color w:val="000000"/>
          <w:sz w:val="18"/>
          <w:szCs w:val="18"/>
        </w:rPr>
        <w:t>#</w:t>
      </w:r>
      <w:proofErr w:type="spellStart"/>
      <w:r>
        <w:rPr>
          <w:color w:val="000000"/>
          <w:sz w:val="18"/>
          <w:szCs w:val="18"/>
        </w:rPr>
        <w:t>PedroPBS</w:t>
      </w:r>
      <w:proofErr w:type="spellEnd"/>
      <w:r>
        <w:rPr>
          <w:color w:val="000000"/>
          <w:sz w:val="18"/>
          <w:szCs w:val="18"/>
        </w:rPr>
        <w:t xml:space="preserve"> </w:t>
      </w:r>
      <w:r w:rsidRPr="00527EFA">
        <w:rPr>
          <w:color w:val="000000"/>
          <w:sz w:val="18"/>
          <w:szCs w:val="18"/>
        </w:rPr>
        <w:t>#</w:t>
      </w:r>
      <w:proofErr w:type="spellStart"/>
      <w:r>
        <w:rPr>
          <w:color w:val="000000"/>
          <w:sz w:val="18"/>
          <w:szCs w:val="18"/>
        </w:rPr>
        <w:t>AmericanMasters</w:t>
      </w:r>
      <w:proofErr w:type="spellEnd"/>
    </w:p>
    <w:p w14:paraId="673C86A6" w14:textId="6DF7F6F2" w:rsidR="005D374B" w:rsidRPr="00527EFA" w:rsidRDefault="005D374B" w:rsidP="005D374B">
      <w:pPr>
        <w:widowControl w:val="0"/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</w:rPr>
      </w:pPr>
    </w:p>
    <w:p w14:paraId="18067F60" w14:textId="77777777" w:rsidR="005D374B" w:rsidRDefault="005D374B" w:rsidP="005D374B"/>
    <w:p w14:paraId="4C513D06" w14:textId="77777777" w:rsidR="005D374B" w:rsidRPr="00897A51" w:rsidRDefault="005D374B" w:rsidP="005D374B">
      <w:pPr>
        <w:spacing w:line="240" w:lineRule="auto"/>
        <w:ind w:right="-16"/>
        <w:jc w:val="center"/>
        <w:rPr>
          <w:b/>
          <w:bCs/>
          <w:i/>
          <w:iCs/>
          <w:sz w:val="28"/>
          <w:szCs w:val="28"/>
        </w:rPr>
      </w:pPr>
      <w:r w:rsidRPr="00897A51">
        <w:rPr>
          <w:b/>
          <w:bCs/>
          <w:i/>
          <w:iCs/>
          <w:sz w:val="28"/>
          <w:szCs w:val="28"/>
        </w:rPr>
        <w:t>American Masters</w:t>
      </w:r>
    </w:p>
    <w:p w14:paraId="639EDD07" w14:textId="77777777" w:rsidR="005D374B" w:rsidRPr="00897A51" w:rsidRDefault="005D374B" w:rsidP="005D374B">
      <w:pPr>
        <w:spacing w:line="240" w:lineRule="auto"/>
        <w:ind w:right="-16"/>
        <w:jc w:val="center"/>
        <w:rPr>
          <w:b/>
          <w:bCs/>
          <w:i/>
          <w:iCs/>
          <w:sz w:val="28"/>
          <w:szCs w:val="28"/>
        </w:rPr>
      </w:pPr>
      <w:r w:rsidRPr="00897A51">
        <w:rPr>
          <w:b/>
          <w:bCs/>
          <w:i/>
          <w:iCs/>
          <w:sz w:val="28"/>
          <w:szCs w:val="28"/>
        </w:rPr>
        <w:t>Pedro E. Guerrero: A Photographer’s Journey</w:t>
      </w:r>
    </w:p>
    <w:p w14:paraId="60924B2E" w14:textId="77777777" w:rsidR="005D374B" w:rsidRPr="00897A51" w:rsidRDefault="005D374B" w:rsidP="005D374B">
      <w:pPr>
        <w:pStyle w:val="NormalIndent"/>
        <w:spacing w:line="240" w:lineRule="auto"/>
        <w:ind w:firstLine="0"/>
        <w:jc w:val="center"/>
        <w:rPr>
          <w:b/>
          <w:sz w:val="28"/>
          <w:szCs w:val="28"/>
        </w:rPr>
      </w:pPr>
    </w:p>
    <w:p w14:paraId="4DAA327F" w14:textId="77777777" w:rsidR="00897A51" w:rsidRPr="00897A51" w:rsidRDefault="00897A51" w:rsidP="00897A51">
      <w:pPr>
        <w:widowControl w:val="0"/>
        <w:tabs>
          <w:tab w:val="left" w:pos="2272"/>
          <w:tab w:val="left" w:pos="2430"/>
        </w:tabs>
        <w:spacing w:line="100" w:lineRule="atLeast"/>
        <w:ind w:right="-16"/>
        <w:jc w:val="center"/>
        <w:rPr>
          <w:b/>
          <w:bCs/>
          <w:i/>
          <w:iCs/>
          <w:sz w:val="24"/>
          <w:szCs w:val="24"/>
          <w:lang w:val="es-MX"/>
        </w:rPr>
      </w:pPr>
      <w:r w:rsidRPr="00897A51">
        <w:rPr>
          <w:i/>
          <w:iCs/>
          <w:color w:val="000000"/>
          <w:sz w:val="24"/>
          <w:szCs w:val="24"/>
          <w:lang w:val="es-MX"/>
        </w:rPr>
        <w:t>Estreno nacional el viernes 18 de septiembre a las 9 p.m. en PBS (revisa horarios locales) durante el Mes Nacional de la Herencia Hispana</w:t>
      </w:r>
    </w:p>
    <w:p w14:paraId="15602049" w14:textId="77777777" w:rsidR="00897A51" w:rsidRDefault="00897A51" w:rsidP="00897A51">
      <w:pPr>
        <w:widowControl w:val="0"/>
        <w:tabs>
          <w:tab w:val="left" w:pos="2272"/>
          <w:tab w:val="left" w:pos="2430"/>
        </w:tabs>
        <w:spacing w:line="100" w:lineRule="atLeast"/>
        <w:ind w:right="-16"/>
        <w:jc w:val="center"/>
        <w:rPr>
          <w:b/>
          <w:bCs/>
          <w:i/>
          <w:iCs/>
          <w:sz w:val="24"/>
          <w:szCs w:val="24"/>
          <w:lang w:val="es-MX"/>
        </w:rPr>
      </w:pPr>
    </w:p>
    <w:p w14:paraId="3211708D" w14:textId="77777777" w:rsidR="00132169" w:rsidRDefault="00132169" w:rsidP="00132169">
      <w:pPr>
        <w:pStyle w:val="NormalIndent"/>
        <w:spacing w:line="100" w:lineRule="atLeast"/>
        <w:ind w:firstLine="0"/>
        <w:jc w:val="center"/>
      </w:pPr>
      <w:proofErr w:type="spellStart"/>
      <w:r>
        <w:rPr>
          <w:b/>
          <w:sz w:val="24"/>
          <w:szCs w:val="24"/>
        </w:rPr>
        <w:t>Entrevistados</w:t>
      </w:r>
      <w:proofErr w:type="spellEnd"/>
      <w:r>
        <w:rPr>
          <w:b/>
          <w:sz w:val="24"/>
          <w:szCs w:val="24"/>
        </w:rPr>
        <w:t xml:space="preserve"> de la </w:t>
      </w:r>
      <w:proofErr w:type="spellStart"/>
      <w:r>
        <w:rPr>
          <w:b/>
          <w:sz w:val="24"/>
          <w:szCs w:val="24"/>
        </w:rPr>
        <w:t>Película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en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orden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alfabético</w:t>
      </w:r>
      <w:proofErr w:type="spellEnd"/>
      <w:r>
        <w:rPr>
          <w:b/>
          <w:sz w:val="24"/>
          <w:szCs w:val="24"/>
        </w:rPr>
        <w:t>)</w:t>
      </w:r>
    </w:p>
    <w:p w14:paraId="62178E5D" w14:textId="77777777" w:rsidR="00132169" w:rsidRDefault="00132169" w:rsidP="00132169">
      <w:pPr>
        <w:pStyle w:val="NormalIndent"/>
        <w:spacing w:line="480" w:lineRule="auto"/>
        <w:ind w:firstLine="0"/>
      </w:pPr>
    </w:p>
    <w:p w14:paraId="3CBD6804" w14:textId="77777777" w:rsidR="00132169" w:rsidRPr="00132169" w:rsidRDefault="00132169" w:rsidP="00132169">
      <w:pPr>
        <w:pStyle w:val="NormalIndent"/>
        <w:ind w:firstLine="0"/>
        <w:rPr>
          <w:szCs w:val="21"/>
        </w:rPr>
      </w:pPr>
      <w:r w:rsidRPr="00132169">
        <w:rPr>
          <w:b/>
          <w:szCs w:val="21"/>
        </w:rPr>
        <w:t>B. Michael Boyle</w:t>
      </w:r>
      <w:r w:rsidRPr="00132169">
        <w:rPr>
          <w:szCs w:val="21"/>
        </w:rPr>
        <w:t xml:space="preserve"> </w:t>
      </w:r>
      <w:proofErr w:type="spellStart"/>
      <w:r w:rsidRPr="00132169">
        <w:rPr>
          <w:szCs w:val="21"/>
        </w:rPr>
        <w:t>es</w:t>
      </w:r>
      <w:proofErr w:type="spellEnd"/>
      <w:r w:rsidRPr="00132169">
        <w:rPr>
          <w:szCs w:val="21"/>
        </w:rPr>
        <w:t xml:space="preserve"> </w:t>
      </w:r>
      <w:proofErr w:type="gramStart"/>
      <w:r w:rsidRPr="00132169">
        <w:rPr>
          <w:szCs w:val="21"/>
        </w:rPr>
        <w:t>un</w:t>
      </w:r>
      <w:proofErr w:type="gramEnd"/>
      <w:r w:rsidRPr="00132169">
        <w:rPr>
          <w:szCs w:val="21"/>
        </w:rPr>
        <w:t xml:space="preserve"> </w:t>
      </w:r>
      <w:proofErr w:type="spellStart"/>
      <w:r w:rsidRPr="00132169">
        <w:rPr>
          <w:szCs w:val="21"/>
        </w:rPr>
        <w:t>historiador</w:t>
      </w:r>
      <w:proofErr w:type="spellEnd"/>
      <w:r w:rsidRPr="00132169">
        <w:rPr>
          <w:szCs w:val="21"/>
        </w:rPr>
        <w:t xml:space="preserve"> </w:t>
      </w:r>
      <w:proofErr w:type="spellStart"/>
      <w:r w:rsidRPr="00132169">
        <w:rPr>
          <w:szCs w:val="21"/>
        </w:rPr>
        <w:t>arquitectónico</w:t>
      </w:r>
      <w:proofErr w:type="spellEnd"/>
      <w:r w:rsidRPr="00132169">
        <w:rPr>
          <w:szCs w:val="21"/>
        </w:rPr>
        <w:t xml:space="preserve">, </w:t>
      </w:r>
      <w:proofErr w:type="spellStart"/>
      <w:r w:rsidRPr="00132169">
        <w:rPr>
          <w:szCs w:val="21"/>
        </w:rPr>
        <w:t>Profesor</w:t>
      </w:r>
      <w:proofErr w:type="spellEnd"/>
      <w:r w:rsidRPr="00132169">
        <w:rPr>
          <w:szCs w:val="21"/>
        </w:rPr>
        <w:t xml:space="preserve"> Emeritus de </w:t>
      </w:r>
      <w:proofErr w:type="spellStart"/>
      <w:r w:rsidRPr="00132169">
        <w:rPr>
          <w:szCs w:val="21"/>
        </w:rPr>
        <w:t>Arquitectura</w:t>
      </w:r>
      <w:proofErr w:type="spellEnd"/>
      <w:r w:rsidRPr="00132169">
        <w:rPr>
          <w:szCs w:val="21"/>
        </w:rPr>
        <w:t xml:space="preserve"> y </w:t>
      </w:r>
      <w:proofErr w:type="spellStart"/>
      <w:r w:rsidRPr="00132169">
        <w:rPr>
          <w:szCs w:val="21"/>
        </w:rPr>
        <w:t>Humanidades</w:t>
      </w:r>
      <w:proofErr w:type="spellEnd"/>
      <w:r w:rsidRPr="00132169">
        <w:rPr>
          <w:szCs w:val="21"/>
        </w:rPr>
        <w:t xml:space="preserve"> de Arizona State </w:t>
      </w:r>
      <w:proofErr w:type="spellStart"/>
      <w:r w:rsidRPr="00132169">
        <w:rPr>
          <w:szCs w:val="21"/>
        </w:rPr>
        <w:t>Universityy</w:t>
      </w:r>
      <w:proofErr w:type="spellEnd"/>
      <w:r w:rsidRPr="00132169">
        <w:rPr>
          <w:szCs w:val="21"/>
        </w:rPr>
        <w:t xml:space="preserve"> </w:t>
      </w:r>
      <w:proofErr w:type="spellStart"/>
      <w:r w:rsidRPr="00132169">
        <w:rPr>
          <w:szCs w:val="21"/>
        </w:rPr>
        <w:t>autor</w:t>
      </w:r>
      <w:proofErr w:type="spellEnd"/>
      <w:r w:rsidRPr="00132169">
        <w:rPr>
          <w:szCs w:val="21"/>
        </w:rPr>
        <w:t xml:space="preserve"> de </w:t>
      </w:r>
      <w:r w:rsidRPr="00132169">
        <w:rPr>
          <w:i/>
          <w:szCs w:val="21"/>
        </w:rPr>
        <w:t xml:space="preserve">Wright in Arizona: The Early Photographs of Pedro E. Guerrero </w:t>
      </w:r>
      <w:r w:rsidRPr="00132169">
        <w:rPr>
          <w:szCs w:val="21"/>
        </w:rPr>
        <w:t xml:space="preserve">(1995). Boyle </w:t>
      </w:r>
      <w:proofErr w:type="spellStart"/>
      <w:r w:rsidRPr="00132169">
        <w:rPr>
          <w:szCs w:val="21"/>
        </w:rPr>
        <w:t>fue</w:t>
      </w:r>
      <w:proofErr w:type="spellEnd"/>
      <w:r w:rsidRPr="00132169">
        <w:rPr>
          <w:szCs w:val="21"/>
        </w:rPr>
        <w:t xml:space="preserve"> </w:t>
      </w:r>
      <w:proofErr w:type="spellStart"/>
      <w:r w:rsidRPr="00132169">
        <w:rPr>
          <w:szCs w:val="21"/>
        </w:rPr>
        <w:t>colaborador</w:t>
      </w:r>
      <w:proofErr w:type="spellEnd"/>
      <w:r w:rsidRPr="00132169">
        <w:rPr>
          <w:szCs w:val="21"/>
        </w:rPr>
        <w:t xml:space="preserve"> y amigo de Pedro E. Guerrero.</w:t>
      </w:r>
    </w:p>
    <w:p w14:paraId="494C4050" w14:textId="77777777" w:rsidR="00132169" w:rsidRPr="00132169" w:rsidRDefault="00132169" w:rsidP="00132169">
      <w:pPr>
        <w:pStyle w:val="NormalIndent"/>
        <w:ind w:firstLine="0"/>
        <w:rPr>
          <w:szCs w:val="21"/>
        </w:rPr>
      </w:pPr>
    </w:p>
    <w:p w14:paraId="0D4C1542" w14:textId="77777777" w:rsidR="00132169" w:rsidRPr="00132169" w:rsidRDefault="00132169" w:rsidP="00132169">
      <w:pPr>
        <w:rPr>
          <w:szCs w:val="21"/>
        </w:rPr>
      </w:pPr>
      <w:r w:rsidRPr="00132169">
        <w:rPr>
          <w:b/>
          <w:szCs w:val="21"/>
        </w:rPr>
        <w:t xml:space="preserve">Martin Filler </w:t>
      </w:r>
      <w:proofErr w:type="spellStart"/>
      <w:r w:rsidRPr="00132169">
        <w:rPr>
          <w:szCs w:val="21"/>
        </w:rPr>
        <w:t>es</w:t>
      </w:r>
      <w:proofErr w:type="spellEnd"/>
      <w:r w:rsidRPr="00132169">
        <w:rPr>
          <w:szCs w:val="21"/>
        </w:rPr>
        <w:t xml:space="preserve"> </w:t>
      </w:r>
      <w:proofErr w:type="spellStart"/>
      <w:r w:rsidRPr="00132169">
        <w:rPr>
          <w:szCs w:val="21"/>
        </w:rPr>
        <w:t>autor</w:t>
      </w:r>
      <w:proofErr w:type="spellEnd"/>
      <w:r w:rsidRPr="00132169">
        <w:rPr>
          <w:szCs w:val="21"/>
        </w:rPr>
        <w:t xml:space="preserve"> y </w:t>
      </w:r>
      <w:proofErr w:type="spellStart"/>
      <w:r w:rsidRPr="00132169">
        <w:rPr>
          <w:szCs w:val="21"/>
        </w:rPr>
        <w:t>crítico</w:t>
      </w:r>
      <w:proofErr w:type="spellEnd"/>
      <w:r w:rsidRPr="00132169">
        <w:rPr>
          <w:szCs w:val="21"/>
        </w:rPr>
        <w:t xml:space="preserve"> de </w:t>
      </w:r>
      <w:proofErr w:type="spellStart"/>
      <w:r w:rsidRPr="00132169">
        <w:rPr>
          <w:szCs w:val="21"/>
        </w:rPr>
        <w:t>arquitectura</w:t>
      </w:r>
      <w:proofErr w:type="spellEnd"/>
      <w:r w:rsidRPr="00132169">
        <w:rPr>
          <w:szCs w:val="21"/>
        </w:rPr>
        <w:t xml:space="preserve">. </w:t>
      </w:r>
      <w:proofErr w:type="spellStart"/>
      <w:r w:rsidRPr="00132169">
        <w:rPr>
          <w:szCs w:val="21"/>
        </w:rPr>
        <w:t>Es</w:t>
      </w:r>
      <w:proofErr w:type="spellEnd"/>
      <w:r w:rsidRPr="00132169">
        <w:rPr>
          <w:szCs w:val="21"/>
        </w:rPr>
        <w:t xml:space="preserve"> co-</w:t>
      </w:r>
      <w:proofErr w:type="spellStart"/>
      <w:r w:rsidRPr="00132169">
        <w:rPr>
          <w:szCs w:val="21"/>
        </w:rPr>
        <w:t>autor</w:t>
      </w:r>
      <w:proofErr w:type="spellEnd"/>
      <w:r w:rsidRPr="00132169">
        <w:rPr>
          <w:szCs w:val="21"/>
        </w:rPr>
        <w:t xml:space="preserve"> junto con Olivier </w:t>
      </w:r>
      <w:proofErr w:type="spellStart"/>
      <w:r w:rsidRPr="00132169">
        <w:rPr>
          <w:szCs w:val="21"/>
        </w:rPr>
        <w:t>Bossiere</w:t>
      </w:r>
      <w:proofErr w:type="spellEnd"/>
      <w:r w:rsidRPr="00132169">
        <w:rPr>
          <w:szCs w:val="21"/>
        </w:rPr>
        <w:t xml:space="preserve">, de </w:t>
      </w:r>
      <w:r w:rsidRPr="00132169">
        <w:rPr>
          <w:i/>
          <w:szCs w:val="21"/>
        </w:rPr>
        <w:t xml:space="preserve">The </w:t>
      </w:r>
      <w:proofErr w:type="spellStart"/>
      <w:r w:rsidRPr="00132169">
        <w:rPr>
          <w:i/>
          <w:szCs w:val="21"/>
        </w:rPr>
        <w:t>Vitra</w:t>
      </w:r>
      <w:proofErr w:type="spellEnd"/>
      <w:r w:rsidRPr="00132169">
        <w:rPr>
          <w:i/>
          <w:szCs w:val="21"/>
        </w:rPr>
        <w:t xml:space="preserve"> Design Museum: Frank </w:t>
      </w:r>
      <w:proofErr w:type="spellStart"/>
      <w:r w:rsidRPr="00132169">
        <w:rPr>
          <w:i/>
          <w:szCs w:val="21"/>
        </w:rPr>
        <w:t>Gehry</w:t>
      </w:r>
      <w:proofErr w:type="spellEnd"/>
      <w:r w:rsidRPr="00132169">
        <w:rPr>
          <w:i/>
          <w:szCs w:val="21"/>
        </w:rPr>
        <w:t>, Architect</w:t>
      </w:r>
      <w:r w:rsidRPr="00132169">
        <w:rPr>
          <w:szCs w:val="21"/>
        </w:rPr>
        <w:t xml:space="preserve"> y </w:t>
      </w:r>
      <w:proofErr w:type="spellStart"/>
      <w:r w:rsidRPr="00132169">
        <w:rPr>
          <w:szCs w:val="21"/>
        </w:rPr>
        <w:t>autor</w:t>
      </w:r>
      <w:proofErr w:type="spellEnd"/>
      <w:r w:rsidRPr="00132169">
        <w:rPr>
          <w:szCs w:val="21"/>
        </w:rPr>
        <w:t xml:space="preserve"> de </w:t>
      </w:r>
      <w:r w:rsidRPr="00132169">
        <w:rPr>
          <w:i/>
          <w:szCs w:val="21"/>
        </w:rPr>
        <w:t xml:space="preserve">Makers of Modern Architecture, </w:t>
      </w:r>
      <w:proofErr w:type="spellStart"/>
      <w:r w:rsidRPr="00132169">
        <w:rPr>
          <w:i/>
          <w:szCs w:val="21"/>
        </w:rPr>
        <w:t>Volumen</w:t>
      </w:r>
      <w:proofErr w:type="spellEnd"/>
      <w:r w:rsidRPr="00132169">
        <w:rPr>
          <w:i/>
          <w:szCs w:val="21"/>
        </w:rPr>
        <w:t xml:space="preserve"> I</w:t>
      </w:r>
      <w:r w:rsidRPr="00132169">
        <w:rPr>
          <w:szCs w:val="21"/>
        </w:rPr>
        <w:t xml:space="preserve">, </w:t>
      </w:r>
      <w:proofErr w:type="spellStart"/>
      <w:r w:rsidRPr="00132169">
        <w:rPr>
          <w:szCs w:val="21"/>
        </w:rPr>
        <w:t>basado</w:t>
      </w:r>
      <w:proofErr w:type="spellEnd"/>
      <w:r w:rsidRPr="00132169">
        <w:rPr>
          <w:szCs w:val="21"/>
        </w:rPr>
        <w:t xml:space="preserve"> </w:t>
      </w:r>
      <w:proofErr w:type="spellStart"/>
      <w:r w:rsidRPr="00132169">
        <w:rPr>
          <w:szCs w:val="21"/>
        </w:rPr>
        <w:t>en</w:t>
      </w:r>
      <w:proofErr w:type="spellEnd"/>
      <w:r w:rsidRPr="00132169">
        <w:rPr>
          <w:szCs w:val="21"/>
        </w:rPr>
        <w:t xml:space="preserve"> </w:t>
      </w:r>
      <w:proofErr w:type="spellStart"/>
      <w:r w:rsidRPr="00132169">
        <w:rPr>
          <w:szCs w:val="21"/>
        </w:rPr>
        <w:t>ensayos</w:t>
      </w:r>
      <w:bookmarkStart w:id="1" w:name="_GoBack"/>
      <w:bookmarkEnd w:id="1"/>
      <w:proofErr w:type="spellEnd"/>
      <w:r w:rsidRPr="00132169">
        <w:rPr>
          <w:szCs w:val="21"/>
        </w:rPr>
        <w:t xml:space="preserve"> de </w:t>
      </w:r>
      <w:r w:rsidRPr="00132169">
        <w:rPr>
          <w:i/>
          <w:szCs w:val="21"/>
        </w:rPr>
        <w:t>The New York Review of Books</w:t>
      </w:r>
      <w:r w:rsidRPr="00132169">
        <w:rPr>
          <w:szCs w:val="21"/>
        </w:rPr>
        <w:t xml:space="preserve">. </w:t>
      </w:r>
      <w:proofErr w:type="spellStart"/>
      <w:r w:rsidRPr="00132169">
        <w:rPr>
          <w:szCs w:val="21"/>
        </w:rPr>
        <w:t>Es</w:t>
      </w:r>
      <w:proofErr w:type="spellEnd"/>
      <w:r w:rsidRPr="00132169">
        <w:rPr>
          <w:szCs w:val="21"/>
        </w:rPr>
        <w:t xml:space="preserve"> </w:t>
      </w:r>
      <w:proofErr w:type="spellStart"/>
      <w:r w:rsidRPr="00132169">
        <w:rPr>
          <w:szCs w:val="21"/>
        </w:rPr>
        <w:t>miembro</w:t>
      </w:r>
      <w:proofErr w:type="spellEnd"/>
      <w:r w:rsidRPr="00132169">
        <w:rPr>
          <w:szCs w:val="21"/>
        </w:rPr>
        <w:t xml:space="preserve"> de la American Academy of Arts and Sciences y </w:t>
      </w:r>
      <w:proofErr w:type="spellStart"/>
      <w:r w:rsidRPr="00132169">
        <w:rPr>
          <w:szCs w:val="21"/>
        </w:rPr>
        <w:t>fue</w:t>
      </w:r>
      <w:proofErr w:type="spellEnd"/>
      <w:r w:rsidRPr="00132169">
        <w:rPr>
          <w:szCs w:val="21"/>
        </w:rPr>
        <w:t xml:space="preserve"> </w:t>
      </w:r>
      <w:proofErr w:type="spellStart"/>
      <w:r w:rsidRPr="00132169">
        <w:rPr>
          <w:szCs w:val="21"/>
        </w:rPr>
        <w:t>entrañable</w:t>
      </w:r>
      <w:proofErr w:type="spellEnd"/>
      <w:r w:rsidRPr="00132169">
        <w:rPr>
          <w:szCs w:val="21"/>
        </w:rPr>
        <w:t xml:space="preserve"> amigo y </w:t>
      </w:r>
      <w:proofErr w:type="spellStart"/>
      <w:proofErr w:type="gramStart"/>
      <w:r w:rsidRPr="00132169">
        <w:rPr>
          <w:szCs w:val="21"/>
        </w:rPr>
        <w:t>colaborador</w:t>
      </w:r>
      <w:proofErr w:type="spellEnd"/>
      <w:r w:rsidRPr="00132169">
        <w:rPr>
          <w:szCs w:val="21"/>
        </w:rPr>
        <w:t xml:space="preserve">  de</w:t>
      </w:r>
      <w:proofErr w:type="gramEnd"/>
      <w:r w:rsidRPr="00132169">
        <w:rPr>
          <w:szCs w:val="21"/>
        </w:rPr>
        <w:t xml:space="preserve"> Pedro E. Guerrero.</w:t>
      </w:r>
    </w:p>
    <w:p w14:paraId="3AD83070" w14:textId="77777777" w:rsidR="00132169" w:rsidRPr="00132169" w:rsidRDefault="00132169" w:rsidP="00132169">
      <w:pPr>
        <w:rPr>
          <w:szCs w:val="21"/>
        </w:rPr>
      </w:pPr>
    </w:p>
    <w:p w14:paraId="12C6F9A7" w14:textId="77777777" w:rsidR="00132169" w:rsidRPr="00132169" w:rsidRDefault="00132169" w:rsidP="00132169">
      <w:pPr>
        <w:rPr>
          <w:szCs w:val="21"/>
        </w:rPr>
      </w:pPr>
      <w:r w:rsidRPr="00132169">
        <w:rPr>
          <w:b/>
          <w:szCs w:val="21"/>
        </w:rPr>
        <w:t xml:space="preserve">Dixie </w:t>
      </w:r>
      <w:proofErr w:type="spellStart"/>
      <w:r w:rsidRPr="00132169">
        <w:rPr>
          <w:b/>
          <w:szCs w:val="21"/>
        </w:rPr>
        <w:t>Legler</w:t>
      </w:r>
      <w:proofErr w:type="spellEnd"/>
      <w:r w:rsidRPr="00132169">
        <w:rPr>
          <w:b/>
          <w:szCs w:val="21"/>
        </w:rPr>
        <w:t xml:space="preserve"> Guerrero</w:t>
      </w:r>
      <w:r w:rsidRPr="00132169">
        <w:rPr>
          <w:szCs w:val="21"/>
        </w:rPr>
        <w:t xml:space="preserve"> </w:t>
      </w:r>
      <w:proofErr w:type="spellStart"/>
      <w:r w:rsidRPr="00132169">
        <w:rPr>
          <w:szCs w:val="21"/>
        </w:rPr>
        <w:t>es</w:t>
      </w:r>
      <w:proofErr w:type="spellEnd"/>
      <w:r w:rsidRPr="00132169">
        <w:rPr>
          <w:szCs w:val="21"/>
        </w:rPr>
        <w:t xml:space="preserve"> la </w:t>
      </w:r>
      <w:proofErr w:type="spellStart"/>
      <w:r w:rsidRPr="00132169">
        <w:rPr>
          <w:szCs w:val="21"/>
        </w:rPr>
        <w:t>segunda</w:t>
      </w:r>
      <w:proofErr w:type="spellEnd"/>
      <w:r w:rsidRPr="00132169">
        <w:rPr>
          <w:szCs w:val="21"/>
        </w:rPr>
        <w:t xml:space="preserve"> </w:t>
      </w:r>
      <w:proofErr w:type="spellStart"/>
      <w:r w:rsidRPr="00132169">
        <w:rPr>
          <w:szCs w:val="21"/>
        </w:rPr>
        <w:t>esposa</w:t>
      </w:r>
      <w:proofErr w:type="spellEnd"/>
      <w:r w:rsidRPr="00132169">
        <w:rPr>
          <w:szCs w:val="21"/>
        </w:rPr>
        <w:t xml:space="preserve"> de Pedro E. Guerrero y </w:t>
      </w:r>
      <w:proofErr w:type="spellStart"/>
      <w:r w:rsidRPr="00132169">
        <w:rPr>
          <w:szCs w:val="21"/>
        </w:rPr>
        <w:t>archivista</w:t>
      </w:r>
      <w:proofErr w:type="spellEnd"/>
      <w:r w:rsidRPr="00132169">
        <w:rPr>
          <w:szCs w:val="21"/>
        </w:rPr>
        <w:t xml:space="preserve"> de </w:t>
      </w:r>
      <w:proofErr w:type="spellStart"/>
      <w:r w:rsidRPr="00132169">
        <w:rPr>
          <w:szCs w:val="21"/>
        </w:rPr>
        <w:t>los</w:t>
      </w:r>
      <w:proofErr w:type="spellEnd"/>
      <w:r w:rsidRPr="00132169">
        <w:rPr>
          <w:szCs w:val="21"/>
        </w:rPr>
        <w:t xml:space="preserve"> </w:t>
      </w:r>
      <w:proofErr w:type="spellStart"/>
      <w:r w:rsidRPr="00132169">
        <w:rPr>
          <w:szCs w:val="21"/>
        </w:rPr>
        <w:t>Archivos</w:t>
      </w:r>
      <w:proofErr w:type="spellEnd"/>
      <w:r w:rsidRPr="00132169">
        <w:rPr>
          <w:szCs w:val="21"/>
        </w:rPr>
        <w:t xml:space="preserve"> Pedro E. Guerrero.</w:t>
      </w:r>
    </w:p>
    <w:p w14:paraId="766441A6" w14:textId="77777777" w:rsidR="00132169" w:rsidRPr="00132169" w:rsidRDefault="00132169" w:rsidP="00132169">
      <w:pPr>
        <w:rPr>
          <w:szCs w:val="21"/>
        </w:rPr>
      </w:pPr>
    </w:p>
    <w:p w14:paraId="7F37702B" w14:textId="77777777" w:rsidR="00132169" w:rsidRPr="00132169" w:rsidRDefault="00132169" w:rsidP="00132169">
      <w:pPr>
        <w:rPr>
          <w:b/>
          <w:szCs w:val="21"/>
        </w:rPr>
      </w:pPr>
      <w:r w:rsidRPr="00132169">
        <w:rPr>
          <w:b/>
          <w:szCs w:val="21"/>
        </w:rPr>
        <w:lastRenderedPageBreak/>
        <w:t xml:space="preserve">Joan </w:t>
      </w:r>
      <w:proofErr w:type="spellStart"/>
      <w:r w:rsidRPr="00132169">
        <w:rPr>
          <w:b/>
          <w:szCs w:val="21"/>
        </w:rPr>
        <w:t>Marter</w:t>
      </w:r>
      <w:proofErr w:type="spellEnd"/>
      <w:r w:rsidRPr="00132169">
        <w:rPr>
          <w:szCs w:val="21"/>
        </w:rPr>
        <w:t xml:space="preserve"> </w:t>
      </w:r>
      <w:proofErr w:type="spellStart"/>
      <w:r w:rsidRPr="00132169">
        <w:rPr>
          <w:szCs w:val="21"/>
        </w:rPr>
        <w:t>es</w:t>
      </w:r>
      <w:proofErr w:type="spellEnd"/>
      <w:r w:rsidRPr="00132169">
        <w:rPr>
          <w:szCs w:val="21"/>
        </w:rPr>
        <w:t xml:space="preserve"> un </w:t>
      </w:r>
      <w:proofErr w:type="spellStart"/>
      <w:r w:rsidRPr="00132169">
        <w:rPr>
          <w:szCs w:val="21"/>
        </w:rPr>
        <w:t>Distinguido</w:t>
      </w:r>
      <w:proofErr w:type="spellEnd"/>
      <w:r w:rsidRPr="00132169">
        <w:rPr>
          <w:szCs w:val="21"/>
        </w:rPr>
        <w:t xml:space="preserve"> </w:t>
      </w:r>
      <w:proofErr w:type="spellStart"/>
      <w:r w:rsidRPr="00132169">
        <w:rPr>
          <w:szCs w:val="21"/>
        </w:rPr>
        <w:t>Profesor</w:t>
      </w:r>
      <w:proofErr w:type="spellEnd"/>
      <w:r w:rsidRPr="00132169">
        <w:rPr>
          <w:szCs w:val="21"/>
        </w:rPr>
        <w:t xml:space="preserve"> de </w:t>
      </w:r>
      <w:proofErr w:type="spellStart"/>
      <w:r w:rsidRPr="00132169">
        <w:rPr>
          <w:szCs w:val="21"/>
        </w:rPr>
        <w:t>Hirstoria</w:t>
      </w:r>
      <w:proofErr w:type="spellEnd"/>
      <w:r w:rsidRPr="00132169">
        <w:rPr>
          <w:szCs w:val="21"/>
        </w:rPr>
        <w:t xml:space="preserve"> de Arte </w:t>
      </w:r>
      <w:proofErr w:type="spellStart"/>
      <w:proofErr w:type="gramStart"/>
      <w:r w:rsidRPr="00132169">
        <w:rPr>
          <w:szCs w:val="21"/>
        </w:rPr>
        <w:t>en</w:t>
      </w:r>
      <w:proofErr w:type="spellEnd"/>
      <w:r w:rsidRPr="00132169">
        <w:rPr>
          <w:szCs w:val="21"/>
        </w:rPr>
        <w:t xml:space="preserve">  Rutgers</w:t>
      </w:r>
      <w:proofErr w:type="gramEnd"/>
      <w:r w:rsidRPr="00132169">
        <w:rPr>
          <w:szCs w:val="21"/>
        </w:rPr>
        <w:t xml:space="preserve"> University. Ella </w:t>
      </w:r>
      <w:proofErr w:type="spellStart"/>
      <w:r w:rsidRPr="00132169">
        <w:rPr>
          <w:szCs w:val="21"/>
        </w:rPr>
        <w:t>es</w:t>
      </w:r>
      <w:proofErr w:type="spellEnd"/>
      <w:r w:rsidRPr="00132169">
        <w:rPr>
          <w:szCs w:val="21"/>
        </w:rPr>
        <w:t xml:space="preserve"> </w:t>
      </w:r>
      <w:proofErr w:type="spellStart"/>
      <w:r w:rsidRPr="00132169">
        <w:rPr>
          <w:szCs w:val="21"/>
        </w:rPr>
        <w:t>autora</w:t>
      </w:r>
      <w:proofErr w:type="spellEnd"/>
      <w:r w:rsidRPr="00132169">
        <w:rPr>
          <w:szCs w:val="21"/>
        </w:rPr>
        <w:t xml:space="preserve"> de </w:t>
      </w:r>
      <w:r w:rsidRPr="00132169">
        <w:rPr>
          <w:i/>
          <w:szCs w:val="21"/>
        </w:rPr>
        <w:t>Alexander Calder</w:t>
      </w:r>
      <w:r w:rsidRPr="00132169">
        <w:rPr>
          <w:szCs w:val="21"/>
        </w:rPr>
        <w:t xml:space="preserve"> (Cambridge University Press, 1991) y </w:t>
      </w:r>
      <w:proofErr w:type="spellStart"/>
      <w:r w:rsidRPr="00132169">
        <w:rPr>
          <w:szCs w:val="21"/>
        </w:rPr>
        <w:t>editora</w:t>
      </w:r>
      <w:proofErr w:type="spellEnd"/>
      <w:r w:rsidRPr="00132169">
        <w:rPr>
          <w:szCs w:val="21"/>
        </w:rPr>
        <w:t xml:space="preserve"> </w:t>
      </w:r>
      <w:proofErr w:type="spellStart"/>
      <w:r w:rsidRPr="00132169">
        <w:rPr>
          <w:szCs w:val="21"/>
        </w:rPr>
        <w:t>en</w:t>
      </w:r>
      <w:proofErr w:type="spellEnd"/>
      <w:r w:rsidRPr="00132169">
        <w:rPr>
          <w:szCs w:val="21"/>
        </w:rPr>
        <w:t xml:space="preserve"> </w:t>
      </w:r>
      <w:proofErr w:type="spellStart"/>
      <w:r w:rsidRPr="00132169">
        <w:rPr>
          <w:szCs w:val="21"/>
        </w:rPr>
        <w:t>turno</w:t>
      </w:r>
      <w:proofErr w:type="spellEnd"/>
      <w:r w:rsidRPr="00132169">
        <w:rPr>
          <w:szCs w:val="21"/>
        </w:rPr>
        <w:t xml:space="preserve"> de </w:t>
      </w:r>
      <w:r w:rsidRPr="00132169">
        <w:rPr>
          <w:i/>
          <w:szCs w:val="21"/>
        </w:rPr>
        <w:t>Woman’s Art Journal</w:t>
      </w:r>
      <w:r w:rsidRPr="00132169">
        <w:rPr>
          <w:szCs w:val="21"/>
        </w:rPr>
        <w:t xml:space="preserve">. </w:t>
      </w:r>
      <w:proofErr w:type="spellStart"/>
      <w:r w:rsidRPr="00132169">
        <w:rPr>
          <w:szCs w:val="21"/>
        </w:rPr>
        <w:t>Marter</w:t>
      </w:r>
      <w:proofErr w:type="spellEnd"/>
      <w:r w:rsidRPr="00132169">
        <w:rPr>
          <w:szCs w:val="21"/>
        </w:rPr>
        <w:t xml:space="preserve"> </w:t>
      </w:r>
      <w:proofErr w:type="spellStart"/>
      <w:r w:rsidRPr="00132169">
        <w:rPr>
          <w:szCs w:val="21"/>
        </w:rPr>
        <w:t>conoció</w:t>
      </w:r>
      <w:proofErr w:type="spellEnd"/>
      <w:r w:rsidRPr="00132169">
        <w:rPr>
          <w:szCs w:val="21"/>
        </w:rPr>
        <w:t xml:space="preserve"> a Calder </w:t>
      </w:r>
      <w:proofErr w:type="spellStart"/>
      <w:proofErr w:type="gramStart"/>
      <w:r w:rsidRPr="00132169">
        <w:rPr>
          <w:szCs w:val="21"/>
        </w:rPr>
        <w:t>como</w:t>
      </w:r>
      <w:proofErr w:type="spellEnd"/>
      <w:proofErr w:type="gramEnd"/>
      <w:r w:rsidRPr="00132169">
        <w:rPr>
          <w:szCs w:val="21"/>
        </w:rPr>
        <w:t xml:space="preserve"> a Pedro E. Guerrero.</w:t>
      </w:r>
    </w:p>
    <w:p w14:paraId="0CD70CFF" w14:textId="77777777" w:rsidR="00132169" w:rsidRPr="00132169" w:rsidRDefault="00132169" w:rsidP="00132169">
      <w:pPr>
        <w:pStyle w:val="NormalIndent"/>
        <w:ind w:firstLine="0"/>
        <w:rPr>
          <w:b/>
          <w:szCs w:val="21"/>
        </w:rPr>
      </w:pPr>
    </w:p>
    <w:p w14:paraId="311A515A" w14:textId="77777777" w:rsidR="00132169" w:rsidRPr="00132169" w:rsidRDefault="00132169" w:rsidP="00132169">
      <w:pPr>
        <w:pStyle w:val="NormalIndent"/>
        <w:ind w:firstLine="0"/>
        <w:rPr>
          <w:szCs w:val="21"/>
        </w:rPr>
      </w:pPr>
      <w:r w:rsidRPr="00132169">
        <w:rPr>
          <w:b/>
          <w:szCs w:val="21"/>
        </w:rPr>
        <w:t xml:space="preserve">Norman McGrath </w:t>
      </w:r>
      <w:proofErr w:type="spellStart"/>
      <w:r w:rsidRPr="00132169">
        <w:rPr>
          <w:szCs w:val="21"/>
        </w:rPr>
        <w:t>es</w:t>
      </w:r>
      <w:proofErr w:type="spellEnd"/>
      <w:r w:rsidRPr="00132169">
        <w:rPr>
          <w:szCs w:val="21"/>
        </w:rPr>
        <w:t xml:space="preserve"> </w:t>
      </w:r>
      <w:proofErr w:type="gramStart"/>
      <w:r w:rsidRPr="00132169">
        <w:rPr>
          <w:szCs w:val="21"/>
        </w:rPr>
        <w:t>un</w:t>
      </w:r>
      <w:proofErr w:type="gramEnd"/>
      <w:r w:rsidRPr="00132169">
        <w:rPr>
          <w:szCs w:val="21"/>
        </w:rPr>
        <w:t xml:space="preserve"> </w:t>
      </w:r>
      <w:proofErr w:type="spellStart"/>
      <w:r w:rsidRPr="00132169">
        <w:rPr>
          <w:szCs w:val="21"/>
        </w:rPr>
        <w:t>fotógrafo</w:t>
      </w:r>
      <w:proofErr w:type="spellEnd"/>
      <w:r w:rsidRPr="00132169">
        <w:rPr>
          <w:szCs w:val="21"/>
        </w:rPr>
        <w:t xml:space="preserve"> de </w:t>
      </w:r>
      <w:proofErr w:type="spellStart"/>
      <w:r w:rsidRPr="00132169">
        <w:rPr>
          <w:szCs w:val="21"/>
        </w:rPr>
        <w:t>arquitectura</w:t>
      </w:r>
      <w:proofErr w:type="spellEnd"/>
      <w:r w:rsidRPr="00132169">
        <w:rPr>
          <w:szCs w:val="21"/>
        </w:rPr>
        <w:t xml:space="preserve"> que ha </w:t>
      </w:r>
      <w:proofErr w:type="spellStart"/>
      <w:r w:rsidRPr="00132169">
        <w:rPr>
          <w:szCs w:val="21"/>
        </w:rPr>
        <w:t>trabajado</w:t>
      </w:r>
      <w:proofErr w:type="spellEnd"/>
      <w:r w:rsidRPr="00132169">
        <w:rPr>
          <w:szCs w:val="21"/>
        </w:rPr>
        <w:t xml:space="preserve"> </w:t>
      </w:r>
      <w:proofErr w:type="spellStart"/>
      <w:r w:rsidRPr="00132169">
        <w:rPr>
          <w:szCs w:val="21"/>
        </w:rPr>
        <w:t>en</w:t>
      </w:r>
      <w:proofErr w:type="spellEnd"/>
      <w:r w:rsidRPr="00132169">
        <w:rPr>
          <w:szCs w:val="21"/>
        </w:rPr>
        <w:t xml:space="preserve"> gran </w:t>
      </w:r>
      <w:proofErr w:type="spellStart"/>
      <w:r w:rsidRPr="00132169">
        <w:rPr>
          <w:szCs w:val="21"/>
        </w:rPr>
        <w:t>formato</w:t>
      </w:r>
      <w:proofErr w:type="spellEnd"/>
      <w:r w:rsidRPr="00132169">
        <w:rPr>
          <w:szCs w:val="21"/>
        </w:rPr>
        <w:t xml:space="preserve"> </w:t>
      </w:r>
      <w:proofErr w:type="spellStart"/>
      <w:r w:rsidRPr="00132169">
        <w:rPr>
          <w:szCs w:val="21"/>
        </w:rPr>
        <w:t>como</w:t>
      </w:r>
      <w:proofErr w:type="spellEnd"/>
      <w:r w:rsidRPr="00132169">
        <w:rPr>
          <w:szCs w:val="21"/>
        </w:rPr>
        <w:t xml:space="preserve"> lo </w:t>
      </w:r>
      <w:proofErr w:type="spellStart"/>
      <w:r w:rsidRPr="00132169">
        <w:rPr>
          <w:szCs w:val="21"/>
        </w:rPr>
        <w:t>hizo</w:t>
      </w:r>
      <w:proofErr w:type="spellEnd"/>
      <w:r w:rsidRPr="00132169">
        <w:rPr>
          <w:szCs w:val="21"/>
        </w:rPr>
        <w:t xml:space="preserve"> Pedro E. Guerrero y ha </w:t>
      </w:r>
      <w:proofErr w:type="spellStart"/>
      <w:r w:rsidRPr="00132169">
        <w:rPr>
          <w:szCs w:val="21"/>
        </w:rPr>
        <w:t>fotografiado</w:t>
      </w:r>
      <w:proofErr w:type="spellEnd"/>
      <w:r w:rsidRPr="00132169">
        <w:rPr>
          <w:szCs w:val="21"/>
        </w:rPr>
        <w:t xml:space="preserve"> </w:t>
      </w:r>
      <w:proofErr w:type="spellStart"/>
      <w:r w:rsidRPr="00132169">
        <w:rPr>
          <w:szCs w:val="21"/>
        </w:rPr>
        <w:t>algunos</w:t>
      </w:r>
      <w:proofErr w:type="spellEnd"/>
      <w:r w:rsidRPr="00132169">
        <w:rPr>
          <w:szCs w:val="21"/>
        </w:rPr>
        <w:t xml:space="preserve"> de </w:t>
      </w:r>
      <w:proofErr w:type="spellStart"/>
      <w:r w:rsidRPr="00132169">
        <w:rPr>
          <w:szCs w:val="21"/>
        </w:rPr>
        <w:t>los</w:t>
      </w:r>
      <w:proofErr w:type="spellEnd"/>
      <w:r w:rsidRPr="00132169">
        <w:rPr>
          <w:szCs w:val="21"/>
        </w:rPr>
        <w:t xml:space="preserve"> </w:t>
      </w:r>
      <w:proofErr w:type="spellStart"/>
      <w:r w:rsidRPr="00132169">
        <w:rPr>
          <w:szCs w:val="21"/>
        </w:rPr>
        <w:t>mismos</w:t>
      </w:r>
      <w:proofErr w:type="spellEnd"/>
      <w:r w:rsidRPr="00132169">
        <w:rPr>
          <w:szCs w:val="21"/>
        </w:rPr>
        <w:t xml:space="preserve"> </w:t>
      </w:r>
      <w:proofErr w:type="spellStart"/>
      <w:r w:rsidRPr="00132169">
        <w:rPr>
          <w:szCs w:val="21"/>
        </w:rPr>
        <w:t>proyectos</w:t>
      </w:r>
      <w:proofErr w:type="spellEnd"/>
      <w:r w:rsidRPr="00132169">
        <w:rPr>
          <w:szCs w:val="21"/>
        </w:rPr>
        <w:t>.</w:t>
      </w:r>
    </w:p>
    <w:p w14:paraId="59AFC4CF" w14:textId="77777777" w:rsidR="00132169" w:rsidRPr="00132169" w:rsidRDefault="00132169" w:rsidP="00132169">
      <w:pPr>
        <w:pStyle w:val="NormalIndent"/>
        <w:ind w:firstLine="0"/>
        <w:rPr>
          <w:szCs w:val="21"/>
        </w:rPr>
      </w:pPr>
    </w:p>
    <w:p w14:paraId="471E0E3E" w14:textId="77777777" w:rsidR="00132169" w:rsidRPr="00132169" w:rsidRDefault="00132169" w:rsidP="00132169">
      <w:pPr>
        <w:pStyle w:val="NormalIndent"/>
        <w:ind w:firstLine="0"/>
        <w:rPr>
          <w:b/>
          <w:szCs w:val="21"/>
        </w:rPr>
      </w:pPr>
      <w:r w:rsidRPr="00132169">
        <w:rPr>
          <w:b/>
          <w:szCs w:val="21"/>
        </w:rPr>
        <w:t xml:space="preserve">Maria Nevelson </w:t>
      </w:r>
      <w:proofErr w:type="spellStart"/>
      <w:r w:rsidRPr="00132169">
        <w:rPr>
          <w:szCs w:val="21"/>
        </w:rPr>
        <w:t>es</w:t>
      </w:r>
      <w:proofErr w:type="spellEnd"/>
      <w:r w:rsidRPr="00132169">
        <w:rPr>
          <w:szCs w:val="21"/>
        </w:rPr>
        <w:t xml:space="preserve"> </w:t>
      </w:r>
      <w:proofErr w:type="spellStart"/>
      <w:r w:rsidRPr="00132169">
        <w:rPr>
          <w:szCs w:val="21"/>
        </w:rPr>
        <w:t>una</w:t>
      </w:r>
      <w:proofErr w:type="spellEnd"/>
      <w:r w:rsidRPr="00132169">
        <w:rPr>
          <w:szCs w:val="21"/>
        </w:rPr>
        <w:t xml:space="preserve"> </w:t>
      </w:r>
      <w:proofErr w:type="spellStart"/>
      <w:r w:rsidRPr="00132169">
        <w:rPr>
          <w:szCs w:val="21"/>
        </w:rPr>
        <w:t>escultora</w:t>
      </w:r>
      <w:proofErr w:type="spellEnd"/>
      <w:r w:rsidRPr="00132169">
        <w:rPr>
          <w:szCs w:val="21"/>
        </w:rPr>
        <w:t xml:space="preserve"> y </w:t>
      </w:r>
      <w:proofErr w:type="spellStart"/>
      <w:r w:rsidRPr="00132169">
        <w:rPr>
          <w:szCs w:val="21"/>
        </w:rPr>
        <w:t>fundadora</w:t>
      </w:r>
      <w:proofErr w:type="spellEnd"/>
      <w:r w:rsidRPr="00132169">
        <w:rPr>
          <w:szCs w:val="21"/>
        </w:rPr>
        <w:t xml:space="preserve"> de la </w:t>
      </w:r>
      <w:proofErr w:type="spellStart"/>
      <w:r w:rsidRPr="00132169">
        <w:rPr>
          <w:szCs w:val="21"/>
        </w:rPr>
        <w:t>Fundación</w:t>
      </w:r>
      <w:proofErr w:type="spellEnd"/>
      <w:r w:rsidRPr="00132169">
        <w:rPr>
          <w:szCs w:val="21"/>
        </w:rPr>
        <w:t xml:space="preserve"> Louise Nevelson </w:t>
      </w:r>
      <w:proofErr w:type="spellStart"/>
      <w:r w:rsidRPr="00132169">
        <w:rPr>
          <w:szCs w:val="21"/>
        </w:rPr>
        <w:t>en</w:t>
      </w:r>
      <w:proofErr w:type="spellEnd"/>
      <w:r w:rsidRPr="00132169">
        <w:rPr>
          <w:szCs w:val="21"/>
        </w:rPr>
        <w:t xml:space="preserve"> Philadelphia. </w:t>
      </w:r>
      <w:proofErr w:type="spellStart"/>
      <w:r w:rsidRPr="00132169">
        <w:rPr>
          <w:szCs w:val="21"/>
        </w:rPr>
        <w:t>Es</w:t>
      </w:r>
      <w:proofErr w:type="spellEnd"/>
      <w:r w:rsidRPr="00132169">
        <w:rPr>
          <w:szCs w:val="21"/>
        </w:rPr>
        <w:t xml:space="preserve"> la </w:t>
      </w:r>
      <w:proofErr w:type="spellStart"/>
      <w:r w:rsidRPr="00132169">
        <w:rPr>
          <w:szCs w:val="21"/>
        </w:rPr>
        <w:t>nieta</w:t>
      </w:r>
      <w:proofErr w:type="spellEnd"/>
      <w:r w:rsidRPr="00132169">
        <w:rPr>
          <w:szCs w:val="21"/>
        </w:rPr>
        <w:t xml:space="preserve"> de Louise Nevelson. Maria </w:t>
      </w:r>
      <w:proofErr w:type="spellStart"/>
      <w:r w:rsidRPr="00132169">
        <w:rPr>
          <w:szCs w:val="21"/>
        </w:rPr>
        <w:t>conoció</w:t>
      </w:r>
      <w:proofErr w:type="spellEnd"/>
      <w:r w:rsidRPr="00132169">
        <w:rPr>
          <w:szCs w:val="21"/>
        </w:rPr>
        <w:t xml:space="preserve"> a Pedro E. Guerrero </w:t>
      </w:r>
      <w:proofErr w:type="spellStart"/>
      <w:r w:rsidRPr="00132169">
        <w:rPr>
          <w:szCs w:val="21"/>
        </w:rPr>
        <w:t>cuando</w:t>
      </w:r>
      <w:proofErr w:type="spellEnd"/>
      <w:r w:rsidRPr="00132169">
        <w:rPr>
          <w:szCs w:val="21"/>
        </w:rPr>
        <w:t xml:space="preserve"> era </w:t>
      </w:r>
      <w:proofErr w:type="spellStart"/>
      <w:r w:rsidRPr="00132169">
        <w:rPr>
          <w:szCs w:val="21"/>
        </w:rPr>
        <w:t>una</w:t>
      </w:r>
      <w:proofErr w:type="spellEnd"/>
      <w:r w:rsidRPr="00132169">
        <w:rPr>
          <w:szCs w:val="21"/>
        </w:rPr>
        <w:t xml:space="preserve"> </w:t>
      </w:r>
      <w:proofErr w:type="spellStart"/>
      <w:r w:rsidRPr="00132169">
        <w:rPr>
          <w:szCs w:val="21"/>
        </w:rPr>
        <w:t>niña</w:t>
      </w:r>
      <w:proofErr w:type="spellEnd"/>
      <w:r w:rsidRPr="00132169">
        <w:rPr>
          <w:szCs w:val="21"/>
        </w:rPr>
        <w:t>.</w:t>
      </w:r>
    </w:p>
    <w:p w14:paraId="67154094" w14:textId="77777777" w:rsidR="00132169" w:rsidRPr="00132169" w:rsidRDefault="00132169" w:rsidP="00132169">
      <w:pPr>
        <w:pStyle w:val="NormalIndent"/>
        <w:ind w:firstLine="0"/>
        <w:rPr>
          <w:b/>
          <w:szCs w:val="21"/>
        </w:rPr>
      </w:pPr>
    </w:p>
    <w:p w14:paraId="72B6962D" w14:textId="355B68B9" w:rsidR="005415BC" w:rsidRPr="00132169" w:rsidRDefault="00132169" w:rsidP="00132169">
      <w:pPr>
        <w:pStyle w:val="NormalIndent"/>
        <w:ind w:firstLine="0"/>
        <w:rPr>
          <w:szCs w:val="21"/>
        </w:rPr>
      </w:pPr>
      <w:r w:rsidRPr="00132169">
        <w:rPr>
          <w:b/>
          <w:szCs w:val="21"/>
        </w:rPr>
        <w:t xml:space="preserve">Kathryn Smith </w:t>
      </w:r>
      <w:proofErr w:type="spellStart"/>
      <w:r w:rsidRPr="00132169">
        <w:rPr>
          <w:szCs w:val="21"/>
        </w:rPr>
        <w:t>es</w:t>
      </w:r>
      <w:proofErr w:type="spellEnd"/>
      <w:r w:rsidRPr="00132169">
        <w:rPr>
          <w:szCs w:val="21"/>
        </w:rPr>
        <w:t xml:space="preserve"> </w:t>
      </w:r>
      <w:proofErr w:type="spellStart"/>
      <w:r w:rsidRPr="00132169">
        <w:rPr>
          <w:szCs w:val="21"/>
        </w:rPr>
        <w:t>historiadora</w:t>
      </w:r>
      <w:proofErr w:type="spellEnd"/>
      <w:r w:rsidRPr="00132169">
        <w:rPr>
          <w:szCs w:val="21"/>
        </w:rPr>
        <w:t xml:space="preserve"> de </w:t>
      </w:r>
      <w:proofErr w:type="spellStart"/>
      <w:r w:rsidRPr="00132169">
        <w:rPr>
          <w:szCs w:val="21"/>
        </w:rPr>
        <w:t>arquitectura</w:t>
      </w:r>
      <w:proofErr w:type="spellEnd"/>
      <w:r w:rsidRPr="00132169">
        <w:rPr>
          <w:szCs w:val="21"/>
        </w:rPr>
        <w:t xml:space="preserve">, </w:t>
      </w:r>
      <w:proofErr w:type="spellStart"/>
      <w:r w:rsidRPr="00132169">
        <w:rPr>
          <w:szCs w:val="21"/>
        </w:rPr>
        <w:t>consultora</w:t>
      </w:r>
      <w:proofErr w:type="spellEnd"/>
      <w:r w:rsidRPr="00132169">
        <w:rPr>
          <w:szCs w:val="21"/>
        </w:rPr>
        <w:t xml:space="preserve"> de </w:t>
      </w:r>
      <w:proofErr w:type="spellStart"/>
      <w:r w:rsidRPr="00132169">
        <w:rPr>
          <w:szCs w:val="21"/>
        </w:rPr>
        <w:t>preservación</w:t>
      </w:r>
      <w:proofErr w:type="spellEnd"/>
      <w:r w:rsidRPr="00132169">
        <w:rPr>
          <w:szCs w:val="21"/>
        </w:rPr>
        <w:t xml:space="preserve">, </w:t>
      </w:r>
      <w:proofErr w:type="spellStart"/>
      <w:r w:rsidRPr="00132169">
        <w:rPr>
          <w:szCs w:val="21"/>
        </w:rPr>
        <w:t>autora</w:t>
      </w:r>
      <w:proofErr w:type="spellEnd"/>
      <w:r w:rsidRPr="00132169">
        <w:rPr>
          <w:szCs w:val="21"/>
        </w:rPr>
        <w:t xml:space="preserve"> y </w:t>
      </w:r>
      <w:proofErr w:type="spellStart"/>
      <w:r w:rsidRPr="00132169">
        <w:rPr>
          <w:szCs w:val="21"/>
        </w:rPr>
        <w:t>conferencista</w:t>
      </w:r>
      <w:proofErr w:type="spellEnd"/>
      <w:r w:rsidRPr="00132169">
        <w:rPr>
          <w:szCs w:val="21"/>
        </w:rPr>
        <w:t xml:space="preserve">. </w:t>
      </w:r>
      <w:proofErr w:type="spellStart"/>
      <w:r w:rsidRPr="00132169">
        <w:rPr>
          <w:szCs w:val="21"/>
        </w:rPr>
        <w:t>Es</w:t>
      </w:r>
      <w:proofErr w:type="spellEnd"/>
      <w:r w:rsidRPr="00132169">
        <w:rPr>
          <w:szCs w:val="21"/>
        </w:rPr>
        <w:t xml:space="preserve"> </w:t>
      </w:r>
      <w:proofErr w:type="spellStart"/>
      <w:r w:rsidRPr="00132169">
        <w:rPr>
          <w:szCs w:val="21"/>
        </w:rPr>
        <w:t>autora</w:t>
      </w:r>
      <w:proofErr w:type="spellEnd"/>
      <w:r w:rsidRPr="00132169">
        <w:rPr>
          <w:szCs w:val="21"/>
        </w:rPr>
        <w:t xml:space="preserve"> de </w:t>
      </w:r>
      <w:r w:rsidRPr="00132169">
        <w:rPr>
          <w:i/>
          <w:szCs w:val="21"/>
        </w:rPr>
        <w:t>Wright on Exhibit</w:t>
      </w:r>
      <w:r w:rsidRPr="00132169">
        <w:rPr>
          <w:szCs w:val="21"/>
        </w:rPr>
        <w:t xml:space="preserve">, </w:t>
      </w:r>
      <w:r w:rsidRPr="00132169">
        <w:rPr>
          <w:i/>
          <w:szCs w:val="21"/>
        </w:rPr>
        <w:t>Frank Lloyd Wright: Hollyhock House &amp; Olive</w:t>
      </w:r>
    </w:p>
    <w:p w14:paraId="639ABB4A" w14:textId="77777777" w:rsidR="005415BC" w:rsidRDefault="005415BC" w:rsidP="00272700">
      <w:pPr>
        <w:jc w:val="center"/>
        <w:rPr>
          <w:szCs w:val="21"/>
        </w:rPr>
      </w:pPr>
    </w:p>
    <w:p w14:paraId="67E7AF1E" w14:textId="77777777" w:rsidR="00132169" w:rsidRPr="00132169" w:rsidRDefault="00132169" w:rsidP="00132169">
      <w:pPr>
        <w:pStyle w:val="NormalIndent"/>
      </w:pPr>
    </w:p>
    <w:p w14:paraId="78678961" w14:textId="77777777" w:rsidR="00272700" w:rsidRPr="00132169" w:rsidRDefault="00272700" w:rsidP="00272700">
      <w:pPr>
        <w:jc w:val="center"/>
        <w:rPr>
          <w:szCs w:val="21"/>
        </w:rPr>
      </w:pPr>
      <w:r w:rsidRPr="00132169">
        <w:rPr>
          <w:szCs w:val="21"/>
        </w:rPr>
        <w:t>###</w:t>
      </w:r>
    </w:p>
    <w:p w14:paraId="6056252E" w14:textId="77777777" w:rsidR="00FE4759" w:rsidRPr="00132169" w:rsidRDefault="00FE4759" w:rsidP="00A03CC4">
      <w:pPr>
        <w:pStyle w:val="NormalIndent"/>
        <w:rPr>
          <w:szCs w:val="21"/>
        </w:rPr>
      </w:pPr>
    </w:p>
    <w:sectPr w:rsidR="00FE4759" w:rsidRPr="00132169" w:rsidSect="006A074D">
      <w:headerReference w:type="first" r:id="rId19"/>
      <w:footerReference w:type="first" r:id="rId20"/>
      <w:pgSz w:w="12240" w:h="15840" w:code="1"/>
      <w:pgMar w:top="936" w:right="900" w:bottom="1224" w:left="2347" w:header="36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312BF" w14:textId="77777777" w:rsidR="002301DB" w:rsidRDefault="002301DB">
      <w:r>
        <w:separator/>
      </w:r>
    </w:p>
  </w:endnote>
  <w:endnote w:type="continuationSeparator" w:id="0">
    <w:p w14:paraId="57D9FB1B" w14:textId="77777777" w:rsidR="002301DB" w:rsidRDefault="0023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53444" w14:textId="76457016" w:rsidR="008D3988" w:rsidRDefault="00275268" w:rsidP="006A074D">
    <w:pPr>
      <w:pStyle w:val="Footer"/>
      <w:tabs>
        <w:tab w:val="clear" w:pos="5400"/>
        <w:tab w:val="clear" w:pos="10800"/>
        <w:tab w:val="left" w:pos="1363"/>
      </w:tabs>
      <w:rPr>
        <w:noProof/>
        <w:sz w:val="24"/>
      </w:rPr>
    </w:pPr>
    <w:r>
      <w:rPr>
        <w:noProof/>
        <w:sz w:val="24"/>
      </w:rPr>
      <w:drawing>
        <wp:anchor distT="0" distB="0" distL="114300" distR="114300" simplePos="0" relativeHeight="251667456" behindDoc="1" locked="0" layoutInCell="1" allowOverlap="1" wp14:anchorId="2B2595EC" wp14:editId="0124C4AD">
          <wp:simplePos x="0" y="0"/>
          <wp:positionH relativeFrom="page">
            <wp:posOffset>51435</wp:posOffset>
          </wp:positionH>
          <wp:positionV relativeFrom="page">
            <wp:posOffset>9144000</wp:posOffset>
          </wp:positionV>
          <wp:extent cx="7543800" cy="64008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_Guerrero_logos_bott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6400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82EB19" w14:textId="77777777" w:rsidR="008D3988" w:rsidRDefault="008D3988" w:rsidP="006A074D">
    <w:pPr>
      <w:pStyle w:val="Footer"/>
      <w:tabs>
        <w:tab w:val="clear" w:pos="5400"/>
        <w:tab w:val="clear" w:pos="10800"/>
        <w:tab w:val="left" w:pos="1363"/>
      </w:tabs>
      <w:rPr>
        <w:noProof/>
        <w:sz w:val="24"/>
      </w:rPr>
    </w:pPr>
  </w:p>
  <w:p w14:paraId="7981E21D" w14:textId="77777777" w:rsidR="008D3988" w:rsidRDefault="008D3988" w:rsidP="006A074D">
    <w:pPr>
      <w:pStyle w:val="Footer"/>
      <w:tabs>
        <w:tab w:val="clear" w:pos="5400"/>
        <w:tab w:val="clear" w:pos="10800"/>
        <w:tab w:val="left" w:pos="1363"/>
      </w:tabs>
      <w:rPr>
        <w:sz w:val="24"/>
      </w:rPr>
    </w:pPr>
  </w:p>
  <w:p w14:paraId="06CC700B" w14:textId="77777777" w:rsidR="008D3988" w:rsidRDefault="008D3988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E4CE1A" w14:textId="77777777" w:rsidR="002301DB" w:rsidRDefault="002301DB">
      <w:r>
        <w:separator/>
      </w:r>
    </w:p>
  </w:footnote>
  <w:footnote w:type="continuationSeparator" w:id="0">
    <w:p w14:paraId="56EEEFD4" w14:textId="77777777" w:rsidR="002301DB" w:rsidRDefault="00230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A899B" w14:textId="698AF71E" w:rsidR="008D3988" w:rsidRDefault="00E91D9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FEA9210" wp14:editId="1932762C">
          <wp:simplePos x="0" y="0"/>
          <wp:positionH relativeFrom="page">
            <wp:posOffset>-64135</wp:posOffset>
          </wp:positionH>
          <wp:positionV relativeFrom="page">
            <wp:posOffset>118745</wp:posOffset>
          </wp:positionV>
          <wp:extent cx="7851648" cy="290779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_Guerrero Media Info 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648" cy="290779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3988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B273C7E" wp14:editId="5AD83AD7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941955"/>
              <wp:effectExtent l="0" t="0" r="16510" b="4445"/>
              <wp:wrapSquare wrapText="bothSides"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94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A21F20B" w14:textId="77777777" w:rsidR="008D3988" w:rsidRDefault="008D398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273C7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31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EY6OQ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" filled="f" stroked="f" strokeweight=".25pt">
              <v:shadow color="black" opacity="49150f" offset=".74833mm,.74833mm"/>
              <v:textbox inset="0,0,0,0">
                <w:txbxContent>
                  <w:p w14:paraId="6A21F20B" w14:textId="77777777" w:rsidR="008D3988" w:rsidRDefault="008D3988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F5312"/>
    <w:multiLevelType w:val="multilevel"/>
    <w:tmpl w:val="4250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6C6"/>
    <w:rsid w:val="00010DE6"/>
    <w:rsid w:val="00030807"/>
    <w:rsid w:val="00085F91"/>
    <w:rsid w:val="000A490F"/>
    <w:rsid w:val="00102873"/>
    <w:rsid w:val="001219BC"/>
    <w:rsid w:val="00132169"/>
    <w:rsid w:val="00157F77"/>
    <w:rsid w:val="00166996"/>
    <w:rsid w:val="002301DB"/>
    <w:rsid w:val="00272700"/>
    <w:rsid w:val="00275268"/>
    <w:rsid w:val="0029137C"/>
    <w:rsid w:val="002C2CAA"/>
    <w:rsid w:val="002C5D30"/>
    <w:rsid w:val="002E4D34"/>
    <w:rsid w:val="002F087D"/>
    <w:rsid w:val="00333D18"/>
    <w:rsid w:val="003416A3"/>
    <w:rsid w:val="00342A33"/>
    <w:rsid w:val="0039447C"/>
    <w:rsid w:val="003D4BEE"/>
    <w:rsid w:val="003E1885"/>
    <w:rsid w:val="004004A2"/>
    <w:rsid w:val="00447A75"/>
    <w:rsid w:val="004C292F"/>
    <w:rsid w:val="004F1418"/>
    <w:rsid w:val="00527438"/>
    <w:rsid w:val="0053068D"/>
    <w:rsid w:val="005342BD"/>
    <w:rsid w:val="005415BC"/>
    <w:rsid w:val="00541F72"/>
    <w:rsid w:val="00542092"/>
    <w:rsid w:val="00571847"/>
    <w:rsid w:val="005727EC"/>
    <w:rsid w:val="005D374B"/>
    <w:rsid w:val="005E109D"/>
    <w:rsid w:val="005E7135"/>
    <w:rsid w:val="006066F9"/>
    <w:rsid w:val="0062459D"/>
    <w:rsid w:val="0063032C"/>
    <w:rsid w:val="006677B4"/>
    <w:rsid w:val="00676571"/>
    <w:rsid w:val="006868E9"/>
    <w:rsid w:val="00695374"/>
    <w:rsid w:val="006A074D"/>
    <w:rsid w:val="006C64E4"/>
    <w:rsid w:val="00703ECE"/>
    <w:rsid w:val="00713ADA"/>
    <w:rsid w:val="007352EC"/>
    <w:rsid w:val="007B1E9D"/>
    <w:rsid w:val="007D7B9C"/>
    <w:rsid w:val="007E0EF0"/>
    <w:rsid w:val="007E101C"/>
    <w:rsid w:val="00804216"/>
    <w:rsid w:val="008140DE"/>
    <w:rsid w:val="00897A51"/>
    <w:rsid w:val="008B340B"/>
    <w:rsid w:val="008D29D6"/>
    <w:rsid w:val="008D3988"/>
    <w:rsid w:val="008D7E2D"/>
    <w:rsid w:val="008E19FB"/>
    <w:rsid w:val="00905ECC"/>
    <w:rsid w:val="00913DFE"/>
    <w:rsid w:val="009358DD"/>
    <w:rsid w:val="00946EE0"/>
    <w:rsid w:val="00964E98"/>
    <w:rsid w:val="00966B0F"/>
    <w:rsid w:val="00967E71"/>
    <w:rsid w:val="00994B0E"/>
    <w:rsid w:val="009B16C6"/>
    <w:rsid w:val="009B39C4"/>
    <w:rsid w:val="009B685E"/>
    <w:rsid w:val="009E5C6B"/>
    <w:rsid w:val="009F2431"/>
    <w:rsid w:val="009F4013"/>
    <w:rsid w:val="00A03CC4"/>
    <w:rsid w:val="00A4548E"/>
    <w:rsid w:val="00A567B2"/>
    <w:rsid w:val="00A70DE7"/>
    <w:rsid w:val="00AC7532"/>
    <w:rsid w:val="00AD031A"/>
    <w:rsid w:val="00AD2AAE"/>
    <w:rsid w:val="00B20958"/>
    <w:rsid w:val="00B25EEC"/>
    <w:rsid w:val="00BA4359"/>
    <w:rsid w:val="00BA5D01"/>
    <w:rsid w:val="00C018DA"/>
    <w:rsid w:val="00C0741F"/>
    <w:rsid w:val="00C535CE"/>
    <w:rsid w:val="00C90FCD"/>
    <w:rsid w:val="00CD5964"/>
    <w:rsid w:val="00CF61C8"/>
    <w:rsid w:val="00D4147B"/>
    <w:rsid w:val="00D534C2"/>
    <w:rsid w:val="00DB1724"/>
    <w:rsid w:val="00DB1F16"/>
    <w:rsid w:val="00DB21AF"/>
    <w:rsid w:val="00DD4BD9"/>
    <w:rsid w:val="00DE7715"/>
    <w:rsid w:val="00DF4195"/>
    <w:rsid w:val="00E14E85"/>
    <w:rsid w:val="00E15293"/>
    <w:rsid w:val="00E21852"/>
    <w:rsid w:val="00E91D95"/>
    <w:rsid w:val="00EE2A8B"/>
    <w:rsid w:val="00F56053"/>
    <w:rsid w:val="00F561FE"/>
    <w:rsid w:val="00F717EE"/>
    <w:rsid w:val="00F92147"/>
    <w:rsid w:val="00FA4FC9"/>
    <w:rsid w:val="00FE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59DA469B"/>
  <w14:defaultImageDpi w14:val="300"/>
  <w15:docId w15:val="{36123DEC-D94D-4BF7-B5DA-0998CFD9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Indent"/>
    <w:qFormat/>
    <w:rsid w:val="00940B14"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pPr>
      <w:ind w:firstLine="374"/>
    </w:p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000000"/>
      <w:u w:val="none"/>
    </w:rPr>
  </w:style>
  <w:style w:type="paragraph" w:customStyle="1" w:styleId="Small">
    <w:name w:val="Small"/>
    <w:basedOn w:val="Normal"/>
    <w:uiPriority w:val="99"/>
    <w:pPr>
      <w:spacing w:line="264" w:lineRule="auto"/>
    </w:pPr>
    <w:rPr>
      <w:sz w:val="19"/>
    </w:rPr>
  </w:style>
  <w:style w:type="paragraph" w:styleId="BalloonText">
    <w:name w:val="Balloon Text"/>
    <w:basedOn w:val="Normal"/>
    <w:semiHidden/>
    <w:rsid w:val="005546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773D9"/>
    <w:pPr>
      <w:spacing w:line="322" w:lineRule="auto"/>
    </w:pPr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FD5759"/>
    <w:pPr>
      <w:spacing w:before="120" w:after="120" w:line="240" w:lineRule="auto"/>
    </w:pPr>
    <w:rPr>
      <w:rFonts w:ascii="Times New Roman" w:hAnsi="Times New Roman"/>
      <w:b/>
      <w:kern w:val="0"/>
      <w:sz w:val="24"/>
      <w:szCs w:val="24"/>
    </w:rPr>
  </w:style>
  <w:style w:type="paragraph" w:customStyle="1" w:styleId="Style1">
    <w:name w:val="Style1"/>
    <w:basedOn w:val="Caption"/>
    <w:rsid w:val="00B636F7"/>
    <w:rPr>
      <w:rFonts w:ascii="Georgia" w:hAnsi="Georgia"/>
      <w:b w:val="0"/>
      <w:sz w:val="19"/>
      <w:szCs w:val="19"/>
    </w:rPr>
  </w:style>
  <w:style w:type="character" w:customStyle="1" w:styleId="grame">
    <w:name w:val="grame"/>
    <w:uiPriority w:val="99"/>
    <w:rsid w:val="009F2431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2F087D"/>
    <w:rPr>
      <w:i/>
      <w:iCs/>
    </w:rPr>
  </w:style>
  <w:style w:type="character" w:styleId="Strong">
    <w:name w:val="Strong"/>
    <w:basedOn w:val="DefaultParagraphFont"/>
    <w:uiPriority w:val="22"/>
    <w:qFormat/>
    <w:rsid w:val="0062459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459D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7A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A7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A75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A75"/>
    <w:rPr>
      <w:rFonts w:ascii="Georgia" w:hAnsi="Georgia"/>
      <w:b/>
      <w:bCs/>
      <w:kern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dilla@wnet.org" TargetMode="External"/><Relationship Id="rId13" Type="http://schemas.openxmlformats.org/officeDocument/2006/relationships/hyperlink" Target="http://www.pbs.org/americanmasters" TargetMode="External"/><Relationship Id="rId18" Type="http://schemas.openxmlformats.org/officeDocument/2006/relationships/hyperlink" Target="http://instagram.com/pbsamericanmaster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thirteen.org/pressroom" TargetMode="External"/><Relationship Id="rId17" Type="http://schemas.openxmlformats.org/officeDocument/2006/relationships/hyperlink" Target="http://youtube.com/AmericanMastersPB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bsamericanmasters.tumblr.com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bs.org/pressro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witter.com/pbsamermasters" TargetMode="External"/><Relationship Id="rId10" Type="http://schemas.openxmlformats.org/officeDocument/2006/relationships/hyperlink" Target="mailto:lugo@negia.net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ra.white@mac.com" TargetMode="External"/><Relationship Id="rId14" Type="http://schemas.openxmlformats.org/officeDocument/2006/relationships/hyperlink" Target="http://www.facebook.com/americanmasters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A3155C-6984-4AF5-B055-2D058876E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Information re</vt:lpstr>
    </vt:vector>
  </TitlesOfParts>
  <Company>www.brandwares.com</Company>
  <LinksUpToDate>false</LinksUpToDate>
  <CharactersWithSpaces>2812</CharactersWithSpaces>
  <SharedDoc>false</SharedDoc>
  <HLinks>
    <vt:vector size="84" baseType="variant">
      <vt:variant>
        <vt:i4>4980819</vt:i4>
      </vt:variant>
      <vt:variant>
        <vt:i4>62</vt:i4>
      </vt:variant>
      <vt:variant>
        <vt:i4>0</vt:i4>
      </vt:variant>
      <vt:variant>
        <vt:i4>5</vt:i4>
      </vt:variant>
      <vt:variant>
        <vt:lpwstr>../../../../../../Users/buttsk/Applications/Microsoft%20Office%202011/Microsoft%20Word.app/Contents/www.wnet.org</vt:lpwstr>
      </vt:variant>
      <vt:variant>
        <vt:lpwstr/>
      </vt:variant>
      <vt:variant>
        <vt:i4>5374005</vt:i4>
      </vt:variant>
      <vt:variant>
        <vt:i4>59</vt:i4>
      </vt:variant>
      <vt:variant>
        <vt:i4>0</vt:i4>
      </vt:variant>
      <vt:variant>
        <vt:i4>5</vt:i4>
      </vt:variant>
      <vt:variant>
        <vt:lpwstr>http://www.pbskids.org/cyberchase</vt:lpwstr>
      </vt:variant>
      <vt:variant>
        <vt:lpwstr/>
      </vt:variant>
      <vt:variant>
        <vt:i4>6094890</vt:i4>
      </vt:variant>
      <vt:variant>
        <vt:i4>56</vt:i4>
      </vt:variant>
      <vt:variant>
        <vt:i4>0</vt:i4>
      </vt:variant>
      <vt:variant>
        <vt:i4>5</vt:i4>
      </vt:variant>
      <vt:variant>
        <vt:lpwstr>http://pbskids.org/angelinaballerina/</vt:lpwstr>
      </vt:variant>
      <vt:variant>
        <vt:lpwstr/>
      </vt:variant>
      <vt:variant>
        <vt:i4>3735630</vt:i4>
      </vt:variant>
      <vt:variant>
        <vt:i4>53</vt:i4>
      </vt:variant>
      <vt:variant>
        <vt:i4>0</vt:i4>
      </vt:variant>
      <vt:variant>
        <vt:i4>5</vt:i4>
      </vt:variant>
      <vt:variant>
        <vt:lpwstr>http://www.wealthtrack.com/</vt:lpwstr>
      </vt:variant>
      <vt:variant>
        <vt:lpwstr/>
      </vt:variant>
      <vt:variant>
        <vt:i4>6029346</vt:i4>
      </vt:variant>
      <vt:variant>
        <vt:i4>50</vt:i4>
      </vt:variant>
      <vt:variant>
        <vt:i4>0</vt:i4>
      </vt:variant>
      <vt:variant>
        <vt:i4>5</vt:i4>
      </vt:variant>
      <vt:variant>
        <vt:lpwstr>http://www.visionsof.org/</vt:lpwstr>
      </vt:variant>
      <vt:variant>
        <vt:lpwstr/>
      </vt:variant>
      <vt:variant>
        <vt:i4>3539018</vt:i4>
      </vt:variant>
      <vt:variant>
        <vt:i4>47</vt:i4>
      </vt:variant>
      <vt:variant>
        <vt:i4>0</vt:i4>
      </vt:variant>
      <vt:variant>
        <vt:i4>5</vt:i4>
      </vt:variant>
      <vt:variant>
        <vt:lpwstr>http://www.pbs.org/religion</vt:lpwstr>
      </vt:variant>
      <vt:variant>
        <vt:lpwstr/>
      </vt:variant>
      <vt:variant>
        <vt:i4>5308509</vt:i4>
      </vt:variant>
      <vt:variant>
        <vt:i4>44</vt:i4>
      </vt:variant>
      <vt:variant>
        <vt:i4>0</vt:i4>
      </vt:variant>
      <vt:variant>
        <vt:i4>5</vt:i4>
      </vt:variant>
      <vt:variant>
        <vt:lpwstr>http://www.pbs.org/wnet/secrets/</vt:lpwstr>
      </vt:variant>
      <vt:variant>
        <vt:lpwstr/>
      </vt:variant>
      <vt:variant>
        <vt:i4>2162758</vt:i4>
      </vt:variant>
      <vt:variant>
        <vt:i4>41</vt:i4>
      </vt:variant>
      <vt:variant>
        <vt:i4>0</vt:i4>
      </vt:variant>
      <vt:variant>
        <vt:i4>5</vt:i4>
      </vt:variant>
      <vt:variant>
        <vt:lpwstr>http://www.charlierose.com/home</vt:lpwstr>
      </vt:variant>
      <vt:variant>
        <vt:lpwstr/>
      </vt:variant>
      <vt:variant>
        <vt:i4>4653151</vt:i4>
      </vt:variant>
      <vt:variant>
        <vt:i4>38</vt:i4>
      </vt:variant>
      <vt:variant>
        <vt:i4>0</vt:i4>
      </vt:variant>
      <vt:variant>
        <vt:i4>5</vt:i4>
      </vt:variant>
      <vt:variant>
        <vt:lpwstr>http://www.pbs.org/wnet/americanmasters/</vt:lpwstr>
      </vt:variant>
      <vt:variant>
        <vt:lpwstr/>
      </vt:variant>
      <vt:variant>
        <vt:i4>3145791</vt:i4>
      </vt:variant>
      <vt:variant>
        <vt:i4>35</vt:i4>
      </vt:variant>
      <vt:variant>
        <vt:i4>0</vt:i4>
      </vt:variant>
      <vt:variant>
        <vt:i4>5</vt:i4>
      </vt:variant>
      <vt:variant>
        <vt:lpwstr>http://www.pbs.org/wnet/gperf/</vt:lpwstr>
      </vt:variant>
      <vt:variant>
        <vt:lpwstr/>
      </vt:variant>
      <vt:variant>
        <vt:i4>7077916</vt:i4>
      </vt:variant>
      <vt:variant>
        <vt:i4>32</vt:i4>
      </vt:variant>
      <vt:variant>
        <vt:i4>0</vt:i4>
      </vt:variant>
      <vt:variant>
        <vt:i4>5</vt:i4>
      </vt:variant>
      <vt:variant>
        <vt:lpwstr>http://www.pbs.org/wnet/nature/</vt:lpwstr>
      </vt:variant>
      <vt:variant>
        <vt:lpwstr/>
      </vt:variant>
      <vt:variant>
        <vt:i4>6029369</vt:i4>
      </vt:variant>
      <vt:variant>
        <vt:i4>29</vt:i4>
      </vt:variant>
      <vt:variant>
        <vt:i4>0</vt:i4>
      </vt:variant>
      <vt:variant>
        <vt:i4>5</vt:i4>
      </vt:variant>
      <vt:variant>
        <vt:lpwstr>http://www.pbs.org/wnet/need-to-know/</vt:lpwstr>
      </vt:variant>
      <vt:variant>
        <vt:lpwstr/>
      </vt:variant>
      <vt:variant>
        <vt:i4>6946898</vt:i4>
      </vt:variant>
      <vt:variant>
        <vt:i4>26</vt:i4>
      </vt:variant>
      <vt:variant>
        <vt:i4>0</vt:i4>
      </vt:variant>
      <vt:variant>
        <vt:i4>5</vt:i4>
      </vt:variant>
      <vt:variant>
        <vt:lpwstr>http://www.pbs.org/wnet/tavissmiley</vt:lpwstr>
      </vt:variant>
      <vt:variant>
        <vt:lpwstr/>
      </vt:variant>
      <vt:variant>
        <vt:i4>4194398</vt:i4>
      </vt:variant>
      <vt:variant>
        <vt:i4>5006</vt:i4>
      </vt:variant>
      <vt:variant>
        <vt:i4>1025</vt:i4>
      </vt:variant>
      <vt:variant>
        <vt:i4>1</vt:i4>
      </vt:variant>
      <vt:variant>
        <vt:lpwstr>150076_FR_LH_Bottom_20141020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Information re</dc:title>
  <dc:creator>WNET</dc:creator>
  <dc:description>Version 1.03_x000d_
Job 0734_x000d_
July 30, 2009</dc:description>
  <cp:lastModifiedBy>Padilla, Natasha</cp:lastModifiedBy>
  <cp:revision>3</cp:revision>
  <cp:lastPrinted>2014-12-08T18:39:00Z</cp:lastPrinted>
  <dcterms:created xsi:type="dcterms:W3CDTF">2015-08-11T22:12:00Z</dcterms:created>
  <dcterms:modified xsi:type="dcterms:W3CDTF">2015-08-11T22:13:00Z</dcterms:modified>
</cp:coreProperties>
</file>