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77777777"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4361C436" w14:textId="77777777" w:rsidR="007D062C" w:rsidRPr="00373F40" w:rsidRDefault="007D062C" w:rsidP="00E73E8A">
      <w:pPr>
        <w:pStyle w:val="NormalIndent"/>
        <w:spacing w:line="480" w:lineRule="auto"/>
        <w:ind w:firstLine="0"/>
      </w:pPr>
      <w:bookmarkStart w:id="0" w:name="_Hlk310708581"/>
    </w:p>
    <w:p w14:paraId="2A93362F" w14:textId="3FF38F1D" w:rsidR="00EC220C" w:rsidRDefault="00EC220C" w:rsidP="00EC220C">
      <w:pPr>
        <w:pStyle w:val="NormalIndent"/>
        <w:spacing w:line="240" w:lineRule="auto"/>
        <w:ind w:right="74" w:firstLine="0"/>
        <w:jc w:val="center"/>
        <w:rPr>
          <w:b/>
          <w:bCs/>
          <w:i/>
          <w:sz w:val="28"/>
          <w:szCs w:val="28"/>
        </w:rPr>
      </w:pPr>
      <w:r>
        <w:rPr>
          <w:b/>
          <w:bCs/>
          <w:i/>
          <w:sz w:val="28"/>
          <w:szCs w:val="28"/>
        </w:rPr>
        <w:t>American Masters</w:t>
      </w:r>
      <w:r w:rsidR="00E73E8A">
        <w:rPr>
          <w:b/>
          <w:bCs/>
          <w:i/>
          <w:sz w:val="28"/>
          <w:szCs w:val="28"/>
        </w:rPr>
        <w:t xml:space="preserve">: </w:t>
      </w:r>
      <w:r w:rsidR="009836F1" w:rsidRPr="009836F1">
        <w:rPr>
          <w:b/>
          <w:bCs/>
          <w:i/>
          <w:sz w:val="28"/>
          <w:szCs w:val="28"/>
        </w:rPr>
        <w:t>Richard Linklater – dream is destiny</w:t>
      </w:r>
    </w:p>
    <w:p w14:paraId="6C928156" w14:textId="77777777" w:rsidR="00EC220C" w:rsidRPr="006E2325" w:rsidRDefault="00EC220C" w:rsidP="00EC220C">
      <w:pPr>
        <w:pStyle w:val="NormalIndent"/>
        <w:spacing w:line="240" w:lineRule="auto"/>
        <w:ind w:right="74" w:firstLine="0"/>
        <w:jc w:val="center"/>
        <w:rPr>
          <w:b/>
          <w:bCs/>
          <w:sz w:val="24"/>
          <w:szCs w:val="24"/>
        </w:rPr>
      </w:pPr>
    </w:p>
    <w:p w14:paraId="03987E7B" w14:textId="7D4CCF19" w:rsidR="00E73E8A" w:rsidRDefault="00E73E8A" w:rsidP="00EC220C">
      <w:pPr>
        <w:pStyle w:val="NormalIndent"/>
        <w:spacing w:line="240" w:lineRule="auto"/>
        <w:ind w:firstLine="0"/>
        <w:jc w:val="center"/>
        <w:rPr>
          <w:bCs/>
          <w:i/>
          <w:iCs/>
          <w:sz w:val="24"/>
        </w:rPr>
      </w:pPr>
      <w:r w:rsidRPr="00E73E8A">
        <w:rPr>
          <w:bCs/>
          <w:i/>
          <w:iCs/>
          <w:sz w:val="24"/>
        </w:rPr>
        <w:t xml:space="preserve">Premieres nationwide Friday, September </w:t>
      </w:r>
      <w:r w:rsidR="009836F1">
        <w:rPr>
          <w:bCs/>
          <w:i/>
          <w:iCs/>
          <w:sz w:val="24"/>
        </w:rPr>
        <w:t>1</w:t>
      </w:r>
      <w:r w:rsidRPr="00E73E8A">
        <w:rPr>
          <w:bCs/>
          <w:i/>
          <w:iCs/>
          <w:sz w:val="24"/>
        </w:rPr>
        <w:t xml:space="preserve"> at 9/8c on PBS (check local listings)</w:t>
      </w:r>
    </w:p>
    <w:p w14:paraId="08E0CFFC" w14:textId="77777777" w:rsidR="003B7FB1" w:rsidRPr="006E2325" w:rsidRDefault="003B7FB1" w:rsidP="003B7FB1">
      <w:pPr>
        <w:pStyle w:val="NormalIndent"/>
        <w:spacing w:line="240" w:lineRule="auto"/>
        <w:ind w:right="74" w:firstLine="0"/>
        <w:jc w:val="center"/>
        <w:rPr>
          <w:b/>
          <w:bCs/>
          <w:sz w:val="24"/>
          <w:szCs w:val="24"/>
        </w:rPr>
      </w:pPr>
    </w:p>
    <w:p w14:paraId="5BF214E1" w14:textId="1F827808" w:rsidR="00EC220C" w:rsidRDefault="003B7FB1" w:rsidP="00EC220C">
      <w:pPr>
        <w:spacing w:line="360" w:lineRule="auto"/>
        <w:ind w:right="74"/>
        <w:jc w:val="center"/>
        <w:rPr>
          <w:b/>
          <w:bCs/>
          <w:iCs/>
          <w:sz w:val="24"/>
        </w:rPr>
      </w:pPr>
      <w:r w:rsidRPr="003B7FB1">
        <w:rPr>
          <w:b/>
          <w:bCs/>
          <w:iCs/>
          <w:sz w:val="24"/>
        </w:rPr>
        <w:t>Richard Linklater</w:t>
      </w:r>
      <w:r w:rsidR="00EC3F4B">
        <w:rPr>
          <w:b/>
          <w:bCs/>
          <w:iCs/>
          <w:sz w:val="24"/>
        </w:rPr>
        <w:t xml:space="preserve"> </w:t>
      </w:r>
      <w:r>
        <w:rPr>
          <w:b/>
          <w:bCs/>
          <w:iCs/>
          <w:sz w:val="24"/>
        </w:rPr>
        <w:t>Bio</w:t>
      </w:r>
    </w:p>
    <w:bookmarkEnd w:id="0"/>
    <w:p w14:paraId="2923DE4D" w14:textId="77777777" w:rsidR="00150AF8" w:rsidRDefault="00150AF8" w:rsidP="00FF3BFA">
      <w:pPr>
        <w:pStyle w:val="NormalIndent"/>
        <w:spacing w:line="240" w:lineRule="auto"/>
        <w:ind w:firstLine="0"/>
      </w:pPr>
    </w:p>
    <w:p w14:paraId="54F70355" w14:textId="62A076F6" w:rsidR="00EE6C5E" w:rsidRPr="00EE6C5E" w:rsidRDefault="00EE6C5E" w:rsidP="00EE6C5E">
      <w:pPr>
        <w:tabs>
          <w:tab w:val="left" w:pos="720"/>
          <w:tab w:val="left" w:pos="8640"/>
        </w:tabs>
        <w:rPr>
          <w:rFonts w:eastAsia="Arial" w:cs="Arial"/>
          <w:color w:val="000000"/>
          <w:szCs w:val="21"/>
        </w:rPr>
      </w:pPr>
      <w:r w:rsidRPr="00EE6C5E">
        <w:rPr>
          <w:rFonts w:eastAsia="Arial" w:cs="Arial"/>
          <w:color w:val="000000"/>
          <w:szCs w:val="21"/>
        </w:rPr>
        <w:t xml:space="preserve">Before </w:t>
      </w:r>
      <w:r w:rsidRPr="00EE6C5E">
        <w:rPr>
          <w:rFonts w:eastAsia="Arial" w:cs="Arial"/>
          <w:i/>
          <w:color w:val="000000"/>
          <w:szCs w:val="21"/>
        </w:rPr>
        <w:t>Slacker</w:t>
      </w:r>
      <w:r w:rsidRPr="00EE6C5E">
        <w:rPr>
          <w:rFonts w:eastAsia="Arial" w:cs="Arial"/>
          <w:color w:val="000000"/>
          <w:szCs w:val="21"/>
        </w:rPr>
        <w:t xml:space="preserve">, an experimental narrative revolving around 24 hours in the lives of 100 characters, garnered acclaim in 1991, Richard Linklater had made many shorts and completed a Super 8 feature, </w:t>
      </w:r>
      <w:r w:rsidRPr="00EE6C5E">
        <w:rPr>
          <w:rFonts w:eastAsia="Arial" w:cs="Arial"/>
          <w:i/>
          <w:color w:val="000000"/>
          <w:szCs w:val="21"/>
        </w:rPr>
        <w:t>It</w:t>
      </w:r>
      <w:r w:rsidR="005E1D3F">
        <w:rPr>
          <w:rFonts w:eastAsia="Arial" w:cs="Arial"/>
          <w:i/>
          <w:color w:val="000000"/>
          <w:szCs w:val="21"/>
        </w:rPr>
        <w:t>’</w:t>
      </w:r>
      <w:r w:rsidRPr="00EE6C5E">
        <w:rPr>
          <w:rFonts w:eastAsia="Arial" w:cs="Arial"/>
          <w:i/>
          <w:color w:val="000000"/>
          <w:szCs w:val="21"/>
        </w:rPr>
        <w:t>s Impossible to Learn to Plow by Reading Books</w:t>
      </w:r>
      <w:r w:rsidRPr="00EE6C5E">
        <w:rPr>
          <w:rFonts w:eastAsia="Arial" w:cs="Arial"/>
          <w:color w:val="000000"/>
          <w:szCs w:val="21"/>
        </w:rPr>
        <w:t xml:space="preserve"> </w:t>
      </w:r>
      <w:r w:rsidRPr="00EE6C5E">
        <w:rPr>
          <w:rFonts w:eastAsia="Arial" w:cs="Arial"/>
          <w:color w:val="000000"/>
          <w:szCs w:val="21"/>
        </w:rPr>
        <w:t>(1988).</w:t>
      </w:r>
    </w:p>
    <w:p w14:paraId="2347A64D" w14:textId="05B9D385" w:rsidR="00EE6C5E" w:rsidRPr="00EE6C5E" w:rsidRDefault="00EE6C5E" w:rsidP="00EE6C5E">
      <w:pPr>
        <w:tabs>
          <w:tab w:val="left" w:pos="720"/>
          <w:tab w:val="left" w:pos="8640"/>
        </w:tabs>
        <w:rPr>
          <w:rFonts w:eastAsia="Arial" w:cs="Arial"/>
          <w:color w:val="000000"/>
          <w:szCs w:val="21"/>
        </w:rPr>
      </w:pPr>
      <w:r w:rsidRPr="00EE6C5E">
        <w:rPr>
          <w:rFonts w:eastAsia="Arial" w:cs="Arial"/>
          <w:color w:val="000000"/>
          <w:szCs w:val="21"/>
        </w:rPr>
        <w:tab/>
      </w:r>
      <w:r w:rsidRPr="00EE6C5E">
        <w:rPr>
          <w:rFonts w:eastAsia="Arial" w:cs="Arial"/>
          <w:color w:val="000000"/>
          <w:szCs w:val="21"/>
        </w:rPr>
        <w:t>Linklater</w:t>
      </w:r>
      <w:r w:rsidR="005E1D3F">
        <w:rPr>
          <w:rFonts w:eastAsia="Arial" w:cs="Arial"/>
          <w:color w:val="000000"/>
          <w:szCs w:val="21"/>
        </w:rPr>
        <w:t>’</w:t>
      </w:r>
      <w:r w:rsidRPr="00EE6C5E">
        <w:rPr>
          <w:rFonts w:eastAsia="Arial" w:cs="Arial"/>
          <w:color w:val="000000"/>
          <w:szCs w:val="21"/>
        </w:rPr>
        <w:t>s ad</w:t>
      </w:r>
      <w:r w:rsidR="005E1D3F">
        <w:rPr>
          <w:rFonts w:eastAsia="Arial" w:cs="Arial"/>
          <w:color w:val="000000"/>
          <w:szCs w:val="21"/>
        </w:rPr>
        <w:t>ditional credits include the 70</w:t>
      </w:r>
      <w:r w:rsidRPr="00EE6C5E">
        <w:rPr>
          <w:rFonts w:eastAsia="Arial" w:cs="Arial"/>
          <w:color w:val="000000"/>
          <w:szCs w:val="21"/>
        </w:rPr>
        <w:t xml:space="preserve">s cult hit </w:t>
      </w:r>
      <w:r w:rsidRPr="00EE6C5E">
        <w:rPr>
          <w:rFonts w:eastAsia="Arial" w:cs="Arial"/>
          <w:i/>
          <w:color w:val="000000"/>
          <w:szCs w:val="21"/>
        </w:rPr>
        <w:t>Dazed and Confused</w:t>
      </w:r>
      <w:r w:rsidRPr="00EE6C5E">
        <w:rPr>
          <w:rFonts w:eastAsia="Arial" w:cs="Arial"/>
          <w:color w:val="000000"/>
          <w:szCs w:val="21"/>
        </w:rPr>
        <w:t xml:space="preserve"> </w:t>
      </w:r>
      <w:r w:rsidRPr="00EE6C5E">
        <w:rPr>
          <w:rFonts w:eastAsia="Arial" w:cs="Arial"/>
          <w:color w:val="000000"/>
          <w:szCs w:val="21"/>
        </w:rPr>
        <w:t xml:space="preserve">(1993); </w:t>
      </w:r>
      <w:r w:rsidRPr="00EE6C5E">
        <w:rPr>
          <w:rFonts w:eastAsia="Arial" w:cs="Arial"/>
          <w:i/>
          <w:color w:val="000000"/>
          <w:szCs w:val="21"/>
        </w:rPr>
        <w:t>Before Sunrise</w:t>
      </w:r>
      <w:r w:rsidRPr="00EE6C5E">
        <w:rPr>
          <w:rFonts w:eastAsia="Arial" w:cs="Arial"/>
          <w:color w:val="000000"/>
          <w:szCs w:val="21"/>
        </w:rPr>
        <w:t xml:space="preserve"> </w:t>
      </w:r>
      <w:r w:rsidRPr="00EE6C5E">
        <w:rPr>
          <w:rFonts w:eastAsia="Arial" w:cs="Arial"/>
          <w:color w:val="000000"/>
          <w:szCs w:val="21"/>
        </w:rPr>
        <w:t xml:space="preserve">(1995), for which Linklater won the Berlin Film Festival Silver Bear Award for Best Director; </w:t>
      </w:r>
      <w:r w:rsidRPr="00EE6C5E">
        <w:rPr>
          <w:rFonts w:eastAsia="Arial" w:cs="Arial"/>
          <w:i/>
          <w:color w:val="000000"/>
          <w:szCs w:val="21"/>
        </w:rPr>
        <w:t>Suburbia</w:t>
      </w:r>
      <w:r w:rsidRPr="00EE6C5E">
        <w:rPr>
          <w:rFonts w:eastAsia="Arial" w:cs="Arial"/>
          <w:color w:val="000000"/>
          <w:szCs w:val="21"/>
        </w:rPr>
        <w:t xml:space="preserve"> (1997); </w:t>
      </w:r>
      <w:r w:rsidRPr="00EE6C5E">
        <w:rPr>
          <w:rFonts w:eastAsia="Arial" w:cs="Arial"/>
          <w:i/>
          <w:color w:val="000000"/>
          <w:szCs w:val="21"/>
        </w:rPr>
        <w:t>The Newton Boys</w:t>
      </w:r>
      <w:r w:rsidRPr="00EE6C5E">
        <w:rPr>
          <w:rFonts w:eastAsia="Arial" w:cs="Arial"/>
          <w:color w:val="000000"/>
          <w:szCs w:val="21"/>
        </w:rPr>
        <w:t xml:space="preserve"> </w:t>
      </w:r>
      <w:r w:rsidRPr="00EE6C5E">
        <w:rPr>
          <w:rFonts w:eastAsia="Arial" w:cs="Arial"/>
          <w:color w:val="000000"/>
          <w:szCs w:val="21"/>
        </w:rPr>
        <w:t xml:space="preserve">(1998), a western/gangster film set in the 1920s; the animated feature </w:t>
      </w:r>
      <w:r w:rsidRPr="00EE6C5E">
        <w:rPr>
          <w:rFonts w:eastAsia="Arial" w:cs="Arial"/>
          <w:i/>
          <w:color w:val="000000"/>
          <w:szCs w:val="21"/>
        </w:rPr>
        <w:t>Waking Life</w:t>
      </w:r>
      <w:r w:rsidRPr="00EE6C5E">
        <w:rPr>
          <w:rFonts w:eastAsia="Arial" w:cs="Arial"/>
          <w:color w:val="000000"/>
          <w:szCs w:val="21"/>
        </w:rPr>
        <w:t xml:space="preserve"> </w:t>
      </w:r>
      <w:r w:rsidRPr="00EE6C5E">
        <w:rPr>
          <w:rFonts w:eastAsia="Arial" w:cs="Arial"/>
          <w:color w:val="000000"/>
          <w:szCs w:val="21"/>
        </w:rPr>
        <w:t xml:space="preserve">(2001); the real-time drama </w:t>
      </w:r>
      <w:r w:rsidRPr="00EE6C5E">
        <w:rPr>
          <w:rFonts w:eastAsia="Arial" w:cs="Arial"/>
          <w:i/>
          <w:color w:val="000000"/>
          <w:szCs w:val="21"/>
        </w:rPr>
        <w:t>Tape</w:t>
      </w:r>
      <w:r w:rsidRPr="00EE6C5E">
        <w:rPr>
          <w:rFonts w:eastAsia="Arial" w:cs="Arial"/>
          <w:color w:val="000000"/>
          <w:szCs w:val="21"/>
        </w:rPr>
        <w:t xml:space="preserve"> (2001); the hit comedy </w:t>
      </w:r>
      <w:r w:rsidRPr="00EE6C5E">
        <w:rPr>
          <w:rFonts w:eastAsia="Arial" w:cs="Arial"/>
          <w:i/>
          <w:color w:val="000000"/>
          <w:szCs w:val="21"/>
        </w:rPr>
        <w:t>School Of Rock</w:t>
      </w:r>
      <w:r w:rsidRPr="00EE6C5E">
        <w:rPr>
          <w:rFonts w:eastAsia="Arial" w:cs="Arial"/>
          <w:color w:val="000000"/>
          <w:szCs w:val="21"/>
        </w:rPr>
        <w:t xml:space="preserve"> </w:t>
      </w:r>
      <w:r w:rsidRPr="00EE6C5E">
        <w:rPr>
          <w:rFonts w:eastAsia="Arial" w:cs="Arial"/>
          <w:color w:val="000000"/>
          <w:szCs w:val="21"/>
        </w:rPr>
        <w:t>(2003)</w:t>
      </w:r>
      <w:r w:rsidRPr="005E1D3F">
        <w:rPr>
          <w:rFonts w:eastAsia="Arial" w:cs="Arial"/>
          <w:color w:val="000000"/>
          <w:szCs w:val="21"/>
        </w:rPr>
        <w:t xml:space="preserve">; </w:t>
      </w:r>
      <w:r w:rsidRPr="00EE6C5E">
        <w:rPr>
          <w:rFonts w:eastAsia="Arial" w:cs="Arial"/>
          <w:i/>
          <w:color w:val="000000"/>
          <w:szCs w:val="21"/>
        </w:rPr>
        <w:t>$5:15 An Hour</w:t>
      </w:r>
      <w:r w:rsidRPr="00EE6C5E">
        <w:rPr>
          <w:rFonts w:eastAsia="Arial" w:cs="Arial"/>
          <w:color w:val="000000"/>
          <w:szCs w:val="21"/>
        </w:rPr>
        <w:t xml:space="preserve"> </w:t>
      </w:r>
      <w:r w:rsidRPr="00EE6C5E">
        <w:rPr>
          <w:rFonts w:eastAsia="Arial" w:cs="Arial"/>
          <w:color w:val="000000"/>
          <w:szCs w:val="21"/>
        </w:rPr>
        <w:t>(TV)</w:t>
      </w:r>
      <w:r w:rsidR="005E1D3F" w:rsidRPr="005E1D3F">
        <w:rPr>
          <w:rFonts w:eastAsia="Arial" w:cs="Arial"/>
          <w:color w:val="000000"/>
          <w:szCs w:val="21"/>
        </w:rPr>
        <w:t xml:space="preserve"> </w:t>
      </w:r>
      <w:r w:rsidR="005E1D3F" w:rsidRPr="005E1D3F">
        <w:rPr>
          <w:rFonts w:eastAsia="Arial" w:cs="Arial"/>
          <w:color w:val="000000"/>
          <w:szCs w:val="21"/>
        </w:rPr>
        <w:t>;</w:t>
      </w:r>
      <w:r w:rsidRPr="00EE6C5E">
        <w:rPr>
          <w:rFonts w:eastAsia="Arial" w:cs="Arial"/>
          <w:color w:val="000000"/>
          <w:szCs w:val="21"/>
        </w:rPr>
        <w:t xml:space="preserve"> </w:t>
      </w:r>
      <w:r w:rsidRPr="00EE6C5E">
        <w:rPr>
          <w:rFonts w:eastAsia="Arial" w:cs="Arial"/>
          <w:i/>
          <w:color w:val="000000"/>
          <w:szCs w:val="21"/>
        </w:rPr>
        <w:t>Before Sunset</w:t>
      </w:r>
      <w:r w:rsidRPr="00EE6C5E">
        <w:rPr>
          <w:rFonts w:eastAsia="Arial" w:cs="Arial"/>
          <w:color w:val="000000"/>
          <w:szCs w:val="21"/>
        </w:rPr>
        <w:t xml:space="preserve"> </w:t>
      </w:r>
      <w:r w:rsidRPr="00EE6C5E">
        <w:rPr>
          <w:rFonts w:eastAsia="Arial" w:cs="Arial"/>
          <w:color w:val="000000"/>
          <w:szCs w:val="21"/>
        </w:rPr>
        <w:t>(2004)</w:t>
      </w:r>
      <w:r w:rsidR="005E1D3F">
        <w:rPr>
          <w:rFonts w:eastAsia="Arial" w:cs="Arial"/>
          <w:color w:val="000000"/>
          <w:szCs w:val="21"/>
        </w:rPr>
        <w:t>,</w:t>
      </w:r>
      <w:r w:rsidRPr="00EE6C5E">
        <w:rPr>
          <w:rFonts w:eastAsia="Arial" w:cs="Arial"/>
          <w:color w:val="000000"/>
          <w:szCs w:val="21"/>
        </w:rPr>
        <w:t xml:space="preserve"> which earned him an Academy Award nomination; </w:t>
      </w:r>
      <w:r w:rsidRPr="00EE6C5E">
        <w:rPr>
          <w:rFonts w:eastAsia="Arial" w:cs="Arial"/>
          <w:i/>
          <w:color w:val="000000"/>
          <w:szCs w:val="21"/>
        </w:rPr>
        <w:t>Bad News Bears</w:t>
      </w:r>
      <w:r w:rsidRPr="00EE6C5E">
        <w:rPr>
          <w:rFonts w:eastAsia="Arial" w:cs="Arial"/>
          <w:color w:val="000000"/>
          <w:szCs w:val="21"/>
        </w:rPr>
        <w:t xml:space="preserve"> </w:t>
      </w:r>
      <w:r w:rsidRPr="00EE6C5E">
        <w:rPr>
          <w:rFonts w:eastAsia="Arial" w:cs="Arial"/>
          <w:color w:val="000000"/>
          <w:szCs w:val="21"/>
        </w:rPr>
        <w:t xml:space="preserve">(2005); </w:t>
      </w:r>
      <w:r w:rsidRPr="00EE6C5E">
        <w:rPr>
          <w:rFonts w:eastAsia="Arial" w:cs="Arial"/>
          <w:i/>
          <w:color w:val="000000"/>
          <w:szCs w:val="21"/>
        </w:rPr>
        <w:t>A Scanner Darkly</w:t>
      </w:r>
      <w:r w:rsidRPr="00EE6C5E">
        <w:rPr>
          <w:rFonts w:eastAsia="Arial" w:cs="Arial"/>
          <w:color w:val="000000"/>
          <w:szCs w:val="21"/>
        </w:rPr>
        <w:t xml:space="preserve"> </w:t>
      </w:r>
      <w:r w:rsidRPr="00EE6C5E">
        <w:rPr>
          <w:rFonts w:eastAsia="Arial" w:cs="Arial"/>
          <w:color w:val="000000"/>
          <w:szCs w:val="21"/>
        </w:rPr>
        <w:t xml:space="preserve">(2006); </w:t>
      </w:r>
      <w:r w:rsidRPr="00EE6C5E">
        <w:rPr>
          <w:rFonts w:eastAsia="Arial" w:cs="Arial"/>
          <w:i/>
          <w:color w:val="000000"/>
          <w:szCs w:val="21"/>
        </w:rPr>
        <w:t>Fast Food Nation</w:t>
      </w:r>
      <w:r w:rsidRPr="00EE6C5E">
        <w:rPr>
          <w:rFonts w:eastAsia="Arial" w:cs="Arial"/>
          <w:color w:val="000000"/>
          <w:szCs w:val="21"/>
        </w:rPr>
        <w:t xml:space="preserve"> (2006); </w:t>
      </w:r>
      <w:r w:rsidRPr="00EE6C5E">
        <w:rPr>
          <w:rFonts w:eastAsia="Arial" w:cs="Arial"/>
          <w:i/>
          <w:color w:val="000000"/>
          <w:szCs w:val="21"/>
        </w:rPr>
        <w:t xml:space="preserve">Inning By Inning: A Portrait </w:t>
      </w:r>
      <w:r>
        <w:rPr>
          <w:rFonts w:eastAsia="Arial" w:cs="Arial"/>
          <w:i/>
          <w:color w:val="000000"/>
          <w:szCs w:val="21"/>
        </w:rPr>
        <w:t>o</w:t>
      </w:r>
      <w:r w:rsidRPr="00EE6C5E">
        <w:rPr>
          <w:rFonts w:eastAsia="Arial" w:cs="Arial"/>
          <w:i/>
          <w:color w:val="000000"/>
          <w:szCs w:val="21"/>
        </w:rPr>
        <w:t xml:space="preserve">f </w:t>
      </w:r>
      <w:r>
        <w:rPr>
          <w:rFonts w:eastAsia="Arial" w:cs="Arial"/>
          <w:i/>
          <w:color w:val="000000"/>
          <w:szCs w:val="21"/>
        </w:rPr>
        <w:t>a</w:t>
      </w:r>
      <w:r w:rsidRPr="00EE6C5E">
        <w:rPr>
          <w:rFonts w:eastAsia="Arial" w:cs="Arial"/>
          <w:i/>
          <w:color w:val="000000"/>
          <w:szCs w:val="21"/>
        </w:rPr>
        <w:t xml:space="preserve"> Coach</w:t>
      </w:r>
      <w:r w:rsidRPr="00EE6C5E">
        <w:rPr>
          <w:rFonts w:eastAsia="Arial" w:cs="Arial"/>
          <w:color w:val="000000"/>
          <w:szCs w:val="21"/>
        </w:rPr>
        <w:t xml:space="preserve"> </w:t>
      </w:r>
      <w:r w:rsidRPr="00EE6C5E">
        <w:rPr>
          <w:rFonts w:eastAsia="Arial" w:cs="Arial"/>
          <w:color w:val="000000"/>
          <w:szCs w:val="21"/>
        </w:rPr>
        <w:t xml:space="preserve">(2008); </w:t>
      </w:r>
      <w:r w:rsidRPr="00EE6C5E">
        <w:rPr>
          <w:rFonts w:eastAsia="Arial" w:cs="Arial"/>
          <w:i/>
          <w:color w:val="000000"/>
          <w:szCs w:val="21"/>
        </w:rPr>
        <w:t xml:space="preserve">Me And Orson Welles </w:t>
      </w:r>
      <w:r w:rsidRPr="00EE6C5E">
        <w:rPr>
          <w:rFonts w:eastAsia="Arial" w:cs="Arial"/>
          <w:color w:val="000000"/>
          <w:szCs w:val="21"/>
        </w:rPr>
        <w:t xml:space="preserve">(2009); </w:t>
      </w:r>
      <w:r w:rsidRPr="00EE6C5E">
        <w:rPr>
          <w:rFonts w:eastAsia="Arial" w:cs="Arial"/>
          <w:i/>
          <w:color w:val="000000"/>
          <w:szCs w:val="21"/>
        </w:rPr>
        <w:t xml:space="preserve">Bernie </w:t>
      </w:r>
      <w:r w:rsidRPr="00EE6C5E">
        <w:rPr>
          <w:rFonts w:eastAsia="Arial" w:cs="Arial"/>
          <w:color w:val="000000"/>
          <w:szCs w:val="21"/>
        </w:rPr>
        <w:t xml:space="preserve">(2012); </w:t>
      </w:r>
      <w:r w:rsidRPr="00EE6C5E">
        <w:rPr>
          <w:rFonts w:eastAsia="Arial" w:cs="Arial"/>
          <w:i/>
          <w:color w:val="000000"/>
          <w:szCs w:val="21"/>
        </w:rPr>
        <w:t xml:space="preserve">Up </w:t>
      </w:r>
      <w:r>
        <w:rPr>
          <w:rFonts w:eastAsia="Arial" w:cs="Arial"/>
          <w:i/>
          <w:color w:val="000000"/>
          <w:szCs w:val="21"/>
        </w:rPr>
        <w:t>t</w:t>
      </w:r>
      <w:r w:rsidRPr="00EE6C5E">
        <w:rPr>
          <w:rFonts w:eastAsia="Arial" w:cs="Arial"/>
          <w:i/>
          <w:color w:val="000000"/>
          <w:szCs w:val="21"/>
        </w:rPr>
        <w:t>o Speed</w:t>
      </w:r>
      <w:r w:rsidRPr="00EE6C5E">
        <w:rPr>
          <w:rFonts w:eastAsia="Arial" w:cs="Arial"/>
          <w:color w:val="000000"/>
          <w:szCs w:val="21"/>
        </w:rPr>
        <w:t xml:space="preserve"> </w:t>
      </w:r>
      <w:r w:rsidRPr="00EE6C5E">
        <w:rPr>
          <w:rFonts w:eastAsia="Arial" w:cs="Arial"/>
          <w:color w:val="000000"/>
          <w:szCs w:val="21"/>
        </w:rPr>
        <w:t>(2012, H</w:t>
      </w:r>
      <w:r w:rsidR="005E1D3F">
        <w:rPr>
          <w:rFonts w:eastAsia="Arial" w:cs="Arial"/>
          <w:color w:val="000000"/>
          <w:szCs w:val="21"/>
        </w:rPr>
        <w:t>ulu</w:t>
      </w:r>
      <w:r w:rsidRPr="00EE6C5E">
        <w:rPr>
          <w:rFonts w:eastAsia="Arial" w:cs="Arial"/>
          <w:color w:val="000000"/>
          <w:szCs w:val="21"/>
        </w:rPr>
        <w:t xml:space="preserve">); </w:t>
      </w:r>
      <w:r w:rsidRPr="00EE6C5E">
        <w:rPr>
          <w:rFonts w:eastAsia="Arial" w:cs="Arial"/>
          <w:i/>
          <w:color w:val="000000"/>
          <w:szCs w:val="21"/>
        </w:rPr>
        <w:t>Before Midnight</w:t>
      </w:r>
      <w:r w:rsidRPr="00EE6C5E">
        <w:rPr>
          <w:rFonts w:eastAsia="Arial" w:cs="Arial"/>
          <w:color w:val="000000"/>
          <w:szCs w:val="21"/>
        </w:rPr>
        <w:t xml:space="preserve"> </w:t>
      </w:r>
      <w:r w:rsidRPr="00EE6C5E">
        <w:rPr>
          <w:rFonts w:eastAsia="Arial" w:cs="Arial"/>
          <w:color w:val="000000"/>
          <w:szCs w:val="21"/>
        </w:rPr>
        <w:t xml:space="preserve">(2013); </w:t>
      </w:r>
      <w:r w:rsidRPr="00EE6C5E">
        <w:rPr>
          <w:rFonts w:eastAsia="Arial" w:cs="Arial"/>
          <w:i/>
          <w:color w:val="000000"/>
          <w:szCs w:val="21"/>
        </w:rPr>
        <w:t>Boyhood</w:t>
      </w:r>
      <w:r w:rsidRPr="00EE6C5E">
        <w:rPr>
          <w:rFonts w:eastAsia="Arial" w:cs="Arial"/>
          <w:color w:val="000000"/>
          <w:szCs w:val="21"/>
        </w:rPr>
        <w:t xml:space="preserve"> (2014); </w:t>
      </w:r>
      <w:r w:rsidRPr="00EE6C5E">
        <w:rPr>
          <w:rFonts w:eastAsia="Arial" w:cs="Arial"/>
          <w:i/>
          <w:color w:val="000000"/>
          <w:szCs w:val="21"/>
        </w:rPr>
        <w:t>Everybody Wants Some!!</w:t>
      </w:r>
      <w:r w:rsidRPr="00EE6C5E">
        <w:rPr>
          <w:rFonts w:eastAsia="Arial" w:cs="Arial"/>
          <w:color w:val="000000"/>
          <w:szCs w:val="21"/>
        </w:rPr>
        <w:t xml:space="preserve"> (2016); and </w:t>
      </w:r>
      <w:r w:rsidRPr="00EE6C5E">
        <w:rPr>
          <w:rFonts w:eastAsia="Arial" w:cs="Arial"/>
          <w:i/>
          <w:color w:val="000000"/>
          <w:szCs w:val="21"/>
        </w:rPr>
        <w:t xml:space="preserve">Last Flag Flying </w:t>
      </w:r>
      <w:r w:rsidRPr="00EE6C5E">
        <w:rPr>
          <w:rFonts w:eastAsia="Arial" w:cs="Arial"/>
          <w:color w:val="000000"/>
          <w:szCs w:val="21"/>
        </w:rPr>
        <w:t>(2017).</w:t>
      </w:r>
    </w:p>
    <w:p w14:paraId="27C239D2" w14:textId="6B43947C" w:rsidR="00150AF8" w:rsidRPr="003B7FB1" w:rsidRDefault="00EE6C5E" w:rsidP="003B7FB1">
      <w:pPr>
        <w:tabs>
          <w:tab w:val="left" w:pos="720"/>
          <w:tab w:val="left" w:pos="8640"/>
        </w:tabs>
        <w:rPr>
          <w:rFonts w:eastAsia="Arial" w:cs="Arial"/>
          <w:color w:val="000000"/>
          <w:szCs w:val="21"/>
        </w:rPr>
      </w:pPr>
      <w:r w:rsidRPr="00EE6C5E">
        <w:rPr>
          <w:rFonts w:eastAsia="Arial" w:cs="Arial"/>
          <w:color w:val="000000"/>
          <w:szCs w:val="21"/>
        </w:rPr>
        <w:tab/>
      </w:r>
      <w:r w:rsidRPr="00EE6C5E">
        <w:rPr>
          <w:rFonts w:eastAsia="Arial" w:cs="Arial"/>
          <w:color w:val="000000"/>
          <w:szCs w:val="21"/>
        </w:rPr>
        <w:t>Linklater also serves as the Artistic Director for the Austin Film Society, which he founded in 1985 to showcase films from around the world that were not typically shown in Austin. Now one of the nation’s top film organizations, The Austin Film Society shows hundreds of films a year, has educational programs, and has given out over $1,500,000 in grants to Texas filmmakers since 1996.</w:t>
      </w:r>
    </w:p>
    <w:p w14:paraId="613107E0" w14:textId="77777777" w:rsidR="00150AF8" w:rsidRPr="000A78C7" w:rsidRDefault="00150AF8" w:rsidP="005D30F9">
      <w:pPr>
        <w:pStyle w:val="NormalIndent"/>
        <w:ind w:right="-14" w:firstLine="0"/>
        <w:jc w:val="center"/>
      </w:pPr>
      <w:r>
        <w:t>###</w:t>
      </w:r>
      <w:bookmarkStart w:id="1" w:name="_GoBack"/>
      <w:bookmarkEnd w:id="1"/>
    </w:p>
    <w:sectPr w:rsidR="00150AF8" w:rsidRPr="000A78C7">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040569" w:rsidRDefault="00040569">
      <w:r>
        <w:separator/>
      </w:r>
    </w:p>
  </w:endnote>
  <w:endnote w:type="continuationSeparator" w:id="0">
    <w:p w14:paraId="15251C05" w14:textId="77777777" w:rsidR="00040569" w:rsidRDefault="000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040569" w:rsidRDefault="00040569">
    <w:pPr>
      <w:pStyle w:val="Footer"/>
      <w:rPr>
        <w:noProof/>
        <w:sz w:val="20"/>
      </w:rPr>
    </w:pPr>
  </w:p>
  <w:p w14:paraId="29AFE042" w14:textId="77777777" w:rsidR="00040569" w:rsidRDefault="00040569">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040569" w:rsidRDefault="00040569">
      <w:r>
        <w:separator/>
      </w:r>
    </w:p>
  </w:footnote>
  <w:footnote w:type="continuationSeparator" w:id="0">
    <w:p w14:paraId="36B342E1" w14:textId="77777777" w:rsidR="00040569" w:rsidRDefault="0004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75C"/>
    <w:rsid w:val="00007AD5"/>
    <w:rsid w:val="000150F3"/>
    <w:rsid w:val="00027909"/>
    <w:rsid w:val="000358E0"/>
    <w:rsid w:val="00040569"/>
    <w:rsid w:val="00044F63"/>
    <w:rsid w:val="00050117"/>
    <w:rsid w:val="00071D6D"/>
    <w:rsid w:val="00081F6F"/>
    <w:rsid w:val="000B5B30"/>
    <w:rsid w:val="000C301E"/>
    <w:rsid w:val="000D5E56"/>
    <w:rsid w:val="000D6A01"/>
    <w:rsid w:val="000E632B"/>
    <w:rsid w:val="001167DC"/>
    <w:rsid w:val="00117C35"/>
    <w:rsid w:val="00124F91"/>
    <w:rsid w:val="001270E5"/>
    <w:rsid w:val="001331A6"/>
    <w:rsid w:val="001467CC"/>
    <w:rsid w:val="001507D0"/>
    <w:rsid w:val="00150AF8"/>
    <w:rsid w:val="00194DE3"/>
    <w:rsid w:val="00195A0C"/>
    <w:rsid w:val="001B3F4F"/>
    <w:rsid w:val="001B69BA"/>
    <w:rsid w:val="001B749F"/>
    <w:rsid w:val="001C14B4"/>
    <w:rsid w:val="001C6AC9"/>
    <w:rsid w:val="001D35D6"/>
    <w:rsid w:val="001E1DF5"/>
    <w:rsid w:val="001F3F33"/>
    <w:rsid w:val="001F6B11"/>
    <w:rsid w:val="00201027"/>
    <w:rsid w:val="00231268"/>
    <w:rsid w:val="00232008"/>
    <w:rsid w:val="0023321F"/>
    <w:rsid w:val="00235688"/>
    <w:rsid w:val="00251C69"/>
    <w:rsid w:val="002706E9"/>
    <w:rsid w:val="002867A6"/>
    <w:rsid w:val="002A4592"/>
    <w:rsid w:val="002D0283"/>
    <w:rsid w:val="002E2AAC"/>
    <w:rsid w:val="002E4E29"/>
    <w:rsid w:val="00300026"/>
    <w:rsid w:val="00313D9D"/>
    <w:rsid w:val="003305DB"/>
    <w:rsid w:val="00360C9B"/>
    <w:rsid w:val="00367CDC"/>
    <w:rsid w:val="00380DD9"/>
    <w:rsid w:val="00391D77"/>
    <w:rsid w:val="003B3B45"/>
    <w:rsid w:val="003B4F69"/>
    <w:rsid w:val="003B7FB1"/>
    <w:rsid w:val="003C5993"/>
    <w:rsid w:val="003D1FA3"/>
    <w:rsid w:val="003D265C"/>
    <w:rsid w:val="003D30A3"/>
    <w:rsid w:val="003D4D1E"/>
    <w:rsid w:val="003D51B6"/>
    <w:rsid w:val="003E5484"/>
    <w:rsid w:val="004007E4"/>
    <w:rsid w:val="0043204D"/>
    <w:rsid w:val="004341AE"/>
    <w:rsid w:val="00455C6F"/>
    <w:rsid w:val="00463C2C"/>
    <w:rsid w:val="00476A62"/>
    <w:rsid w:val="004C2D0A"/>
    <w:rsid w:val="004C5E31"/>
    <w:rsid w:val="004D08E7"/>
    <w:rsid w:val="00533C4A"/>
    <w:rsid w:val="0054268B"/>
    <w:rsid w:val="00543765"/>
    <w:rsid w:val="0054384D"/>
    <w:rsid w:val="005450F8"/>
    <w:rsid w:val="005557EC"/>
    <w:rsid w:val="005710CD"/>
    <w:rsid w:val="00571D05"/>
    <w:rsid w:val="00586A8C"/>
    <w:rsid w:val="005946BA"/>
    <w:rsid w:val="005A6DF8"/>
    <w:rsid w:val="005B2480"/>
    <w:rsid w:val="005C17E8"/>
    <w:rsid w:val="005D30F9"/>
    <w:rsid w:val="005E1D3F"/>
    <w:rsid w:val="005E61B1"/>
    <w:rsid w:val="00603071"/>
    <w:rsid w:val="006067DE"/>
    <w:rsid w:val="00625D47"/>
    <w:rsid w:val="00635458"/>
    <w:rsid w:val="006377D7"/>
    <w:rsid w:val="00662C67"/>
    <w:rsid w:val="006805D1"/>
    <w:rsid w:val="006B201E"/>
    <w:rsid w:val="006B54B6"/>
    <w:rsid w:val="006E41A1"/>
    <w:rsid w:val="00700AEC"/>
    <w:rsid w:val="00703B1A"/>
    <w:rsid w:val="00707738"/>
    <w:rsid w:val="00714CBE"/>
    <w:rsid w:val="007212D6"/>
    <w:rsid w:val="00754E4E"/>
    <w:rsid w:val="00776FD6"/>
    <w:rsid w:val="007773F8"/>
    <w:rsid w:val="00795020"/>
    <w:rsid w:val="00795341"/>
    <w:rsid w:val="007C631A"/>
    <w:rsid w:val="007D062C"/>
    <w:rsid w:val="007E2849"/>
    <w:rsid w:val="007E4762"/>
    <w:rsid w:val="007E57A8"/>
    <w:rsid w:val="007F2FA6"/>
    <w:rsid w:val="007F492F"/>
    <w:rsid w:val="0080282D"/>
    <w:rsid w:val="008050B8"/>
    <w:rsid w:val="00806FCE"/>
    <w:rsid w:val="00817142"/>
    <w:rsid w:val="00817846"/>
    <w:rsid w:val="00836E31"/>
    <w:rsid w:val="00845A7D"/>
    <w:rsid w:val="00846759"/>
    <w:rsid w:val="00851936"/>
    <w:rsid w:val="00857974"/>
    <w:rsid w:val="00861E50"/>
    <w:rsid w:val="00897E9B"/>
    <w:rsid w:val="008C7656"/>
    <w:rsid w:val="008D12BF"/>
    <w:rsid w:val="008D63CA"/>
    <w:rsid w:val="008E3C55"/>
    <w:rsid w:val="008F0252"/>
    <w:rsid w:val="008F0763"/>
    <w:rsid w:val="00903927"/>
    <w:rsid w:val="00904283"/>
    <w:rsid w:val="00915B15"/>
    <w:rsid w:val="00924C74"/>
    <w:rsid w:val="00956EC8"/>
    <w:rsid w:val="00974BF3"/>
    <w:rsid w:val="009827EA"/>
    <w:rsid w:val="009836F1"/>
    <w:rsid w:val="009909ED"/>
    <w:rsid w:val="00990ED4"/>
    <w:rsid w:val="00994415"/>
    <w:rsid w:val="009A7C4C"/>
    <w:rsid w:val="009B46D1"/>
    <w:rsid w:val="009B4BD6"/>
    <w:rsid w:val="009B7787"/>
    <w:rsid w:val="009D269F"/>
    <w:rsid w:val="009F3146"/>
    <w:rsid w:val="00A24F58"/>
    <w:rsid w:val="00A37F65"/>
    <w:rsid w:val="00A472FC"/>
    <w:rsid w:val="00A51000"/>
    <w:rsid w:val="00A7109C"/>
    <w:rsid w:val="00A7602B"/>
    <w:rsid w:val="00A874D2"/>
    <w:rsid w:val="00A95ECF"/>
    <w:rsid w:val="00AB4D22"/>
    <w:rsid w:val="00AD6B91"/>
    <w:rsid w:val="00AF6804"/>
    <w:rsid w:val="00AF7194"/>
    <w:rsid w:val="00B0280B"/>
    <w:rsid w:val="00B0380C"/>
    <w:rsid w:val="00B03AA6"/>
    <w:rsid w:val="00B2357E"/>
    <w:rsid w:val="00B26A4B"/>
    <w:rsid w:val="00B40295"/>
    <w:rsid w:val="00B46859"/>
    <w:rsid w:val="00B56757"/>
    <w:rsid w:val="00B62DD9"/>
    <w:rsid w:val="00B74F28"/>
    <w:rsid w:val="00B86840"/>
    <w:rsid w:val="00B97955"/>
    <w:rsid w:val="00BC5382"/>
    <w:rsid w:val="00BD1B49"/>
    <w:rsid w:val="00BF7D46"/>
    <w:rsid w:val="00C10737"/>
    <w:rsid w:val="00C11DF9"/>
    <w:rsid w:val="00C14B9C"/>
    <w:rsid w:val="00C335FE"/>
    <w:rsid w:val="00C64519"/>
    <w:rsid w:val="00C67BAD"/>
    <w:rsid w:val="00C701DB"/>
    <w:rsid w:val="00CA5D6E"/>
    <w:rsid w:val="00CB4A32"/>
    <w:rsid w:val="00D2767A"/>
    <w:rsid w:val="00D74A47"/>
    <w:rsid w:val="00DA5180"/>
    <w:rsid w:val="00DA5221"/>
    <w:rsid w:val="00DB391D"/>
    <w:rsid w:val="00DB4E91"/>
    <w:rsid w:val="00DC098B"/>
    <w:rsid w:val="00DC0B67"/>
    <w:rsid w:val="00DD101C"/>
    <w:rsid w:val="00DD410F"/>
    <w:rsid w:val="00DD72D9"/>
    <w:rsid w:val="00DF4254"/>
    <w:rsid w:val="00DF5A9D"/>
    <w:rsid w:val="00DF6F69"/>
    <w:rsid w:val="00E0280C"/>
    <w:rsid w:val="00E12B94"/>
    <w:rsid w:val="00E16858"/>
    <w:rsid w:val="00E1738F"/>
    <w:rsid w:val="00E24A33"/>
    <w:rsid w:val="00E46B8C"/>
    <w:rsid w:val="00E72ADB"/>
    <w:rsid w:val="00E73E8A"/>
    <w:rsid w:val="00EA5053"/>
    <w:rsid w:val="00EA71AE"/>
    <w:rsid w:val="00EC220C"/>
    <w:rsid w:val="00EC3F4B"/>
    <w:rsid w:val="00EC6D47"/>
    <w:rsid w:val="00EC72FE"/>
    <w:rsid w:val="00ED49A5"/>
    <w:rsid w:val="00EE1F8C"/>
    <w:rsid w:val="00EE2C57"/>
    <w:rsid w:val="00EE6C5E"/>
    <w:rsid w:val="00EE707A"/>
    <w:rsid w:val="00EF2B03"/>
    <w:rsid w:val="00F02AA7"/>
    <w:rsid w:val="00F27292"/>
    <w:rsid w:val="00F42F43"/>
    <w:rsid w:val="00F44A95"/>
    <w:rsid w:val="00F674A1"/>
    <w:rsid w:val="00F7129E"/>
    <w:rsid w:val="00F7131E"/>
    <w:rsid w:val="00F758BA"/>
    <w:rsid w:val="00F772AB"/>
    <w:rsid w:val="00FC07B9"/>
    <w:rsid w:val="00FF3BFA"/>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44F0A9BB-5A4E-42CE-B19D-882A4FA9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 w:id="211193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2407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3</cp:revision>
  <cp:lastPrinted>2009-01-15T16:43:00Z</cp:lastPrinted>
  <dcterms:created xsi:type="dcterms:W3CDTF">2017-07-10T21:09:00Z</dcterms:created>
  <dcterms:modified xsi:type="dcterms:W3CDTF">2017-07-10T21:10:00Z</dcterms:modified>
</cp:coreProperties>
</file>