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94" w:rsidRPr="00F00983" w:rsidRDefault="00453C4A" w:rsidP="001B5E94">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rsidR="001B5E94" w:rsidRPr="00F00983" w:rsidRDefault="00453C4A" w:rsidP="001B5E94">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rsidR="001B5E94" w:rsidRPr="00F00983" w:rsidRDefault="00453C4A" w:rsidP="001B5E94">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7" w:history="1">
        <w:r w:rsidRPr="00F00983">
          <w:rPr>
            <w:rStyle w:val="Hyperlink"/>
            <w:sz w:val="18"/>
            <w:szCs w:val="18"/>
          </w:rPr>
          <w:t>padilla@wnet.org</w:t>
        </w:r>
      </w:hyperlink>
    </w:p>
    <w:p w:rsidR="001B5E94" w:rsidRPr="00F00983" w:rsidRDefault="00962D35" w:rsidP="001B5E94">
      <w:pPr>
        <w:pStyle w:val="NormalIndent"/>
        <w:spacing w:line="240" w:lineRule="auto"/>
        <w:ind w:right="-194"/>
        <w:rPr>
          <w:sz w:val="18"/>
          <w:szCs w:val="18"/>
        </w:rPr>
      </w:pPr>
    </w:p>
    <w:p w:rsidR="001B5E94" w:rsidRPr="00F00983" w:rsidRDefault="00453C4A" w:rsidP="001B5E94">
      <w:pPr>
        <w:spacing w:line="240" w:lineRule="auto"/>
        <w:ind w:right="-194"/>
        <w:rPr>
          <w:sz w:val="18"/>
          <w:szCs w:val="18"/>
        </w:rPr>
      </w:pPr>
      <w:r w:rsidRPr="00F00983">
        <w:rPr>
          <w:sz w:val="18"/>
          <w:szCs w:val="18"/>
        </w:rPr>
        <w:t xml:space="preserve">Press Materials: </w:t>
      </w:r>
      <w:hyperlink r:id="rId8" w:history="1">
        <w:r w:rsidRPr="00F00983">
          <w:rPr>
            <w:rStyle w:val="Hyperlink"/>
            <w:sz w:val="18"/>
            <w:szCs w:val="18"/>
          </w:rPr>
          <w:t>http://pbs.org/pressroom</w:t>
        </w:r>
      </w:hyperlink>
      <w:r w:rsidRPr="00F00983">
        <w:rPr>
          <w:sz w:val="18"/>
          <w:szCs w:val="18"/>
        </w:rPr>
        <w:t xml:space="preserve"> or </w:t>
      </w:r>
      <w:hyperlink r:id="rId9" w:history="1">
        <w:r w:rsidRPr="00F00983">
          <w:rPr>
            <w:rStyle w:val="Hyperlink"/>
            <w:sz w:val="18"/>
            <w:szCs w:val="18"/>
          </w:rPr>
          <w:t>http://thirteen.org/pressroom</w:t>
        </w:r>
      </w:hyperlink>
    </w:p>
    <w:p w:rsidR="001B5E94" w:rsidRPr="00F00983" w:rsidRDefault="00453C4A" w:rsidP="001B5E94">
      <w:pPr>
        <w:widowControl w:val="0"/>
        <w:autoSpaceDE w:val="0"/>
        <w:autoSpaceDN w:val="0"/>
        <w:adjustRightInd w:val="0"/>
        <w:spacing w:line="240" w:lineRule="auto"/>
        <w:ind w:right="-194"/>
        <w:rPr>
          <w:color w:val="000000"/>
          <w:sz w:val="18"/>
          <w:szCs w:val="18"/>
        </w:rPr>
      </w:pPr>
      <w:r w:rsidRPr="00F00983">
        <w:rPr>
          <w:color w:val="000000"/>
          <w:sz w:val="18"/>
          <w:szCs w:val="18"/>
        </w:rPr>
        <w:t xml:space="preserve">Websites: </w:t>
      </w:r>
      <w:hyperlink r:id="rId10" w:history="1">
        <w:r w:rsidRPr="00F00983">
          <w:rPr>
            <w:rStyle w:val="Hyperlink"/>
            <w:sz w:val="18"/>
            <w:szCs w:val="18"/>
          </w:rPr>
          <w:t>http://pbs.org/americanmasters</w:t>
        </w:r>
      </w:hyperlink>
      <w:r w:rsidRPr="00F00983">
        <w:rPr>
          <w:color w:val="000000"/>
          <w:sz w:val="18"/>
          <w:szCs w:val="18"/>
        </w:rPr>
        <w:t xml:space="preserve">, </w:t>
      </w:r>
      <w:hyperlink r:id="rId11" w:history="1">
        <w:r w:rsidRPr="00F00983">
          <w:rPr>
            <w:rStyle w:val="Hyperlink"/>
            <w:sz w:val="18"/>
            <w:szCs w:val="18"/>
          </w:rPr>
          <w:t>http://facebook.com/americanmasters</w:t>
        </w:r>
      </w:hyperlink>
      <w:r w:rsidRPr="00F00983">
        <w:rPr>
          <w:color w:val="000000"/>
          <w:sz w:val="18"/>
          <w:szCs w:val="18"/>
        </w:rPr>
        <w:t xml:space="preserve">, </w:t>
      </w:r>
      <w:hyperlink r:id="rId12" w:history="1">
        <w:r w:rsidRPr="00F00983">
          <w:rPr>
            <w:rStyle w:val="Hyperlink"/>
            <w:sz w:val="18"/>
            <w:szCs w:val="18"/>
          </w:rPr>
          <w:t>@PBSAmerMasters</w:t>
        </w:r>
      </w:hyperlink>
      <w:r w:rsidRPr="00F00983">
        <w:rPr>
          <w:color w:val="000000"/>
          <w:sz w:val="18"/>
          <w:szCs w:val="18"/>
        </w:rPr>
        <w:t xml:space="preserve">, </w:t>
      </w:r>
      <w:hyperlink r:id="rId13" w:history="1">
        <w:r w:rsidRPr="00F00983">
          <w:rPr>
            <w:rStyle w:val="Hyperlink"/>
            <w:sz w:val="18"/>
            <w:szCs w:val="18"/>
          </w:rPr>
          <w:t>http://pbsamericanmasters.tumblr.com</w:t>
        </w:r>
      </w:hyperlink>
      <w:r w:rsidRPr="00F00983">
        <w:rPr>
          <w:color w:val="000000"/>
          <w:sz w:val="18"/>
          <w:szCs w:val="18"/>
        </w:rPr>
        <w:t>, #</w:t>
      </w:r>
      <w:proofErr w:type="spellStart"/>
      <w:r w:rsidRPr="00F00983">
        <w:rPr>
          <w:color w:val="000000"/>
          <w:sz w:val="18"/>
          <w:szCs w:val="18"/>
        </w:rPr>
        <w:t>AmericanMasters</w:t>
      </w:r>
      <w:proofErr w:type="spellEnd"/>
    </w:p>
    <w:p w:rsidR="001B5E94" w:rsidRPr="00DE234E" w:rsidRDefault="00962D35" w:rsidP="00517B62">
      <w:pPr>
        <w:spacing w:line="240" w:lineRule="auto"/>
        <w:ind w:right="-194"/>
        <w:jc w:val="center"/>
        <w:rPr>
          <w:i/>
          <w:iCs/>
          <w:sz w:val="20"/>
        </w:rPr>
      </w:pPr>
      <w:bookmarkStart w:id="0" w:name="_Hlk310708581"/>
    </w:p>
    <w:p w:rsidR="001B5E94" w:rsidRDefault="00453C4A" w:rsidP="00DA4F4F">
      <w:pPr>
        <w:spacing w:line="240" w:lineRule="auto"/>
        <w:ind w:right="-194"/>
        <w:jc w:val="center"/>
        <w:rPr>
          <w:b/>
          <w:bCs/>
          <w:sz w:val="32"/>
          <w:szCs w:val="32"/>
        </w:rPr>
      </w:pPr>
      <w:r w:rsidRPr="00A54C3B">
        <w:rPr>
          <w:b/>
          <w:bCs/>
          <w:sz w:val="32"/>
          <w:szCs w:val="32"/>
        </w:rPr>
        <w:t xml:space="preserve">THIRTEEN’s </w:t>
      </w:r>
      <w:r w:rsidRPr="00A54C3B">
        <w:rPr>
          <w:b/>
          <w:bCs/>
          <w:i/>
          <w:iCs/>
          <w:sz w:val="32"/>
          <w:szCs w:val="32"/>
        </w:rPr>
        <w:t>American Masters</w:t>
      </w:r>
      <w:r w:rsidRPr="00A54C3B">
        <w:rPr>
          <w:b/>
          <w:bCs/>
          <w:sz w:val="32"/>
          <w:szCs w:val="32"/>
        </w:rPr>
        <w:t xml:space="preserve"> Series</w:t>
      </w:r>
      <w:r>
        <w:rPr>
          <w:b/>
          <w:bCs/>
          <w:sz w:val="32"/>
          <w:szCs w:val="32"/>
        </w:rPr>
        <w:t xml:space="preserve"> Presents</w:t>
      </w:r>
      <w:r w:rsidR="00DA4F4F">
        <w:rPr>
          <w:b/>
          <w:bCs/>
          <w:sz w:val="32"/>
          <w:szCs w:val="32"/>
        </w:rPr>
        <w:t xml:space="preserve"> Exclusive, </w:t>
      </w:r>
      <w:r>
        <w:rPr>
          <w:b/>
          <w:bCs/>
          <w:sz w:val="32"/>
          <w:szCs w:val="32"/>
        </w:rPr>
        <w:t xml:space="preserve">Never-Before-Seen Director’s Cut of Shane Salerno’s </w:t>
      </w:r>
      <w:r w:rsidRPr="0072577A">
        <w:rPr>
          <w:b/>
          <w:bCs/>
          <w:i/>
          <w:sz w:val="32"/>
          <w:szCs w:val="32"/>
        </w:rPr>
        <w:t>Salinger</w:t>
      </w:r>
      <w:r>
        <w:rPr>
          <w:b/>
          <w:bCs/>
          <w:sz w:val="32"/>
          <w:szCs w:val="32"/>
        </w:rPr>
        <w:t xml:space="preserve"> Documentary as 200</w:t>
      </w:r>
      <w:r w:rsidRPr="0072577A">
        <w:rPr>
          <w:b/>
          <w:bCs/>
          <w:sz w:val="32"/>
          <w:szCs w:val="32"/>
          <w:vertAlign w:val="superscript"/>
        </w:rPr>
        <w:t>th</w:t>
      </w:r>
      <w:r>
        <w:rPr>
          <w:b/>
          <w:bCs/>
          <w:sz w:val="32"/>
          <w:szCs w:val="32"/>
        </w:rPr>
        <w:t xml:space="preserve"> Episode</w:t>
      </w:r>
    </w:p>
    <w:p w:rsidR="001B5E94" w:rsidRPr="00DE234E" w:rsidRDefault="00962D35" w:rsidP="001B5E94">
      <w:pPr>
        <w:pStyle w:val="NormalIndent"/>
        <w:spacing w:line="240" w:lineRule="auto"/>
        <w:ind w:right="-194" w:firstLine="0"/>
        <w:jc w:val="center"/>
        <w:rPr>
          <w:sz w:val="20"/>
        </w:rPr>
      </w:pPr>
    </w:p>
    <w:p w:rsidR="001B5E94" w:rsidRPr="00D956C6" w:rsidRDefault="00453C4A" w:rsidP="00FE4D09">
      <w:pPr>
        <w:spacing w:line="240" w:lineRule="auto"/>
        <w:ind w:right="-194"/>
        <w:jc w:val="center"/>
        <w:rPr>
          <w:i/>
          <w:iCs/>
          <w:sz w:val="24"/>
          <w:szCs w:val="24"/>
        </w:rPr>
      </w:pPr>
      <w:r w:rsidRPr="004455B7">
        <w:rPr>
          <w:bCs/>
          <w:i/>
          <w:iCs/>
          <w:sz w:val="24"/>
          <w:szCs w:val="24"/>
        </w:rPr>
        <w:t>Season 2</w:t>
      </w:r>
      <w:r>
        <w:rPr>
          <w:bCs/>
          <w:i/>
          <w:iCs/>
          <w:sz w:val="24"/>
          <w:szCs w:val="24"/>
        </w:rPr>
        <w:t>8</w:t>
      </w:r>
      <w:r w:rsidRPr="004455B7">
        <w:rPr>
          <w:bCs/>
          <w:i/>
          <w:iCs/>
          <w:sz w:val="24"/>
          <w:szCs w:val="24"/>
        </w:rPr>
        <w:t xml:space="preserve"> </w:t>
      </w: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with </w:t>
      </w:r>
      <w:r w:rsidRPr="0072577A">
        <w:rPr>
          <w:iCs/>
          <w:sz w:val="24"/>
          <w:szCs w:val="24"/>
        </w:rPr>
        <w:t>Salinger</w:t>
      </w:r>
      <w:r>
        <w:rPr>
          <w:i/>
          <w:iCs/>
          <w:sz w:val="24"/>
          <w:szCs w:val="24"/>
        </w:rPr>
        <w:t xml:space="preserve"> Tues</w:t>
      </w:r>
      <w:r w:rsidRPr="00281CB6">
        <w:rPr>
          <w:i/>
          <w:iCs/>
          <w:sz w:val="24"/>
          <w:szCs w:val="24"/>
        </w:rPr>
        <w:t xml:space="preserve">day, </w:t>
      </w:r>
      <w:r>
        <w:rPr>
          <w:i/>
          <w:iCs/>
          <w:sz w:val="24"/>
          <w:szCs w:val="24"/>
        </w:rPr>
        <w:t>January 21</w:t>
      </w:r>
      <w:r w:rsidR="00962D35">
        <w:rPr>
          <w:i/>
          <w:iCs/>
          <w:sz w:val="24"/>
          <w:szCs w:val="24"/>
        </w:rPr>
        <w:t xml:space="preserve"> </w:t>
      </w:r>
      <w:r>
        <w:rPr>
          <w:i/>
          <w:iCs/>
          <w:sz w:val="24"/>
          <w:szCs w:val="24"/>
        </w:rPr>
        <w:t xml:space="preserve">at 9 p.m. on PBS </w:t>
      </w:r>
      <w:r w:rsidRPr="00281CB6">
        <w:rPr>
          <w:i/>
          <w:iCs/>
          <w:sz w:val="24"/>
          <w:szCs w:val="24"/>
        </w:rPr>
        <w:t>(check local listings)</w:t>
      </w:r>
    </w:p>
    <w:p w:rsidR="001B5E94" w:rsidRPr="00281CB6" w:rsidRDefault="00962D35" w:rsidP="001B5E94">
      <w:pPr>
        <w:pStyle w:val="NormalIndent"/>
        <w:spacing w:line="240" w:lineRule="auto"/>
        <w:ind w:right="-194" w:firstLine="0"/>
        <w:jc w:val="center"/>
        <w:rPr>
          <w:sz w:val="20"/>
        </w:rPr>
      </w:pPr>
    </w:p>
    <w:p w:rsidR="001B5E94" w:rsidRPr="00281CB6" w:rsidRDefault="00453C4A" w:rsidP="001B5E94">
      <w:pPr>
        <w:spacing w:line="240" w:lineRule="auto"/>
        <w:ind w:right="-194"/>
        <w:jc w:val="center"/>
        <w:rPr>
          <w:i/>
          <w:iCs/>
          <w:sz w:val="24"/>
          <w:szCs w:val="24"/>
        </w:rPr>
      </w:pPr>
      <w:r>
        <w:rPr>
          <w:i/>
          <w:iCs/>
          <w:sz w:val="24"/>
          <w:szCs w:val="24"/>
        </w:rPr>
        <w:t>Preview video and c</w:t>
      </w:r>
      <w:r w:rsidRPr="00281CB6">
        <w:rPr>
          <w:i/>
          <w:iCs/>
          <w:sz w:val="24"/>
          <w:szCs w:val="24"/>
        </w:rPr>
        <w:t xml:space="preserve">onnect with other cultural icons at </w:t>
      </w:r>
      <w:hyperlink r:id="rId14" w:history="1">
        <w:r w:rsidRPr="00281CB6">
          <w:rPr>
            <w:rStyle w:val="Hyperlink"/>
            <w:i/>
            <w:iCs/>
            <w:color w:val="0000FF"/>
            <w:sz w:val="24"/>
            <w:szCs w:val="24"/>
          </w:rPr>
          <w:t>pbs.org/</w:t>
        </w:r>
        <w:proofErr w:type="spellStart"/>
        <w:r w:rsidRPr="00281CB6">
          <w:rPr>
            <w:rStyle w:val="Hyperlink"/>
            <w:i/>
            <w:iCs/>
            <w:color w:val="0000FF"/>
            <w:sz w:val="24"/>
            <w:szCs w:val="24"/>
          </w:rPr>
          <w:t>americanmasters</w:t>
        </w:r>
        <w:proofErr w:type="spellEnd"/>
      </w:hyperlink>
    </w:p>
    <w:p w:rsidR="001B5E94" w:rsidRDefault="00962D35" w:rsidP="001B5E94">
      <w:pPr>
        <w:pStyle w:val="NormalIndent"/>
        <w:spacing w:line="317" w:lineRule="auto"/>
        <w:ind w:right="-194" w:firstLine="0"/>
        <w:jc w:val="center"/>
        <w:rPr>
          <w:sz w:val="20"/>
        </w:rPr>
      </w:pPr>
    </w:p>
    <w:p w:rsidR="00E921E8" w:rsidRPr="001872E2" w:rsidRDefault="00E921E8" w:rsidP="00517B62">
      <w:pPr>
        <w:pStyle w:val="NormalIndent"/>
        <w:spacing w:line="360" w:lineRule="auto"/>
        <w:ind w:right="-194" w:firstLine="0"/>
        <w:rPr>
          <w:rFonts w:cs="ArialNarrow"/>
          <w:i/>
          <w:kern w:val="0"/>
          <w:sz w:val="20"/>
        </w:rPr>
      </w:pPr>
      <w:r w:rsidRPr="001872E2">
        <w:rPr>
          <w:rFonts w:cs="ArialNarrow"/>
          <w:b/>
          <w:i/>
          <w:kern w:val="0"/>
          <w:sz w:val="20"/>
        </w:rPr>
        <w:t>“Extraordinary</w:t>
      </w:r>
      <w:r w:rsidR="001872E2" w:rsidRPr="001872E2">
        <w:rPr>
          <w:rFonts w:cs="ArialNarrow"/>
          <w:b/>
          <w:i/>
          <w:kern w:val="0"/>
          <w:sz w:val="20"/>
        </w:rPr>
        <w:t>”</w:t>
      </w:r>
      <w:r w:rsidRPr="001872E2">
        <w:rPr>
          <w:rFonts w:cs="ArialNarrow"/>
          <w:i/>
          <w:kern w:val="0"/>
          <w:sz w:val="20"/>
        </w:rPr>
        <w:t xml:space="preserve"> </w:t>
      </w:r>
      <w:r w:rsidRPr="001872E2">
        <w:rPr>
          <w:rFonts w:cs="ArialNarrow"/>
          <w:kern w:val="0"/>
          <w:sz w:val="20"/>
        </w:rPr>
        <w:t>—Ken Burns</w:t>
      </w:r>
    </w:p>
    <w:p w:rsidR="001872E2" w:rsidRPr="00AB46F1" w:rsidRDefault="001872E2" w:rsidP="001872E2">
      <w:pPr>
        <w:pStyle w:val="NormalIndent"/>
        <w:spacing w:line="240" w:lineRule="auto"/>
        <w:ind w:right="-194" w:firstLine="0"/>
        <w:rPr>
          <w:rFonts w:cs="ArialNarrow"/>
          <w:b/>
          <w:i/>
          <w:kern w:val="0"/>
          <w:sz w:val="20"/>
        </w:rPr>
      </w:pPr>
      <w:r w:rsidRPr="00AB46F1">
        <w:rPr>
          <w:rFonts w:cs="ArialNarrow"/>
          <w:b/>
          <w:i/>
          <w:kern w:val="0"/>
          <w:sz w:val="20"/>
        </w:rPr>
        <w:t>“</w:t>
      </w:r>
      <w:r w:rsidRPr="001872E2">
        <w:rPr>
          <w:rFonts w:cs="ArialNarrow"/>
          <w:b/>
          <w:i/>
          <w:kern w:val="0"/>
          <w:sz w:val="20"/>
        </w:rPr>
        <w:t>Mesmerizing</w:t>
      </w:r>
      <w:r w:rsidRPr="00AB46F1">
        <w:rPr>
          <w:rFonts w:cs="ArialNarrow"/>
          <w:b/>
          <w:i/>
          <w:kern w:val="0"/>
          <w:sz w:val="20"/>
        </w:rPr>
        <w:t>…it’s impossible not to be drawn into the drama of the story”</w:t>
      </w:r>
    </w:p>
    <w:p w:rsidR="001872E2" w:rsidRDefault="001872E2" w:rsidP="00517B62">
      <w:pPr>
        <w:pStyle w:val="NormalIndent"/>
        <w:spacing w:line="360" w:lineRule="auto"/>
        <w:ind w:right="-194" w:firstLine="0"/>
        <w:rPr>
          <w:rFonts w:cs="ArialNarrow"/>
          <w:i/>
          <w:kern w:val="0"/>
          <w:sz w:val="20"/>
        </w:rPr>
      </w:pPr>
      <w:r w:rsidRPr="001872E2">
        <w:rPr>
          <w:rFonts w:cs="ArialNarrow"/>
          <w:i/>
          <w:kern w:val="0"/>
          <w:sz w:val="20"/>
        </w:rPr>
        <w:t>—</w:t>
      </w:r>
      <w:r w:rsidRPr="001872E2">
        <w:rPr>
          <w:rFonts w:cs="ArialNarrow"/>
          <w:kern w:val="0"/>
          <w:sz w:val="20"/>
        </w:rPr>
        <w:t>Kenneth Turan,</w:t>
      </w:r>
      <w:r w:rsidRPr="001872E2">
        <w:rPr>
          <w:rFonts w:cs="ArialNarrow"/>
          <w:i/>
          <w:kern w:val="0"/>
          <w:sz w:val="20"/>
        </w:rPr>
        <w:t xml:space="preserve"> Los Angeles Times</w:t>
      </w:r>
    </w:p>
    <w:p w:rsidR="00517B62" w:rsidRPr="00517B62" w:rsidRDefault="00517B62" w:rsidP="00517B62">
      <w:pPr>
        <w:pStyle w:val="NormalIndent"/>
        <w:spacing w:line="240" w:lineRule="auto"/>
        <w:ind w:right="-194" w:firstLine="0"/>
        <w:rPr>
          <w:rFonts w:cs="ArialNarrow"/>
          <w:b/>
          <w:bCs/>
          <w:i/>
          <w:kern w:val="0"/>
          <w:sz w:val="20"/>
        </w:rPr>
      </w:pPr>
      <w:r w:rsidRPr="00274431">
        <w:rPr>
          <w:rFonts w:cs="ArialNarrow"/>
          <w:b/>
          <w:bCs/>
          <w:i/>
          <w:kern w:val="0"/>
          <w:sz w:val="20"/>
        </w:rPr>
        <w:t>“</w:t>
      </w:r>
      <w:r w:rsidR="00274431" w:rsidRPr="00274431">
        <w:rPr>
          <w:rFonts w:cs="ArialNarrow"/>
          <w:b/>
          <w:bCs/>
          <w:kern w:val="0"/>
          <w:sz w:val="20"/>
        </w:rPr>
        <w:t xml:space="preserve">Salinger </w:t>
      </w:r>
      <w:r w:rsidR="00274431" w:rsidRPr="00274431">
        <w:rPr>
          <w:rFonts w:cs="ArialNarrow"/>
          <w:b/>
          <w:bCs/>
          <w:i/>
          <w:kern w:val="0"/>
          <w:sz w:val="20"/>
        </w:rPr>
        <w:t>is a valuable and engrossing biography of the author of arguably the most beloved American novel of the 20th century</w:t>
      </w:r>
      <w:r w:rsidRPr="00274431">
        <w:rPr>
          <w:rFonts w:cs="ArialNarrow"/>
          <w:b/>
          <w:bCs/>
          <w:i/>
          <w:kern w:val="0"/>
          <w:sz w:val="20"/>
        </w:rPr>
        <w:t>”</w:t>
      </w:r>
      <w:r w:rsidRPr="00517B62">
        <w:rPr>
          <w:rFonts w:cs="ArialNarrow"/>
          <w:bCs/>
          <w:i/>
          <w:kern w:val="0"/>
          <w:sz w:val="20"/>
        </w:rPr>
        <w:t xml:space="preserve"> —</w:t>
      </w:r>
      <w:r w:rsidR="00274431" w:rsidRPr="00274431">
        <w:rPr>
          <w:rFonts w:cs="ArialNarrow"/>
          <w:kern w:val="0"/>
          <w:sz w:val="20"/>
        </w:rPr>
        <w:t>Richard Roeper</w:t>
      </w:r>
      <w:r w:rsidR="00274431">
        <w:rPr>
          <w:rFonts w:cs="ArialNarrow"/>
          <w:kern w:val="0"/>
          <w:sz w:val="20"/>
        </w:rPr>
        <w:t>,</w:t>
      </w:r>
      <w:r w:rsidR="00274431" w:rsidRPr="00274431">
        <w:rPr>
          <w:rFonts w:cs="ArialNarrow"/>
          <w:i/>
          <w:kern w:val="0"/>
          <w:sz w:val="20"/>
        </w:rPr>
        <w:t xml:space="preserve"> Chicago Sun Times</w:t>
      </w:r>
    </w:p>
    <w:p w:rsidR="001872E2" w:rsidRPr="004D5B34" w:rsidRDefault="001872E2" w:rsidP="00AE081D">
      <w:pPr>
        <w:pStyle w:val="NormalIndent"/>
        <w:spacing w:line="360" w:lineRule="auto"/>
        <w:ind w:right="-194" w:firstLine="0"/>
        <w:rPr>
          <w:rFonts w:cs="ArialNarrow"/>
          <w:kern w:val="0"/>
          <w:sz w:val="20"/>
        </w:rPr>
      </w:pPr>
    </w:p>
    <w:p w:rsidR="00FE4D09" w:rsidRPr="002B42AE" w:rsidRDefault="00962D35" w:rsidP="002B42AE">
      <w:pPr>
        <w:pStyle w:val="NormalIndent"/>
        <w:ind w:right="-196" w:firstLine="0"/>
        <w:rPr>
          <w:rFonts w:cs="ArialNarrow"/>
          <w:kern w:val="0"/>
          <w:sz w:val="22"/>
          <w:szCs w:val="22"/>
        </w:rPr>
      </w:pPr>
      <w:r w:rsidRPr="00962D35">
        <w:rPr>
          <w:rFonts w:cs="ArialNarrow"/>
          <w:kern w:val="0"/>
          <w:sz w:val="22"/>
          <w:szCs w:val="22"/>
        </w:rPr>
        <w:t xml:space="preserve">(New York, NY — </w:t>
      </w:r>
      <w:r>
        <w:rPr>
          <w:rFonts w:cs="ArialNarrow"/>
          <w:kern w:val="0"/>
          <w:sz w:val="22"/>
          <w:szCs w:val="22"/>
        </w:rPr>
        <w:t>Jan</w:t>
      </w:r>
      <w:r w:rsidRPr="00962D35">
        <w:rPr>
          <w:rFonts w:cs="ArialNarrow"/>
          <w:kern w:val="0"/>
          <w:sz w:val="22"/>
          <w:szCs w:val="22"/>
        </w:rPr>
        <w:t xml:space="preserve">. </w:t>
      </w:r>
      <w:r>
        <w:rPr>
          <w:rFonts w:cs="ArialNarrow"/>
          <w:kern w:val="0"/>
          <w:sz w:val="22"/>
          <w:szCs w:val="22"/>
        </w:rPr>
        <w:t>6</w:t>
      </w:r>
      <w:r w:rsidRPr="00962D35">
        <w:rPr>
          <w:rFonts w:cs="ArialNarrow"/>
          <w:kern w:val="0"/>
          <w:sz w:val="22"/>
          <w:szCs w:val="22"/>
        </w:rPr>
        <w:t>, 201</w:t>
      </w:r>
      <w:r>
        <w:rPr>
          <w:rFonts w:cs="ArialNarrow"/>
          <w:kern w:val="0"/>
          <w:sz w:val="22"/>
          <w:szCs w:val="22"/>
        </w:rPr>
        <w:t>4</w:t>
      </w:r>
      <w:r w:rsidRPr="00962D35">
        <w:rPr>
          <w:rFonts w:cs="ArialNarrow"/>
          <w:kern w:val="0"/>
          <w:sz w:val="22"/>
          <w:szCs w:val="22"/>
        </w:rPr>
        <w:t xml:space="preserve">) </w:t>
      </w:r>
      <w:r w:rsidR="00453C4A" w:rsidRPr="002B42AE">
        <w:rPr>
          <w:rFonts w:cs="ArialNarrow"/>
          <w:kern w:val="0"/>
          <w:sz w:val="22"/>
          <w:szCs w:val="22"/>
        </w:rPr>
        <w:t xml:space="preserve">THIRTEEN’s </w:t>
      </w:r>
      <w:hyperlink r:id="rId15" w:history="1">
        <w:r w:rsidR="00453C4A" w:rsidRPr="002B42AE">
          <w:rPr>
            <w:rStyle w:val="Hyperlink"/>
            <w:b/>
            <w:bCs/>
            <w:i/>
            <w:sz w:val="22"/>
            <w:szCs w:val="22"/>
          </w:rPr>
          <w:t>American Masters</w:t>
        </w:r>
      </w:hyperlink>
      <w:r w:rsidR="00453C4A" w:rsidRPr="002B42AE">
        <w:rPr>
          <w:sz w:val="22"/>
          <w:szCs w:val="22"/>
        </w:rPr>
        <w:t xml:space="preserve"> </w:t>
      </w:r>
      <w:r w:rsidR="00453C4A" w:rsidRPr="002B42AE">
        <w:rPr>
          <w:rFonts w:cs="ArialNarrow"/>
          <w:kern w:val="0"/>
          <w:sz w:val="22"/>
          <w:szCs w:val="22"/>
        </w:rPr>
        <w:t>launches its 28</w:t>
      </w:r>
      <w:r w:rsidR="00453C4A" w:rsidRPr="002B42AE">
        <w:rPr>
          <w:rFonts w:cs="ArialNarrow"/>
          <w:kern w:val="0"/>
          <w:sz w:val="22"/>
          <w:szCs w:val="22"/>
          <w:vertAlign w:val="superscript"/>
        </w:rPr>
        <w:t>th</w:t>
      </w:r>
      <w:r w:rsidR="00453C4A" w:rsidRPr="002B42AE">
        <w:rPr>
          <w:rFonts w:cs="ArialNarrow"/>
          <w:kern w:val="0"/>
          <w:sz w:val="22"/>
          <w:szCs w:val="22"/>
        </w:rPr>
        <w:t xml:space="preserve"> season with the series’ 200</w:t>
      </w:r>
      <w:r w:rsidR="00453C4A" w:rsidRPr="002B42AE">
        <w:rPr>
          <w:rFonts w:cs="ArialNarrow"/>
          <w:kern w:val="0"/>
          <w:sz w:val="22"/>
          <w:szCs w:val="22"/>
          <w:vertAlign w:val="superscript"/>
        </w:rPr>
        <w:t>th</w:t>
      </w:r>
      <w:r w:rsidR="00453C4A" w:rsidRPr="002B42AE">
        <w:rPr>
          <w:rFonts w:cs="ArialNarrow"/>
          <w:kern w:val="0"/>
          <w:sz w:val="22"/>
          <w:szCs w:val="22"/>
        </w:rPr>
        <w:t xml:space="preserve"> episode: the </w:t>
      </w:r>
      <w:r w:rsidR="000D03A8" w:rsidRPr="002B42AE">
        <w:rPr>
          <w:rFonts w:cs="ArialNarrow"/>
          <w:kern w:val="0"/>
          <w:sz w:val="22"/>
          <w:szCs w:val="22"/>
        </w:rPr>
        <w:t>exclusive</w:t>
      </w:r>
      <w:r w:rsidR="00523FEA" w:rsidRPr="002B42AE">
        <w:rPr>
          <w:rFonts w:cs="ArialNarrow"/>
          <w:kern w:val="0"/>
          <w:sz w:val="22"/>
          <w:szCs w:val="22"/>
        </w:rPr>
        <w:t xml:space="preserve"> </w:t>
      </w:r>
      <w:r w:rsidR="00453C4A" w:rsidRPr="002B42AE">
        <w:rPr>
          <w:rFonts w:cs="ArialNarrow"/>
          <w:kern w:val="0"/>
          <w:sz w:val="22"/>
          <w:szCs w:val="22"/>
        </w:rPr>
        <w:t xml:space="preserve">director’s cut of Shane Salerno’s documentary, </w:t>
      </w:r>
      <w:r w:rsidR="00453C4A" w:rsidRPr="002B42AE">
        <w:rPr>
          <w:rFonts w:cs="ArialNarrow"/>
          <w:b/>
          <w:bCs/>
          <w:i/>
          <w:iCs/>
          <w:kern w:val="0"/>
          <w:sz w:val="22"/>
          <w:szCs w:val="22"/>
        </w:rPr>
        <w:t>Salinger</w:t>
      </w:r>
      <w:r w:rsidR="00025AE3" w:rsidRPr="002B42AE">
        <w:rPr>
          <w:rFonts w:cs="ArialNarrow"/>
          <w:kern w:val="0"/>
          <w:sz w:val="22"/>
          <w:szCs w:val="22"/>
        </w:rPr>
        <w:t>,</w:t>
      </w:r>
      <w:r w:rsidR="00453C4A" w:rsidRPr="002B42AE">
        <w:rPr>
          <w:rFonts w:cs="ArialNarrow"/>
          <w:kern w:val="0"/>
          <w:sz w:val="22"/>
          <w:szCs w:val="22"/>
        </w:rPr>
        <w:t xml:space="preserve"> </w:t>
      </w:r>
      <w:r w:rsidR="00453C4A" w:rsidRPr="002B42AE">
        <w:rPr>
          <w:rFonts w:cs="ArialNarrow"/>
          <w:kern w:val="0"/>
          <w:sz w:val="22"/>
          <w:szCs w:val="22"/>
          <w:u w:val="single"/>
        </w:rPr>
        <w:t>premiering nationally</w:t>
      </w:r>
      <w:r w:rsidR="00453C4A" w:rsidRPr="002B42AE">
        <w:rPr>
          <w:rFonts w:cs="ArialNarrow"/>
          <w:iCs/>
          <w:kern w:val="0"/>
          <w:sz w:val="22"/>
          <w:szCs w:val="22"/>
          <w:u w:val="single"/>
        </w:rPr>
        <w:t xml:space="preserve"> Tuesday, January 21, </w:t>
      </w:r>
      <w:bookmarkStart w:id="1" w:name="_GoBack"/>
      <w:bookmarkEnd w:id="1"/>
      <w:r w:rsidR="00453C4A" w:rsidRPr="002B42AE">
        <w:rPr>
          <w:rFonts w:cs="ArialNarrow"/>
          <w:iCs/>
          <w:kern w:val="0"/>
          <w:sz w:val="22"/>
          <w:szCs w:val="22"/>
          <w:u w:val="single"/>
        </w:rPr>
        <w:t>9-11:30 p.m. on PBS (check local listings)</w:t>
      </w:r>
      <w:r w:rsidR="000D03A8" w:rsidRPr="002B42AE">
        <w:rPr>
          <w:rFonts w:cs="ArialNarrow"/>
          <w:iCs/>
          <w:kern w:val="0"/>
          <w:sz w:val="22"/>
          <w:szCs w:val="22"/>
        </w:rPr>
        <w:t xml:space="preserve"> with</w:t>
      </w:r>
      <w:r w:rsidR="00453C4A" w:rsidRPr="002B42AE">
        <w:rPr>
          <w:rFonts w:cs="ArialNarrow"/>
          <w:kern w:val="0"/>
          <w:sz w:val="22"/>
          <w:szCs w:val="22"/>
        </w:rPr>
        <w:t xml:space="preserve"> </w:t>
      </w:r>
      <w:r w:rsidR="000D03A8" w:rsidRPr="002B42AE">
        <w:rPr>
          <w:rFonts w:cs="ArialNarrow"/>
          <w:kern w:val="0"/>
          <w:sz w:val="22"/>
          <w:szCs w:val="22"/>
        </w:rPr>
        <w:t xml:space="preserve">15 minutes of </w:t>
      </w:r>
      <w:r w:rsidR="00025AE3" w:rsidRPr="002B42AE">
        <w:rPr>
          <w:rFonts w:cs="ArialNarrow"/>
          <w:kern w:val="0"/>
          <w:sz w:val="22"/>
          <w:szCs w:val="22"/>
        </w:rPr>
        <w:t xml:space="preserve">new </w:t>
      </w:r>
      <w:r w:rsidR="000D03A8" w:rsidRPr="002B42AE">
        <w:rPr>
          <w:rFonts w:cs="ArialNarrow"/>
          <w:kern w:val="0"/>
          <w:sz w:val="22"/>
          <w:szCs w:val="22"/>
        </w:rPr>
        <w:t xml:space="preserve">material not seen in theaters. </w:t>
      </w:r>
      <w:r w:rsidR="00453C4A" w:rsidRPr="002B42AE">
        <w:rPr>
          <w:rFonts w:cs="ArialNarrow"/>
          <w:kern w:val="0"/>
          <w:sz w:val="22"/>
          <w:szCs w:val="22"/>
        </w:rPr>
        <w:t xml:space="preserve">Featuring </w:t>
      </w:r>
      <w:r w:rsidR="000D03A8" w:rsidRPr="002B42AE">
        <w:rPr>
          <w:rFonts w:cs="ArialNarrow"/>
          <w:bCs/>
          <w:kern w:val="0"/>
          <w:sz w:val="22"/>
          <w:szCs w:val="22"/>
        </w:rPr>
        <w:t>never-before-seen photographs,</w:t>
      </w:r>
      <w:r w:rsidR="008665CE" w:rsidRPr="002B42AE">
        <w:rPr>
          <w:rFonts w:cs="ArialNarrow"/>
          <w:bCs/>
          <w:kern w:val="0"/>
          <w:sz w:val="22"/>
          <w:szCs w:val="22"/>
        </w:rPr>
        <w:t xml:space="preserve"> </w:t>
      </w:r>
      <w:r w:rsidR="000D03A8" w:rsidRPr="002B42AE">
        <w:rPr>
          <w:rFonts w:cs="ArialNarrow"/>
          <w:bCs/>
          <w:kern w:val="0"/>
          <w:sz w:val="22"/>
          <w:szCs w:val="22"/>
        </w:rPr>
        <w:t xml:space="preserve">personal stories and moments from </w:t>
      </w:r>
      <w:r w:rsidR="00BF37B8" w:rsidRPr="002B42AE">
        <w:rPr>
          <w:rFonts w:cs="ArialNarrow"/>
          <w:bCs/>
          <w:kern w:val="0"/>
          <w:sz w:val="22"/>
          <w:szCs w:val="22"/>
        </w:rPr>
        <w:t>J.D. Salinger’s (Jan. 1, 1919 – Jan. 27, 2010)</w:t>
      </w:r>
      <w:r w:rsidR="000D03A8" w:rsidRPr="002B42AE">
        <w:rPr>
          <w:rFonts w:cs="ArialNarrow"/>
          <w:bCs/>
          <w:kern w:val="0"/>
          <w:sz w:val="22"/>
          <w:szCs w:val="22"/>
        </w:rPr>
        <w:t xml:space="preserve"> life and harrowing service in World War II</w:t>
      </w:r>
      <w:r w:rsidR="00317CCE" w:rsidRPr="002B42AE">
        <w:rPr>
          <w:rFonts w:cs="ArialNarrow"/>
          <w:kern w:val="0"/>
          <w:sz w:val="22"/>
          <w:szCs w:val="22"/>
        </w:rPr>
        <w:t>,</w:t>
      </w:r>
      <w:r w:rsidR="00453C4A" w:rsidRPr="002B42AE">
        <w:rPr>
          <w:rFonts w:cs="ArialNarrow"/>
          <w:kern w:val="0"/>
          <w:sz w:val="22"/>
          <w:szCs w:val="22"/>
        </w:rPr>
        <w:t xml:space="preserve"> Salerno’s </w:t>
      </w:r>
      <w:r w:rsidR="008665CE" w:rsidRPr="002B42AE">
        <w:rPr>
          <w:rFonts w:cs="ArialNarrow"/>
          <w:kern w:val="0"/>
          <w:sz w:val="22"/>
          <w:szCs w:val="22"/>
        </w:rPr>
        <w:t xml:space="preserve">new </w:t>
      </w:r>
      <w:r w:rsidR="00453C4A" w:rsidRPr="002B42AE">
        <w:rPr>
          <w:rFonts w:cs="ArialNarrow"/>
          <w:kern w:val="0"/>
          <w:sz w:val="22"/>
          <w:szCs w:val="22"/>
        </w:rPr>
        <w:t xml:space="preserve">director’s cut expands his </w:t>
      </w:r>
      <w:r w:rsidR="00453C4A" w:rsidRPr="002B42AE">
        <w:rPr>
          <w:rFonts w:cs="ArialNarrow"/>
          <w:bCs/>
          <w:kern w:val="0"/>
          <w:sz w:val="22"/>
          <w:szCs w:val="22"/>
        </w:rPr>
        <w:t xml:space="preserve">intimate portrait of the enigmatic author of </w:t>
      </w:r>
      <w:r w:rsidR="00453C4A" w:rsidRPr="002B42AE">
        <w:rPr>
          <w:rFonts w:cs="ArialNarrow"/>
          <w:bCs/>
          <w:i/>
          <w:kern w:val="0"/>
          <w:sz w:val="22"/>
          <w:szCs w:val="22"/>
        </w:rPr>
        <w:t>The Catcher in the Rye</w:t>
      </w:r>
      <w:r w:rsidR="00453C4A" w:rsidRPr="002B42AE">
        <w:rPr>
          <w:rFonts w:cs="ArialNarrow"/>
          <w:bCs/>
          <w:kern w:val="0"/>
          <w:sz w:val="22"/>
          <w:szCs w:val="22"/>
        </w:rPr>
        <w:t xml:space="preserve">. </w:t>
      </w:r>
      <w:r w:rsidR="00453C4A" w:rsidRPr="002B42AE">
        <w:rPr>
          <w:rFonts w:cs="ArialNarrow"/>
          <w:b/>
          <w:bCs/>
          <w:i/>
          <w:kern w:val="0"/>
          <w:sz w:val="22"/>
          <w:szCs w:val="22"/>
        </w:rPr>
        <w:t>American Masters</w:t>
      </w:r>
      <w:r w:rsidR="00453C4A" w:rsidRPr="002B42AE">
        <w:rPr>
          <w:rFonts w:cs="ArialNarrow"/>
          <w:bCs/>
          <w:kern w:val="0"/>
          <w:sz w:val="22"/>
          <w:szCs w:val="22"/>
        </w:rPr>
        <w:t xml:space="preserve"> was the first to close a deal with Salerno for </w:t>
      </w:r>
      <w:r w:rsidR="00453C4A" w:rsidRPr="002B42AE">
        <w:rPr>
          <w:rFonts w:cs="ArialNarrow"/>
          <w:b/>
          <w:bCs/>
          <w:i/>
          <w:kern w:val="0"/>
          <w:sz w:val="22"/>
          <w:szCs w:val="22"/>
        </w:rPr>
        <w:t>Salinger</w:t>
      </w:r>
      <w:r w:rsidR="00453C4A" w:rsidRPr="002B42AE">
        <w:rPr>
          <w:rFonts w:cs="ArialNarrow"/>
          <w:bCs/>
          <w:kern w:val="0"/>
          <w:sz w:val="22"/>
          <w:szCs w:val="22"/>
        </w:rPr>
        <w:t xml:space="preserve">, securing the exclusive domestic television rights to the documentary </w:t>
      </w:r>
      <w:r w:rsidR="00453C4A" w:rsidRPr="002B42AE">
        <w:rPr>
          <w:rFonts w:cs="ArialNarrow"/>
          <w:kern w:val="0"/>
          <w:sz w:val="22"/>
          <w:szCs w:val="22"/>
        </w:rPr>
        <w:t xml:space="preserve">in </w:t>
      </w:r>
      <w:r w:rsidR="00453C4A" w:rsidRPr="002B42AE">
        <w:rPr>
          <w:rFonts w:cs="ArialNarrow"/>
          <w:kern w:val="0"/>
          <w:sz w:val="22"/>
          <w:szCs w:val="22"/>
        </w:rPr>
        <w:lastRenderedPageBreak/>
        <w:t>January 2013.</w:t>
      </w:r>
      <w:r w:rsidR="00FE4D09" w:rsidRPr="002B42AE">
        <w:rPr>
          <w:rFonts w:cs="ArialNarrow"/>
          <w:kern w:val="0"/>
          <w:sz w:val="22"/>
          <w:szCs w:val="22"/>
        </w:rPr>
        <w:t xml:space="preserve"> </w:t>
      </w:r>
      <w:r w:rsidR="00975192" w:rsidRPr="002B42AE">
        <w:rPr>
          <w:rFonts w:cs="ArialNarrow"/>
          <w:kern w:val="0"/>
          <w:sz w:val="22"/>
          <w:szCs w:val="22"/>
        </w:rPr>
        <w:t xml:space="preserve">An </w:t>
      </w:r>
      <w:r w:rsidR="00BF51AD" w:rsidRPr="002B42AE">
        <w:rPr>
          <w:rFonts w:cs="ArialNarrow"/>
          <w:kern w:val="0"/>
          <w:sz w:val="22"/>
          <w:szCs w:val="22"/>
        </w:rPr>
        <w:t>o</w:t>
      </w:r>
      <w:r w:rsidR="00FE4D09" w:rsidRPr="002B42AE">
        <w:rPr>
          <w:rFonts w:cs="ArialNarrow"/>
          <w:kern w:val="0"/>
          <w:sz w:val="22"/>
          <w:szCs w:val="22"/>
        </w:rPr>
        <w:t xml:space="preserve">fficial </w:t>
      </w:r>
      <w:r w:rsidR="00BF51AD" w:rsidRPr="002B42AE">
        <w:rPr>
          <w:rFonts w:cs="ArialNarrow"/>
          <w:kern w:val="0"/>
          <w:sz w:val="22"/>
          <w:szCs w:val="22"/>
        </w:rPr>
        <w:t>s</w:t>
      </w:r>
      <w:r w:rsidR="00FE4D09" w:rsidRPr="002B42AE">
        <w:rPr>
          <w:rFonts w:cs="ArialNarrow"/>
          <w:kern w:val="0"/>
          <w:sz w:val="22"/>
          <w:szCs w:val="22"/>
        </w:rPr>
        <w:t xml:space="preserve">election of </w:t>
      </w:r>
      <w:r w:rsidR="00BF51AD" w:rsidRPr="002B42AE">
        <w:rPr>
          <w:rFonts w:cs="ArialNarrow"/>
          <w:kern w:val="0"/>
          <w:sz w:val="22"/>
          <w:szCs w:val="22"/>
        </w:rPr>
        <w:t xml:space="preserve">the </w:t>
      </w:r>
      <w:r w:rsidR="003739C9" w:rsidRPr="002B42AE">
        <w:rPr>
          <w:rFonts w:cs="ArialNarrow"/>
          <w:kern w:val="0"/>
          <w:sz w:val="22"/>
          <w:szCs w:val="22"/>
        </w:rPr>
        <w:t xml:space="preserve">2013 </w:t>
      </w:r>
      <w:r w:rsidR="00BF51AD" w:rsidRPr="002B42AE">
        <w:rPr>
          <w:rFonts w:cs="ArialNarrow"/>
          <w:kern w:val="0"/>
          <w:sz w:val="22"/>
          <w:szCs w:val="22"/>
        </w:rPr>
        <w:t xml:space="preserve">Toronto International Film Festival and </w:t>
      </w:r>
      <w:r w:rsidR="00FE4D09" w:rsidRPr="002B42AE">
        <w:rPr>
          <w:rFonts w:cs="ArialNarrow"/>
          <w:kern w:val="0"/>
          <w:sz w:val="22"/>
          <w:szCs w:val="22"/>
        </w:rPr>
        <w:t xml:space="preserve">Telluride </w:t>
      </w:r>
      <w:r w:rsidR="00BF51AD" w:rsidRPr="002B42AE">
        <w:rPr>
          <w:rFonts w:cs="ArialNarrow"/>
          <w:kern w:val="0"/>
          <w:sz w:val="22"/>
          <w:szCs w:val="22"/>
        </w:rPr>
        <w:t>Film Festival, the film made front page news all over the world with its revelations.</w:t>
      </w:r>
      <w:r w:rsidR="00A35371" w:rsidRPr="002B42AE">
        <w:rPr>
          <w:rFonts w:cs="ArialNarrow"/>
          <w:kern w:val="0"/>
          <w:sz w:val="22"/>
          <w:szCs w:val="22"/>
        </w:rPr>
        <w:t xml:space="preserve"> </w:t>
      </w:r>
      <w:r w:rsidR="00A35371" w:rsidRPr="002B42AE">
        <w:rPr>
          <w:rFonts w:cs="ArialNarrow"/>
          <w:bCs/>
          <w:kern w:val="0"/>
          <w:sz w:val="22"/>
          <w:szCs w:val="22"/>
        </w:rPr>
        <w:t>Associated Press called the research yielded during Salerno’s 10-year investigation “unprecedented” and “thoroughly documented.”</w:t>
      </w:r>
    </w:p>
    <w:p w:rsidR="00356477" w:rsidRPr="002B42AE" w:rsidRDefault="00356477" w:rsidP="002B42AE">
      <w:pPr>
        <w:pStyle w:val="NormalIndent"/>
        <w:ind w:right="-16" w:firstLine="720"/>
        <w:rPr>
          <w:sz w:val="22"/>
          <w:szCs w:val="22"/>
        </w:rPr>
      </w:pPr>
      <w:r w:rsidRPr="002B42AE">
        <w:rPr>
          <w:sz w:val="22"/>
          <w:szCs w:val="22"/>
        </w:rPr>
        <w:t xml:space="preserve">“Adding J.D. Salinger to the </w:t>
      </w:r>
      <w:r w:rsidRPr="002B42AE">
        <w:rPr>
          <w:b/>
          <w:bCs/>
          <w:i/>
          <w:iCs/>
          <w:sz w:val="22"/>
          <w:szCs w:val="22"/>
        </w:rPr>
        <w:t>American Masters</w:t>
      </w:r>
      <w:r w:rsidRPr="002B42AE">
        <w:rPr>
          <w:sz w:val="22"/>
          <w:szCs w:val="22"/>
        </w:rPr>
        <w:t xml:space="preserve"> library as the 200</w:t>
      </w:r>
      <w:r w:rsidRPr="002B42AE">
        <w:rPr>
          <w:sz w:val="22"/>
          <w:szCs w:val="22"/>
          <w:vertAlign w:val="superscript"/>
        </w:rPr>
        <w:t>th</w:t>
      </w:r>
      <w:r w:rsidRPr="002B42AE">
        <w:rPr>
          <w:sz w:val="22"/>
          <w:szCs w:val="22"/>
        </w:rPr>
        <w:t xml:space="preserve"> episode is a perfect reflection of the series’ mission: to illuminate the lives and creative journeys of America’s most enduring artistic and cultural giants for the public — no matter how elusive,” said Stephen Segaller, vice president of programming for WNET. “The film is almost overpowering: highly cinematic, highly dramatic, and packed with research discoveries worthy of the best painstaking investigative journalism. We get to know Salinger, his life and his work to an </w:t>
      </w:r>
      <w:r w:rsidR="002B42AE" w:rsidRPr="002B42AE">
        <w:rPr>
          <w:sz w:val="22"/>
          <w:szCs w:val="22"/>
        </w:rPr>
        <w:t>unparalleled</w:t>
      </w:r>
      <w:r w:rsidRPr="002B42AE">
        <w:rPr>
          <w:sz w:val="22"/>
          <w:szCs w:val="22"/>
        </w:rPr>
        <w:t xml:space="preserve"> degree.” </w:t>
      </w:r>
    </w:p>
    <w:p w:rsidR="00FB44B0" w:rsidRPr="002B42AE" w:rsidRDefault="00A9562F" w:rsidP="002B42AE">
      <w:pPr>
        <w:pStyle w:val="NormalIndent"/>
        <w:ind w:right="-16" w:firstLine="720"/>
        <w:rPr>
          <w:rFonts w:cs="ArialNarrow"/>
          <w:bCs/>
          <w:kern w:val="0"/>
          <w:sz w:val="22"/>
          <w:szCs w:val="22"/>
        </w:rPr>
      </w:pPr>
      <w:r w:rsidRPr="002B42AE">
        <w:rPr>
          <w:rFonts w:cs="ArialNarrow"/>
          <w:kern w:val="0"/>
          <w:sz w:val="22"/>
          <w:szCs w:val="22"/>
        </w:rPr>
        <w:t xml:space="preserve">Salerno’s </w:t>
      </w:r>
      <w:r w:rsidR="00313454" w:rsidRPr="002B42AE">
        <w:rPr>
          <w:rFonts w:cs="ArialNarrow"/>
          <w:kern w:val="0"/>
          <w:sz w:val="22"/>
          <w:szCs w:val="22"/>
        </w:rPr>
        <w:t xml:space="preserve">10-year </w:t>
      </w:r>
      <w:r w:rsidR="008501A2" w:rsidRPr="002B42AE">
        <w:rPr>
          <w:rFonts w:cs="ArialNarrow"/>
          <w:kern w:val="0"/>
          <w:sz w:val="22"/>
          <w:szCs w:val="22"/>
        </w:rPr>
        <w:t xml:space="preserve">journey </w:t>
      </w:r>
      <w:r w:rsidRPr="002B42AE">
        <w:rPr>
          <w:rFonts w:cs="ArialNarrow"/>
          <w:kern w:val="0"/>
          <w:sz w:val="22"/>
          <w:szCs w:val="22"/>
        </w:rPr>
        <w:t xml:space="preserve">culminates in the first work to get beyond </w:t>
      </w:r>
      <w:r w:rsidR="00453C4A" w:rsidRPr="002B42AE">
        <w:rPr>
          <w:rFonts w:cs="ArialNarrow"/>
          <w:kern w:val="0"/>
          <w:sz w:val="22"/>
          <w:szCs w:val="22"/>
        </w:rPr>
        <w:t xml:space="preserve">the author’s </w:t>
      </w:r>
      <w:r w:rsidR="00184DD1" w:rsidRPr="002B42AE">
        <w:rPr>
          <w:rFonts w:cs="ArialNarrow"/>
          <w:kern w:val="0"/>
          <w:sz w:val="22"/>
          <w:szCs w:val="22"/>
        </w:rPr>
        <w:t>impenetrable wall of privacy and seclusion</w:t>
      </w:r>
      <w:r w:rsidR="001D285E" w:rsidRPr="002B42AE">
        <w:rPr>
          <w:rFonts w:cs="ArialNarrow"/>
          <w:kern w:val="0"/>
          <w:sz w:val="22"/>
          <w:szCs w:val="22"/>
        </w:rPr>
        <w:t>.</w:t>
      </w:r>
      <w:r w:rsidR="00453C4A" w:rsidRPr="002B42AE">
        <w:rPr>
          <w:rFonts w:cs="ArialNarrow"/>
          <w:kern w:val="0"/>
          <w:sz w:val="22"/>
          <w:szCs w:val="22"/>
        </w:rPr>
        <w:t xml:space="preserve"> </w:t>
      </w:r>
      <w:r w:rsidR="00326E40" w:rsidRPr="002B42AE">
        <w:rPr>
          <w:rFonts w:cs="ArialNarrow"/>
          <w:bCs/>
          <w:kern w:val="0"/>
          <w:sz w:val="22"/>
          <w:szCs w:val="22"/>
        </w:rPr>
        <w:t xml:space="preserve">While there have been over 100 academic books examining Salinger’s work in exhaustive detail, the story that no one had uncovered was that of Salinger’s remarkable life. </w:t>
      </w:r>
      <w:r w:rsidR="00326E40" w:rsidRPr="002B42AE">
        <w:rPr>
          <w:rFonts w:cs="ArialNarrow"/>
          <w:kern w:val="0"/>
          <w:sz w:val="22"/>
          <w:szCs w:val="22"/>
        </w:rPr>
        <w:t>Salerno</w:t>
      </w:r>
      <w:r w:rsidR="0033528E" w:rsidRPr="002B42AE">
        <w:rPr>
          <w:rFonts w:cs="ArialNarrow"/>
          <w:kern w:val="0"/>
          <w:sz w:val="22"/>
          <w:szCs w:val="22"/>
        </w:rPr>
        <w:t xml:space="preserve"> o</w:t>
      </w:r>
      <w:r w:rsidR="00474FF8" w:rsidRPr="002B42AE">
        <w:rPr>
          <w:rFonts w:cs="ArialNarrow"/>
          <w:kern w:val="0"/>
          <w:sz w:val="22"/>
          <w:szCs w:val="22"/>
        </w:rPr>
        <w:t>verc</w:t>
      </w:r>
      <w:r w:rsidR="0033528E" w:rsidRPr="002B42AE">
        <w:rPr>
          <w:rFonts w:cs="ArialNarrow"/>
          <w:kern w:val="0"/>
          <w:sz w:val="22"/>
          <w:szCs w:val="22"/>
        </w:rPr>
        <w:t>a</w:t>
      </w:r>
      <w:r w:rsidR="00474FF8" w:rsidRPr="002B42AE">
        <w:rPr>
          <w:rFonts w:cs="ArialNarrow"/>
          <w:kern w:val="0"/>
          <w:sz w:val="22"/>
          <w:szCs w:val="22"/>
        </w:rPr>
        <w:t>m</w:t>
      </w:r>
      <w:r w:rsidR="0033528E" w:rsidRPr="002B42AE">
        <w:rPr>
          <w:rFonts w:cs="ArialNarrow"/>
          <w:kern w:val="0"/>
          <w:sz w:val="22"/>
          <w:szCs w:val="22"/>
        </w:rPr>
        <w:t>e</w:t>
      </w:r>
      <w:r w:rsidR="00474FF8" w:rsidRPr="002B42AE">
        <w:rPr>
          <w:rFonts w:cs="ArialNarrow"/>
          <w:kern w:val="0"/>
          <w:sz w:val="22"/>
          <w:szCs w:val="22"/>
        </w:rPr>
        <w:t xml:space="preserve"> considerable obstacles</w:t>
      </w:r>
      <w:r w:rsidR="0033528E" w:rsidRPr="002B42AE">
        <w:rPr>
          <w:rFonts w:cs="ArialNarrow"/>
          <w:kern w:val="0"/>
          <w:sz w:val="22"/>
          <w:szCs w:val="22"/>
        </w:rPr>
        <w:t xml:space="preserve"> to </w:t>
      </w:r>
      <w:r w:rsidR="00326E40" w:rsidRPr="002B42AE">
        <w:rPr>
          <w:rFonts w:cs="ArialNarrow"/>
          <w:kern w:val="0"/>
          <w:sz w:val="22"/>
          <w:szCs w:val="22"/>
        </w:rPr>
        <w:t>do this and present the material as a documentary film.</w:t>
      </w:r>
      <w:r w:rsidR="0033528E" w:rsidRPr="002B42AE">
        <w:rPr>
          <w:rFonts w:cs="ArialNarrow"/>
          <w:kern w:val="0"/>
          <w:sz w:val="22"/>
          <w:szCs w:val="22"/>
        </w:rPr>
        <w:t xml:space="preserve"> </w:t>
      </w:r>
      <w:r w:rsidR="00474FF8" w:rsidRPr="002B42AE">
        <w:rPr>
          <w:rFonts w:cs="ArialNarrow"/>
          <w:kern w:val="0"/>
          <w:sz w:val="22"/>
          <w:szCs w:val="22"/>
        </w:rPr>
        <w:t>Salinger never sat for a formal interview during his life</w:t>
      </w:r>
      <w:r w:rsidR="0033528E" w:rsidRPr="002B42AE">
        <w:rPr>
          <w:rFonts w:cs="ArialNarrow"/>
          <w:kern w:val="0"/>
          <w:sz w:val="22"/>
          <w:szCs w:val="22"/>
        </w:rPr>
        <w:t>, and t</w:t>
      </w:r>
      <w:r w:rsidR="00474FF8" w:rsidRPr="002B42AE">
        <w:rPr>
          <w:rFonts w:cs="ArialNarrow"/>
          <w:kern w:val="0"/>
          <w:sz w:val="22"/>
          <w:szCs w:val="22"/>
        </w:rPr>
        <w:t>here w</w:t>
      </w:r>
      <w:r w:rsidR="0033528E" w:rsidRPr="002B42AE">
        <w:rPr>
          <w:rFonts w:cs="ArialNarrow"/>
          <w:kern w:val="0"/>
          <w:sz w:val="22"/>
          <w:szCs w:val="22"/>
        </w:rPr>
        <w:t>ere</w:t>
      </w:r>
      <w:r w:rsidR="00474FF8" w:rsidRPr="002B42AE">
        <w:rPr>
          <w:rFonts w:cs="ArialNarrow"/>
          <w:kern w:val="0"/>
          <w:sz w:val="22"/>
          <w:szCs w:val="22"/>
        </w:rPr>
        <w:t xml:space="preserve"> </w:t>
      </w:r>
      <w:r w:rsidR="00474FF8" w:rsidRPr="002B42AE">
        <w:rPr>
          <w:rFonts w:cs="ArialNarrow"/>
          <w:bCs/>
          <w:kern w:val="0"/>
          <w:sz w:val="22"/>
          <w:szCs w:val="22"/>
        </w:rPr>
        <w:t>no video or audio recording</w:t>
      </w:r>
      <w:r w:rsidR="0033528E" w:rsidRPr="002B42AE">
        <w:rPr>
          <w:rFonts w:cs="ArialNarrow"/>
          <w:bCs/>
          <w:kern w:val="0"/>
          <w:sz w:val="22"/>
          <w:szCs w:val="22"/>
        </w:rPr>
        <w:t>s</w:t>
      </w:r>
      <w:r w:rsidR="00474FF8" w:rsidRPr="002B42AE">
        <w:rPr>
          <w:rFonts w:cs="ArialNarrow"/>
          <w:bCs/>
          <w:kern w:val="0"/>
          <w:sz w:val="22"/>
          <w:szCs w:val="22"/>
        </w:rPr>
        <w:t xml:space="preserve"> of </w:t>
      </w:r>
      <w:r w:rsidR="0033528E" w:rsidRPr="002B42AE">
        <w:rPr>
          <w:rFonts w:cs="ArialNarrow"/>
          <w:bCs/>
          <w:kern w:val="0"/>
          <w:sz w:val="22"/>
          <w:szCs w:val="22"/>
        </w:rPr>
        <w:t>him</w:t>
      </w:r>
      <w:r w:rsidR="00474FF8" w:rsidRPr="002B42AE">
        <w:rPr>
          <w:rFonts w:cs="ArialNarrow"/>
          <w:bCs/>
          <w:kern w:val="0"/>
          <w:sz w:val="22"/>
          <w:szCs w:val="22"/>
        </w:rPr>
        <w:t xml:space="preserve"> and very few photographs</w:t>
      </w:r>
      <w:r w:rsidR="0033528E" w:rsidRPr="002B42AE">
        <w:rPr>
          <w:rFonts w:cs="ArialNarrow"/>
          <w:bCs/>
          <w:kern w:val="0"/>
          <w:sz w:val="22"/>
          <w:szCs w:val="22"/>
        </w:rPr>
        <w:t xml:space="preserve">. Additionally, legal restrictions specifically prevented Salerno from quoting virtually any of Salinger’s work on camera or from having anyone read or </w:t>
      </w:r>
      <w:proofErr w:type="gramStart"/>
      <w:r w:rsidR="0033528E" w:rsidRPr="002B42AE">
        <w:rPr>
          <w:rFonts w:cs="ArialNarrow"/>
          <w:bCs/>
          <w:kern w:val="0"/>
          <w:sz w:val="22"/>
          <w:szCs w:val="22"/>
        </w:rPr>
        <w:t>perform</w:t>
      </w:r>
      <w:proofErr w:type="gramEnd"/>
      <w:r w:rsidR="0033528E" w:rsidRPr="002B42AE">
        <w:rPr>
          <w:rFonts w:cs="ArialNarrow"/>
          <w:bCs/>
          <w:kern w:val="0"/>
          <w:sz w:val="22"/>
          <w:szCs w:val="22"/>
        </w:rPr>
        <w:t xml:space="preserve"> any of Salinger’s work. Regardless, </w:t>
      </w:r>
      <w:r w:rsidR="0033528E" w:rsidRPr="002B42AE">
        <w:rPr>
          <w:b/>
          <w:bCs/>
          <w:i/>
          <w:iCs/>
          <w:sz w:val="22"/>
          <w:szCs w:val="22"/>
        </w:rPr>
        <w:t>American Masters:</w:t>
      </w:r>
      <w:r w:rsidR="0033528E" w:rsidRPr="002B42AE">
        <w:rPr>
          <w:sz w:val="22"/>
          <w:szCs w:val="22"/>
        </w:rPr>
        <w:t xml:space="preserve"> </w:t>
      </w:r>
      <w:r w:rsidR="0033528E" w:rsidRPr="002B42AE">
        <w:rPr>
          <w:rFonts w:cs="ArialNarrow"/>
          <w:b/>
          <w:bCs/>
          <w:i/>
          <w:iCs/>
          <w:kern w:val="0"/>
          <w:sz w:val="22"/>
          <w:szCs w:val="22"/>
        </w:rPr>
        <w:t>Salinger</w:t>
      </w:r>
      <w:r w:rsidR="0033528E" w:rsidRPr="002B42AE">
        <w:rPr>
          <w:rFonts w:cs="ArialNarrow"/>
          <w:bCs/>
          <w:i/>
          <w:iCs/>
          <w:kern w:val="0"/>
          <w:sz w:val="22"/>
          <w:szCs w:val="22"/>
        </w:rPr>
        <w:t xml:space="preserve"> </w:t>
      </w:r>
      <w:r w:rsidR="0033528E" w:rsidRPr="002B42AE">
        <w:rPr>
          <w:rFonts w:cs="ArialNarrow"/>
          <w:bCs/>
          <w:kern w:val="0"/>
          <w:sz w:val="22"/>
          <w:szCs w:val="22"/>
        </w:rPr>
        <w:t xml:space="preserve">shows in vivid detail the connections between the author’s life and work, and the people and events that inspired his most celebrated fiction. </w:t>
      </w:r>
    </w:p>
    <w:p w:rsidR="00474FF8" w:rsidRPr="002B42AE" w:rsidRDefault="00D271F8" w:rsidP="002B42AE">
      <w:pPr>
        <w:pStyle w:val="NormalIndent"/>
        <w:ind w:right="-16" w:firstLine="720"/>
        <w:rPr>
          <w:rFonts w:cs="ArialNarrow"/>
          <w:bCs/>
          <w:kern w:val="0"/>
          <w:sz w:val="22"/>
          <w:szCs w:val="22"/>
        </w:rPr>
      </w:pPr>
      <w:r w:rsidRPr="002B42AE">
        <w:rPr>
          <w:rFonts w:cs="ArialNarrow"/>
          <w:kern w:val="0"/>
          <w:sz w:val="22"/>
          <w:szCs w:val="22"/>
        </w:rPr>
        <w:t>The film</w:t>
      </w:r>
      <w:r w:rsidR="00836782" w:rsidRPr="002B42AE">
        <w:rPr>
          <w:rFonts w:cs="ArialNarrow"/>
          <w:kern w:val="0"/>
          <w:sz w:val="22"/>
          <w:szCs w:val="22"/>
        </w:rPr>
        <w:t xml:space="preserve"> </w:t>
      </w:r>
      <w:r w:rsidR="003A13F3" w:rsidRPr="002B42AE">
        <w:rPr>
          <w:rFonts w:cs="ArialNarrow"/>
          <w:bCs/>
          <w:kern w:val="0"/>
          <w:sz w:val="22"/>
          <w:szCs w:val="22"/>
        </w:rPr>
        <w:t xml:space="preserve">is </w:t>
      </w:r>
      <w:r w:rsidR="00BB657F">
        <w:rPr>
          <w:rFonts w:cs="ArialNarrow"/>
          <w:bCs/>
          <w:kern w:val="0"/>
          <w:sz w:val="22"/>
          <w:szCs w:val="22"/>
        </w:rPr>
        <w:t xml:space="preserve">structured not as </w:t>
      </w:r>
      <w:r w:rsidR="003A13F3" w:rsidRPr="002B42AE">
        <w:rPr>
          <w:rFonts w:cs="ArialNarrow"/>
          <w:bCs/>
          <w:kern w:val="0"/>
          <w:sz w:val="22"/>
          <w:szCs w:val="22"/>
        </w:rPr>
        <w:t>a traditional cradle-to-grave biography, but instead a</w:t>
      </w:r>
      <w:r w:rsidR="00BB657F">
        <w:rPr>
          <w:rFonts w:cs="ArialNarrow"/>
          <w:bCs/>
          <w:kern w:val="0"/>
          <w:sz w:val="22"/>
          <w:szCs w:val="22"/>
        </w:rPr>
        <w:t>s</w:t>
      </w:r>
      <w:r w:rsidR="003A13F3" w:rsidRPr="002B42AE">
        <w:rPr>
          <w:rFonts w:cs="ArialNarrow"/>
          <w:bCs/>
          <w:kern w:val="0"/>
          <w:sz w:val="22"/>
          <w:szCs w:val="22"/>
        </w:rPr>
        <w:t xml:space="preserve"> </w:t>
      </w:r>
      <w:r w:rsidR="00BB657F">
        <w:rPr>
          <w:rFonts w:cs="ArialNarrow"/>
          <w:bCs/>
          <w:kern w:val="0"/>
          <w:sz w:val="22"/>
          <w:szCs w:val="22"/>
        </w:rPr>
        <w:t>a</w:t>
      </w:r>
      <w:r w:rsidR="003A13F3" w:rsidRPr="002B42AE">
        <w:rPr>
          <w:rFonts w:cs="ArialNarrow"/>
          <w:bCs/>
          <w:kern w:val="0"/>
          <w:sz w:val="22"/>
          <w:szCs w:val="22"/>
        </w:rPr>
        <w:t xml:space="preserve"> mystery that takes viewers deep inside Salinger’s private world. </w:t>
      </w:r>
      <w:r w:rsidR="00FB44B0" w:rsidRPr="002B42AE">
        <w:rPr>
          <w:rFonts w:cs="ArialNarrow"/>
          <w:bCs/>
          <w:kern w:val="0"/>
          <w:sz w:val="22"/>
          <w:szCs w:val="22"/>
        </w:rPr>
        <w:t xml:space="preserve">It </w:t>
      </w:r>
      <w:r w:rsidR="003A13F3" w:rsidRPr="002B42AE">
        <w:rPr>
          <w:rFonts w:cs="ArialNarrow"/>
          <w:bCs/>
          <w:kern w:val="0"/>
          <w:sz w:val="22"/>
          <w:szCs w:val="22"/>
        </w:rPr>
        <w:t>operates</w:t>
      </w:r>
      <w:r w:rsidR="00BB657F">
        <w:rPr>
          <w:rFonts w:cs="ArialNarrow"/>
          <w:bCs/>
          <w:kern w:val="0"/>
          <w:sz w:val="22"/>
          <w:szCs w:val="22"/>
        </w:rPr>
        <w:t xml:space="preserve"> on two engines: the first is an </w:t>
      </w:r>
      <w:r w:rsidR="003A13F3" w:rsidRPr="002B42AE">
        <w:rPr>
          <w:rFonts w:cs="ArialNarrow"/>
          <w:bCs/>
          <w:kern w:val="0"/>
          <w:sz w:val="22"/>
          <w:szCs w:val="22"/>
        </w:rPr>
        <w:t>investigative thriller and the second is a</w:t>
      </w:r>
      <w:r w:rsidR="00BB657F">
        <w:rPr>
          <w:rFonts w:cs="ArialNarrow"/>
          <w:bCs/>
          <w:kern w:val="0"/>
          <w:sz w:val="22"/>
          <w:szCs w:val="22"/>
        </w:rPr>
        <w:t xml:space="preserve"> </w:t>
      </w:r>
      <w:r w:rsidR="003A13F3" w:rsidRPr="002B42AE">
        <w:rPr>
          <w:rFonts w:cs="ArialNarrow"/>
          <w:bCs/>
          <w:kern w:val="0"/>
          <w:sz w:val="22"/>
          <w:szCs w:val="22"/>
        </w:rPr>
        <w:t xml:space="preserve">character study of a complex man who walked away from the world at the height of his fame. </w:t>
      </w:r>
    </w:p>
    <w:p w:rsidR="00A17B46" w:rsidRPr="002B42AE" w:rsidRDefault="00CD2943" w:rsidP="002B42AE">
      <w:pPr>
        <w:pStyle w:val="NormalIndent"/>
        <w:ind w:right="-16" w:firstLine="720"/>
        <w:rPr>
          <w:rFonts w:cs="ArialNarrow"/>
          <w:kern w:val="0"/>
          <w:sz w:val="22"/>
          <w:szCs w:val="22"/>
        </w:rPr>
      </w:pPr>
      <w:r w:rsidRPr="002B42AE">
        <w:rPr>
          <w:rFonts w:cs="ArialNarrow"/>
          <w:kern w:val="0"/>
          <w:sz w:val="22"/>
          <w:szCs w:val="22"/>
        </w:rPr>
        <w:t>D</w:t>
      </w:r>
      <w:r w:rsidR="00D85B0E" w:rsidRPr="002B42AE">
        <w:rPr>
          <w:rFonts w:cs="ArialNarrow"/>
          <w:kern w:val="0"/>
          <w:sz w:val="22"/>
          <w:szCs w:val="22"/>
        </w:rPr>
        <w:t>etail</w:t>
      </w:r>
      <w:r w:rsidRPr="002B42AE">
        <w:rPr>
          <w:rFonts w:cs="ArialNarrow"/>
          <w:kern w:val="0"/>
          <w:sz w:val="22"/>
          <w:szCs w:val="22"/>
        </w:rPr>
        <w:t>ing</w:t>
      </w:r>
      <w:r w:rsidR="00D85B0E" w:rsidRPr="002B42AE">
        <w:rPr>
          <w:rFonts w:cs="ArialNarrow"/>
          <w:kern w:val="0"/>
          <w:sz w:val="22"/>
          <w:szCs w:val="22"/>
        </w:rPr>
        <w:t xml:space="preserve"> pivotal experiences in Salinger’s life from the 1940s</w:t>
      </w:r>
      <w:r w:rsidRPr="002B42AE">
        <w:rPr>
          <w:rFonts w:cs="ArialNarrow"/>
          <w:kern w:val="0"/>
          <w:sz w:val="22"/>
          <w:szCs w:val="22"/>
        </w:rPr>
        <w:t>, Salerno</w:t>
      </w:r>
      <w:r w:rsidR="00D85B0E" w:rsidRPr="002B42AE">
        <w:rPr>
          <w:rFonts w:cs="ArialNarrow"/>
          <w:kern w:val="0"/>
          <w:sz w:val="22"/>
          <w:szCs w:val="22"/>
        </w:rPr>
        <w:t xml:space="preserve"> illustrates how they influenced </w:t>
      </w:r>
      <w:r w:rsidRPr="002B42AE">
        <w:rPr>
          <w:rFonts w:cs="ArialNarrow"/>
          <w:kern w:val="0"/>
          <w:sz w:val="22"/>
          <w:szCs w:val="22"/>
        </w:rPr>
        <w:t>Salinger’s</w:t>
      </w:r>
      <w:r w:rsidR="00D85B0E" w:rsidRPr="002B42AE">
        <w:rPr>
          <w:rFonts w:cs="ArialNarrow"/>
          <w:kern w:val="0"/>
          <w:sz w:val="22"/>
          <w:szCs w:val="22"/>
        </w:rPr>
        <w:t xml:space="preserve"> writing and personal relationships</w:t>
      </w:r>
      <w:r w:rsidR="00F540C8" w:rsidRPr="002B42AE">
        <w:rPr>
          <w:rFonts w:cs="ArialNarrow"/>
          <w:kern w:val="0"/>
          <w:sz w:val="22"/>
          <w:szCs w:val="22"/>
        </w:rPr>
        <w:t xml:space="preserve"> for the rest of his life</w:t>
      </w:r>
      <w:r w:rsidR="00D85B0E" w:rsidRPr="002B42AE">
        <w:rPr>
          <w:rFonts w:cs="ArialNarrow"/>
          <w:kern w:val="0"/>
          <w:sz w:val="22"/>
          <w:szCs w:val="22"/>
        </w:rPr>
        <w:t xml:space="preserve">: his dogged pursuit of publication in </w:t>
      </w:r>
      <w:r w:rsidR="00D85B0E" w:rsidRPr="002B42AE">
        <w:rPr>
          <w:rFonts w:cs="ArialNarrow"/>
          <w:i/>
          <w:kern w:val="0"/>
          <w:sz w:val="22"/>
          <w:szCs w:val="22"/>
        </w:rPr>
        <w:t>The New Yorker</w:t>
      </w:r>
      <w:r w:rsidR="00D85B0E" w:rsidRPr="002B42AE">
        <w:rPr>
          <w:rFonts w:cs="ArialNarrow"/>
          <w:kern w:val="0"/>
          <w:sz w:val="22"/>
          <w:szCs w:val="22"/>
        </w:rPr>
        <w:t xml:space="preserve"> despite numerous rejections</w:t>
      </w:r>
      <w:r w:rsidR="001A2094" w:rsidRPr="002B42AE">
        <w:rPr>
          <w:rFonts w:cs="ArialNarrow"/>
          <w:kern w:val="0"/>
          <w:sz w:val="22"/>
          <w:szCs w:val="22"/>
        </w:rPr>
        <w:t xml:space="preserve"> through to his </w:t>
      </w:r>
      <w:r w:rsidR="00A6218C" w:rsidRPr="002B42AE">
        <w:rPr>
          <w:rFonts w:cs="ArialNarrow"/>
          <w:kern w:val="0"/>
          <w:sz w:val="22"/>
          <w:szCs w:val="22"/>
        </w:rPr>
        <w:t>first</w:t>
      </w:r>
      <w:r w:rsidR="001A2094" w:rsidRPr="002B42AE">
        <w:rPr>
          <w:rFonts w:cs="ArialNarrow"/>
          <w:kern w:val="0"/>
          <w:sz w:val="22"/>
          <w:szCs w:val="22"/>
        </w:rPr>
        <w:t xml:space="preserve"> success with “</w:t>
      </w:r>
      <w:r w:rsidR="001A2094" w:rsidRPr="002B42AE">
        <w:rPr>
          <w:sz w:val="22"/>
          <w:szCs w:val="22"/>
        </w:rPr>
        <w:t>Slight Rebellion Off Madison</w:t>
      </w:r>
      <w:r w:rsidR="001A2094" w:rsidRPr="002B42AE">
        <w:rPr>
          <w:rFonts w:cs="ArialNarrow"/>
          <w:kern w:val="0"/>
          <w:sz w:val="22"/>
          <w:szCs w:val="22"/>
        </w:rPr>
        <w:t>”</w:t>
      </w:r>
      <w:r w:rsidRPr="002B42AE">
        <w:rPr>
          <w:rFonts w:cs="ArialNarrow"/>
          <w:kern w:val="0"/>
          <w:sz w:val="22"/>
          <w:szCs w:val="22"/>
        </w:rPr>
        <w:t xml:space="preserve"> (1946);</w:t>
      </w:r>
      <w:r w:rsidR="00D85B0E" w:rsidRPr="002B42AE">
        <w:rPr>
          <w:rFonts w:cs="ArialNarrow"/>
          <w:kern w:val="0"/>
          <w:sz w:val="22"/>
          <w:szCs w:val="22"/>
        </w:rPr>
        <w:t xml:space="preserve"> </w:t>
      </w:r>
      <w:r w:rsidR="001A2094" w:rsidRPr="002B42AE">
        <w:rPr>
          <w:rFonts w:cs="ArialNarrow"/>
          <w:kern w:val="0"/>
          <w:sz w:val="22"/>
          <w:szCs w:val="22"/>
        </w:rPr>
        <w:t xml:space="preserve">his </w:t>
      </w:r>
      <w:r w:rsidR="00D85B0E" w:rsidRPr="002B42AE">
        <w:rPr>
          <w:rFonts w:cs="ArialNarrow"/>
          <w:kern w:val="0"/>
          <w:sz w:val="22"/>
          <w:szCs w:val="22"/>
        </w:rPr>
        <w:t>relationship with Eugene O’Neill’</w:t>
      </w:r>
      <w:r w:rsidR="001A2094" w:rsidRPr="002B42AE">
        <w:rPr>
          <w:rFonts w:cs="ArialNarrow"/>
          <w:kern w:val="0"/>
          <w:sz w:val="22"/>
          <w:szCs w:val="22"/>
        </w:rPr>
        <w:t xml:space="preserve">s daughter </w:t>
      </w:r>
      <w:proofErr w:type="spellStart"/>
      <w:r w:rsidR="001A2094" w:rsidRPr="002B42AE">
        <w:rPr>
          <w:rFonts w:cs="ArialNarrow"/>
          <w:kern w:val="0"/>
          <w:sz w:val="22"/>
          <w:szCs w:val="22"/>
        </w:rPr>
        <w:t>Oona</w:t>
      </w:r>
      <w:proofErr w:type="spellEnd"/>
      <w:r w:rsidR="001A2094" w:rsidRPr="002B42AE">
        <w:rPr>
          <w:rFonts w:cs="ArialNarrow"/>
          <w:kern w:val="0"/>
          <w:sz w:val="22"/>
          <w:szCs w:val="22"/>
        </w:rPr>
        <w:t xml:space="preserve">, who </w:t>
      </w:r>
      <w:r w:rsidR="00184DD1" w:rsidRPr="002B42AE">
        <w:rPr>
          <w:rFonts w:cs="ArialNarrow"/>
          <w:kern w:val="0"/>
          <w:sz w:val="22"/>
          <w:szCs w:val="22"/>
        </w:rPr>
        <w:t>at 18</w:t>
      </w:r>
      <w:r w:rsidR="001A2094" w:rsidRPr="002B42AE">
        <w:rPr>
          <w:rFonts w:cs="ArialNarrow"/>
          <w:kern w:val="0"/>
          <w:sz w:val="22"/>
          <w:szCs w:val="22"/>
        </w:rPr>
        <w:t xml:space="preserve"> married </w:t>
      </w:r>
      <w:r w:rsidR="00184DD1" w:rsidRPr="002B42AE">
        <w:rPr>
          <w:rFonts w:cs="ArialNarrow"/>
          <w:kern w:val="0"/>
          <w:sz w:val="22"/>
          <w:szCs w:val="22"/>
        </w:rPr>
        <w:t xml:space="preserve">the 53-year-old </w:t>
      </w:r>
      <w:r w:rsidR="001A2094" w:rsidRPr="002B42AE">
        <w:rPr>
          <w:rFonts w:cs="ArialNarrow"/>
          <w:kern w:val="0"/>
          <w:sz w:val="22"/>
          <w:szCs w:val="22"/>
        </w:rPr>
        <w:t xml:space="preserve">Charlie Chaplin; </w:t>
      </w:r>
      <w:r w:rsidR="00A6218C" w:rsidRPr="002B42AE">
        <w:rPr>
          <w:rFonts w:cs="ArialNarrow"/>
          <w:kern w:val="0"/>
          <w:sz w:val="22"/>
          <w:szCs w:val="22"/>
        </w:rPr>
        <w:t xml:space="preserve">his literary breakthrough with “A Perfect Day for </w:t>
      </w:r>
      <w:proofErr w:type="spellStart"/>
      <w:r w:rsidR="00A6218C" w:rsidRPr="002B42AE">
        <w:rPr>
          <w:rFonts w:cs="ArialNarrow"/>
          <w:kern w:val="0"/>
          <w:sz w:val="22"/>
          <w:szCs w:val="22"/>
        </w:rPr>
        <w:t>Bananafish</w:t>
      </w:r>
      <w:proofErr w:type="spellEnd"/>
      <w:r w:rsidR="00A6218C" w:rsidRPr="002B42AE">
        <w:rPr>
          <w:rFonts w:cs="ArialNarrow"/>
          <w:kern w:val="0"/>
          <w:sz w:val="22"/>
          <w:szCs w:val="22"/>
        </w:rPr>
        <w:t xml:space="preserve">” (1948) in </w:t>
      </w:r>
      <w:r w:rsidR="00A6218C" w:rsidRPr="002B42AE">
        <w:rPr>
          <w:rFonts w:cs="ArialNarrow"/>
          <w:i/>
          <w:kern w:val="0"/>
          <w:sz w:val="22"/>
          <w:szCs w:val="22"/>
        </w:rPr>
        <w:t>The New Yorker</w:t>
      </w:r>
      <w:r w:rsidR="00A6218C" w:rsidRPr="002B42AE">
        <w:rPr>
          <w:rFonts w:cs="ArialNarrow"/>
          <w:kern w:val="0"/>
          <w:sz w:val="22"/>
          <w:szCs w:val="22"/>
        </w:rPr>
        <w:t xml:space="preserve">; </w:t>
      </w:r>
      <w:r w:rsidR="00210936" w:rsidRPr="002B42AE">
        <w:rPr>
          <w:rFonts w:cs="ArialNarrow"/>
          <w:kern w:val="0"/>
          <w:sz w:val="22"/>
          <w:szCs w:val="22"/>
        </w:rPr>
        <w:t>and</w:t>
      </w:r>
      <w:r w:rsidR="004160A4" w:rsidRPr="002B42AE">
        <w:rPr>
          <w:rFonts w:cs="ArialNarrow"/>
          <w:kern w:val="0"/>
          <w:sz w:val="22"/>
          <w:szCs w:val="22"/>
        </w:rPr>
        <w:t>, most importantly,</w:t>
      </w:r>
      <w:r w:rsidR="00210936" w:rsidRPr="002B42AE">
        <w:rPr>
          <w:rFonts w:cs="ArialNarrow"/>
          <w:kern w:val="0"/>
          <w:sz w:val="22"/>
          <w:szCs w:val="22"/>
        </w:rPr>
        <w:t xml:space="preserve"> his </w:t>
      </w:r>
      <w:r w:rsidR="002B4BFD" w:rsidRPr="002B42AE">
        <w:rPr>
          <w:rFonts w:cs="ArialNarrow"/>
          <w:kern w:val="0"/>
          <w:sz w:val="22"/>
          <w:szCs w:val="22"/>
        </w:rPr>
        <w:t xml:space="preserve">service in </w:t>
      </w:r>
      <w:r w:rsidR="001D285E" w:rsidRPr="002B42AE">
        <w:rPr>
          <w:rFonts w:cs="ArialNarrow"/>
          <w:kern w:val="0"/>
          <w:sz w:val="22"/>
          <w:szCs w:val="22"/>
        </w:rPr>
        <w:t>World War II</w:t>
      </w:r>
      <w:r w:rsidR="004160A4" w:rsidRPr="002B42AE">
        <w:rPr>
          <w:rFonts w:cs="ArialNarrow"/>
          <w:kern w:val="0"/>
          <w:sz w:val="22"/>
          <w:szCs w:val="22"/>
        </w:rPr>
        <w:t>,</w:t>
      </w:r>
      <w:r w:rsidR="001D285E" w:rsidRPr="002B42AE">
        <w:rPr>
          <w:rFonts w:cs="ArialNarrow"/>
          <w:kern w:val="0"/>
          <w:sz w:val="22"/>
          <w:szCs w:val="22"/>
        </w:rPr>
        <w:t xml:space="preserve"> </w:t>
      </w:r>
      <w:r w:rsidR="00210936" w:rsidRPr="002B42AE">
        <w:rPr>
          <w:rFonts w:cs="ArialNarrow"/>
          <w:kern w:val="0"/>
          <w:sz w:val="22"/>
          <w:szCs w:val="22"/>
        </w:rPr>
        <w:t>which began with the Allied invasion of Normandy</w:t>
      </w:r>
      <w:r w:rsidR="004160A4" w:rsidRPr="002B42AE">
        <w:rPr>
          <w:rFonts w:cs="ArialNarrow"/>
          <w:kern w:val="0"/>
          <w:sz w:val="22"/>
          <w:szCs w:val="22"/>
        </w:rPr>
        <w:t>. During his army years, Salinger developed a friendship with Ernest Hemingway</w:t>
      </w:r>
      <w:r w:rsidR="007637F4" w:rsidRPr="002B42AE">
        <w:rPr>
          <w:rFonts w:cs="ArialNarrow"/>
          <w:kern w:val="0"/>
          <w:sz w:val="22"/>
          <w:szCs w:val="22"/>
        </w:rPr>
        <w:t>;</w:t>
      </w:r>
      <w:r w:rsidR="00A5137A" w:rsidRPr="002B42AE">
        <w:rPr>
          <w:rFonts w:cs="ArialNarrow"/>
          <w:kern w:val="0"/>
          <w:sz w:val="22"/>
          <w:szCs w:val="22"/>
        </w:rPr>
        <w:t xml:space="preserve"> suffered mental collapse</w:t>
      </w:r>
      <w:r w:rsidR="007637F4" w:rsidRPr="002B42AE">
        <w:rPr>
          <w:rFonts w:cs="ArialNarrow"/>
          <w:kern w:val="0"/>
          <w:sz w:val="22"/>
          <w:szCs w:val="22"/>
        </w:rPr>
        <w:t xml:space="preserve"> after spending nearly a full year in combat;</w:t>
      </w:r>
      <w:r w:rsidR="004160A4" w:rsidRPr="002B42AE">
        <w:rPr>
          <w:rFonts w:cs="ArialNarrow"/>
          <w:kern w:val="0"/>
          <w:sz w:val="22"/>
          <w:szCs w:val="22"/>
        </w:rPr>
        <w:t xml:space="preserve"> </w:t>
      </w:r>
      <w:r w:rsidR="008F1DBF" w:rsidRPr="002B42AE">
        <w:rPr>
          <w:rFonts w:cs="ArialNarrow"/>
          <w:kern w:val="0"/>
          <w:sz w:val="22"/>
          <w:szCs w:val="22"/>
        </w:rPr>
        <w:t>i</w:t>
      </w:r>
      <w:r w:rsidR="0053239A" w:rsidRPr="002B42AE">
        <w:rPr>
          <w:rFonts w:cs="ArialNarrow"/>
          <w:kern w:val="0"/>
          <w:sz w:val="22"/>
          <w:szCs w:val="22"/>
        </w:rPr>
        <w:t>nvestigated Nazis</w:t>
      </w:r>
      <w:r w:rsidR="008F1DBF" w:rsidRPr="002B42AE">
        <w:rPr>
          <w:rFonts w:cs="ArialNarrow"/>
          <w:kern w:val="0"/>
          <w:sz w:val="22"/>
          <w:szCs w:val="22"/>
        </w:rPr>
        <w:t xml:space="preserve"> and </w:t>
      </w:r>
      <w:r w:rsidR="00A6218C" w:rsidRPr="002B42AE">
        <w:rPr>
          <w:rFonts w:cs="ArialNarrow"/>
          <w:kern w:val="0"/>
          <w:sz w:val="22"/>
          <w:szCs w:val="22"/>
        </w:rPr>
        <w:t>entered</w:t>
      </w:r>
      <w:r w:rsidR="00192F71" w:rsidRPr="002B42AE">
        <w:rPr>
          <w:rFonts w:cs="ArialNarrow"/>
          <w:kern w:val="0"/>
          <w:sz w:val="22"/>
          <w:szCs w:val="22"/>
        </w:rPr>
        <w:t xml:space="preserve"> </w:t>
      </w:r>
      <w:r w:rsidR="00A6218C" w:rsidRPr="002B42AE">
        <w:rPr>
          <w:rFonts w:cs="ArialNarrow"/>
          <w:kern w:val="0"/>
          <w:sz w:val="22"/>
          <w:szCs w:val="22"/>
        </w:rPr>
        <w:t>Dachau c</w:t>
      </w:r>
      <w:r w:rsidR="008F1DBF" w:rsidRPr="002B42AE">
        <w:rPr>
          <w:rFonts w:cs="ArialNarrow"/>
          <w:kern w:val="0"/>
          <w:sz w:val="22"/>
          <w:szCs w:val="22"/>
        </w:rPr>
        <w:t>oncentration camp as part of the Counterintelligence Corps</w:t>
      </w:r>
      <w:r w:rsidR="007637F4" w:rsidRPr="002B42AE">
        <w:rPr>
          <w:rFonts w:cs="ArialNarrow"/>
          <w:kern w:val="0"/>
          <w:sz w:val="22"/>
          <w:szCs w:val="22"/>
        </w:rPr>
        <w:t>;</w:t>
      </w:r>
      <w:r w:rsidR="003E702B" w:rsidRPr="002B42AE">
        <w:rPr>
          <w:rFonts w:cs="ArialNarrow"/>
          <w:kern w:val="0"/>
          <w:sz w:val="22"/>
          <w:szCs w:val="22"/>
        </w:rPr>
        <w:t xml:space="preserve"> and</w:t>
      </w:r>
      <w:r w:rsidR="00184DD1" w:rsidRPr="002B42AE">
        <w:rPr>
          <w:rFonts w:cs="ArialNarrow"/>
          <w:kern w:val="0"/>
          <w:sz w:val="22"/>
          <w:szCs w:val="22"/>
        </w:rPr>
        <w:t xml:space="preserve"> in Germany</w:t>
      </w:r>
      <w:r w:rsidR="003E702B" w:rsidRPr="002B42AE">
        <w:rPr>
          <w:rFonts w:cs="ArialNarrow"/>
          <w:kern w:val="0"/>
          <w:sz w:val="22"/>
          <w:szCs w:val="22"/>
        </w:rPr>
        <w:t xml:space="preserve"> </w:t>
      </w:r>
      <w:r w:rsidR="008F1DBF" w:rsidRPr="002B42AE">
        <w:rPr>
          <w:rFonts w:cs="ArialNarrow"/>
          <w:kern w:val="0"/>
          <w:sz w:val="22"/>
          <w:szCs w:val="22"/>
        </w:rPr>
        <w:t>met</w:t>
      </w:r>
      <w:r w:rsidR="00184DD1" w:rsidRPr="002B42AE">
        <w:rPr>
          <w:rFonts w:cs="ArialNarrow"/>
          <w:kern w:val="0"/>
          <w:sz w:val="22"/>
          <w:szCs w:val="22"/>
        </w:rPr>
        <w:t xml:space="preserve"> and married his</w:t>
      </w:r>
      <w:r w:rsidR="008F1DBF" w:rsidRPr="002B42AE">
        <w:rPr>
          <w:rFonts w:cs="ArialNarrow"/>
          <w:kern w:val="0"/>
          <w:sz w:val="22"/>
          <w:szCs w:val="22"/>
        </w:rPr>
        <w:t xml:space="preserve"> </w:t>
      </w:r>
      <w:r w:rsidR="003E702B" w:rsidRPr="002B42AE">
        <w:rPr>
          <w:rFonts w:cs="ArialNarrow"/>
          <w:kern w:val="0"/>
          <w:sz w:val="22"/>
          <w:szCs w:val="22"/>
        </w:rPr>
        <w:t xml:space="preserve">first wife Sylvia Welter, </w:t>
      </w:r>
      <w:r w:rsidR="008F1DBF" w:rsidRPr="002B42AE">
        <w:rPr>
          <w:rFonts w:cs="ArialNarrow"/>
          <w:kern w:val="0"/>
          <w:sz w:val="22"/>
          <w:szCs w:val="22"/>
        </w:rPr>
        <w:t>who</w:t>
      </w:r>
      <w:r w:rsidR="00E95730" w:rsidRPr="002B42AE">
        <w:rPr>
          <w:rFonts w:cs="ArialNarrow"/>
          <w:kern w:val="0"/>
          <w:sz w:val="22"/>
          <w:szCs w:val="22"/>
        </w:rPr>
        <w:t>m</w:t>
      </w:r>
      <w:r w:rsidR="008F1DBF" w:rsidRPr="002B42AE">
        <w:rPr>
          <w:rFonts w:cs="ArialNarrow"/>
          <w:kern w:val="0"/>
          <w:sz w:val="22"/>
          <w:szCs w:val="22"/>
        </w:rPr>
        <w:t xml:space="preserve"> he </w:t>
      </w:r>
      <w:r w:rsidR="006D1FA5" w:rsidRPr="002B42AE">
        <w:rPr>
          <w:rFonts w:cs="ArialNarrow"/>
          <w:kern w:val="0"/>
          <w:sz w:val="22"/>
          <w:szCs w:val="22"/>
        </w:rPr>
        <w:t xml:space="preserve">divorced </w:t>
      </w:r>
      <w:r w:rsidR="003E702B" w:rsidRPr="002B42AE">
        <w:rPr>
          <w:rFonts w:cs="ArialNarrow"/>
          <w:kern w:val="0"/>
          <w:sz w:val="22"/>
          <w:szCs w:val="22"/>
        </w:rPr>
        <w:t xml:space="preserve">shortly after their move to the U.S. when he suspected she was </w:t>
      </w:r>
      <w:r w:rsidR="008F1DBF" w:rsidRPr="002B42AE">
        <w:rPr>
          <w:rFonts w:cs="ArialNarrow"/>
          <w:kern w:val="0"/>
          <w:sz w:val="22"/>
          <w:szCs w:val="22"/>
        </w:rPr>
        <w:t xml:space="preserve">a Nazi spy. </w:t>
      </w:r>
      <w:r w:rsidR="006E1574" w:rsidRPr="002B42AE">
        <w:rPr>
          <w:rFonts w:cs="ArialNarrow"/>
          <w:kern w:val="0"/>
          <w:sz w:val="22"/>
          <w:szCs w:val="22"/>
        </w:rPr>
        <w:t>Through th</w:t>
      </w:r>
      <w:r w:rsidR="0068655C" w:rsidRPr="002B42AE">
        <w:rPr>
          <w:rFonts w:cs="ArialNarrow"/>
          <w:kern w:val="0"/>
          <w:sz w:val="22"/>
          <w:szCs w:val="22"/>
        </w:rPr>
        <w:t xml:space="preserve">ese tumultuous years of combat and </w:t>
      </w:r>
      <w:r w:rsidR="0068655C" w:rsidRPr="002B42AE">
        <w:rPr>
          <w:rFonts w:cs="ArialNarrow"/>
          <w:kern w:val="0"/>
          <w:sz w:val="22"/>
          <w:szCs w:val="22"/>
        </w:rPr>
        <w:lastRenderedPageBreak/>
        <w:t>horror</w:t>
      </w:r>
      <w:r w:rsidR="006E1574" w:rsidRPr="002B42AE">
        <w:rPr>
          <w:rFonts w:cs="ArialNarrow"/>
          <w:kern w:val="0"/>
          <w:sz w:val="22"/>
          <w:szCs w:val="22"/>
        </w:rPr>
        <w:t xml:space="preserve">, </w:t>
      </w:r>
      <w:r w:rsidR="00225638" w:rsidRPr="002B42AE">
        <w:rPr>
          <w:rFonts w:cs="ArialNarrow"/>
          <w:kern w:val="0"/>
          <w:sz w:val="22"/>
          <w:szCs w:val="22"/>
        </w:rPr>
        <w:t>Salinger</w:t>
      </w:r>
      <w:r w:rsidR="003E702B" w:rsidRPr="002B42AE">
        <w:rPr>
          <w:rFonts w:cs="ArialNarrow"/>
          <w:kern w:val="0"/>
          <w:sz w:val="22"/>
          <w:szCs w:val="22"/>
        </w:rPr>
        <w:t xml:space="preserve"> </w:t>
      </w:r>
      <w:r w:rsidR="00225638" w:rsidRPr="002B42AE">
        <w:rPr>
          <w:rFonts w:cs="ArialNarrow"/>
          <w:kern w:val="0"/>
          <w:sz w:val="22"/>
          <w:szCs w:val="22"/>
        </w:rPr>
        <w:t>kept</w:t>
      </w:r>
      <w:r w:rsidR="003E702B" w:rsidRPr="002B42AE">
        <w:rPr>
          <w:rFonts w:cs="ArialNarrow"/>
          <w:kern w:val="0"/>
          <w:sz w:val="22"/>
          <w:szCs w:val="22"/>
        </w:rPr>
        <w:t xml:space="preserve"> writing</w:t>
      </w:r>
      <w:r w:rsidR="00A6218C" w:rsidRPr="002B42AE">
        <w:rPr>
          <w:rFonts w:cs="ArialNarrow"/>
          <w:kern w:val="0"/>
          <w:sz w:val="22"/>
          <w:szCs w:val="22"/>
        </w:rPr>
        <w:t xml:space="preserve"> and worked on</w:t>
      </w:r>
      <w:r w:rsidR="003E702B" w:rsidRPr="002B42AE">
        <w:rPr>
          <w:rFonts w:cs="ArialNarrow"/>
          <w:kern w:val="0"/>
          <w:sz w:val="22"/>
          <w:szCs w:val="22"/>
        </w:rPr>
        <w:t xml:space="preserve"> </w:t>
      </w:r>
      <w:r w:rsidR="003E702B" w:rsidRPr="002B42AE">
        <w:rPr>
          <w:rFonts w:cs="ArialNarrow"/>
          <w:i/>
          <w:kern w:val="0"/>
          <w:sz w:val="22"/>
          <w:szCs w:val="22"/>
        </w:rPr>
        <w:t>The Catcher in the Rye</w:t>
      </w:r>
      <w:r w:rsidR="00E44003" w:rsidRPr="002B42AE">
        <w:rPr>
          <w:rFonts w:cs="ArialNarrow"/>
          <w:kern w:val="0"/>
          <w:sz w:val="22"/>
          <w:szCs w:val="22"/>
        </w:rPr>
        <w:t>,</w:t>
      </w:r>
      <w:r w:rsidR="00A6218C" w:rsidRPr="002B42AE">
        <w:rPr>
          <w:rFonts w:cs="ArialNarrow"/>
          <w:kern w:val="0"/>
          <w:sz w:val="22"/>
          <w:szCs w:val="22"/>
        </w:rPr>
        <w:t xml:space="preserve"> a 10-year pro</w:t>
      </w:r>
      <w:r w:rsidR="002A4315" w:rsidRPr="002B42AE">
        <w:rPr>
          <w:rFonts w:cs="ArialNarrow"/>
          <w:kern w:val="0"/>
          <w:sz w:val="22"/>
          <w:szCs w:val="22"/>
        </w:rPr>
        <w:t>ject</w:t>
      </w:r>
      <w:r w:rsidR="00A6218C" w:rsidRPr="002B42AE">
        <w:rPr>
          <w:rFonts w:cs="ArialNarrow"/>
          <w:kern w:val="0"/>
          <w:sz w:val="22"/>
          <w:szCs w:val="22"/>
        </w:rPr>
        <w:t xml:space="preserve"> published in 1951</w:t>
      </w:r>
      <w:r w:rsidR="00225638" w:rsidRPr="002B42AE">
        <w:rPr>
          <w:rFonts w:cs="ArialNarrow"/>
          <w:kern w:val="0"/>
          <w:sz w:val="22"/>
          <w:szCs w:val="22"/>
        </w:rPr>
        <w:t>.</w:t>
      </w:r>
    </w:p>
    <w:p w:rsidR="00836782" w:rsidRPr="002B42AE" w:rsidRDefault="00836782" w:rsidP="002B42AE">
      <w:pPr>
        <w:pStyle w:val="NormalIndent"/>
        <w:ind w:right="-16" w:firstLine="720"/>
        <w:rPr>
          <w:rFonts w:cs="ArialNarrow"/>
          <w:kern w:val="0"/>
          <w:sz w:val="22"/>
          <w:szCs w:val="22"/>
        </w:rPr>
      </w:pPr>
      <w:r w:rsidRPr="002B42AE">
        <w:rPr>
          <w:rFonts w:cs="ArialNarrow"/>
          <w:b/>
          <w:bCs/>
          <w:i/>
          <w:kern w:val="0"/>
          <w:sz w:val="22"/>
          <w:szCs w:val="22"/>
        </w:rPr>
        <w:t>American Masters</w:t>
      </w:r>
      <w:r w:rsidRPr="002B42AE">
        <w:rPr>
          <w:rFonts w:cs="ArialNarrow"/>
          <w:bCs/>
          <w:kern w:val="0"/>
          <w:sz w:val="22"/>
          <w:szCs w:val="22"/>
        </w:rPr>
        <w:t xml:space="preserve">: </w:t>
      </w:r>
      <w:r w:rsidR="00225638" w:rsidRPr="002B42AE">
        <w:rPr>
          <w:rFonts w:cs="ArialNarrow"/>
          <w:b/>
          <w:i/>
          <w:kern w:val="0"/>
          <w:sz w:val="22"/>
          <w:szCs w:val="22"/>
        </w:rPr>
        <w:t>Salinger</w:t>
      </w:r>
      <w:r w:rsidR="00225638" w:rsidRPr="002B42AE">
        <w:rPr>
          <w:rFonts w:cs="ArialNarrow"/>
          <w:kern w:val="0"/>
          <w:sz w:val="22"/>
          <w:szCs w:val="22"/>
        </w:rPr>
        <w:t xml:space="preserve"> </w:t>
      </w:r>
      <w:r w:rsidR="007637F4" w:rsidRPr="002B42AE">
        <w:rPr>
          <w:rFonts w:cs="ArialNarrow"/>
          <w:kern w:val="0"/>
          <w:sz w:val="22"/>
          <w:szCs w:val="22"/>
        </w:rPr>
        <w:t xml:space="preserve">delves into his </w:t>
      </w:r>
      <w:r w:rsidR="0068655C" w:rsidRPr="002B42AE">
        <w:rPr>
          <w:rFonts w:cs="ArialNarrow"/>
          <w:kern w:val="0"/>
          <w:sz w:val="22"/>
          <w:szCs w:val="22"/>
        </w:rPr>
        <w:t xml:space="preserve">many </w:t>
      </w:r>
      <w:r w:rsidR="007637F4" w:rsidRPr="002B42AE">
        <w:rPr>
          <w:rFonts w:cs="ArialNarrow"/>
          <w:kern w:val="0"/>
          <w:sz w:val="22"/>
          <w:szCs w:val="22"/>
        </w:rPr>
        <w:t>relationships with young women</w:t>
      </w:r>
      <w:r w:rsidR="00252BCA" w:rsidRPr="002B42AE">
        <w:rPr>
          <w:rFonts w:cs="ArialNarrow"/>
          <w:kern w:val="0"/>
          <w:sz w:val="22"/>
          <w:szCs w:val="22"/>
        </w:rPr>
        <w:t>,</w:t>
      </w:r>
      <w:r w:rsidR="007637F4" w:rsidRPr="002B42AE">
        <w:rPr>
          <w:rFonts w:cs="ArialNarrow"/>
          <w:kern w:val="0"/>
          <w:sz w:val="22"/>
          <w:szCs w:val="22"/>
        </w:rPr>
        <w:t xml:space="preserve"> </w:t>
      </w:r>
      <w:r w:rsidR="002B42AE" w:rsidRPr="002B42AE">
        <w:rPr>
          <w:rFonts w:cs="ArialNarrow"/>
          <w:kern w:val="0"/>
          <w:sz w:val="22"/>
          <w:szCs w:val="22"/>
        </w:rPr>
        <w:t>featuring</w:t>
      </w:r>
      <w:r w:rsidR="007637F4" w:rsidRPr="002B42AE">
        <w:rPr>
          <w:rFonts w:cs="ArialNarrow"/>
          <w:kern w:val="0"/>
          <w:sz w:val="22"/>
          <w:szCs w:val="22"/>
        </w:rPr>
        <w:t xml:space="preserve"> Jean Miller and Joyce Maynard</w:t>
      </w:r>
      <w:r w:rsidR="00E95730" w:rsidRPr="002B42AE">
        <w:rPr>
          <w:rFonts w:cs="ArialNarrow"/>
          <w:kern w:val="0"/>
          <w:sz w:val="22"/>
          <w:szCs w:val="22"/>
        </w:rPr>
        <w:t>;</w:t>
      </w:r>
      <w:r w:rsidR="001D285E" w:rsidRPr="002B42AE">
        <w:rPr>
          <w:rFonts w:cs="ArialNarrow"/>
          <w:kern w:val="0"/>
          <w:sz w:val="22"/>
          <w:szCs w:val="22"/>
        </w:rPr>
        <w:t xml:space="preserve"> his </w:t>
      </w:r>
      <w:r w:rsidR="005F196F" w:rsidRPr="002B42AE">
        <w:rPr>
          <w:rFonts w:cs="ArialNarrow"/>
          <w:kern w:val="0"/>
          <w:sz w:val="22"/>
          <w:szCs w:val="22"/>
        </w:rPr>
        <w:t xml:space="preserve">literary </w:t>
      </w:r>
      <w:r w:rsidR="007637F4" w:rsidRPr="002B42AE">
        <w:rPr>
          <w:rFonts w:cs="ArialNarrow"/>
          <w:kern w:val="0"/>
          <w:sz w:val="22"/>
          <w:szCs w:val="22"/>
        </w:rPr>
        <w:t xml:space="preserve">success and </w:t>
      </w:r>
      <w:r w:rsidR="0068655C" w:rsidRPr="002B42AE">
        <w:rPr>
          <w:rFonts w:cs="ArialNarrow"/>
          <w:kern w:val="0"/>
          <w:sz w:val="22"/>
          <w:szCs w:val="22"/>
        </w:rPr>
        <w:t xml:space="preserve">total </w:t>
      </w:r>
      <w:r w:rsidR="007637F4" w:rsidRPr="002B42AE">
        <w:rPr>
          <w:rFonts w:cs="ArialNarrow"/>
          <w:kern w:val="0"/>
          <w:sz w:val="22"/>
          <w:szCs w:val="22"/>
        </w:rPr>
        <w:t>retreat from the limelight to Cornish, N.H.</w:t>
      </w:r>
      <w:r w:rsidR="00E95730" w:rsidRPr="002B42AE">
        <w:rPr>
          <w:rFonts w:cs="ArialNarrow"/>
          <w:kern w:val="0"/>
          <w:sz w:val="22"/>
          <w:szCs w:val="22"/>
        </w:rPr>
        <w:t>;</w:t>
      </w:r>
      <w:r w:rsidR="007637F4" w:rsidRPr="002B42AE">
        <w:rPr>
          <w:rFonts w:cs="ArialNarrow"/>
          <w:kern w:val="0"/>
          <w:sz w:val="22"/>
          <w:szCs w:val="22"/>
        </w:rPr>
        <w:t xml:space="preserve"> </w:t>
      </w:r>
      <w:r w:rsidR="00252BCA" w:rsidRPr="002B42AE">
        <w:rPr>
          <w:rFonts w:cs="ArialNarrow"/>
          <w:kern w:val="0"/>
          <w:sz w:val="22"/>
          <w:szCs w:val="22"/>
        </w:rPr>
        <w:t xml:space="preserve">his </w:t>
      </w:r>
      <w:r w:rsidR="007415FF" w:rsidRPr="002B42AE">
        <w:rPr>
          <w:rFonts w:cs="ArialNarrow"/>
          <w:kern w:val="0"/>
          <w:sz w:val="22"/>
          <w:szCs w:val="22"/>
        </w:rPr>
        <w:t>self-imposed isolation from his family</w:t>
      </w:r>
      <w:r w:rsidR="00252BCA" w:rsidRPr="002B42AE">
        <w:rPr>
          <w:rFonts w:cs="ArialNarrow"/>
          <w:kern w:val="0"/>
          <w:sz w:val="22"/>
          <w:szCs w:val="22"/>
        </w:rPr>
        <w:t xml:space="preserve"> and the world to write</w:t>
      </w:r>
      <w:r w:rsidR="00E95730" w:rsidRPr="002B42AE">
        <w:rPr>
          <w:rFonts w:cs="ArialNarrow"/>
          <w:kern w:val="0"/>
          <w:sz w:val="22"/>
          <w:szCs w:val="22"/>
        </w:rPr>
        <w:t>;</w:t>
      </w:r>
      <w:r w:rsidR="007415FF" w:rsidRPr="002B42AE">
        <w:rPr>
          <w:rFonts w:cs="ArialNarrow"/>
          <w:kern w:val="0"/>
          <w:sz w:val="22"/>
          <w:szCs w:val="22"/>
        </w:rPr>
        <w:t xml:space="preserve"> </w:t>
      </w:r>
      <w:r w:rsidR="00252BCA" w:rsidRPr="002B42AE">
        <w:rPr>
          <w:rFonts w:cs="ArialNarrow"/>
          <w:kern w:val="0"/>
          <w:sz w:val="22"/>
          <w:szCs w:val="22"/>
        </w:rPr>
        <w:t xml:space="preserve">his </w:t>
      </w:r>
      <w:r w:rsidR="007415FF" w:rsidRPr="002B42AE">
        <w:rPr>
          <w:rFonts w:cs="ArialNarrow"/>
          <w:kern w:val="0"/>
          <w:sz w:val="22"/>
          <w:szCs w:val="22"/>
        </w:rPr>
        <w:t>religious fanaticism</w:t>
      </w:r>
      <w:r w:rsidR="00E95730" w:rsidRPr="002B42AE">
        <w:rPr>
          <w:rFonts w:cs="ArialNarrow"/>
          <w:kern w:val="0"/>
          <w:sz w:val="22"/>
          <w:szCs w:val="22"/>
        </w:rPr>
        <w:t>;</w:t>
      </w:r>
      <w:r w:rsidR="001D285E" w:rsidRPr="002B42AE">
        <w:rPr>
          <w:rFonts w:cs="ArialNarrow"/>
          <w:kern w:val="0"/>
          <w:sz w:val="22"/>
          <w:szCs w:val="22"/>
        </w:rPr>
        <w:t xml:space="preserve"> </w:t>
      </w:r>
      <w:r w:rsidR="00252BCA" w:rsidRPr="002B42AE">
        <w:rPr>
          <w:rFonts w:cs="ArialNarrow"/>
          <w:kern w:val="0"/>
          <w:sz w:val="22"/>
          <w:szCs w:val="22"/>
        </w:rPr>
        <w:t>his rare</w:t>
      </w:r>
      <w:r w:rsidR="0068655C" w:rsidRPr="002B42AE">
        <w:rPr>
          <w:rFonts w:cs="ArialNarrow"/>
          <w:kern w:val="0"/>
          <w:sz w:val="22"/>
          <w:szCs w:val="22"/>
        </w:rPr>
        <w:t xml:space="preserve"> and dramatic</w:t>
      </w:r>
      <w:r w:rsidR="00252BCA" w:rsidRPr="002B42AE">
        <w:rPr>
          <w:rFonts w:cs="ArialNarrow"/>
          <w:kern w:val="0"/>
          <w:sz w:val="22"/>
          <w:szCs w:val="22"/>
        </w:rPr>
        <w:t xml:space="preserve"> interactions with </w:t>
      </w:r>
      <w:r w:rsidR="0068655C" w:rsidRPr="002B42AE">
        <w:rPr>
          <w:rFonts w:cs="ArialNarrow"/>
          <w:kern w:val="0"/>
          <w:sz w:val="22"/>
          <w:szCs w:val="22"/>
        </w:rPr>
        <w:t xml:space="preserve">the </w:t>
      </w:r>
      <w:r w:rsidR="00252BCA" w:rsidRPr="002B42AE">
        <w:rPr>
          <w:rFonts w:cs="ArialNarrow"/>
          <w:kern w:val="0"/>
          <w:sz w:val="22"/>
          <w:szCs w:val="22"/>
        </w:rPr>
        <w:t>press</w:t>
      </w:r>
      <w:r w:rsidR="00E95730" w:rsidRPr="002B42AE">
        <w:rPr>
          <w:rFonts w:cs="ArialNarrow"/>
          <w:kern w:val="0"/>
          <w:sz w:val="22"/>
          <w:szCs w:val="22"/>
        </w:rPr>
        <w:t>;</w:t>
      </w:r>
      <w:r w:rsidR="00252BCA" w:rsidRPr="002B42AE">
        <w:rPr>
          <w:rFonts w:cs="ArialNarrow"/>
          <w:kern w:val="0"/>
          <w:sz w:val="22"/>
          <w:szCs w:val="22"/>
        </w:rPr>
        <w:t xml:space="preserve"> </w:t>
      </w:r>
      <w:r w:rsidR="001D285E" w:rsidRPr="002B42AE">
        <w:rPr>
          <w:rFonts w:cs="ArialNarrow"/>
          <w:kern w:val="0"/>
          <w:sz w:val="22"/>
          <w:szCs w:val="22"/>
        </w:rPr>
        <w:t>and</w:t>
      </w:r>
      <w:r w:rsidR="00327782">
        <w:rPr>
          <w:rFonts w:cs="ArialNarrow"/>
          <w:kern w:val="0"/>
          <w:sz w:val="22"/>
          <w:szCs w:val="22"/>
        </w:rPr>
        <w:t>,</w:t>
      </w:r>
      <w:r w:rsidR="001D285E" w:rsidRPr="002B42AE">
        <w:rPr>
          <w:rFonts w:cs="ArialNarrow"/>
          <w:kern w:val="0"/>
          <w:sz w:val="22"/>
          <w:szCs w:val="22"/>
        </w:rPr>
        <w:t xml:space="preserve"> </w:t>
      </w:r>
      <w:r w:rsidR="0068655C" w:rsidRPr="002B42AE">
        <w:rPr>
          <w:rFonts w:cs="ArialNarrow"/>
          <w:kern w:val="0"/>
          <w:sz w:val="22"/>
          <w:szCs w:val="22"/>
        </w:rPr>
        <w:t>above all</w:t>
      </w:r>
      <w:r w:rsidR="00327782">
        <w:rPr>
          <w:rFonts w:cs="ArialNarrow"/>
          <w:kern w:val="0"/>
          <w:sz w:val="22"/>
          <w:szCs w:val="22"/>
        </w:rPr>
        <w:t>,</w:t>
      </w:r>
      <w:r w:rsidR="0068655C" w:rsidRPr="002B42AE">
        <w:rPr>
          <w:rFonts w:cs="ArialNarrow"/>
          <w:kern w:val="0"/>
          <w:sz w:val="22"/>
          <w:szCs w:val="22"/>
        </w:rPr>
        <w:t xml:space="preserve"> </w:t>
      </w:r>
      <w:r w:rsidR="001D285E" w:rsidRPr="002B42AE">
        <w:rPr>
          <w:rFonts w:cs="ArialNarrow"/>
          <w:kern w:val="0"/>
          <w:sz w:val="22"/>
          <w:szCs w:val="22"/>
        </w:rPr>
        <w:t xml:space="preserve">the </w:t>
      </w:r>
      <w:r w:rsidR="0068655C" w:rsidRPr="002B42AE">
        <w:rPr>
          <w:rFonts w:cs="ArialNarrow"/>
          <w:kern w:val="0"/>
          <w:sz w:val="22"/>
          <w:szCs w:val="22"/>
        </w:rPr>
        <w:t xml:space="preserve">literary </w:t>
      </w:r>
      <w:r w:rsidR="001D285E" w:rsidRPr="002B42AE">
        <w:rPr>
          <w:rFonts w:cs="ArialNarrow"/>
          <w:kern w:val="0"/>
          <w:sz w:val="22"/>
          <w:szCs w:val="22"/>
        </w:rPr>
        <w:t xml:space="preserve">secrets he left behind after his death. </w:t>
      </w:r>
      <w:r w:rsidRPr="002B42AE">
        <w:rPr>
          <w:rFonts w:cs="ArialNarrow"/>
          <w:kern w:val="0"/>
          <w:sz w:val="22"/>
          <w:szCs w:val="22"/>
        </w:rPr>
        <w:t xml:space="preserve">The documentary features interviews with </w:t>
      </w:r>
      <w:r w:rsidR="0068655C" w:rsidRPr="002B42AE">
        <w:rPr>
          <w:rFonts w:cs="ArialNarrow"/>
          <w:kern w:val="0"/>
          <w:sz w:val="22"/>
          <w:szCs w:val="22"/>
        </w:rPr>
        <w:t xml:space="preserve">some </w:t>
      </w:r>
      <w:r w:rsidRPr="002B42AE">
        <w:rPr>
          <w:rFonts w:cs="ArialNarrow"/>
          <w:kern w:val="0"/>
          <w:sz w:val="22"/>
          <w:szCs w:val="22"/>
        </w:rPr>
        <w:t xml:space="preserve">150 subjects including Salinger’s friends, colleagues and members of his inner circle who speak on the record for the first time, as well as </w:t>
      </w:r>
      <w:r w:rsidR="0068655C" w:rsidRPr="002B42AE">
        <w:rPr>
          <w:rFonts w:cs="ArialNarrow"/>
          <w:kern w:val="0"/>
          <w:sz w:val="22"/>
          <w:szCs w:val="22"/>
        </w:rPr>
        <w:t xml:space="preserve">previously unseen </w:t>
      </w:r>
      <w:r w:rsidRPr="002B42AE">
        <w:rPr>
          <w:rFonts w:cs="ArialNarrow"/>
          <w:kern w:val="0"/>
          <w:sz w:val="22"/>
          <w:szCs w:val="22"/>
        </w:rPr>
        <w:t>film footage, photographs and other material</w:t>
      </w:r>
      <w:r w:rsidR="0068655C" w:rsidRPr="002B42AE">
        <w:rPr>
          <w:rFonts w:cs="ArialNarrow"/>
          <w:kern w:val="0"/>
          <w:sz w:val="22"/>
          <w:szCs w:val="22"/>
        </w:rPr>
        <w:t>s</w:t>
      </w:r>
      <w:r w:rsidRPr="002B42AE">
        <w:rPr>
          <w:rFonts w:cs="ArialNarrow"/>
          <w:kern w:val="0"/>
          <w:sz w:val="22"/>
          <w:szCs w:val="22"/>
        </w:rPr>
        <w:t xml:space="preserve">. </w:t>
      </w:r>
      <w:r w:rsidR="00EC68AF" w:rsidRPr="002B42AE">
        <w:rPr>
          <w:rFonts w:cs="ArialNarrow"/>
          <w:kern w:val="0"/>
          <w:sz w:val="22"/>
          <w:szCs w:val="22"/>
        </w:rPr>
        <w:t xml:space="preserve">Participants </w:t>
      </w:r>
      <w:r w:rsidRPr="002B42AE">
        <w:rPr>
          <w:rFonts w:cs="ArialNarrow"/>
          <w:kern w:val="0"/>
          <w:sz w:val="22"/>
          <w:szCs w:val="22"/>
        </w:rPr>
        <w:t xml:space="preserve">including </w:t>
      </w:r>
      <w:r w:rsidR="00793B8D" w:rsidRPr="002B42AE">
        <w:rPr>
          <w:rFonts w:cs="ArialNarrow"/>
          <w:kern w:val="0"/>
          <w:sz w:val="22"/>
          <w:szCs w:val="22"/>
        </w:rPr>
        <w:t xml:space="preserve">E.L. Doctorow, </w:t>
      </w:r>
      <w:r w:rsidR="00EC68AF" w:rsidRPr="002B42AE">
        <w:rPr>
          <w:rFonts w:cs="ArialNarrow"/>
          <w:kern w:val="0"/>
          <w:sz w:val="22"/>
          <w:szCs w:val="22"/>
        </w:rPr>
        <w:t xml:space="preserve">Tom Wolfe, </w:t>
      </w:r>
      <w:r w:rsidR="00793B8D" w:rsidRPr="002B42AE">
        <w:rPr>
          <w:rFonts w:cs="ArialNarrow"/>
          <w:kern w:val="0"/>
          <w:sz w:val="22"/>
          <w:szCs w:val="22"/>
        </w:rPr>
        <w:t>Gore Vidal, Pulitzer Prize</w:t>
      </w:r>
      <w:r w:rsidR="00B04769" w:rsidRPr="002B42AE">
        <w:rPr>
          <w:rFonts w:cs="ArialNarrow"/>
          <w:kern w:val="0"/>
          <w:sz w:val="22"/>
          <w:szCs w:val="22"/>
        </w:rPr>
        <w:t>-</w:t>
      </w:r>
      <w:r w:rsidR="00793B8D" w:rsidRPr="002B42AE">
        <w:rPr>
          <w:rFonts w:cs="ArialNarrow"/>
          <w:kern w:val="0"/>
          <w:sz w:val="22"/>
          <w:szCs w:val="22"/>
        </w:rPr>
        <w:t xml:space="preserve">winners A. Scott Berg and Elizabeth Frank, </w:t>
      </w:r>
      <w:r w:rsidR="00FF7D68" w:rsidRPr="002B42AE">
        <w:rPr>
          <w:rFonts w:cs="ArialNarrow"/>
          <w:kern w:val="0"/>
          <w:sz w:val="22"/>
          <w:szCs w:val="22"/>
        </w:rPr>
        <w:t xml:space="preserve">actors Martin Sheen, </w:t>
      </w:r>
      <w:r w:rsidRPr="002B42AE">
        <w:rPr>
          <w:rFonts w:cs="ArialNarrow"/>
          <w:kern w:val="0"/>
          <w:sz w:val="22"/>
          <w:szCs w:val="22"/>
        </w:rPr>
        <w:t xml:space="preserve">Philip Seymour Hoffman, Edward Norton, John Cusack, Danny DeVito, </w:t>
      </w:r>
      <w:r w:rsidR="00FF7D68" w:rsidRPr="002B42AE">
        <w:rPr>
          <w:rFonts w:cs="ArialNarrow"/>
          <w:kern w:val="0"/>
          <w:sz w:val="22"/>
          <w:szCs w:val="22"/>
        </w:rPr>
        <w:t xml:space="preserve">playwright </w:t>
      </w:r>
      <w:r w:rsidRPr="002B42AE">
        <w:rPr>
          <w:rFonts w:cs="ArialNarrow"/>
          <w:kern w:val="0"/>
          <w:sz w:val="22"/>
          <w:szCs w:val="22"/>
        </w:rPr>
        <w:t xml:space="preserve">John </w:t>
      </w:r>
      <w:proofErr w:type="spellStart"/>
      <w:r w:rsidRPr="002B42AE">
        <w:rPr>
          <w:rFonts w:cs="ArialNarrow"/>
          <w:kern w:val="0"/>
          <w:sz w:val="22"/>
          <w:szCs w:val="22"/>
        </w:rPr>
        <w:t>Guare</w:t>
      </w:r>
      <w:proofErr w:type="spellEnd"/>
      <w:r w:rsidR="00FF7D68" w:rsidRPr="002B42AE">
        <w:rPr>
          <w:rFonts w:cs="ArialNarrow"/>
          <w:kern w:val="0"/>
          <w:sz w:val="22"/>
          <w:szCs w:val="22"/>
        </w:rPr>
        <w:t xml:space="preserve"> and</w:t>
      </w:r>
      <w:r w:rsidRPr="002B42AE">
        <w:rPr>
          <w:rFonts w:cs="ArialNarrow"/>
          <w:kern w:val="0"/>
          <w:sz w:val="22"/>
          <w:szCs w:val="22"/>
        </w:rPr>
        <w:t xml:space="preserve"> </w:t>
      </w:r>
      <w:r w:rsidR="00742D67" w:rsidRPr="002B42AE">
        <w:rPr>
          <w:rFonts w:cs="ArialNarrow"/>
          <w:kern w:val="0"/>
          <w:sz w:val="22"/>
          <w:szCs w:val="22"/>
        </w:rPr>
        <w:t xml:space="preserve">Oscar-winning </w:t>
      </w:r>
      <w:r w:rsidR="00702661" w:rsidRPr="002B42AE">
        <w:rPr>
          <w:rFonts w:cs="ArialNarrow"/>
          <w:kern w:val="0"/>
          <w:sz w:val="22"/>
          <w:szCs w:val="22"/>
        </w:rPr>
        <w:t xml:space="preserve">screenwriter </w:t>
      </w:r>
      <w:r w:rsidRPr="002B42AE">
        <w:rPr>
          <w:rFonts w:cs="ArialNarrow"/>
          <w:kern w:val="0"/>
          <w:sz w:val="22"/>
          <w:szCs w:val="22"/>
        </w:rPr>
        <w:t>Robert Towne</w:t>
      </w:r>
      <w:r w:rsidR="003926D7" w:rsidRPr="002B42AE">
        <w:rPr>
          <w:rFonts w:cs="ArialNarrow"/>
          <w:kern w:val="0"/>
          <w:sz w:val="22"/>
          <w:szCs w:val="22"/>
        </w:rPr>
        <w:t xml:space="preserve"> </w:t>
      </w:r>
      <w:r w:rsidR="00FF7D68" w:rsidRPr="002B42AE">
        <w:rPr>
          <w:rFonts w:cs="ArialNarrow"/>
          <w:kern w:val="0"/>
          <w:sz w:val="22"/>
          <w:szCs w:val="22"/>
        </w:rPr>
        <w:t>all</w:t>
      </w:r>
      <w:r w:rsidR="00793B8D" w:rsidRPr="002B42AE">
        <w:rPr>
          <w:rFonts w:cs="ArialNarrow"/>
          <w:kern w:val="0"/>
          <w:sz w:val="22"/>
          <w:szCs w:val="22"/>
        </w:rPr>
        <w:t xml:space="preserve"> </w:t>
      </w:r>
      <w:r w:rsidRPr="002B42AE">
        <w:rPr>
          <w:rFonts w:cs="ArialNarrow"/>
          <w:kern w:val="0"/>
          <w:sz w:val="22"/>
          <w:szCs w:val="22"/>
        </w:rPr>
        <w:t>share Salinger’s influence on their lives, their work and the broader culture</w:t>
      </w:r>
      <w:r w:rsidRPr="002B42AE">
        <w:rPr>
          <w:rFonts w:cs="ArialNarrow"/>
          <w:bCs/>
          <w:kern w:val="0"/>
          <w:sz w:val="22"/>
          <w:szCs w:val="22"/>
        </w:rPr>
        <w:t>.</w:t>
      </w:r>
    </w:p>
    <w:p w:rsidR="001B5E94" w:rsidRPr="002B42AE" w:rsidRDefault="00453C4A" w:rsidP="002B42AE">
      <w:pPr>
        <w:pStyle w:val="NormalIndent"/>
        <w:ind w:right="-16" w:firstLine="720"/>
        <w:rPr>
          <w:sz w:val="22"/>
          <w:szCs w:val="22"/>
        </w:rPr>
      </w:pPr>
      <w:r w:rsidRPr="002B42AE">
        <w:rPr>
          <w:sz w:val="22"/>
          <w:szCs w:val="22"/>
        </w:rPr>
        <w:t>“</w:t>
      </w:r>
      <w:r w:rsidR="00D7132D" w:rsidRPr="002B42AE">
        <w:rPr>
          <w:sz w:val="22"/>
          <w:szCs w:val="22"/>
        </w:rPr>
        <w:t xml:space="preserve">From day one, I felt that J.D. Salinger belonged on </w:t>
      </w:r>
      <w:r w:rsidR="00D7132D" w:rsidRPr="002B42AE">
        <w:rPr>
          <w:b/>
          <w:i/>
          <w:sz w:val="22"/>
          <w:szCs w:val="22"/>
        </w:rPr>
        <w:t>American Masters</w:t>
      </w:r>
      <w:r w:rsidR="00A64534" w:rsidRPr="002B42AE">
        <w:rPr>
          <w:sz w:val="22"/>
          <w:szCs w:val="22"/>
        </w:rPr>
        <w:t>,</w:t>
      </w:r>
      <w:r w:rsidR="00D7132D" w:rsidRPr="002B42AE">
        <w:rPr>
          <w:sz w:val="22"/>
          <w:szCs w:val="22"/>
        </w:rPr>
        <w:t xml:space="preserve"> </w:t>
      </w:r>
      <w:r w:rsidR="00A64534" w:rsidRPr="002B42AE">
        <w:rPr>
          <w:sz w:val="22"/>
          <w:szCs w:val="22"/>
        </w:rPr>
        <w:t xml:space="preserve">together with </w:t>
      </w:r>
      <w:r w:rsidR="00D7132D" w:rsidRPr="002B42AE">
        <w:rPr>
          <w:sz w:val="22"/>
          <w:szCs w:val="22"/>
        </w:rPr>
        <w:t>the extraordinary artists they</w:t>
      </w:r>
      <w:r w:rsidR="00A64534" w:rsidRPr="002B42AE">
        <w:rPr>
          <w:sz w:val="22"/>
          <w:szCs w:val="22"/>
        </w:rPr>
        <w:t>’ve</w:t>
      </w:r>
      <w:r w:rsidR="00D7132D" w:rsidRPr="002B42AE">
        <w:rPr>
          <w:sz w:val="22"/>
          <w:szCs w:val="22"/>
        </w:rPr>
        <w:t xml:space="preserve"> profiled. </w:t>
      </w:r>
      <w:r w:rsidR="001917C6" w:rsidRPr="002B42AE">
        <w:rPr>
          <w:rFonts w:cs="ArialNarrow"/>
          <w:kern w:val="0"/>
          <w:sz w:val="22"/>
          <w:szCs w:val="22"/>
        </w:rPr>
        <w:t xml:space="preserve">This is </w:t>
      </w:r>
      <w:r w:rsidR="00F02899" w:rsidRPr="002B42AE">
        <w:rPr>
          <w:rFonts w:cs="ArialNarrow"/>
          <w:kern w:val="0"/>
          <w:sz w:val="22"/>
          <w:szCs w:val="22"/>
        </w:rPr>
        <w:t>my</w:t>
      </w:r>
      <w:r w:rsidR="001917C6" w:rsidRPr="002B42AE">
        <w:rPr>
          <w:rFonts w:cs="ArialNarrow"/>
          <w:kern w:val="0"/>
          <w:sz w:val="22"/>
          <w:szCs w:val="22"/>
        </w:rPr>
        <w:t xml:space="preserve"> definitive version</w:t>
      </w:r>
      <w:r w:rsidR="00F02899" w:rsidRPr="002B42AE">
        <w:rPr>
          <w:rFonts w:cs="ArialNarrow"/>
          <w:kern w:val="0"/>
          <w:sz w:val="22"/>
          <w:szCs w:val="22"/>
        </w:rPr>
        <w:t xml:space="preserve"> of the film</w:t>
      </w:r>
      <w:r w:rsidR="00A64534" w:rsidRPr="002B42AE">
        <w:rPr>
          <w:rFonts w:cs="ArialNarrow"/>
          <w:kern w:val="0"/>
          <w:sz w:val="22"/>
          <w:szCs w:val="22"/>
        </w:rPr>
        <w:t>.</w:t>
      </w:r>
      <w:r w:rsidR="001917C6" w:rsidRPr="002B42AE">
        <w:rPr>
          <w:rFonts w:cs="ArialNarrow"/>
          <w:kern w:val="0"/>
          <w:sz w:val="22"/>
          <w:szCs w:val="22"/>
        </w:rPr>
        <w:t xml:space="preserve"> </w:t>
      </w:r>
      <w:r w:rsidR="00EC287B" w:rsidRPr="002B42AE">
        <w:rPr>
          <w:rFonts w:cs="ArialNarrow"/>
          <w:kern w:val="0"/>
          <w:sz w:val="22"/>
          <w:szCs w:val="22"/>
        </w:rPr>
        <w:t>I think audiences</w:t>
      </w:r>
      <w:r w:rsidR="00493386" w:rsidRPr="002B42AE">
        <w:rPr>
          <w:rFonts w:cs="ArialNarrow"/>
          <w:kern w:val="0"/>
          <w:sz w:val="22"/>
          <w:szCs w:val="22"/>
        </w:rPr>
        <w:t xml:space="preserve"> will enjoy seeing the </w:t>
      </w:r>
      <w:r w:rsidR="00A64534" w:rsidRPr="002B42AE">
        <w:rPr>
          <w:rFonts w:cs="ArialNarrow"/>
          <w:kern w:val="0"/>
          <w:sz w:val="22"/>
          <w:szCs w:val="22"/>
        </w:rPr>
        <w:t xml:space="preserve">full story </w:t>
      </w:r>
      <w:r w:rsidR="00F02899" w:rsidRPr="002B42AE">
        <w:rPr>
          <w:rFonts w:cs="ArialNarrow"/>
          <w:kern w:val="0"/>
          <w:sz w:val="22"/>
          <w:szCs w:val="22"/>
        </w:rPr>
        <w:t>of his life</w:t>
      </w:r>
      <w:r w:rsidRPr="002B42AE">
        <w:rPr>
          <w:rFonts w:cs="ArialNarrow"/>
          <w:kern w:val="0"/>
          <w:sz w:val="22"/>
          <w:szCs w:val="22"/>
        </w:rPr>
        <w:t>,”</w:t>
      </w:r>
      <w:r w:rsidRPr="002B42AE">
        <w:rPr>
          <w:sz w:val="22"/>
          <w:szCs w:val="22"/>
        </w:rPr>
        <w:t xml:space="preserve"> said Salerno, who also co-authored </w:t>
      </w:r>
      <w:r w:rsidRPr="002B42AE">
        <w:rPr>
          <w:b/>
          <w:i/>
          <w:sz w:val="22"/>
          <w:szCs w:val="22"/>
        </w:rPr>
        <w:t>Salinger</w:t>
      </w:r>
      <w:r w:rsidRPr="002B42AE">
        <w:rPr>
          <w:sz w:val="22"/>
          <w:szCs w:val="22"/>
        </w:rPr>
        <w:t xml:space="preserve"> (Simon &amp; Schuster), the official book of the documentary</w:t>
      </w:r>
      <w:r w:rsidR="00BB657F">
        <w:rPr>
          <w:sz w:val="22"/>
          <w:szCs w:val="22"/>
        </w:rPr>
        <w:t>,</w:t>
      </w:r>
      <w:r w:rsidRPr="002B42AE">
        <w:rPr>
          <w:sz w:val="22"/>
          <w:szCs w:val="22"/>
        </w:rPr>
        <w:t xml:space="preserve"> with David Shields. The book </w:t>
      </w:r>
      <w:r w:rsidR="00C514F8" w:rsidRPr="002B42AE">
        <w:rPr>
          <w:sz w:val="22"/>
          <w:szCs w:val="22"/>
        </w:rPr>
        <w:t>was</w:t>
      </w:r>
      <w:r w:rsidR="0008768A" w:rsidRPr="002B42AE">
        <w:rPr>
          <w:sz w:val="22"/>
          <w:szCs w:val="22"/>
        </w:rPr>
        <w:t xml:space="preserve"> No. 1 on the </w:t>
      </w:r>
      <w:r w:rsidR="0008768A" w:rsidRPr="002B42AE">
        <w:rPr>
          <w:i/>
          <w:sz w:val="22"/>
          <w:szCs w:val="22"/>
        </w:rPr>
        <w:t>Los Angeles Times</w:t>
      </w:r>
      <w:r w:rsidR="0008768A" w:rsidRPr="002B42AE">
        <w:rPr>
          <w:sz w:val="22"/>
          <w:szCs w:val="22"/>
        </w:rPr>
        <w:t xml:space="preserve"> bestseller list and </w:t>
      </w:r>
      <w:r w:rsidR="004F2B49" w:rsidRPr="002B42AE">
        <w:rPr>
          <w:sz w:val="22"/>
          <w:szCs w:val="22"/>
        </w:rPr>
        <w:t xml:space="preserve">debuted at </w:t>
      </w:r>
      <w:r w:rsidR="00A52FD3" w:rsidRPr="002B42AE">
        <w:rPr>
          <w:sz w:val="22"/>
          <w:szCs w:val="22"/>
        </w:rPr>
        <w:t>N</w:t>
      </w:r>
      <w:r w:rsidR="004F2B49" w:rsidRPr="002B42AE">
        <w:rPr>
          <w:sz w:val="22"/>
          <w:szCs w:val="22"/>
        </w:rPr>
        <w:t>o. 6 on</w:t>
      </w:r>
      <w:r w:rsidR="0008768A" w:rsidRPr="002B42AE">
        <w:rPr>
          <w:sz w:val="22"/>
          <w:szCs w:val="22"/>
        </w:rPr>
        <w:t xml:space="preserve"> </w:t>
      </w:r>
      <w:r w:rsidR="0055179A" w:rsidRPr="002B42AE">
        <w:rPr>
          <w:i/>
          <w:sz w:val="22"/>
          <w:szCs w:val="22"/>
        </w:rPr>
        <w:t>T</w:t>
      </w:r>
      <w:r w:rsidRPr="002B42AE">
        <w:rPr>
          <w:i/>
          <w:sz w:val="22"/>
          <w:szCs w:val="22"/>
        </w:rPr>
        <w:t>he New York Times</w:t>
      </w:r>
      <w:r w:rsidRPr="002B42AE">
        <w:rPr>
          <w:sz w:val="22"/>
          <w:szCs w:val="22"/>
        </w:rPr>
        <w:t xml:space="preserve"> </w:t>
      </w:r>
      <w:r w:rsidR="0055179A" w:rsidRPr="002B42AE">
        <w:rPr>
          <w:sz w:val="22"/>
          <w:szCs w:val="22"/>
        </w:rPr>
        <w:t>best</w:t>
      </w:r>
      <w:r w:rsidRPr="002B42AE">
        <w:rPr>
          <w:sz w:val="22"/>
          <w:szCs w:val="22"/>
        </w:rPr>
        <w:t>seller list, among many other</w:t>
      </w:r>
      <w:r w:rsidR="004F2B49" w:rsidRPr="002B42AE">
        <w:rPr>
          <w:sz w:val="22"/>
          <w:szCs w:val="22"/>
        </w:rPr>
        <w:t xml:space="preserve"> honor</w:t>
      </w:r>
      <w:r w:rsidRPr="002B42AE">
        <w:rPr>
          <w:sz w:val="22"/>
          <w:szCs w:val="22"/>
        </w:rPr>
        <w:t xml:space="preserve">s. </w:t>
      </w:r>
    </w:p>
    <w:p w:rsidR="001B5E94" w:rsidRPr="002B42AE" w:rsidRDefault="00453C4A" w:rsidP="002B42AE">
      <w:pPr>
        <w:widowControl w:val="0"/>
        <w:autoSpaceDE w:val="0"/>
        <w:autoSpaceDN w:val="0"/>
        <w:adjustRightInd w:val="0"/>
        <w:ind w:right="-16" w:firstLine="720"/>
        <w:rPr>
          <w:sz w:val="22"/>
          <w:szCs w:val="22"/>
        </w:rPr>
      </w:pPr>
      <w:r w:rsidRPr="002B42AE">
        <w:rPr>
          <w:sz w:val="22"/>
          <w:szCs w:val="22"/>
        </w:rPr>
        <w:t xml:space="preserve">Launched in 1986 by series creator Susan Lacy, </w:t>
      </w:r>
      <w:r w:rsidRPr="002B42AE">
        <w:rPr>
          <w:b/>
          <w:bCs/>
          <w:i/>
          <w:iCs/>
          <w:sz w:val="22"/>
          <w:szCs w:val="22"/>
        </w:rPr>
        <w:t>American Masters</w:t>
      </w:r>
      <w:r w:rsidRPr="002B42AE">
        <w:rPr>
          <w:sz w:val="22"/>
          <w:szCs w:val="22"/>
        </w:rPr>
        <w:t xml:space="preserve"> has earned 26 Emmy Awards — including nine for Outstanding Non-Fiction Series since 1999 and five for Outstanding Non-Fiction Special — 12 </w:t>
      </w:r>
      <w:proofErr w:type="spellStart"/>
      <w:r w:rsidRPr="002B42AE">
        <w:rPr>
          <w:sz w:val="22"/>
          <w:szCs w:val="22"/>
        </w:rPr>
        <w:t>Peabodys</w:t>
      </w:r>
      <w:proofErr w:type="spellEnd"/>
      <w:r w:rsidRPr="002B42AE">
        <w:rPr>
          <w:sz w:val="22"/>
          <w:szCs w:val="22"/>
        </w:rPr>
        <w:t>, an Oscar, three Grammys, two Producers Guild Awards, and many other honors. Now entering its 28</w:t>
      </w:r>
      <w:r w:rsidRPr="002B42AE">
        <w:rPr>
          <w:sz w:val="22"/>
          <w:szCs w:val="22"/>
          <w:vertAlign w:val="superscript"/>
        </w:rPr>
        <w:t>th</w:t>
      </w:r>
      <w:r w:rsidRPr="002B42AE">
        <w:rPr>
          <w:sz w:val="22"/>
          <w:szCs w:val="22"/>
        </w:rPr>
        <w:t xml:space="preserve"> season on PBS, the series is a production of </w:t>
      </w:r>
      <w:hyperlink r:id="rId16" w:history="1">
        <w:r w:rsidRPr="002B42AE">
          <w:rPr>
            <w:rStyle w:val="Hyperlink"/>
            <w:sz w:val="22"/>
            <w:szCs w:val="22"/>
          </w:rPr>
          <w:t>THIRTEEN</w:t>
        </w:r>
      </w:hyperlink>
      <w:r w:rsidRPr="002B42AE">
        <w:rPr>
          <w:sz w:val="22"/>
          <w:szCs w:val="22"/>
        </w:rPr>
        <w:t xml:space="preserve">. </w:t>
      </w:r>
      <w:hyperlink r:id="rId17" w:history="1">
        <w:r w:rsidRPr="002B42AE">
          <w:rPr>
            <w:rStyle w:val="Hyperlink"/>
            <w:sz w:val="22"/>
            <w:szCs w:val="22"/>
          </w:rPr>
          <w:t>WNET</w:t>
        </w:r>
      </w:hyperlink>
      <w:r w:rsidRPr="002B42AE">
        <w:rPr>
          <w:sz w:val="22"/>
          <w:szCs w:val="22"/>
        </w:rPr>
        <w:t xml:space="preserve"> is the parent company of THIRTEEN and WLIW21, New York’s public television stations, and operator of NJTV. </w:t>
      </w:r>
      <w:r w:rsidR="00503B72" w:rsidRPr="002B42AE">
        <w:rPr>
          <w:sz w:val="22"/>
          <w:szCs w:val="22"/>
        </w:rPr>
        <w:t xml:space="preserve">For more than 50 years, THIRTEEN has been a partner with the tri-state community, using its rich resources to inform and inspire the passionate people of New York and the world to better understand and address the issues that challenge our diverse communities.  </w:t>
      </w:r>
    </w:p>
    <w:p w:rsidR="001B5E94" w:rsidRPr="002B42AE" w:rsidRDefault="00453C4A" w:rsidP="002B42AE">
      <w:pPr>
        <w:autoSpaceDE w:val="0"/>
        <w:autoSpaceDN w:val="0"/>
        <w:ind w:right="-16" w:firstLine="720"/>
        <w:rPr>
          <w:color w:val="000000"/>
          <w:sz w:val="22"/>
          <w:szCs w:val="22"/>
        </w:rPr>
      </w:pPr>
      <w:r w:rsidRPr="002B42AE">
        <w:rPr>
          <w:sz w:val="22"/>
          <w:szCs w:val="22"/>
        </w:rPr>
        <w:t xml:space="preserve">To take </w:t>
      </w:r>
      <w:r w:rsidRPr="002B42AE">
        <w:rPr>
          <w:b/>
          <w:bCs/>
          <w:i/>
          <w:iCs/>
          <w:sz w:val="22"/>
          <w:szCs w:val="22"/>
        </w:rPr>
        <w:t>American Masters</w:t>
      </w:r>
      <w:r w:rsidRPr="002B42AE">
        <w:rPr>
          <w:sz w:val="22"/>
          <w:szCs w:val="22"/>
        </w:rPr>
        <w:t xml:space="preserve"> beyond the television broadcast and further explore the themes, stories and personalities of masters past and present, the companion website (</w:t>
      </w:r>
      <w:hyperlink r:id="rId18" w:history="1">
        <w:r w:rsidRPr="002B42AE">
          <w:rPr>
            <w:rStyle w:val="Hyperlink"/>
            <w:sz w:val="22"/>
            <w:szCs w:val="22"/>
          </w:rPr>
          <w:t>http://pbs.org/americanmasters</w:t>
        </w:r>
      </w:hyperlink>
      <w:r w:rsidRPr="002B42AE">
        <w:rPr>
          <w:sz w:val="22"/>
          <w:szCs w:val="22"/>
        </w:rPr>
        <w:t xml:space="preserve">) offers streaming video of select films, interviews, photos, outtakes, essays, and other resources. </w:t>
      </w:r>
      <w:r w:rsidRPr="002B42AE">
        <w:rPr>
          <w:b/>
          <w:bCs/>
          <w:i/>
          <w:iCs/>
          <w:color w:val="000000"/>
          <w:sz w:val="22"/>
          <w:szCs w:val="22"/>
        </w:rPr>
        <w:t>American Masters</w:t>
      </w:r>
      <w:r w:rsidRPr="002B42AE">
        <w:rPr>
          <w:color w:val="000000"/>
          <w:sz w:val="22"/>
          <w:szCs w:val="22"/>
        </w:rPr>
        <w:t xml:space="preserve"> is also seen on the WORLD channel, a 24/7, full-service multicast channel featuring public television’s signature nonfiction documentary, science and news programming, broadcast in nearly two-thirds of the United States.</w:t>
      </w:r>
    </w:p>
    <w:p w:rsidR="001B5E94" w:rsidRPr="002B42AE" w:rsidRDefault="00453C4A" w:rsidP="002B42AE">
      <w:pPr>
        <w:widowControl w:val="0"/>
        <w:autoSpaceDE w:val="0"/>
        <w:autoSpaceDN w:val="0"/>
        <w:adjustRightInd w:val="0"/>
        <w:ind w:right="-16" w:firstLine="720"/>
        <w:rPr>
          <w:sz w:val="22"/>
          <w:szCs w:val="22"/>
        </w:rPr>
      </w:pPr>
      <w:r w:rsidRPr="002B42AE">
        <w:rPr>
          <w:b/>
          <w:bCs/>
          <w:i/>
          <w:sz w:val="22"/>
          <w:szCs w:val="22"/>
        </w:rPr>
        <w:t>Salinger</w:t>
      </w:r>
      <w:r w:rsidRPr="002B42AE">
        <w:rPr>
          <w:sz w:val="22"/>
          <w:szCs w:val="22"/>
        </w:rPr>
        <w:t xml:space="preserve"> is a production of The Story Factory, Inc., and presented by THIRTEEN’s </w:t>
      </w:r>
      <w:r w:rsidRPr="002B42AE">
        <w:rPr>
          <w:b/>
          <w:bCs/>
          <w:i/>
          <w:iCs/>
          <w:sz w:val="22"/>
          <w:szCs w:val="22"/>
        </w:rPr>
        <w:t>American Masters</w:t>
      </w:r>
      <w:r w:rsidRPr="002B42AE">
        <w:rPr>
          <w:sz w:val="22"/>
          <w:szCs w:val="22"/>
        </w:rPr>
        <w:t xml:space="preserve"> in association with WNET. Shane Salerno is director and producer. </w:t>
      </w:r>
      <w:r w:rsidRPr="002B42AE">
        <w:rPr>
          <w:sz w:val="22"/>
          <w:szCs w:val="22"/>
        </w:rPr>
        <w:lastRenderedPageBreak/>
        <w:t xml:space="preserve">Buddy Squires is producer and cinematographer. Deborah Randall and Craig Fanning are producers. </w:t>
      </w:r>
      <w:r w:rsidR="008D41F2" w:rsidRPr="002B42AE">
        <w:rPr>
          <w:sz w:val="22"/>
          <w:szCs w:val="22"/>
        </w:rPr>
        <w:t xml:space="preserve">Bruce Dunn is co-producer and Jeffrey Doe is co-producer and editor. </w:t>
      </w:r>
      <w:proofErr w:type="gramStart"/>
      <w:r w:rsidRPr="002B42AE">
        <w:rPr>
          <w:sz w:val="22"/>
          <w:szCs w:val="22"/>
        </w:rPr>
        <w:t>Based on the book by Paul Alexander.</w:t>
      </w:r>
      <w:proofErr w:type="gramEnd"/>
      <w:r w:rsidRPr="002B42AE">
        <w:rPr>
          <w:sz w:val="22"/>
          <w:szCs w:val="22"/>
        </w:rPr>
        <w:t xml:space="preserve"> Regis B. Kimble is editor. Langdon F. Page </w:t>
      </w:r>
      <w:r w:rsidR="008D41F2" w:rsidRPr="002B42AE">
        <w:rPr>
          <w:sz w:val="22"/>
          <w:szCs w:val="22"/>
        </w:rPr>
        <w:t>is editor and associate producer</w:t>
      </w:r>
      <w:r w:rsidRPr="002B42AE">
        <w:rPr>
          <w:sz w:val="22"/>
          <w:szCs w:val="22"/>
        </w:rPr>
        <w:t xml:space="preserve">. Lorne Balfe is composer. For </w:t>
      </w:r>
      <w:r w:rsidRPr="002B42AE">
        <w:rPr>
          <w:b/>
          <w:i/>
          <w:sz w:val="22"/>
          <w:szCs w:val="22"/>
        </w:rPr>
        <w:t>American Masters</w:t>
      </w:r>
      <w:r w:rsidRPr="002B42AE">
        <w:rPr>
          <w:sz w:val="22"/>
          <w:szCs w:val="22"/>
        </w:rPr>
        <w:t>: Susan Lacy is series creator and executive producer. Stephen Segaller is executive-in-charge.</w:t>
      </w:r>
    </w:p>
    <w:p w:rsidR="00840D89" w:rsidRPr="002B42AE" w:rsidRDefault="00453C4A" w:rsidP="002B42AE">
      <w:pPr>
        <w:ind w:right="-16" w:firstLine="720"/>
        <w:rPr>
          <w:sz w:val="22"/>
          <w:szCs w:val="22"/>
        </w:rPr>
      </w:pPr>
      <w:r w:rsidRPr="002B42AE">
        <w:rPr>
          <w:b/>
          <w:bCs/>
          <w:i/>
          <w:iCs/>
          <w:sz w:val="22"/>
          <w:szCs w:val="22"/>
        </w:rPr>
        <w:t>American Masters</w:t>
      </w:r>
      <w:r w:rsidRPr="002B42AE">
        <w:rPr>
          <w:sz w:val="22"/>
          <w:szCs w:val="22"/>
        </w:rPr>
        <w:t xml:space="preserve"> is made possible by the support of the National Endowment for the Arts and by the Corporation for Public Broadcasting. Additional funding for </w:t>
      </w:r>
      <w:r w:rsidRPr="002B42AE">
        <w:rPr>
          <w:b/>
          <w:bCs/>
          <w:i/>
          <w:iCs/>
          <w:sz w:val="22"/>
          <w:szCs w:val="22"/>
        </w:rPr>
        <w:t>American Masters</w:t>
      </w:r>
      <w:r w:rsidRPr="002B42AE">
        <w:rPr>
          <w:sz w:val="22"/>
          <w:szCs w:val="22"/>
        </w:rPr>
        <w:t xml:space="preserve"> is provided by Rosalind P. Walter, Cheryl and Philip Milstein Family, </w:t>
      </w:r>
      <w:proofErr w:type="gramStart"/>
      <w:r w:rsidRPr="002B42AE">
        <w:rPr>
          <w:sz w:val="22"/>
          <w:szCs w:val="22"/>
        </w:rPr>
        <w:t>The</w:t>
      </w:r>
      <w:proofErr w:type="gramEnd"/>
      <w:r w:rsidRPr="002B42AE">
        <w:rPr>
          <w:sz w:val="22"/>
          <w:szCs w:val="22"/>
        </w:rPr>
        <w:t xml:space="preserve"> Blanche &amp; Irving Laurie Foundation, Rolf and Elizabeth Rosenthal, Jack </w:t>
      </w:r>
      <w:proofErr w:type="spellStart"/>
      <w:r w:rsidRPr="002B42AE">
        <w:rPr>
          <w:sz w:val="22"/>
          <w:szCs w:val="22"/>
        </w:rPr>
        <w:t>Rudin</w:t>
      </w:r>
      <w:proofErr w:type="spellEnd"/>
      <w:r w:rsidRPr="002B42AE">
        <w:rPr>
          <w:sz w:val="22"/>
          <w:szCs w:val="22"/>
        </w:rPr>
        <w:t xml:space="preserve">, </w:t>
      </w:r>
      <w:r w:rsidR="00840D89" w:rsidRPr="002B42AE">
        <w:rPr>
          <w:sz w:val="22"/>
          <w:szCs w:val="22"/>
        </w:rPr>
        <w:t xml:space="preserve">Vital Projects Fund, </w:t>
      </w:r>
      <w:r w:rsidRPr="002B42AE">
        <w:rPr>
          <w:sz w:val="22"/>
          <w:szCs w:val="22"/>
        </w:rPr>
        <w:t xml:space="preserve">The André and Elizabeth </w:t>
      </w:r>
      <w:proofErr w:type="spellStart"/>
      <w:r w:rsidRPr="002B42AE">
        <w:rPr>
          <w:sz w:val="22"/>
          <w:szCs w:val="22"/>
        </w:rPr>
        <w:t>Kertész</w:t>
      </w:r>
      <w:proofErr w:type="spellEnd"/>
      <w:r w:rsidRPr="002B42AE">
        <w:rPr>
          <w:sz w:val="22"/>
          <w:szCs w:val="22"/>
        </w:rPr>
        <w:t xml:space="preserve"> Foundation, Michael &amp; Helen Schaffer Foundation, and public television viewers.</w:t>
      </w:r>
      <w:r w:rsidR="00FA7FF2" w:rsidRPr="002B42AE">
        <w:rPr>
          <w:sz w:val="22"/>
          <w:szCs w:val="22"/>
        </w:rPr>
        <w:t xml:space="preserve"> Funding for </w:t>
      </w:r>
      <w:r w:rsidR="00FA7FF2" w:rsidRPr="002B42AE">
        <w:rPr>
          <w:b/>
          <w:i/>
          <w:sz w:val="22"/>
          <w:szCs w:val="22"/>
        </w:rPr>
        <w:t>Salinger</w:t>
      </w:r>
      <w:r w:rsidR="00FA7FF2" w:rsidRPr="002B42AE">
        <w:rPr>
          <w:sz w:val="22"/>
          <w:szCs w:val="22"/>
        </w:rPr>
        <w:t xml:space="preserve"> is provided by The Philip and Janice Levin Foundation.</w:t>
      </w:r>
      <w:r w:rsidR="00840D89" w:rsidRPr="002B42AE">
        <w:rPr>
          <w:sz w:val="22"/>
          <w:szCs w:val="22"/>
        </w:rPr>
        <w:t xml:space="preserve"> </w:t>
      </w:r>
    </w:p>
    <w:p w:rsidR="00840D89" w:rsidRPr="00840D89" w:rsidRDefault="00840D89" w:rsidP="00840D89">
      <w:pPr>
        <w:pStyle w:val="NormalIndent"/>
      </w:pPr>
    </w:p>
    <w:p w:rsidR="001B5E94" w:rsidRPr="002B42AE" w:rsidRDefault="00453C4A" w:rsidP="002B42AE">
      <w:pPr>
        <w:spacing w:line="240" w:lineRule="auto"/>
        <w:ind w:right="-16"/>
        <w:jc w:val="center"/>
        <w:rPr>
          <w:szCs w:val="21"/>
        </w:rPr>
      </w:pPr>
      <w:r w:rsidRPr="002B42AE">
        <w:rPr>
          <w:szCs w:val="21"/>
        </w:rPr>
        <w:t>###</w:t>
      </w:r>
    </w:p>
    <w:bookmarkEnd w:id="0"/>
    <w:p w:rsidR="001B5E94" w:rsidRPr="002B42AE" w:rsidRDefault="00962D35" w:rsidP="002B42AE">
      <w:pPr>
        <w:pStyle w:val="Small"/>
        <w:spacing w:line="240" w:lineRule="auto"/>
        <w:ind w:right="-16"/>
        <w:rPr>
          <w:bCs/>
          <w:sz w:val="21"/>
          <w:szCs w:val="21"/>
        </w:rPr>
      </w:pPr>
    </w:p>
    <w:p w:rsidR="001B5E94" w:rsidRPr="002B42AE" w:rsidRDefault="00453C4A" w:rsidP="002B42AE">
      <w:pPr>
        <w:pStyle w:val="Small"/>
        <w:spacing w:line="240" w:lineRule="auto"/>
        <w:ind w:right="-16"/>
        <w:rPr>
          <w:b/>
          <w:bCs/>
          <w:sz w:val="21"/>
          <w:szCs w:val="21"/>
        </w:rPr>
      </w:pPr>
      <w:r w:rsidRPr="002B42AE">
        <w:rPr>
          <w:b/>
          <w:bCs/>
          <w:sz w:val="21"/>
          <w:szCs w:val="21"/>
        </w:rPr>
        <w:t>About WNET</w:t>
      </w:r>
    </w:p>
    <w:p w:rsidR="001B5E94" w:rsidRPr="002B42AE" w:rsidRDefault="003754F5" w:rsidP="002B42AE">
      <w:pPr>
        <w:spacing w:line="240" w:lineRule="auto"/>
        <w:ind w:right="-16"/>
        <w:rPr>
          <w:rFonts w:cs="Arial"/>
          <w:szCs w:val="21"/>
        </w:rPr>
      </w:pPr>
      <w:r w:rsidRPr="002B42AE">
        <w:rPr>
          <w:rFonts w:cs="Arial"/>
          <w:color w:val="000000"/>
          <w:szCs w:val="21"/>
        </w:rPr>
        <w:t xml:space="preserve">As New York’s flagship public media </w:t>
      </w:r>
      <w:r w:rsidRPr="002B42AE">
        <w:rPr>
          <w:rFonts w:cs="Calibri"/>
          <w:color w:val="000000"/>
          <w:szCs w:val="21"/>
        </w:rPr>
        <w:t xml:space="preserve">provider and </w:t>
      </w:r>
      <w:r w:rsidRPr="002B42AE">
        <w:rPr>
          <w:color w:val="000000"/>
          <w:szCs w:val="21"/>
        </w:rPr>
        <w:t xml:space="preserve">the parent company of </w:t>
      </w:r>
      <w:hyperlink r:id="rId19" w:history="1">
        <w:r w:rsidRPr="002B42AE">
          <w:rPr>
            <w:rStyle w:val="Hyperlink"/>
            <w:szCs w:val="21"/>
          </w:rPr>
          <w:t>THIRTEEN</w:t>
        </w:r>
      </w:hyperlink>
      <w:r w:rsidRPr="002B42AE">
        <w:rPr>
          <w:color w:val="000000"/>
          <w:szCs w:val="21"/>
        </w:rPr>
        <w:t xml:space="preserve"> and </w:t>
      </w:r>
      <w:hyperlink r:id="rId20" w:history="1">
        <w:r w:rsidRPr="002B42AE">
          <w:rPr>
            <w:rStyle w:val="Hyperlink"/>
            <w:szCs w:val="21"/>
          </w:rPr>
          <w:t>WLIW21</w:t>
        </w:r>
      </w:hyperlink>
      <w:r w:rsidRPr="002B42AE">
        <w:rPr>
          <w:color w:val="000000"/>
          <w:szCs w:val="21"/>
        </w:rPr>
        <w:t xml:space="preserve"> and operator of </w:t>
      </w:r>
      <w:hyperlink r:id="rId21" w:history="1">
        <w:r w:rsidRPr="002B42AE">
          <w:rPr>
            <w:rStyle w:val="Hyperlink"/>
            <w:szCs w:val="21"/>
          </w:rPr>
          <w:t>NJTV</w:t>
        </w:r>
      </w:hyperlink>
      <w:r w:rsidRPr="002B42AE">
        <w:rPr>
          <w:rFonts w:cs="Calibri"/>
          <w:color w:val="000000"/>
          <w:szCs w:val="21"/>
        </w:rPr>
        <w:t xml:space="preserve">, WNET brings quality arts, education and public affairs programming to more than 5 million viewers each week. WNET produces and presents such acclaimed PBS series as </w:t>
      </w:r>
      <w:hyperlink r:id="rId22" w:history="1">
        <w:r w:rsidRPr="002B42AE">
          <w:rPr>
            <w:rStyle w:val="Hyperlink"/>
            <w:szCs w:val="21"/>
          </w:rPr>
          <w:t>Nature</w:t>
        </w:r>
      </w:hyperlink>
      <w:r w:rsidRPr="002B42AE">
        <w:rPr>
          <w:rFonts w:cs="Calibri"/>
          <w:color w:val="000000"/>
          <w:szCs w:val="21"/>
        </w:rPr>
        <w:t xml:space="preserve">, </w:t>
      </w:r>
      <w:hyperlink r:id="rId23" w:history="1">
        <w:r w:rsidRPr="002B42AE">
          <w:rPr>
            <w:rStyle w:val="Hyperlink"/>
            <w:szCs w:val="21"/>
          </w:rPr>
          <w:t>Great Performances</w:t>
        </w:r>
      </w:hyperlink>
      <w:r w:rsidRPr="002B42AE">
        <w:rPr>
          <w:rFonts w:cs="Calibri"/>
          <w:color w:val="000000"/>
          <w:szCs w:val="21"/>
        </w:rPr>
        <w:t xml:space="preserve">, </w:t>
      </w:r>
      <w:hyperlink r:id="rId24" w:history="1">
        <w:r w:rsidRPr="002B42AE">
          <w:rPr>
            <w:rStyle w:val="Hyperlink"/>
            <w:szCs w:val="21"/>
          </w:rPr>
          <w:t>American Masters</w:t>
        </w:r>
      </w:hyperlink>
      <w:r w:rsidRPr="002B42AE">
        <w:rPr>
          <w:rFonts w:cs="Calibri"/>
          <w:color w:val="000000"/>
          <w:szCs w:val="21"/>
        </w:rPr>
        <w:t xml:space="preserve">, </w:t>
      </w:r>
      <w:hyperlink r:id="rId25" w:history="1">
        <w:r w:rsidRPr="002B42AE">
          <w:rPr>
            <w:rStyle w:val="Hyperlink"/>
            <w:szCs w:val="21"/>
          </w:rPr>
          <w:t xml:space="preserve">PBS </w:t>
        </w:r>
        <w:proofErr w:type="spellStart"/>
        <w:r w:rsidRPr="002B42AE">
          <w:rPr>
            <w:rStyle w:val="Hyperlink"/>
            <w:szCs w:val="21"/>
          </w:rPr>
          <w:t>NewsHour</w:t>
        </w:r>
        <w:proofErr w:type="spellEnd"/>
        <w:r w:rsidRPr="002B42AE">
          <w:rPr>
            <w:rStyle w:val="Hyperlink"/>
            <w:szCs w:val="21"/>
          </w:rPr>
          <w:t xml:space="preserve"> Weekend</w:t>
        </w:r>
      </w:hyperlink>
      <w:r w:rsidRPr="002B42AE">
        <w:rPr>
          <w:rFonts w:cs="Calibri"/>
          <w:color w:val="000000"/>
          <w:szCs w:val="21"/>
        </w:rPr>
        <w:t xml:space="preserve">, </w:t>
      </w:r>
      <w:hyperlink r:id="rId26" w:history="1">
        <w:r w:rsidRPr="002B42AE">
          <w:rPr>
            <w:rStyle w:val="Hyperlink"/>
            <w:szCs w:val="21"/>
          </w:rPr>
          <w:t>Charlie Rose</w:t>
        </w:r>
      </w:hyperlink>
      <w:r w:rsidRPr="002B42AE">
        <w:rPr>
          <w:rFonts w:cs="Calibri"/>
          <w:color w:val="000000"/>
          <w:szCs w:val="21"/>
        </w:rPr>
        <w:t xml:space="preserve"> and a range of documentaries, children’s programs, and local news and cultural offerings available on air and online. Pioneers in educational programming, WNET has created such groundbreaking series as </w:t>
      </w:r>
      <w:hyperlink r:id="rId27" w:history="1">
        <w:r w:rsidRPr="002B42AE">
          <w:rPr>
            <w:rStyle w:val="Hyperlink"/>
            <w:rFonts w:cs="Calibri"/>
            <w:szCs w:val="21"/>
          </w:rPr>
          <w:t>Get the Math</w:t>
        </w:r>
      </w:hyperlink>
      <w:r w:rsidRPr="002B42AE">
        <w:rPr>
          <w:rFonts w:cs="Calibri"/>
          <w:color w:val="000000"/>
          <w:szCs w:val="21"/>
        </w:rPr>
        <w:t xml:space="preserve">, </w:t>
      </w:r>
      <w:hyperlink r:id="rId28" w:history="1">
        <w:r w:rsidRPr="002B42AE">
          <w:rPr>
            <w:rStyle w:val="Hyperlink"/>
            <w:rFonts w:cs="Calibri"/>
            <w:szCs w:val="21"/>
          </w:rPr>
          <w:t>Oh Noah!</w:t>
        </w:r>
      </w:hyperlink>
      <w:r w:rsidRPr="002B42AE">
        <w:rPr>
          <w:rFonts w:cs="Calibri"/>
          <w:color w:val="000000"/>
          <w:szCs w:val="21"/>
        </w:rPr>
        <w:t xml:space="preserve"> </w:t>
      </w:r>
      <w:proofErr w:type="gramStart"/>
      <w:r w:rsidRPr="002B42AE">
        <w:rPr>
          <w:rFonts w:cs="Calibri"/>
          <w:color w:val="000000"/>
          <w:szCs w:val="21"/>
        </w:rPr>
        <w:t>and</w:t>
      </w:r>
      <w:proofErr w:type="gramEnd"/>
      <w:r w:rsidRPr="002B42AE">
        <w:rPr>
          <w:rFonts w:cs="Calibri"/>
          <w:color w:val="000000"/>
          <w:szCs w:val="21"/>
        </w:rPr>
        <w:t xml:space="preserve"> </w:t>
      </w:r>
      <w:hyperlink r:id="rId29" w:history="1">
        <w:proofErr w:type="spellStart"/>
        <w:r w:rsidRPr="002B42AE">
          <w:rPr>
            <w:rStyle w:val="Hyperlink"/>
            <w:rFonts w:cs="Calibri"/>
            <w:szCs w:val="21"/>
          </w:rPr>
          <w:t>Cyberchase</w:t>
        </w:r>
        <w:proofErr w:type="spellEnd"/>
      </w:hyperlink>
      <w:r w:rsidRPr="002B42AE">
        <w:rPr>
          <w:rFonts w:cs="Calibri"/>
          <w:color w:val="000000"/>
          <w:szCs w:val="21"/>
        </w:rPr>
        <w:t xml:space="preserve"> and provides tools for educators that bring compelling content to life in the classroom and at home. WNET highlights the tri-state’s unique culture and diverse communities through </w:t>
      </w:r>
      <w:hyperlink r:id="rId30" w:history="1">
        <w:r w:rsidRPr="002B42AE">
          <w:rPr>
            <w:rStyle w:val="Hyperlink"/>
            <w:rFonts w:cs="Calibri"/>
            <w:szCs w:val="21"/>
          </w:rPr>
          <w:t>NYC-ARTS</w:t>
        </w:r>
      </w:hyperlink>
      <w:r w:rsidRPr="002B42AE">
        <w:rPr>
          <w:rFonts w:cs="Calibri"/>
          <w:color w:val="000000"/>
          <w:szCs w:val="21"/>
        </w:rPr>
        <w:t xml:space="preserve">, </w:t>
      </w:r>
      <w:hyperlink r:id="rId31" w:history="1">
        <w:r w:rsidRPr="002B42AE">
          <w:rPr>
            <w:rStyle w:val="Hyperlink"/>
            <w:rFonts w:cs="Calibri"/>
            <w:szCs w:val="21"/>
          </w:rPr>
          <w:t>Reel 13</w:t>
        </w:r>
      </w:hyperlink>
      <w:r w:rsidRPr="002B42AE">
        <w:rPr>
          <w:rFonts w:cs="Calibri"/>
          <w:color w:val="000000"/>
          <w:szCs w:val="21"/>
        </w:rPr>
        <w:t xml:space="preserve">, </w:t>
      </w:r>
      <w:hyperlink r:id="rId32" w:history="1">
        <w:proofErr w:type="gramStart"/>
        <w:r w:rsidRPr="002B42AE">
          <w:rPr>
            <w:rStyle w:val="Hyperlink"/>
            <w:rFonts w:cs="Calibri"/>
            <w:szCs w:val="21"/>
          </w:rPr>
          <w:t>NJTV</w:t>
        </w:r>
        <w:proofErr w:type="gramEnd"/>
        <w:r w:rsidRPr="002B42AE">
          <w:rPr>
            <w:rStyle w:val="Hyperlink"/>
            <w:rFonts w:cs="Calibri"/>
            <w:szCs w:val="21"/>
          </w:rPr>
          <w:t xml:space="preserve"> News with Mike Schneider</w:t>
        </w:r>
      </w:hyperlink>
      <w:r w:rsidRPr="002B42AE">
        <w:rPr>
          <w:rFonts w:cs="Calibri"/>
          <w:color w:val="000000"/>
          <w:szCs w:val="21"/>
        </w:rPr>
        <w:t xml:space="preserve"> and </w:t>
      </w:r>
      <w:hyperlink r:id="rId33" w:history="1">
        <w:r w:rsidRPr="002B42AE">
          <w:rPr>
            <w:rStyle w:val="Hyperlink"/>
            <w:rFonts w:cs="Calibri"/>
            <w:szCs w:val="21"/>
          </w:rPr>
          <w:t>MetroFocus</w:t>
        </w:r>
      </w:hyperlink>
      <w:r w:rsidRPr="002B42AE">
        <w:rPr>
          <w:rFonts w:cs="Calibri"/>
          <w:color w:val="000000"/>
          <w:szCs w:val="21"/>
        </w:rPr>
        <w:t xml:space="preserve">, the multi-platform news magazine focusing on the New York region. </w:t>
      </w:r>
      <w:r w:rsidRPr="002B42AE">
        <w:rPr>
          <w:color w:val="000000"/>
          <w:szCs w:val="21"/>
        </w:rPr>
        <w:t xml:space="preserve">WNET is also a leader in connecting with viewers on emerging platforms, including the </w:t>
      </w:r>
      <w:hyperlink r:id="rId34" w:history="1">
        <w:r w:rsidRPr="002B42AE">
          <w:rPr>
            <w:rStyle w:val="Hyperlink"/>
            <w:rFonts w:cs="Calibri"/>
            <w:szCs w:val="21"/>
          </w:rPr>
          <w:t xml:space="preserve">THIRTEEN Explore </w:t>
        </w:r>
        <w:proofErr w:type="spellStart"/>
        <w:r w:rsidRPr="002B42AE">
          <w:rPr>
            <w:rStyle w:val="Hyperlink"/>
            <w:rFonts w:cs="Calibri"/>
            <w:szCs w:val="21"/>
          </w:rPr>
          <w:t>iPad</w:t>
        </w:r>
        <w:proofErr w:type="spellEnd"/>
        <w:r w:rsidRPr="002B42AE">
          <w:rPr>
            <w:rStyle w:val="Hyperlink"/>
            <w:rFonts w:cs="Calibri"/>
            <w:szCs w:val="21"/>
          </w:rPr>
          <w:t xml:space="preserve"> App</w:t>
        </w:r>
      </w:hyperlink>
      <w:r w:rsidRPr="002B42AE">
        <w:rPr>
          <w:color w:val="000000"/>
          <w:szCs w:val="21"/>
        </w:rPr>
        <w:t xml:space="preserve"> where users can stream PBS content for free.</w:t>
      </w:r>
      <w:r w:rsidR="00453C4A" w:rsidRPr="002B42AE">
        <w:rPr>
          <w:rFonts w:cs="Arial"/>
          <w:szCs w:val="21"/>
        </w:rPr>
        <w:t xml:space="preserve"> </w:t>
      </w:r>
    </w:p>
    <w:sectPr w:rsidR="001B5E94" w:rsidRPr="002B42AE" w:rsidSect="00DA31DC">
      <w:headerReference w:type="even" r:id="rId35"/>
      <w:headerReference w:type="default" r:id="rId36"/>
      <w:footerReference w:type="even" r:id="rId37"/>
      <w:footerReference w:type="default" r:id="rId38"/>
      <w:headerReference w:type="first" r:id="rId39"/>
      <w:footerReference w:type="first" r:id="rId4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C4A" w:rsidRDefault="00453C4A">
      <w:r>
        <w:separator/>
      </w:r>
    </w:p>
  </w:endnote>
  <w:endnote w:type="continuationSeparator" w:id="0">
    <w:p w:rsidR="00453C4A" w:rsidRDefault="0045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Lucida Grande">
    <w:altName w:val="Lucida Fax"/>
    <w:charset w:val="00"/>
    <w:family w:val="auto"/>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962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962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962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C4A" w:rsidRDefault="00453C4A">
      <w:r>
        <w:separator/>
      </w:r>
    </w:p>
  </w:footnote>
  <w:footnote w:type="continuationSeparator" w:id="0">
    <w:p w:rsidR="00453C4A" w:rsidRDefault="00453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962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962D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Pr="00011A8D" w:rsidRDefault="00453C4A">
    <w:pPr>
      <w:pStyle w:val="Header"/>
    </w:pPr>
    <w:r>
      <w:rPr>
        <w:noProof/>
        <w:sz w:val="20"/>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00th.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68655C">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4090" w:rsidRDefault="00962D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A4090" w:rsidRDefault="00962D3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1496B"/>
    <w:rsid w:val="00025AE3"/>
    <w:rsid w:val="00025E39"/>
    <w:rsid w:val="00027256"/>
    <w:rsid w:val="0008768A"/>
    <w:rsid w:val="000968AC"/>
    <w:rsid w:val="000D03A8"/>
    <w:rsid w:val="000F1F9B"/>
    <w:rsid w:val="001804B8"/>
    <w:rsid w:val="00180FDE"/>
    <w:rsid w:val="00184DD1"/>
    <w:rsid w:val="001872E2"/>
    <w:rsid w:val="001917C6"/>
    <w:rsid w:val="00192F71"/>
    <w:rsid w:val="001963D7"/>
    <w:rsid w:val="001A2094"/>
    <w:rsid w:val="001A23DA"/>
    <w:rsid w:val="001B749F"/>
    <w:rsid w:val="001D285E"/>
    <w:rsid w:val="00210936"/>
    <w:rsid w:val="002133FB"/>
    <w:rsid w:val="00225638"/>
    <w:rsid w:val="00233295"/>
    <w:rsid w:val="00252BCA"/>
    <w:rsid w:val="00274431"/>
    <w:rsid w:val="002A4315"/>
    <w:rsid w:val="002B42AE"/>
    <w:rsid w:val="002B4BFD"/>
    <w:rsid w:val="002F2336"/>
    <w:rsid w:val="002F46DA"/>
    <w:rsid w:val="00310038"/>
    <w:rsid w:val="00313454"/>
    <w:rsid w:val="00313DA1"/>
    <w:rsid w:val="003143E1"/>
    <w:rsid w:val="00317CCE"/>
    <w:rsid w:val="003239CD"/>
    <w:rsid w:val="00325DEA"/>
    <w:rsid w:val="00326E40"/>
    <w:rsid w:val="00327782"/>
    <w:rsid w:val="003342A9"/>
    <w:rsid w:val="0033528E"/>
    <w:rsid w:val="00356477"/>
    <w:rsid w:val="00370524"/>
    <w:rsid w:val="003739C9"/>
    <w:rsid w:val="003754F5"/>
    <w:rsid w:val="00386BFE"/>
    <w:rsid w:val="003926D7"/>
    <w:rsid w:val="003A13F3"/>
    <w:rsid w:val="003B07B3"/>
    <w:rsid w:val="003E702B"/>
    <w:rsid w:val="003F55C5"/>
    <w:rsid w:val="004160A4"/>
    <w:rsid w:val="00420774"/>
    <w:rsid w:val="004269DC"/>
    <w:rsid w:val="0044531A"/>
    <w:rsid w:val="00453C4A"/>
    <w:rsid w:val="00474FF8"/>
    <w:rsid w:val="00493386"/>
    <w:rsid w:val="004C4AAF"/>
    <w:rsid w:val="004D5B34"/>
    <w:rsid w:val="004E5CC4"/>
    <w:rsid w:val="004F2B49"/>
    <w:rsid w:val="00503B72"/>
    <w:rsid w:val="00517B62"/>
    <w:rsid w:val="00523FEA"/>
    <w:rsid w:val="0053239A"/>
    <w:rsid w:val="0055179A"/>
    <w:rsid w:val="005666E2"/>
    <w:rsid w:val="005B2FD5"/>
    <w:rsid w:val="005F196F"/>
    <w:rsid w:val="005F6203"/>
    <w:rsid w:val="00625DD4"/>
    <w:rsid w:val="0068655C"/>
    <w:rsid w:val="006B31EF"/>
    <w:rsid w:val="006C5F8D"/>
    <w:rsid w:val="006D1FA5"/>
    <w:rsid w:val="006E1574"/>
    <w:rsid w:val="00702661"/>
    <w:rsid w:val="007415FF"/>
    <w:rsid w:val="00742D67"/>
    <w:rsid w:val="00750C90"/>
    <w:rsid w:val="007637F4"/>
    <w:rsid w:val="00793B8D"/>
    <w:rsid w:val="007B6959"/>
    <w:rsid w:val="007E015C"/>
    <w:rsid w:val="0080546C"/>
    <w:rsid w:val="00836782"/>
    <w:rsid w:val="00840D89"/>
    <w:rsid w:val="008501A2"/>
    <w:rsid w:val="008572EE"/>
    <w:rsid w:val="0086287A"/>
    <w:rsid w:val="008665CE"/>
    <w:rsid w:val="008D41F2"/>
    <w:rsid w:val="008F1DBF"/>
    <w:rsid w:val="008F71A0"/>
    <w:rsid w:val="00931EA3"/>
    <w:rsid w:val="00962D35"/>
    <w:rsid w:val="009664F1"/>
    <w:rsid w:val="00975192"/>
    <w:rsid w:val="009F4A17"/>
    <w:rsid w:val="00A17B46"/>
    <w:rsid w:val="00A230C9"/>
    <w:rsid w:val="00A35371"/>
    <w:rsid w:val="00A46C0D"/>
    <w:rsid w:val="00A5137A"/>
    <w:rsid w:val="00A52FD3"/>
    <w:rsid w:val="00A6218C"/>
    <w:rsid w:val="00A64534"/>
    <w:rsid w:val="00A82597"/>
    <w:rsid w:val="00A878CD"/>
    <w:rsid w:val="00A9562F"/>
    <w:rsid w:val="00A970E9"/>
    <w:rsid w:val="00AB46F1"/>
    <w:rsid w:val="00AC6A3D"/>
    <w:rsid w:val="00AE081D"/>
    <w:rsid w:val="00AF4F5A"/>
    <w:rsid w:val="00B04769"/>
    <w:rsid w:val="00B63AA9"/>
    <w:rsid w:val="00B70FB2"/>
    <w:rsid w:val="00B94A39"/>
    <w:rsid w:val="00BB657F"/>
    <w:rsid w:val="00BF37B8"/>
    <w:rsid w:val="00BF51AD"/>
    <w:rsid w:val="00C0380B"/>
    <w:rsid w:val="00C05B69"/>
    <w:rsid w:val="00C4223F"/>
    <w:rsid w:val="00C514F8"/>
    <w:rsid w:val="00CB6109"/>
    <w:rsid w:val="00CD2943"/>
    <w:rsid w:val="00CD3F25"/>
    <w:rsid w:val="00D130A8"/>
    <w:rsid w:val="00D271F8"/>
    <w:rsid w:val="00D34D07"/>
    <w:rsid w:val="00D44BBA"/>
    <w:rsid w:val="00D7132D"/>
    <w:rsid w:val="00D85B0E"/>
    <w:rsid w:val="00DA4F4F"/>
    <w:rsid w:val="00DE0850"/>
    <w:rsid w:val="00DE742B"/>
    <w:rsid w:val="00DF79FA"/>
    <w:rsid w:val="00E148E4"/>
    <w:rsid w:val="00E44003"/>
    <w:rsid w:val="00E921E8"/>
    <w:rsid w:val="00E95730"/>
    <w:rsid w:val="00E95FD2"/>
    <w:rsid w:val="00EA44FF"/>
    <w:rsid w:val="00EC287B"/>
    <w:rsid w:val="00EC68AF"/>
    <w:rsid w:val="00F00983"/>
    <w:rsid w:val="00F02899"/>
    <w:rsid w:val="00F257B4"/>
    <w:rsid w:val="00F25B93"/>
    <w:rsid w:val="00F540C8"/>
    <w:rsid w:val="00F67484"/>
    <w:rsid w:val="00F678FF"/>
    <w:rsid w:val="00F84BC4"/>
    <w:rsid w:val="00FA11EB"/>
    <w:rsid w:val="00FA7FF2"/>
    <w:rsid w:val="00FB44B0"/>
    <w:rsid w:val="00FC1CAF"/>
    <w:rsid w:val="00FD41FE"/>
    <w:rsid w:val="00FE4D09"/>
    <w:rsid w:val="00FF7D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paragraph" w:styleId="Heading5">
    <w:name w:val="heading 5"/>
    <w:basedOn w:val="Normal"/>
    <w:next w:val="Normal"/>
    <w:link w:val="Heading5Char"/>
    <w:uiPriority w:val="9"/>
    <w:semiHidden/>
    <w:unhideWhenUsed/>
    <w:qFormat/>
    <w:rsid w:val="00517B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basedOn w:val="DefaultParagraphFont"/>
    <w:uiPriority w:val="99"/>
    <w:rsid w:val="001B5E94"/>
  </w:style>
  <w:style w:type="character" w:styleId="CommentReference">
    <w:name w:val="annotation reference"/>
    <w:basedOn w:val="DefaultParagraphFont"/>
    <w:uiPriority w:val="99"/>
    <w:semiHidden/>
    <w:unhideWhenUsed/>
    <w:rsid w:val="001B5E94"/>
    <w:rPr>
      <w:sz w:val="16"/>
      <w:szCs w:val="16"/>
    </w:rPr>
  </w:style>
  <w:style w:type="paragraph" w:styleId="CommentText">
    <w:name w:val="annotation text"/>
    <w:basedOn w:val="Normal"/>
    <w:link w:val="CommentTextChar"/>
    <w:uiPriority w:val="99"/>
    <w:semiHidden/>
    <w:unhideWhenUsed/>
    <w:rsid w:val="001B5E94"/>
    <w:pPr>
      <w:spacing w:line="240" w:lineRule="auto"/>
    </w:pPr>
    <w:rPr>
      <w:sz w:val="20"/>
    </w:rPr>
  </w:style>
  <w:style w:type="character" w:customStyle="1" w:styleId="CommentTextChar">
    <w:name w:val="Comment Text Char"/>
    <w:basedOn w:val="DefaultParagraphFont"/>
    <w:link w:val="CommentText"/>
    <w:uiPriority w:val="99"/>
    <w:semiHidden/>
    <w:rsid w:val="001B5E94"/>
    <w:rPr>
      <w:rFonts w:ascii="Georgia" w:hAnsi="Georgia"/>
      <w:kern w:val="16"/>
    </w:rPr>
  </w:style>
  <w:style w:type="paragraph" w:styleId="CommentSubject">
    <w:name w:val="annotation subject"/>
    <w:basedOn w:val="CommentText"/>
    <w:next w:val="CommentText"/>
    <w:link w:val="CommentSubjectChar"/>
    <w:uiPriority w:val="99"/>
    <w:semiHidden/>
    <w:unhideWhenUsed/>
    <w:rsid w:val="001F6DD6"/>
    <w:rPr>
      <w:b/>
      <w:bCs/>
    </w:rPr>
  </w:style>
  <w:style w:type="character" w:customStyle="1" w:styleId="CommentSubjectChar">
    <w:name w:val="Comment Subject Char"/>
    <w:basedOn w:val="CommentTextChar"/>
    <w:link w:val="CommentSubject"/>
    <w:uiPriority w:val="99"/>
    <w:semiHidden/>
    <w:rsid w:val="001F6DD6"/>
    <w:rPr>
      <w:rFonts w:ascii="Georgia" w:hAnsi="Georgia"/>
      <w:b/>
      <w:bCs/>
      <w:kern w:val="16"/>
    </w:rPr>
  </w:style>
  <w:style w:type="paragraph" w:styleId="NormalWeb">
    <w:name w:val="Normal (Web)"/>
    <w:basedOn w:val="Normal"/>
    <w:uiPriority w:val="99"/>
    <w:semiHidden/>
    <w:unhideWhenUsed/>
    <w:rsid w:val="00420774"/>
    <w:rPr>
      <w:rFonts w:ascii="Times New Roman" w:hAnsi="Times New Roman"/>
      <w:sz w:val="24"/>
      <w:szCs w:val="24"/>
    </w:rPr>
  </w:style>
  <w:style w:type="character" w:customStyle="1" w:styleId="Heading5Char">
    <w:name w:val="Heading 5 Char"/>
    <w:basedOn w:val="DefaultParagraphFont"/>
    <w:link w:val="Heading5"/>
    <w:uiPriority w:val="9"/>
    <w:semiHidden/>
    <w:rsid w:val="00517B62"/>
    <w:rPr>
      <w:rFonts w:asciiTheme="majorHAnsi" w:eastAsiaTheme="majorEastAsia" w:hAnsiTheme="majorHAnsi" w:cstheme="majorBidi"/>
      <w:color w:val="243F60" w:themeColor="accent1" w:themeShade="7F"/>
      <w:kern w:val="16"/>
      <w:sz w:val="21"/>
    </w:rPr>
  </w:style>
  <w:style w:type="character" w:styleId="Emphasis">
    <w:name w:val="Emphasis"/>
    <w:basedOn w:val="DefaultParagraphFont"/>
    <w:uiPriority w:val="20"/>
    <w:qFormat/>
    <w:rsid w:val="00A621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paragraph" w:styleId="Heading5">
    <w:name w:val="heading 5"/>
    <w:basedOn w:val="Normal"/>
    <w:next w:val="Normal"/>
    <w:link w:val="Heading5Char"/>
    <w:uiPriority w:val="9"/>
    <w:semiHidden/>
    <w:unhideWhenUsed/>
    <w:qFormat/>
    <w:rsid w:val="00517B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basedOn w:val="DefaultParagraphFont"/>
    <w:uiPriority w:val="99"/>
    <w:rsid w:val="001B5E94"/>
  </w:style>
  <w:style w:type="character" w:styleId="CommentReference">
    <w:name w:val="annotation reference"/>
    <w:basedOn w:val="DefaultParagraphFont"/>
    <w:uiPriority w:val="99"/>
    <w:semiHidden/>
    <w:unhideWhenUsed/>
    <w:rsid w:val="001B5E94"/>
    <w:rPr>
      <w:sz w:val="16"/>
      <w:szCs w:val="16"/>
    </w:rPr>
  </w:style>
  <w:style w:type="paragraph" w:styleId="CommentText">
    <w:name w:val="annotation text"/>
    <w:basedOn w:val="Normal"/>
    <w:link w:val="CommentTextChar"/>
    <w:uiPriority w:val="99"/>
    <w:semiHidden/>
    <w:unhideWhenUsed/>
    <w:rsid w:val="001B5E94"/>
    <w:pPr>
      <w:spacing w:line="240" w:lineRule="auto"/>
    </w:pPr>
    <w:rPr>
      <w:sz w:val="20"/>
    </w:rPr>
  </w:style>
  <w:style w:type="character" w:customStyle="1" w:styleId="CommentTextChar">
    <w:name w:val="Comment Text Char"/>
    <w:basedOn w:val="DefaultParagraphFont"/>
    <w:link w:val="CommentText"/>
    <w:uiPriority w:val="99"/>
    <w:semiHidden/>
    <w:rsid w:val="001B5E94"/>
    <w:rPr>
      <w:rFonts w:ascii="Georgia" w:hAnsi="Georgia"/>
      <w:kern w:val="16"/>
    </w:rPr>
  </w:style>
  <w:style w:type="paragraph" w:styleId="CommentSubject">
    <w:name w:val="annotation subject"/>
    <w:basedOn w:val="CommentText"/>
    <w:next w:val="CommentText"/>
    <w:link w:val="CommentSubjectChar"/>
    <w:uiPriority w:val="99"/>
    <w:semiHidden/>
    <w:unhideWhenUsed/>
    <w:rsid w:val="001F6DD6"/>
    <w:rPr>
      <w:b/>
      <w:bCs/>
    </w:rPr>
  </w:style>
  <w:style w:type="character" w:customStyle="1" w:styleId="CommentSubjectChar">
    <w:name w:val="Comment Subject Char"/>
    <w:basedOn w:val="CommentTextChar"/>
    <w:link w:val="CommentSubject"/>
    <w:uiPriority w:val="99"/>
    <w:semiHidden/>
    <w:rsid w:val="001F6DD6"/>
    <w:rPr>
      <w:rFonts w:ascii="Georgia" w:hAnsi="Georgia"/>
      <w:b/>
      <w:bCs/>
      <w:kern w:val="16"/>
    </w:rPr>
  </w:style>
  <w:style w:type="paragraph" w:styleId="NormalWeb">
    <w:name w:val="Normal (Web)"/>
    <w:basedOn w:val="Normal"/>
    <w:uiPriority w:val="99"/>
    <w:semiHidden/>
    <w:unhideWhenUsed/>
    <w:rsid w:val="00420774"/>
    <w:rPr>
      <w:rFonts w:ascii="Times New Roman" w:hAnsi="Times New Roman"/>
      <w:sz w:val="24"/>
      <w:szCs w:val="24"/>
    </w:rPr>
  </w:style>
  <w:style w:type="character" w:customStyle="1" w:styleId="Heading5Char">
    <w:name w:val="Heading 5 Char"/>
    <w:basedOn w:val="DefaultParagraphFont"/>
    <w:link w:val="Heading5"/>
    <w:uiPriority w:val="9"/>
    <w:semiHidden/>
    <w:rsid w:val="00517B62"/>
    <w:rPr>
      <w:rFonts w:asciiTheme="majorHAnsi" w:eastAsiaTheme="majorEastAsia" w:hAnsiTheme="majorHAnsi" w:cstheme="majorBidi"/>
      <w:color w:val="243F60" w:themeColor="accent1" w:themeShade="7F"/>
      <w:kern w:val="16"/>
      <w:sz w:val="21"/>
    </w:rPr>
  </w:style>
  <w:style w:type="character" w:styleId="Emphasis">
    <w:name w:val="Emphasis"/>
    <w:basedOn w:val="DefaultParagraphFont"/>
    <w:uiPriority w:val="20"/>
    <w:qFormat/>
    <w:rsid w:val="00A621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1362">
      <w:bodyDiv w:val="1"/>
      <w:marLeft w:val="0"/>
      <w:marRight w:val="0"/>
      <w:marTop w:val="0"/>
      <w:marBottom w:val="0"/>
      <w:divBdr>
        <w:top w:val="none" w:sz="0" w:space="0" w:color="auto"/>
        <w:left w:val="none" w:sz="0" w:space="0" w:color="auto"/>
        <w:bottom w:val="none" w:sz="0" w:space="0" w:color="auto"/>
        <w:right w:val="none" w:sz="0" w:space="0" w:color="auto"/>
      </w:divBdr>
    </w:div>
    <w:div w:id="64693615">
      <w:bodyDiv w:val="1"/>
      <w:marLeft w:val="0"/>
      <w:marRight w:val="0"/>
      <w:marTop w:val="0"/>
      <w:marBottom w:val="0"/>
      <w:divBdr>
        <w:top w:val="none" w:sz="0" w:space="0" w:color="auto"/>
        <w:left w:val="none" w:sz="0" w:space="0" w:color="auto"/>
        <w:bottom w:val="none" w:sz="0" w:space="0" w:color="auto"/>
        <w:right w:val="none" w:sz="0" w:space="0" w:color="auto"/>
      </w:divBdr>
    </w:div>
    <w:div w:id="186335082">
      <w:bodyDiv w:val="1"/>
      <w:marLeft w:val="0"/>
      <w:marRight w:val="0"/>
      <w:marTop w:val="0"/>
      <w:marBottom w:val="0"/>
      <w:divBdr>
        <w:top w:val="none" w:sz="0" w:space="0" w:color="auto"/>
        <w:left w:val="none" w:sz="0" w:space="0" w:color="auto"/>
        <w:bottom w:val="none" w:sz="0" w:space="0" w:color="auto"/>
        <w:right w:val="none" w:sz="0" w:space="0" w:color="auto"/>
      </w:divBdr>
    </w:div>
    <w:div w:id="324824151">
      <w:bodyDiv w:val="1"/>
      <w:marLeft w:val="0"/>
      <w:marRight w:val="0"/>
      <w:marTop w:val="0"/>
      <w:marBottom w:val="0"/>
      <w:divBdr>
        <w:top w:val="none" w:sz="0" w:space="0" w:color="auto"/>
        <w:left w:val="none" w:sz="0" w:space="0" w:color="auto"/>
        <w:bottom w:val="none" w:sz="0" w:space="0" w:color="auto"/>
        <w:right w:val="none" w:sz="0" w:space="0" w:color="auto"/>
      </w:divBdr>
    </w:div>
    <w:div w:id="488132743">
      <w:bodyDiv w:val="1"/>
      <w:marLeft w:val="0"/>
      <w:marRight w:val="0"/>
      <w:marTop w:val="0"/>
      <w:marBottom w:val="0"/>
      <w:divBdr>
        <w:top w:val="none" w:sz="0" w:space="0" w:color="auto"/>
        <w:left w:val="none" w:sz="0" w:space="0" w:color="auto"/>
        <w:bottom w:val="none" w:sz="0" w:space="0" w:color="auto"/>
        <w:right w:val="none" w:sz="0" w:space="0" w:color="auto"/>
      </w:divBdr>
    </w:div>
    <w:div w:id="867834045">
      <w:bodyDiv w:val="1"/>
      <w:marLeft w:val="0"/>
      <w:marRight w:val="0"/>
      <w:marTop w:val="0"/>
      <w:marBottom w:val="0"/>
      <w:divBdr>
        <w:top w:val="none" w:sz="0" w:space="0" w:color="auto"/>
        <w:left w:val="none" w:sz="0" w:space="0" w:color="auto"/>
        <w:bottom w:val="none" w:sz="0" w:space="0" w:color="auto"/>
        <w:right w:val="none" w:sz="0" w:space="0" w:color="auto"/>
      </w:divBdr>
    </w:div>
    <w:div w:id="1124153861">
      <w:bodyDiv w:val="1"/>
      <w:marLeft w:val="0"/>
      <w:marRight w:val="0"/>
      <w:marTop w:val="0"/>
      <w:marBottom w:val="0"/>
      <w:divBdr>
        <w:top w:val="none" w:sz="0" w:space="0" w:color="auto"/>
        <w:left w:val="none" w:sz="0" w:space="0" w:color="auto"/>
        <w:bottom w:val="none" w:sz="0" w:space="0" w:color="auto"/>
        <w:right w:val="none" w:sz="0" w:space="0" w:color="auto"/>
      </w:divBdr>
    </w:div>
    <w:div w:id="1138107839">
      <w:bodyDiv w:val="1"/>
      <w:marLeft w:val="0"/>
      <w:marRight w:val="0"/>
      <w:marTop w:val="0"/>
      <w:marBottom w:val="0"/>
      <w:divBdr>
        <w:top w:val="none" w:sz="0" w:space="0" w:color="auto"/>
        <w:left w:val="none" w:sz="0" w:space="0" w:color="auto"/>
        <w:bottom w:val="none" w:sz="0" w:space="0" w:color="auto"/>
        <w:right w:val="none" w:sz="0" w:space="0" w:color="auto"/>
      </w:divBdr>
    </w:div>
    <w:div w:id="1317028577">
      <w:bodyDiv w:val="1"/>
      <w:marLeft w:val="0"/>
      <w:marRight w:val="0"/>
      <w:marTop w:val="0"/>
      <w:marBottom w:val="0"/>
      <w:divBdr>
        <w:top w:val="none" w:sz="0" w:space="0" w:color="auto"/>
        <w:left w:val="none" w:sz="0" w:space="0" w:color="auto"/>
        <w:bottom w:val="none" w:sz="0" w:space="0" w:color="auto"/>
        <w:right w:val="none" w:sz="0" w:space="0" w:color="auto"/>
      </w:divBdr>
    </w:div>
    <w:div w:id="1574699594">
      <w:bodyDiv w:val="1"/>
      <w:marLeft w:val="0"/>
      <w:marRight w:val="0"/>
      <w:marTop w:val="0"/>
      <w:marBottom w:val="0"/>
      <w:divBdr>
        <w:top w:val="none" w:sz="0" w:space="0" w:color="auto"/>
        <w:left w:val="none" w:sz="0" w:space="0" w:color="auto"/>
        <w:bottom w:val="none" w:sz="0" w:space="0" w:color="auto"/>
        <w:right w:val="none" w:sz="0" w:space="0" w:color="auto"/>
      </w:divBdr>
    </w:div>
    <w:div w:id="1732190316">
      <w:bodyDiv w:val="1"/>
      <w:marLeft w:val="0"/>
      <w:marRight w:val="0"/>
      <w:marTop w:val="0"/>
      <w:marBottom w:val="0"/>
      <w:divBdr>
        <w:top w:val="none" w:sz="0" w:space="0" w:color="auto"/>
        <w:left w:val="none" w:sz="0" w:space="0" w:color="auto"/>
        <w:bottom w:val="none" w:sz="0" w:space="0" w:color="auto"/>
        <w:right w:val="none" w:sz="0" w:space="0" w:color="auto"/>
      </w:divBdr>
    </w:div>
    <w:div w:id="1796681826">
      <w:bodyDiv w:val="1"/>
      <w:marLeft w:val="0"/>
      <w:marRight w:val="0"/>
      <w:marTop w:val="0"/>
      <w:marBottom w:val="0"/>
      <w:divBdr>
        <w:top w:val="none" w:sz="0" w:space="0" w:color="auto"/>
        <w:left w:val="none" w:sz="0" w:space="0" w:color="auto"/>
        <w:bottom w:val="none" w:sz="0" w:space="0" w:color="auto"/>
        <w:right w:val="none" w:sz="0" w:space="0" w:color="auto"/>
      </w:divBdr>
    </w:div>
    <w:div w:id="1956131422">
      <w:bodyDiv w:val="1"/>
      <w:marLeft w:val="0"/>
      <w:marRight w:val="0"/>
      <w:marTop w:val="0"/>
      <w:marBottom w:val="0"/>
      <w:divBdr>
        <w:top w:val="none" w:sz="0" w:space="0" w:color="auto"/>
        <w:left w:val="none" w:sz="0" w:space="0" w:color="auto"/>
        <w:bottom w:val="none" w:sz="0" w:space="0" w:color="auto"/>
        <w:right w:val="none" w:sz="0" w:space="0" w:color="auto"/>
      </w:divBdr>
    </w:div>
    <w:div w:id="1961376964">
      <w:bodyDiv w:val="1"/>
      <w:marLeft w:val="0"/>
      <w:marRight w:val="0"/>
      <w:marTop w:val="0"/>
      <w:marBottom w:val="0"/>
      <w:divBdr>
        <w:top w:val="none" w:sz="0" w:space="0" w:color="auto"/>
        <w:left w:val="none" w:sz="0" w:space="0" w:color="auto"/>
        <w:bottom w:val="none" w:sz="0" w:space="0" w:color="auto"/>
        <w:right w:val="none" w:sz="0" w:space="0" w:color="auto"/>
      </w:divBdr>
    </w:div>
    <w:div w:id="197702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pbs.org/americanmasters" TargetMode="External"/><Relationship Id="rId26" Type="http://schemas.openxmlformats.org/officeDocument/2006/relationships/hyperlink" Target="http://www.charlierose.com"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njtvonline.org/" TargetMode="External"/><Relationship Id="rId34" Type="http://schemas.openxmlformats.org/officeDocument/2006/relationships/hyperlink" Target="http://www.thirteen.org/explore/" TargetMode="External"/><Relationship Id="rId42"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www.wnet.org/" TargetMode="External"/><Relationship Id="rId25" Type="http://schemas.openxmlformats.org/officeDocument/2006/relationships/hyperlink" Target="http://www.pbs.org/newshour/" TargetMode="External"/><Relationship Id="rId33" Type="http://schemas.openxmlformats.org/officeDocument/2006/relationships/hyperlink" Target="http://www.thirteen.org/metrofocus" TargetMode="External"/><Relationship Id="rId38"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thirteen.org/" TargetMode="External"/><Relationship Id="rId20" Type="http://schemas.openxmlformats.org/officeDocument/2006/relationships/hyperlink" Target="http://wliw.org/" TargetMode="External"/><Relationship Id="rId29" Type="http://schemas.openxmlformats.org/officeDocument/2006/relationships/hyperlink" Target="http://www.pbskids.org/cyberchas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americanmasters" TargetMode="External"/><Relationship Id="rId32" Type="http://schemas.openxmlformats.org/officeDocument/2006/relationships/hyperlink" Target="http://www.njtvonline.org/njtoday/"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pbs.org/americanmasters" TargetMode="External"/><Relationship Id="rId23" Type="http://schemas.openxmlformats.org/officeDocument/2006/relationships/hyperlink" Target="http://www.pbs.org/wnet/gperf" TargetMode="External"/><Relationship Id="rId28" Type="http://schemas.openxmlformats.org/officeDocument/2006/relationships/hyperlink" Target="http://www.pbskids.org/noah" TargetMode="External"/><Relationship Id="rId36" Type="http://schemas.openxmlformats.org/officeDocument/2006/relationships/header" Target="header2.xml"/><Relationship Id="rId10" Type="http://schemas.openxmlformats.org/officeDocument/2006/relationships/hyperlink" Target="http://www.pbs.org/americanmasters" TargetMode="External"/><Relationship Id="rId19" Type="http://schemas.openxmlformats.org/officeDocument/2006/relationships/hyperlink" Target="http://thirteen.org/" TargetMode="External"/><Relationship Id="rId31" Type="http://schemas.openxmlformats.org/officeDocument/2006/relationships/hyperlink" Target="http://www.thirteen.org/sites/reel13"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pbs.org/americanmasters" TargetMode="External"/><Relationship Id="rId22" Type="http://schemas.openxmlformats.org/officeDocument/2006/relationships/hyperlink" Target="http://www.pbs.org/wnet/nature" TargetMode="External"/><Relationship Id="rId27" Type="http://schemas.openxmlformats.org/officeDocument/2006/relationships/hyperlink" Target="http://www.thirteen.org/get-the-math" TargetMode="External"/><Relationship Id="rId30" Type="http://schemas.openxmlformats.org/officeDocument/2006/relationships/hyperlink" Target="http://www.nyc-arts.org/"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11258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3</cp:revision>
  <cp:lastPrinted>2014-01-03T16:49:00Z</cp:lastPrinted>
  <dcterms:created xsi:type="dcterms:W3CDTF">2014-01-03T18:10:00Z</dcterms:created>
  <dcterms:modified xsi:type="dcterms:W3CDTF">2014-01-03T18:11:00Z</dcterms:modified>
</cp:coreProperties>
</file>