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E94" w:rsidRPr="00DE234E" w:rsidRDefault="00453C4A" w:rsidP="001B5E94">
      <w:pPr>
        <w:widowControl w:val="0"/>
        <w:tabs>
          <w:tab w:val="left" w:pos="2272"/>
          <w:tab w:val="left" w:pos="2430"/>
        </w:tabs>
        <w:autoSpaceDE w:val="0"/>
        <w:autoSpaceDN w:val="0"/>
        <w:adjustRightInd w:val="0"/>
        <w:spacing w:line="240" w:lineRule="auto"/>
        <w:ind w:right="-194"/>
        <w:rPr>
          <w:color w:val="000000"/>
          <w:sz w:val="18"/>
          <w:szCs w:val="18"/>
        </w:rPr>
      </w:pPr>
      <w:r w:rsidRPr="00DE234E">
        <w:rPr>
          <w:color w:val="000000"/>
          <w:sz w:val="18"/>
          <w:szCs w:val="18"/>
        </w:rPr>
        <w:t>Press Contact:</w:t>
      </w:r>
    </w:p>
    <w:p w:rsidR="001B5E94" w:rsidRPr="00DE234E" w:rsidRDefault="00453C4A" w:rsidP="001B5E94">
      <w:pPr>
        <w:widowControl w:val="0"/>
        <w:tabs>
          <w:tab w:val="left" w:pos="2272"/>
          <w:tab w:val="left" w:pos="2340"/>
        </w:tabs>
        <w:autoSpaceDE w:val="0"/>
        <w:autoSpaceDN w:val="0"/>
        <w:adjustRightInd w:val="0"/>
        <w:spacing w:line="240" w:lineRule="auto"/>
        <w:ind w:right="-194"/>
        <w:rPr>
          <w:color w:val="000000"/>
          <w:sz w:val="18"/>
          <w:szCs w:val="18"/>
        </w:rPr>
      </w:pPr>
      <w:r w:rsidRPr="00DE234E">
        <w:rPr>
          <w:color w:val="000000"/>
          <w:sz w:val="18"/>
          <w:szCs w:val="18"/>
        </w:rPr>
        <w:t>Natasha Padilla, WNET</w:t>
      </w:r>
    </w:p>
    <w:p w:rsidR="001B5E94" w:rsidRPr="00DE234E" w:rsidRDefault="00453C4A" w:rsidP="001B5E94">
      <w:pPr>
        <w:widowControl w:val="0"/>
        <w:tabs>
          <w:tab w:val="left" w:pos="2272"/>
          <w:tab w:val="left" w:pos="2340"/>
        </w:tabs>
        <w:autoSpaceDE w:val="0"/>
        <w:autoSpaceDN w:val="0"/>
        <w:adjustRightInd w:val="0"/>
        <w:spacing w:line="240" w:lineRule="auto"/>
        <w:ind w:right="-194"/>
        <w:rPr>
          <w:rStyle w:val="Hyperlink"/>
        </w:rPr>
      </w:pPr>
      <w:r w:rsidRPr="00DE234E">
        <w:rPr>
          <w:rStyle w:val="grame"/>
          <w:sz w:val="18"/>
          <w:szCs w:val="18"/>
        </w:rPr>
        <w:t>212.560.8824</w:t>
      </w:r>
      <w:r w:rsidRPr="00DE234E">
        <w:rPr>
          <w:sz w:val="18"/>
          <w:szCs w:val="18"/>
        </w:rPr>
        <w:t xml:space="preserve">, </w:t>
      </w:r>
      <w:hyperlink r:id="rId7" w:history="1">
        <w:r w:rsidRPr="00DE234E">
          <w:rPr>
            <w:rStyle w:val="Hyperlink"/>
            <w:sz w:val="18"/>
            <w:szCs w:val="18"/>
          </w:rPr>
          <w:t>padilla@wnet.org</w:t>
        </w:r>
      </w:hyperlink>
    </w:p>
    <w:p w:rsidR="001B5E94" w:rsidRPr="00DE234E" w:rsidRDefault="00CF4B24" w:rsidP="001B5E94">
      <w:pPr>
        <w:pStyle w:val="NormalIndent"/>
        <w:spacing w:line="240" w:lineRule="auto"/>
        <w:ind w:right="-194"/>
        <w:rPr>
          <w:sz w:val="18"/>
          <w:szCs w:val="18"/>
        </w:rPr>
      </w:pPr>
    </w:p>
    <w:p w:rsidR="001B5E94" w:rsidRPr="00DE234E" w:rsidRDefault="00453C4A" w:rsidP="001B5E94">
      <w:pPr>
        <w:spacing w:line="240" w:lineRule="auto"/>
        <w:ind w:right="-194"/>
        <w:rPr>
          <w:sz w:val="18"/>
          <w:szCs w:val="18"/>
        </w:rPr>
      </w:pPr>
      <w:r w:rsidRPr="00DE234E">
        <w:rPr>
          <w:sz w:val="18"/>
          <w:szCs w:val="18"/>
        </w:rPr>
        <w:t xml:space="preserve">Press Materials: </w:t>
      </w:r>
      <w:hyperlink r:id="rId8" w:history="1">
        <w:r w:rsidRPr="00DE234E">
          <w:rPr>
            <w:rStyle w:val="Hyperlink"/>
            <w:sz w:val="18"/>
            <w:szCs w:val="18"/>
          </w:rPr>
          <w:t>http://pbs.org/pressroom</w:t>
        </w:r>
      </w:hyperlink>
      <w:r w:rsidRPr="00DE234E">
        <w:rPr>
          <w:sz w:val="18"/>
          <w:szCs w:val="18"/>
        </w:rPr>
        <w:t xml:space="preserve"> or </w:t>
      </w:r>
      <w:hyperlink r:id="rId9" w:history="1">
        <w:r w:rsidRPr="00DE234E">
          <w:rPr>
            <w:rStyle w:val="Hyperlink"/>
            <w:sz w:val="18"/>
            <w:szCs w:val="18"/>
          </w:rPr>
          <w:t>http://thirteen.org/pressroom</w:t>
        </w:r>
      </w:hyperlink>
    </w:p>
    <w:p w:rsidR="001B5E94" w:rsidRPr="00DE234E" w:rsidRDefault="00453C4A" w:rsidP="001B5E94">
      <w:pPr>
        <w:widowControl w:val="0"/>
        <w:autoSpaceDE w:val="0"/>
        <w:autoSpaceDN w:val="0"/>
        <w:adjustRightInd w:val="0"/>
        <w:spacing w:line="240" w:lineRule="auto"/>
        <w:ind w:right="-194"/>
        <w:rPr>
          <w:color w:val="000000"/>
          <w:sz w:val="18"/>
          <w:szCs w:val="18"/>
        </w:rPr>
      </w:pPr>
      <w:r w:rsidRPr="00DE234E">
        <w:rPr>
          <w:color w:val="000000"/>
          <w:sz w:val="18"/>
          <w:szCs w:val="18"/>
        </w:rPr>
        <w:t xml:space="preserve">Websites: </w:t>
      </w:r>
      <w:hyperlink r:id="rId10" w:history="1">
        <w:r w:rsidRPr="00DE234E">
          <w:rPr>
            <w:rStyle w:val="Hyperlink"/>
            <w:sz w:val="18"/>
            <w:szCs w:val="18"/>
          </w:rPr>
          <w:t>http://pbs.org/americanmasters</w:t>
        </w:r>
      </w:hyperlink>
      <w:r w:rsidRPr="00DE234E">
        <w:rPr>
          <w:color w:val="000000"/>
          <w:sz w:val="18"/>
          <w:szCs w:val="18"/>
        </w:rPr>
        <w:t xml:space="preserve">, </w:t>
      </w:r>
      <w:hyperlink r:id="rId11" w:history="1">
        <w:r w:rsidRPr="00DE234E">
          <w:rPr>
            <w:rStyle w:val="Hyperlink"/>
            <w:sz w:val="18"/>
            <w:szCs w:val="18"/>
          </w:rPr>
          <w:t>http://facebook.com/americanmasters</w:t>
        </w:r>
      </w:hyperlink>
      <w:r w:rsidRPr="00DE234E">
        <w:rPr>
          <w:color w:val="000000"/>
          <w:sz w:val="18"/>
          <w:szCs w:val="18"/>
        </w:rPr>
        <w:t xml:space="preserve">, </w:t>
      </w:r>
      <w:hyperlink r:id="rId12" w:history="1">
        <w:r w:rsidRPr="00DE234E">
          <w:rPr>
            <w:rStyle w:val="Hyperlink"/>
            <w:sz w:val="18"/>
            <w:szCs w:val="18"/>
          </w:rPr>
          <w:t>@PBSAmerMasters</w:t>
        </w:r>
      </w:hyperlink>
      <w:r w:rsidRPr="00DE234E">
        <w:rPr>
          <w:color w:val="000000"/>
          <w:sz w:val="18"/>
          <w:szCs w:val="18"/>
        </w:rPr>
        <w:t xml:space="preserve">, </w:t>
      </w:r>
      <w:hyperlink r:id="rId13" w:history="1">
        <w:r w:rsidRPr="00DE234E">
          <w:rPr>
            <w:rStyle w:val="Hyperlink"/>
            <w:sz w:val="18"/>
            <w:szCs w:val="18"/>
          </w:rPr>
          <w:t>http://pbsamericanmasters.tumblr.com</w:t>
        </w:r>
      </w:hyperlink>
      <w:r w:rsidRPr="00DE234E">
        <w:rPr>
          <w:color w:val="000000"/>
          <w:sz w:val="18"/>
          <w:szCs w:val="18"/>
        </w:rPr>
        <w:t>, #</w:t>
      </w:r>
      <w:proofErr w:type="spellStart"/>
      <w:r w:rsidRPr="00DE234E">
        <w:rPr>
          <w:color w:val="000000"/>
          <w:sz w:val="18"/>
          <w:szCs w:val="18"/>
        </w:rPr>
        <w:t>AmericanMasters</w:t>
      </w:r>
      <w:proofErr w:type="spellEnd"/>
    </w:p>
    <w:p w:rsidR="001B5E94" w:rsidRPr="00DE234E" w:rsidRDefault="00CF4B24" w:rsidP="00517B62">
      <w:pPr>
        <w:spacing w:line="240" w:lineRule="auto"/>
        <w:ind w:right="-194"/>
        <w:jc w:val="center"/>
        <w:rPr>
          <w:i/>
          <w:iCs/>
          <w:sz w:val="20"/>
        </w:rPr>
      </w:pPr>
      <w:bookmarkStart w:id="0" w:name="_Hlk310708581"/>
    </w:p>
    <w:p w:rsidR="008D5657" w:rsidRPr="0072577A" w:rsidRDefault="00453C4A" w:rsidP="008D5657">
      <w:pPr>
        <w:spacing w:line="240" w:lineRule="auto"/>
        <w:ind w:right="-194"/>
        <w:jc w:val="center"/>
        <w:rPr>
          <w:b/>
          <w:bCs/>
          <w:i/>
          <w:sz w:val="32"/>
          <w:szCs w:val="32"/>
        </w:rPr>
      </w:pPr>
      <w:r w:rsidRPr="00A54C3B">
        <w:rPr>
          <w:b/>
          <w:bCs/>
          <w:i/>
          <w:iCs/>
          <w:sz w:val="32"/>
          <w:szCs w:val="32"/>
        </w:rPr>
        <w:t>American Masters</w:t>
      </w:r>
    </w:p>
    <w:p w:rsidR="001B5E94" w:rsidRDefault="00453C4A" w:rsidP="00FE4D09">
      <w:pPr>
        <w:spacing w:line="240" w:lineRule="auto"/>
        <w:ind w:right="-194"/>
        <w:jc w:val="center"/>
        <w:rPr>
          <w:b/>
          <w:bCs/>
          <w:sz w:val="32"/>
          <w:szCs w:val="32"/>
        </w:rPr>
      </w:pPr>
      <w:r w:rsidRPr="0072577A">
        <w:rPr>
          <w:b/>
          <w:bCs/>
          <w:i/>
          <w:sz w:val="32"/>
          <w:szCs w:val="32"/>
        </w:rPr>
        <w:t>Salinger</w:t>
      </w:r>
    </w:p>
    <w:p w:rsidR="001B5E94" w:rsidRPr="00DE234E" w:rsidRDefault="00CF4B24" w:rsidP="001B5E94">
      <w:pPr>
        <w:pStyle w:val="NormalIndent"/>
        <w:spacing w:line="240" w:lineRule="auto"/>
        <w:ind w:right="-194" w:firstLine="0"/>
        <w:jc w:val="center"/>
        <w:rPr>
          <w:sz w:val="20"/>
        </w:rPr>
      </w:pPr>
    </w:p>
    <w:p w:rsidR="001B5E94" w:rsidRPr="00D956C6" w:rsidRDefault="008D5657" w:rsidP="00FE4D09">
      <w:pPr>
        <w:spacing w:line="240" w:lineRule="auto"/>
        <w:ind w:right="-194"/>
        <w:jc w:val="center"/>
        <w:rPr>
          <w:i/>
          <w:iCs/>
          <w:sz w:val="24"/>
          <w:szCs w:val="24"/>
        </w:rPr>
      </w:pPr>
      <w:r>
        <w:rPr>
          <w:i/>
          <w:iCs/>
          <w:sz w:val="24"/>
          <w:szCs w:val="24"/>
        </w:rPr>
        <w:t>P</w:t>
      </w:r>
      <w:r w:rsidR="00453C4A" w:rsidRPr="00281CB6">
        <w:rPr>
          <w:i/>
          <w:iCs/>
          <w:sz w:val="24"/>
          <w:szCs w:val="24"/>
        </w:rPr>
        <w:t xml:space="preserve">remieres </w:t>
      </w:r>
      <w:r w:rsidR="00453C4A">
        <w:rPr>
          <w:i/>
          <w:iCs/>
          <w:sz w:val="24"/>
          <w:szCs w:val="24"/>
        </w:rPr>
        <w:t>n</w:t>
      </w:r>
      <w:r w:rsidR="00453C4A" w:rsidRPr="00281CB6">
        <w:rPr>
          <w:i/>
          <w:iCs/>
          <w:sz w:val="24"/>
          <w:szCs w:val="24"/>
        </w:rPr>
        <w:t>ationally</w:t>
      </w:r>
      <w:r w:rsidR="00453C4A">
        <w:rPr>
          <w:i/>
          <w:iCs/>
          <w:sz w:val="24"/>
          <w:szCs w:val="24"/>
        </w:rPr>
        <w:t xml:space="preserve"> Tues</w:t>
      </w:r>
      <w:r w:rsidR="00453C4A" w:rsidRPr="00281CB6">
        <w:rPr>
          <w:i/>
          <w:iCs/>
          <w:sz w:val="24"/>
          <w:szCs w:val="24"/>
        </w:rPr>
        <w:t xml:space="preserve">day, </w:t>
      </w:r>
      <w:r w:rsidR="00453C4A">
        <w:rPr>
          <w:i/>
          <w:iCs/>
          <w:sz w:val="24"/>
          <w:szCs w:val="24"/>
        </w:rPr>
        <w:t>January 21</w:t>
      </w:r>
      <w:r w:rsidR="00453C4A" w:rsidRPr="00281CB6">
        <w:rPr>
          <w:i/>
          <w:iCs/>
          <w:sz w:val="24"/>
          <w:szCs w:val="24"/>
        </w:rPr>
        <w:t>, 201</w:t>
      </w:r>
      <w:r w:rsidR="00453C4A">
        <w:rPr>
          <w:i/>
          <w:iCs/>
          <w:sz w:val="24"/>
          <w:szCs w:val="24"/>
        </w:rPr>
        <w:t>4, 9</w:t>
      </w:r>
      <w:r>
        <w:rPr>
          <w:i/>
          <w:iCs/>
          <w:sz w:val="24"/>
          <w:szCs w:val="24"/>
        </w:rPr>
        <w:t>-11:30</w:t>
      </w:r>
      <w:r w:rsidR="00453C4A">
        <w:rPr>
          <w:i/>
          <w:iCs/>
          <w:sz w:val="24"/>
          <w:szCs w:val="24"/>
        </w:rPr>
        <w:t xml:space="preserve"> p.m. on PBS </w:t>
      </w:r>
      <w:r w:rsidR="00453C4A" w:rsidRPr="00281CB6">
        <w:rPr>
          <w:i/>
          <w:iCs/>
          <w:sz w:val="24"/>
          <w:szCs w:val="24"/>
        </w:rPr>
        <w:t>(check local listings)</w:t>
      </w:r>
      <w:r>
        <w:rPr>
          <w:i/>
          <w:iCs/>
          <w:sz w:val="24"/>
          <w:szCs w:val="24"/>
        </w:rPr>
        <w:t xml:space="preserve"> as the series’ </w:t>
      </w:r>
      <w:r w:rsidRPr="004455B7">
        <w:rPr>
          <w:bCs/>
          <w:i/>
          <w:iCs/>
          <w:sz w:val="24"/>
          <w:szCs w:val="24"/>
        </w:rPr>
        <w:t>Season 2</w:t>
      </w:r>
      <w:r>
        <w:rPr>
          <w:bCs/>
          <w:i/>
          <w:iCs/>
          <w:sz w:val="24"/>
          <w:szCs w:val="24"/>
        </w:rPr>
        <w:t>8 premiere and 200</w:t>
      </w:r>
      <w:r w:rsidRPr="008D5657">
        <w:rPr>
          <w:bCs/>
          <w:i/>
          <w:iCs/>
          <w:sz w:val="24"/>
          <w:szCs w:val="24"/>
          <w:vertAlign w:val="superscript"/>
        </w:rPr>
        <w:t>th</w:t>
      </w:r>
      <w:r>
        <w:rPr>
          <w:bCs/>
          <w:i/>
          <w:iCs/>
          <w:sz w:val="24"/>
          <w:szCs w:val="24"/>
        </w:rPr>
        <w:t xml:space="preserve"> episode</w:t>
      </w:r>
    </w:p>
    <w:p w:rsidR="001B5E94" w:rsidRPr="00281CB6" w:rsidRDefault="00CF4B24" w:rsidP="001B5E94">
      <w:pPr>
        <w:pStyle w:val="NormalIndent"/>
        <w:spacing w:line="240" w:lineRule="auto"/>
        <w:ind w:right="-194" w:firstLine="0"/>
        <w:jc w:val="center"/>
        <w:rPr>
          <w:sz w:val="20"/>
        </w:rPr>
      </w:pPr>
    </w:p>
    <w:p w:rsidR="001872E2" w:rsidRDefault="001872E2" w:rsidP="00AE081D">
      <w:pPr>
        <w:pStyle w:val="NormalIndent"/>
        <w:spacing w:line="360" w:lineRule="auto"/>
        <w:ind w:right="-194" w:firstLine="0"/>
        <w:rPr>
          <w:rFonts w:cs="ArialNarrow"/>
          <w:kern w:val="0"/>
          <w:sz w:val="20"/>
        </w:rPr>
      </w:pPr>
    </w:p>
    <w:p w:rsidR="00AC7C5B" w:rsidRDefault="00AC7C5B" w:rsidP="00AC7C5B">
      <w:pPr>
        <w:spacing w:line="317" w:lineRule="auto"/>
        <w:rPr>
          <w:b/>
          <w:szCs w:val="21"/>
        </w:rPr>
      </w:pPr>
      <w:r>
        <w:rPr>
          <w:b/>
          <w:szCs w:val="21"/>
        </w:rPr>
        <w:t>Shane Salerno</w:t>
      </w:r>
    </w:p>
    <w:p w:rsidR="00AC7C5B" w:rsidRPr="00AC7C5B" w:rsidRDefault="00AC7C5B" w:rsidP="001E3C92">
      <w:pPr>
        <w:spacing w:line="480" w:lineRule="auto"/>
        <w:rPr>
          <w:i/>
          <w:szCs w:val="21"/>
        </w:rPr>
      </w:pPr>
      <w:r w:rsidRPr="00AC7C5B">
        <w:rPr>
          <w:i/>
          <w:szCs w:val="21"/>
        </w:rPr>
        <w:t>Director</w:t>
      </w:r>
      <w:r w:rsidR="00BB3137">
        <w:rPr>
          <w:i/>
          <w:szCs w:val="21"/>
        </w:rPr>
        <w:t xml:space="preserve"> and </w:t>
      </w:r>
      <w:r w:rsidRPr="00AC7C5B">
        <w:rPr>
          <w:i/>
          <w:szCs w:val="21"/>
        </w:rPr>
        <w:t>Producer</w:t>
      </w:r>
    </w:p>
    <w:p w:rsidR="00973650" w:rsidRPr="00973650" w:rsidRDefault="00ED510B" w:rsidP="00973650">
      <w:pPr>
        <w:shd w:val="clear" w:color="auto" w:fill="FFFFFF"/>
        <w:spacing w:line="317" w:lineRule="auto"/>
        <w:rPr>
          <w:szCs w:val="21"/>
        </w:rPr>
      </w:pPr>
      <w:r w:rsidRPr="00AC7C5B">
        <w:rPr>
          <w:rFonts w:cs="Arial"/>
          <w:color w:val="000000"/>
          <w:szCs w:val="21"/>
        </w:rPr>
        <w:t>In addition to producing and directing</w:t>
      </w:r>
      <w:r w:rsidR="005672CE">
        <w:rPr>
          <w:rFonts w:cs="Arial"/>
          <w:color w:val="000000"/>
          <w:szCs w:val="21"/>
        </w:rPr>
        <w:t xml:space="preserve"> </w:t>
      </w:r>
      <w:r w:rsidR="005672CE" w:rsidRPr="005672CE">
        <w:rPr>
          <w:rFonts w:cs="Arial"/>
          <w:b/>
          <w:i/>
          <w:color w:val="000000"/>
          <w:szCs w:val="21"/>
        </w:rPr>
        <w:t>American Masters:</w:t>
      </w:r>
      <w:r w:rsidR="005672CE">
        <w:rPr>
          <w:rFonts w:cs="Arial"/>
          <w:color w:val="000000"/>
          <w:szCs w:val="21"/>
        </w:rPr>
        <w:t xml:space="preserve"> </w:t>
      </w:r>
      <w:r w:rsidRPr="00ED5E88">
        <w:rPr>
          <w:rFonts w:cs="Arial"/>
          <w:b/>
          <w:i/>
          <w:iCs/>
          <w:color w:val="000000"/>
          <w:szCs w:val="21"/>
        </w:rPr>
        <w:t>Salinger</w:t>
      </w:r>
      <w:r w:rsidRPr="004F5E0E">
        <w:rPr>
          <w:rFonts w:cs="Arial"/>
          <w:iCs/>
          <w:color w:val="000000"/>
          <w:szCs w:val="21"/>
        </w:rPr>
        <w:t>,</w:t>
      </w:r>
      <w:r w:rsidRPr="00AC7C5B">
        <w:rPr>
          <w:rFonts w:cs="Arial"/>
          <w:i/>
          <w:iCs/>
          <w:color w:val="000000"/>
          <w:szCs w:val="21"/>
        </w:rPr>
        <w:t xml:space="preserve"> </w:t>
      </w:r>
      <w:r>
        <w:rPr>
          <w:rFonts w:cs="Arial"/>
          <w:iCs/>
          <w:color w:val="000000"/>
          <w:szCs w:val="21"/>
        </w:rPr>
        <w:t xml:space="preserve">Shane </w:t>
      </w:r>
      <w:r w:rsidRPr="00ED5E88">
        <w:rPr>
          <w:rFonts w:cs="Arial"/>
          <w:szCs w:val="21"/>
        </w:rPr>
        <w:t>Salerno co-author</w:t>
      </w:r>
      <w:r w:rsidR="005672CE">
        <w:rPr>
          <w:rFonts w:cs="Arial"/>
          <w:szCs w:val="21"/>
        </w:rPr>
        <w:t>ed</w:t>
      </w:r>
      <w:r w:rsidRPr="00ED5E88">
        <w:rPr>
          <w:rFonts w:cs="Arial"/>
          <w:szCs w:val="21"/>
        </w:rPr>
        <w:t xml:space="preserve"> </w:t>
      </w:r>
      <w:r w:rsidR="0094719A" w:rsidRPr="00ED5E88">
        <w:rPr>
          <w:rFonts w:cs="Arial"/>
          <w:szCs w:val="21"/>
        </w:rPr>
        <w:t xml:space="preserve">the </w:t>
      </w:r>
      <w:r w:rsidR="0094719A">
        <w:rPr>
          <w:rFonts w:cs="Arial"/>
          <w:szCs w:val="21"/>
        </w:rPr>
        <w:t xml:space="preserve">official </w:t>
      </w:r>
      <w:r w:rsidR="0094719A" w:rsidRPr="00AC7C5B">
        <w:rPr>
          <w:rFonts w:cs="Arial"/>
          <w:color w:val="000000"/>
          <w:szCs w:val="21"/>
        </w:rPr>
        <w:t xml:space="preserve">biography </w:t>
      </w:r>
      <w:r w:rsidR="0094719A">
        <w:rPr>
          <w:rFonts w:cs="Arial"/>
          <w:color w:val="000000"/>
          <w:szCs w:val="21"/>
        </w:rPr>
        <w:t>of the film</w:t>
      </w:r>
      <w:r w:rsidR="0094719A">
        <w:rPr>
          <w:szCs w:val="21"/>
        </w:rPr>
        <w:t>,</w:t>
      </w:r>
      <w:r w:rsidR="0094719A" w:rsidRPr="009056C7">
        <w:rPr>
          <w:b/>
          <w:i/>
          <w:szCs w:val="21"/>
        </w:rPr>
        <w:t xml:space="preserve"> </w:t>
      </w:r>
      <w:r w:rsidR="005672CE" w:rsidRPr="009056C7">
        <w:rPr>
          <w:b/>
          <w:i/>
          <w:szCs w:val="21"/>
        </w:rPr>
        <w:t>Salinger</w:t>
      </w:r>
      <w:r w:rsidR="005672CE">
        <w:rPr>
          <w:szCs w:val="21"/>
        </w:rPr>
        <w:t xml:space="preserve"> (Simon &amp; Schuster), with David </w:t>
      </w:r>
      <w:r w:rsidR="005672CE" w:rsidRPr="0055179A">
        <w:rPr>
          <w:szCs w:val="21"/>
        </w:rPr>
        <w:t xml:space="preserve">Shields. The book </w:t>
      </w:r>
      <w:r w:rsidR="005672CE">
        <w:rPr>
          <w:szCs w:val="21"/>
        </w:rPr>
        <w:t xml:space="preserve">was No. 1 on the </w:t>
      </w:r>
      <w:r w:rsidR="005672CE" w:rsidRPr="0055179A">
        <w:rPr>
          <w:i/>
          <w:szCs w:val="21"/>
        </w:rPr>
        <w:t>Los Angeles Times</w:t>
      </w:r>
      <w:r w:rsidR="005672CE">
        <w:rPr>
          <w:szCs w:val="21"/>
        </w:rPr>
        <w:t xml:space="preserve"> best</w:t>
      </w:r>
      <w:r w:rsidR="005672CE" w:rsidRPr="0055179A">
        <w:rPr>
          <w:szCs w:val="21"/>
        </w:rPr>
        <w:t>seller list</w:t>
      </w:r>
      <w:r w:rsidR="005672CE">
        <w:rPr>
          <w:szCs w:val="21"/>
        </w:rPr>
        <w:t xml:space="preserve"> and </w:t>
      </w:r>
      <w:r w:rsidR="00973650" w:rsidRPr="00973650">
        <w:rPr>
          <w:szCs w:val="21"/>
        </w:rPr>
        <w:t xml:space="preserve">debuted at </w:t>
      </w:r>
      <w:r w:rsidR="00973650">
        <w:rPr>
          <w:szCs w:val="21"/>
        </w:rPr>
        <w:t>N</w:t>
      </w:r>
      <w:r w:rsidR="00973650" w:rsidRPr="00973650">
        <w:rPr>
          <w:szCs w:val="21"/>
        </w:rPr>
        <w:t>o. 6</w:t>
      </w:r>
      <w:r w:rsidR="000A7F58">
        <w:rPr>
          <w:szCs w:val="21"/>
        </w:rPr>
        <w:t xml:space="preserve"> on</w:t>
      </w:r>
      <w:r w:rsidR="005672CE">
        <w:rPr>
          <w:szCs w:val="21"/>
        </w:rPr>
        <w:t xml:space="preserve"> </w:t>
      </w:r>
      <w:r w:rsidR="005672CE" w:rsidRPr="0055179A">
        <w:rPr>
          <w:i/>
          <w:szCs w:val="21"/>
        </w:rPr>
        <w:t>The New York Times</w:t>
      </w:r>
      <w:r w:rsidR="005672CE" w:rsidRPr="0055179A">
        <w:rPr>
          <w:szCs w:val="21"/>
        </w:rPr>
        <w:t xml:space="preserve"> </w:t>
      </w:r>
      <w:r w:rsidR="005672CE">
        <w:rPr>
          <w:szCs w:val="21"/>
        </w:rPr>
        <w:t>best</w:t>
      </w:r>
      <w:r w:rsidR="005672CE" w:rsidRPr="0055179A">
        <w:rPr>
          <w:szCs w:val="21"/>
        </w:rPr>
        <w:t>seller list</w:t>
      </w:r>
      <w:r w:rsidR="00973650">
        <w:rPr>
          <w:szCs w:val="21"/>
        </w:rPr>
        <w:t>.</w:t>
      </w:r>
      <w:r w:rsidR="00973650" w:rsidRPr="00973650">
        <w:rPr>
          <w:szCs w:val="21"/>
        </w:rPr>
        <w:t xml:space="preserve"> It received strong reviews and</w:t>
      </w:r>
      <w:r w:rsidR="00973650">
        <w:rPr>
          <w:szCs w:val="21"/>
        </w:rPr>
        <w:t xml:space="preserve"> </w:t>
      </w:r>
      <w:r w:rsidR="00973650" w:rsidRPr="00973650">
        <w:rPr>
          <w:szCs w:val="21"/>
        </w:rPr>
        <w:t>was named an Amazon Best Book of the Month and a</w:t>
      </w:r>
      <w:r w:rsidR="00973650">
        <w:rPr>
          <w:szCs w:val="21"/>
        </w:rPr>
        <w:t xml:space="preserve"> </w:t>
      </w:r>
      <w:r w:rsidR="00973650" w:rsidRPr="00973650">
        <w:rPr>
          <w:szCs w:val="21"/>
        </w:rPr>
        <w:t>Bo</w:t>
      </w:r>
      <w:r w:rsidR="00973650">
        <w:rPr>
          <w:szCs w:val="21"/>
        </w:rPr>
        <w:t>ok-of-the-Month club selection.</w:t>
      </w:r>
      <w:r w:rsidR="00973650" w:rsidRPr="00973650">
        <w:rPr>
          <w:szCs w:val="21"/>
        </w:rPr>
        <w:t xml:space="preserve"> </w:t>
      </w:r>
      <w:r w:rsidR="00973650" w:rsidRPr="00973650">
        <w:rPr>
          <w:i/>
          <w:iCs/>
          <w:szCs w:val="21"/>
        </w:rPr>
        <w:t xml:space="preserve">USA Today </w:t>
      </w:r>
      <w:r w:rsidR="00973650">
        <w:rPr>
          <w:szCs w:val="21"/>
        </w:rPr>
        <w:t xml:space="preserve">gave the book 3½ </w:t>
      </w:r>
      <w:r w:rsidR="00973650" w:rsidRPr="00973650">
        <w:rPr>
          <w:szCs w:val="21"/>
        </w:rPr>
        <w:t>out of 4 stars and</w:t>
      </w:r>
      <w:r w:rsidR="00973650">
        <w:rPr>
          <w:szCs w:val="21"/>
        </w:rPr>
        <w:t xml:space="preserve"> </w:t>
      </w:r>
      <w:r w:rsidR="00973650" w:rsidRPr="00973650">
        <w:rPr>
          <w:szCs w:val="21"/>
        </w:rPr>
        <w:t xml:space="preserve">said the book was </w:t>
      </w:r>
      <w:r w:rsidR="00973650">
        <w:rPr>
          <w:szCs w:val="21"/>
        </w:rPr>
        <w:t>“</w:t>
      </w:r>
      <w:r w:rsidR="00973650" w:rsidRPr="00973650">
        <w:rPr>
          <w:szCs w:val="21"/>
        </w:rPr>
        <w:t>eloquently written and exhaustively reported</w:t>
      </w:r>
      <w:r w:rsidR="000A7F58">
        <w:rPr>
          <w:szCs w:val="21"/>
        </w:rPr>
        <w:t>…</w:t>
      </w:r>
      <w:r w:rsidR="00973650" w:rsidRPr="00973650">
        <w:rPr>
          <w:i/>
          <w:szCs w:val="21"/>
        </w:rPr>
        <w:t>Salinger</w:t>
      </w:r>
      <w:r w:rsidR="00973650" w:rsidRPr="00973650">
        <w:rPr>
          <w:szCs w:val="21"/>
        </w:rPr>
        <w:t xml:space="preserve"> is an unmitigated success.</w:t>
      </w:r>
      <w:r w:rsidR="00973650">
        <w:rPr>
          <w:szCs w:val="21"/>
        </w:rPr>
        <w:t>”</w:t>
      </w:r>
      <w:r w:rsidR="00973650" w:rsidRPr="00973650">
        <w:rPr>
          <w:szCs w:val="21"/>
        </w:rPr>
        <w:t xml:space="preserve"> </w:t>
      </w:r>
      <w:r w:rsidR="00973650" w:rsidRPr="00973650">
        <w:rPr>
          <w:i/>
          <w:iCs/>
          <w:szCs w:val="21"/>
        </w:rPr>
        <w:t xml:space="preserve">Entertainment Weekly </w:t>
      </w:r>
      <w:r w:rsidR="00973650" w:rsidRPr="00973650">
        <w:rPr>
          <w:szCs w:val="21"/>
        </w:rPr>
        <w:t>said</w:t>
      </w:r>
      <w:r w:rsidR="000A7F58">
        <w:rPr>
          <w:szCs w:val="21"/>
        </w:rPr>
        <w:t>,</w:t>
      </w:r>
      <w:r w:rsidR="00973650" w:rsidRPr="00973650">
        <w:rPr>
          <w:szCs w:val="21"/>
        </w:rPr>
        <w:t xml:space="preserve"> </w:t>
      </w:r>
      <w:r w:rsidR="00973650">
        <w:rPr>
          <w:szCs w:val="21"/>
        </w:rPr>
        <w:t>“</w:t>
      </w:r>
      <w:r w:rsidR="00973650" w:rsidRPr="00973650">
        <w:rPr>
          <w:szCs w:val="21"/>
        </w:rPr>
        <w:t>The book feels as close as we</w:t>
      </w:r>
      <w:r w:rsidR="00973650">
        <w:rPr>
          <w:szCs w:val="21"/>
        </w:rPr>
        <w:t>’</w:t>
      </w:r>
      <w:r w:rsidR="00973650" w:rsidRPr="00973650">
        <w:rPr>
          <w:szCs w:val="21"/>
        </w:rPr>
        <w:t>ll ever get to being inside Salinger</w:t>
      </w:r>
      <w:r w:rsidR="00973650">
        <w:rPr>
          <w:szCs w:val="21"/>
        </w:rPr>
        <w:t>’</w:t>
      </w:r>
      <w:r w:rsidR="00973650" w:rsidRPr="00973650">
        <w:rPr>
          <w:szCs w:val="21"/>
        </w:rPr>
        <w:t>s head.</w:t>
      </w:r>
      <w:r w:rsidR="00973650">
        <w:rPr>
          <w:szCs w:val="21"/>
        </w:rPr>
        <w:t>”</w:t>
      </w:r>
    </w:p>
    <w:p w:rsidR="00AC7C5B" w:rsidRPr="00AC7C5B" w:rsidRDefault="00AC7C5B" w:rsidP="00F24036">
      <w:pPr>
        <w:shd w:val="clear" w:color="auto" w:fill="FFFFFF"/>
        <w:spacing w:line="317" w:lineRule="auto"/>
        <w:ind w:firstLine="720"/>
        <w:rPr>
          <w:szCs w:val="21"/>
        </w:rPr>
      </w:pPr>
      <w:r w:rsidRPr="00AC7C5B">
        <w:rPr>
          <w:rFonts w:cs="Arial"/>
          <w:szCs w:val="21"/>
        </w:rPr>
        <w:t>Salerno is currently co-writing</w:t>
      </w:r>
      <w:r w:rsidR="009B35E6">
        <w:rPr>
          <w:rFonts w:cs="Arial"/>
          <w:szCs w:val="21"/>
        </w:rPr>
        <w:t xml:space="preserve"> a</w:t>
      </w:r>
      <w:r w:rsidRPr="00AC7C5B">
        <w:rPr>
          <w:rFonts w:cs="Arial"/>
          <w:szCs w:val="21"/>
        </w:rPr>
        <w:t xml:space="preserve"> sequel to </w:t>
      </w:r>
      <w:r w:rsidRPr="00AC7C5B">
        <w:rPr>
          <w:rFonts w:cs="Arial"/>
          <w:i/>
          <w:iCs/>
          <w:szCs w:val="21"/>
        </w:rPr>
        <w:t xml:space="preserve">Avatar </w:t>
      </w:r>
      <w:r>
        <w:rPr>
          <w:rFonts w:cs="Arial"/>
          <w:szCs w:val="21"/>
        </w:rPr>
        <w:t>with director James Cameron.</w:t>
      </w:r>
      <w:r w:rsidRPr="00AC7C5B">
        <w:rPr>
          <w:rFonts w:cs="Arial"/>
          <w:szCs w:val="21"/>
        </w:rPr>
        <w:t xml:space="preserve"> Most recently he co-wrote and executive produced </w:t>
      </w:r>
      <w:r w:rsidRPr="00AC7C5B">
        <w:rPr>
          <w:rFonts w:cs="Arial"/>
          <w:i/>
          <w:iCs/>
          <w:szCs w:val="21"/>
        </w:rPr>
        <w:t>Savages,</w:t>
      </w:r>
      <w:r w:rsidRPr="00AC7C5B">
        <w:rPr>
          <w:rFonts w:cs="Arial"/>
          <w:szCs w:val="21"/>
        </w:rPr>
        <w:t xml:space="preserve"> directed </w:t>
      </w:r>
      <w:r>
        <w:rPr>
          <w:rFonts w:cs="Arial"/>
          <w:szCs w:val="21"/>
        </w:rPr>
        <w:t>by Oliver Stone.</w:t>
      </w:r>
      <w:r w:rsidRPr="00AC7C5B">
        <w:rPr>
          <w:rFonts w:cs="Arial"/>
          <w:szCs w:val="21"/>
        </w:rPr>
        <w:t xml:space="preserve"> Salerno’s screenwriting career is distinguished by the quality of directors who have chosen him to write their films, including Oscar</w:t>
      </w:r>
      <w:r>
        <w:rPr>
          <w:rFonts w:cs="Arial"/>
          <w:szCs w:val="21"/>
        </w:rPr>
        <w:t>-</w:t>
      </w:r>
      <w:r w:rsidRPr="00AC7C5B">
        <w:rPr>
          <w:rFonts w:cs="Arial"/>
          <w:szCs w:val="21"/>
        </w:rPr>
        <w:t>winners Steven Spielberg, James Camero</w:t>
      </w:r>
      <w:r w:rsidR="005B5FA2">
        <w:rPr>
          <w:rFonts w:cs="Arial"/>
          <w:szCs w:val="21"/>
        </w:rPr>
        <w:t xml:space="preserve">n, Ron Howard, William </w:t>
      </w:r>
      <w:proofErr w:type="spellStart"/>
      <w:r w:rsidR="005B5FA2">
        <w:rPr>
          <w:rFonts w:cs="Arial"/>
          <w:szCs w:val="21"/>
        </w:rPr>
        <w:t>Friedkin</w:t>
      </w:r>
      <w:proofErr w:type="spellEnd"/>
      <w:r w:rsidRPr="00AC7C5B">
        <w:rPr>
          <w:rFonts w:cs="Arial"/>
          <w:szCs w:val="21"/>
        </w:rPr>
        <w:t xml:space="preserve"> </w:t>
      </w:r>
      <w:r w:rsidR="005B5FA2">
        <w:rPr>
          <w:rFonts w:cs="Arial"/>
          <w:szCs w:val="21"/>
        </w:rPr>
        <w:t xml:space="preserve">and </w:t>
      </w:r>
      <w:r w:rsidRPr="00AC7C5B">
        <w:rPr>
          <w:rFonts w:cs="Arial"/>
          <w:szCs w:val="21"/>
        </w:rPr>
        <w:t xml:space="preserve">Oliver Stone and four-time </w:t>
      </w:r>
      <w:r w:rsidR="005D6C40">
        <w:rPr>
          <w:rFonts w:cs="Arial"/>
          <w:szCs w:val="21"/>
        </w:rPr>
        <w:t>Oscar</w:t>
      </w:r>
      <w:r>
        <w:rPr>
          <w:rFonts w:cs="Arial"/>
          <w:szCs w:val="21"/>
        </w:rPr>
        <w:t>-nominee Michael Mann.</w:t>
      </w:r>
      <w:r w:rsidRPr="00AC7C5B">
        <w:rPr>
          <w:rFonts w:cs="Arial"/>
          <w:szCs w:val="21"/>
        </w:rPr>
        <w:t xml:space="preserve"> He is also currently writing and executive</w:t>
      </w:r>
      <w:r>
        <w:rPr>
          <w:rFonts w:cs="Arial"/>
          <w:szCs w:val="21"/>
        </w:rPr>
        <w:t>-</w:t>
      </w:r>
      <w:r w:rsidRPr="00AC7C5B">
        <w:rPr>
          <w:rFonts w:cs="Arial"/>
          <w:szCs w:val="21"/>
        </w:rPr>
        <w:t xml:space="preserve">producing the spy thriller </w:t>
      </w:r>
      <w:r w:rsidRPr="00AC7C5B">
        <w:rPr>
          <w:rFonts w:cs="Arial"/>
          <w:i/>
          <w:iCs/>
          <w:szCs w:val="21"/>
        </w:rPr>
        <w:t>Satori</w:t>
      </w:r>
      <w:r w:rsidRPr="00AC7C5B">
        <w:rPr>
          <w:rFonts w:cs="Arial"/>
          <w:szCs w:val="21"/>
        </w:rPr>
        <w:t xml:space="preserve"> for Warner Bros.</w:t>
      </w:r>
      <w:r>
        <w:rPr>
          <w:rFonts w:cs="Arial"/>
          <w:szCs w:val="21"/>
        </w:rPr>
        <w:t>,</w:t>
      </w:r>
      <w:r w:rsidRPr="00AC7C5B">
        <w:rPr>
          <w:rFonts w:cs="Arial"/>
          <w:szCs w:val="21"/>
        </w:rPr>
        <w:t xml:space="preserve"> starring Leonardo </w:t>
      </w:r>
      <w:proofErr w:type="spellStart"/>
      <w:r w:rsidRPr="00AC7C5B">
        <w:rPr>
          <w:rFonts w:cs="Arial"/>
          <w:szCs w:val="21"/>
        </w:rPr>
        <w:t>DiCaprio</w:t>
      </w:r>
      <w:proofErr w:type="spellEnd"/>
      <w:r>
        <w:rPr>
          <w:rFonts w:cs="Arial"/>
          <w:szCs w:val="21"/>
        </w:rPr>
        <w:t xml:space="preserve">; </w:t>
      </w:r>
      <w:r w:rsidRPr="00AC7C5B">
        <w:rPr>
          <w:rFonts w:cs="Arial"/>
          <w:szCs w:val="21"/>
        </w:rPr>
        <w:t>co-writing a crime drama with director Michael Mann</w:t>
      </w:r>
      <w:r>
        <w:rPr>
          <w:rFonts w:cs="Arial"/>
          <w:szCs w:val="21"/>
        </w:rPr>
        <w:t xml:space="preserve">; </w:t>
      </w:r>
      <w:r w:rsidRPr="00AC7C5B">
        <w:rPr>
          <w:rFonts w:cs="Arial"/>
          <w:szCs w:val="21"/>
        </w:rPr>
        <w:t xml:space="preserve">serving as the co-writer of </w:t>
      </w:r>
      <w:r w:rsidRPr="00AC7C5B">
        <w:rPr>
          <w:rFonts w:cs="Arial"/>
          <w:szCs w:val="21"/>
        </w:rPr>
        <w:lastRenderedPageBreak/>
        <w:t xml:space="preserve">James Cameron’s forthcoming </w:t>
      </w:r>
      <w:proofErr w:type="spellStart"/>
      <w:r w:rsidRPr="00AC7C5B">
        <w:rPr>
          <w:rFonts w:cs="Arial"/>
          <w:szCs w:val="21"/>
        </w:rPr>
        <w:t>reimagination</w:t>
      </w:r>
      <w:proofErr w:type="spellEnd"/>
      <w:r w:rsidRPr="00AC7C5B">
        <w:rPr>
          <w:rFonts w:cs="Arial"/>
          <w:szCs w:val="21"/>
        </w:rPr>
        <w:t xml:space="preserve"> of </w:t>
      </w:r>
      <w:r w:rsidRPr="00AC7C5B">
        <w:rPr>
          <w:rFonts w:cs="Arial"/>
          <w:i/>
          <w:iCs/>
          <w:szCs w:val="21"/>
        </w:rPr>
        <w:t>Fantastic Voyage</w:t>
      </w:r>
      <w:r w:rsidRPr="00AC7C5B">
        <w:rPr>
          <w:rFonts w:cs="Arial"/>
          <w:szCs w:val="21"/>
        </w:rPr>
        <w:t xml:space="preserve"> for 20</w:t>
      </w:r>
      <w:r w:rsidRPr="00AC7C5B">
        <w:rPr>
          <w:rFonts w:cs="Arial"/>
          <w:szCs w:val="21"/>
          <w:vertAlign w:val="superscript"/>
        </w:rPr>
        <w:t>th</w:t>
      </w:r>
      <w:r w:rsidRPr="00AC7C5B">
        <w:rPr>
          <w:rFonts w:cs="Arial"/>
          <w:szCs w:val="21"/>
        </w:rPr>
        <w:t xml:space="preserve"> Century Fox</w:t>
      </w:r>
      <w:r>
        <w:rPr>
          <w:rFonts w:cs="Arial"/>
          <w:szCs w:val="21"/>
        </w:rPr>
        <w:t>;</w:t>
      </w:r>
      <w:r w:rsidRPr="00AC7C5B">
        <w:rPr>
          <w:rFonts w:cs="Arial"/>
          <w:szCs w:val="21"/>
        </w:rPr>
        <w:t xml:space="preserve"> producing and writing </w:t>
      </w:r>
      <w:r w:rsidRPr="00AC7C5B">
        <w:rPr>
          <w:rFonts w:cs="Arial"/>
          <w:i/>
          <w:iCs/>
          <w:szCs w:val="21"/>
        </w:rPr>
        <w:t xml:space="preserve">The Power </w:t>
      </w:r>
      <w:r>
        <w:rPr>
          <w:rFonts w:cs="Arial"/>
          <w:i/>
          <w:iCs/>
          <w:szCs w:val="21"/>
        </w:rPr>
        <w:t>o</w:t>
      </w:r>
      <w:r w:rsidRPr="00AC7C5B">
        <w:rPr>
          <w:rFonts w:cs="Arial"/>
          <w:i/>
          <w:iCs/>
          <w:szCs w:val="21"/>
        </w:rPr>
        <w:t xml:space="preserve">f </w:t>
      </w:r>
      <w:r>
        <w:rPr>
          <w:rFonts w:cs="Arial"/>
          <w:i/>
          <w:iCs/>
          <w:szCs w:val="21"/>
        </w:rPr>
        <w:t>t</w:t>
      </w:r>
      <w:r w:rsidRPr="00AC7C5B">
        <w:rPr>
          <w:rFonts w:cs="Arial"/>
          <w:i/>
          <w:iCs/>
          <w:szCs w:val="21"/>
        </w:rPr>
        <w:t>he Dog</w:t>
      </w:r>
      <w:r w:rsidRPr="00AC7C5B">
        <w:rPr>
          <w:rFonts w:cs="Arial"/>
          <w:szCs w:val="21"/>
        </w:rPr>
        <w:t xml:space="preserve">, an adaptation of the acclaimed Don Winslow novel, with Academy Award- and Golden Globe-nominated filmmakers </w:t>
      </w:r>
      <w:proofErr w:type="spellStart"/>
      <w:r w:rsidRPr="00AC7C5B">
        <w:rPr>
          <w:rFonts w:cs="Arial"/>
          <w:szCs w:val="21"/>
        </w:rPr>
        <w:t>Nikolaj</w:t>
      </w:r>
      <w:proofErr w:type="spellEnd"/>
      <w:r w:rsidRPr="00AC7C5B">
        <w:rPr>
          <w:rFonts w:cs="Arial"/>
          <w:szCs w:val="21"/>
        </w:rPr>
        <w:t xml:space="preserve"> </w:t>
      </w:r>
      <w:proofErr w:type="spellStart"/>
      <w:r w:rsidRPr="00AC7C5B">
        <w:rPr>
          <w:rFonts w:cs="Arial"/>
          <w:szCs w:val="21"/>
        </w:rPr>
        <w:t>Arcel</w:t>
      </w:r>
      <w:proofErr w:type="spellEnd"/>
      <w:r w:rsidRPr="00AC7C5B">
        <w:rPr>
          <w:rFonts w:cs="Arial"/>
          <w:szCs w:val="21"/>
        </w:rPr>
        <w:t xml:space="preserve"> and </w:t>
      </w:r>
      <w:proofErr w:type="spellStart"/>
      <w:r w:rsidRPr="00AC7C5B">
        <w:rPr>
          <w:rFonts w:cs="Arial"/>
          <w:szCs w:val="21"/>
        </w:rPr>
        <w:t>Rasmus</w:t>
      </w:r>
      <w:proofErr w:type="spellEnd"/>
      <w:r w:rsidRPr="00AC7C5B">
        <w:rPr>
          <w:rFonts w:cs="Arial"/>
          <w:szCs w:val="21"/>
        </w:rPr>
        <w:t xml:space="preserve"> </w:t>
      </w:r>
      <w:proofErr w:type="spellStart"/>
      <w:r w:rsidRPr="00AC7C5B">
        <w:rPr>
          <w:rFonts w:cs="Arial"/>
          <w:szCs w:val="21"/>
        </w:rPr>
        <w:t>Heisterberg</w:t>
      </w:r>
      <w:proofErr w:type="spellEnd"/>
      <w:r w:rsidRPr="00AC7C5B">
        <w:rPr>
          <w:rFonts w:cs="Arial"/>
          <w:szCs w:val="21"/>
        </w:rPr>
        <w:t xml:space="preserve"> (</w:t>
      </w:r>
      <w:r w:rsidRPr="00AC7C5B">
        <w:rPr>
          <w:rFonts w:cs="Arial"/>
          <w:i/>
          <w:iCs/>
          <w:szCs w:val="21"/>
        </w:rPr>
        <w:t>A Royal Affair</w:t>
      </w:r>
      <w:r w:rsidRPr="00AC7C5B">
        <w:rPr>
          <w:rFonts w:cs="Arial"/>
          <w:szCs w:val="21"/>
        </w:rPr>
        <w:t>)</w:t>
      </w:r>
      <w:r>
        <w:rPr>
          <w:rFonts w:cs="Arial"/>
          <w:szCs w:val="21"/>
        </w:rPr>
        <w:t>;</w:t>
      </w:r>
      <w:r w:rsidRPr="00AC7C5B">
        <w:rPr>
          <w:rFonts w:cs="Arial"/>
          <w:szCs w:val="21"/>
        </w:rPr>
        <w:t xml:space="preserve"> and co-writing, with Steve Hamilton, an adaptation of his Edgar-winning novel </w:t>
      </w:r>
      <w:r w:rsidRPr="00AC7C5B">
        <w:rPr>
          <w:rFonts w:cs="Arial"/>
          <w:i/>
          <w:iCs/>
          <w:szCs w:val="21"/>
        </w:rPr>
        <w:t>The Lock Artist</w:t>
      </w:r>
      <w:r w:rsidRPr="00AC7C5B">
        <w:rPr>
          <w:rFonts w:cs="Arial"/>
          <w:szCs w:val="21"/>
        </w:rPr>
        <w:t>.</w:t>
      </w:r>
    </w:p>
    <w:p w:rsidR="00ED510B" w:rsidRDefault="00AC7C5B" w:rsidP="001473D4">
      <w:pPr>
        <w:shd w:val="clear" w:color="auto" w:fill="FFFFFF"/>
        <w:spacing w:line="317" w:lineRule="auto"/>
        <w:ind w:firstLine="720"/>
        <w:rPr>
          <w:rFonts w:cs="Arial"/>
          <w:color w:val="000000"/>
          <w:szCs w:val="21"/>
        </w:rPr>
      </w:pPr>
      <w:r w:rsidRPr="00AC7C5B">
        <w:rPr>
          <w:rFonts w:cs="Arial"/>
          <w:szCs w:val="21"/>
        </w:rPr>
        <w:t>Salerno</w:t>
      </w:r>
      <w:r w:rsidR="00ED5E88">
        <w:rPr>
          <w:rFonts w:cs="Arial"/>
          <w:szCs w:val="21"/>
        </w:rPr>
        <w:t xml:space="preserve"> </w:t>
      </w:r>
      <w:r w:rsidRPr="00AC7C5B">
        <w:rPr>
          <w:rFonts w:cs="Arial"/>
          <w:szCs w:val="21"/>
        </w:rPr>
        <w:t xml:space="preserve">began his career straight out of high school as a writer-director apprentice to nine-time Emmy-winning director-producer Gregory </w:t>
      </w:r>
      <w:proofErr w:type="spellStart"/>
      <w:r w:rsidRPr="00AC7C5B">
        <w:rPr>
          <w:rFonts w:cs="Arial"/>
          <w:szCs w:val="21"/>
        </w:rPr>
        <w:t>Hoblit</w:t>
      </w:r>
      <w:proofErr w:type="spellEnd"/>
      <w:r w:rsidRPr="00AC7C5B">
        <w:rPr>
          <w:rFonts w:cs="Arial"/>
          <w:szCs w:val="21"/>
        </w:rPr>
        <w:t xml:space="preserve"> on </w:t>
      </w:r>
      <w:r w:rsidRPr="00ED5E88">
        <w:rPr>
          <w:rFonts w:cs="Arial"/>
          <w:i/>
          <w:iCs/>
          <w:szCs w:val="21"/>
        </w:rPr>
        <w:t xml:space="preserve">NYPD </w:t>
      </w:r>
      <w:r w:rsidR="00ED5E88" w:rsidRPr="00ED5E88">
        <w:rPr>
          <w:rFonts w:cs="Arial"/>
          <w:i/>
          <w:szCs w:val="21"/>
        </w:rPr>
        <w:t>Blue</w:t>
      </w:r>
      <w:r w:rsidR="00ED5E88">
        <w:rPr>
          <w:rFonts w:cs="Arial"/>
          <w:szCs w:val="21"/>
        </w:rPr>
        <w:t>.</w:t>
      </w:r>
      <w:r w:rsidRPr="00AC7C5B">
        <w:rPr>
          <w:rFonts w:cs="Arial"/>
          <w:szCs w:val="21"/>
        </w:rPr>
        <w:t xml:space="preserve"> He maintains a presence in television having served as a writer/producer on the new </w:t>
      </w:r>
      <w:r w:rsidRPr="00AC7C5B">
        <w:rPr>
          <w:rFonts w:cs="Arial"/>
          <w:i/>
          <w:iCs/>
          <w:szCs w:val="21"/>
        </w:rPr>
        <w:t>Hawaii Five-0</w:t>
      </w:r>
      <w:r w:rsidRPr="00AC7C5B">
        <w:rPr>
          <w:rFonts w:cs="Arial"/>
          <w:szCs w:val="21"/>
        </w:rPr>
        <w:t xml:space="preserve"> during its Golden </w:t>
      </w:r>
      <w:r w:rsidRPr="00AC7C5B">
        <w:rPr>
          <w:rFonts w:cs="Arial"/>
          <w:color w:val="000000"/>
          <w:szCs w:val="21"/>
        </w:rPr>
        <w:t xml:space="preserve">Globe-nominated first season. </w:t>
      </w:r>
    </w:p>
    <w:p w:rsidR="00AC7C5B" w:rsidRPr="00AC7C5B" w:rsidRDefault="00ED510B" w:rsidP="001473D4">
      <w:pPr>
        <w:shd w:val="clear" w:color="auto" w:fill="FFFFFF"/>
        <w:spacing w:line="317" w:lineRule="auto"/>
        <w:ind w:firstLine="720"/>
        <w:rPr>
          <w:szCs w:val="21"/>
        </w:rPr>
      </w:pPr>
      <w:r>
        <w:rPr>
          <w:rFonts w:cs="Arial"/>
          <w:color w:val="000000"/>
          <w:szCs w:val="21"/>
        </w:rPr>
        <w:t>Salerno’s</w:t>
      </w:r>
      <w:r w:rsidR="00AC7C5B" w:rsidRPr="00AC7C5B">
        <w:rPr>
          <w:rFonts w:cs="Arial"/>
          <w:color w:val="000000"/>
          <w:szCs w:val="21"/>
        </w:rPr>
        <w:t xml:space="preserve"> first screenplay credit, at the age of 24, was shared with Jonathan </w:t>
      </w:r>
      <w:proofErr w:type="spellStart"/>
      <w:r w:rsidR="00AC7C5B" w:rsidRPr="00AC7C5B">
        <w:rPr>
          <w:rFonts w:cs="Arial"/>
          <w:color w:val="000000"/>
          <w:szCs w:val="21"/>
        </w:rPr>
        <w:t>Hensleigh</w:t>
      </w:r>
      <w:proofErr w:type="spellEnd"/>
      <w:r w:rsidR="00AC7C5B" w:rsidRPr="00AC7C5B">
        <w:rPr>
          <w:rFonts w:cs="Arial"/>
          <w:color w:val="000000"/>
          <w:szCs w:val="21"/>
        </w:rPr>
        <w:t xml:space="preserve">, J.J. Abrams and Tony Gilroy on the worldwide blockbuster </w:t>
      </w:r>
      <w:r w:rsidR="00ED5E88" w:rsidRPr="00AC7C5B">
        <w:rPr>
          <w:rFonts w:cs="Arial"/>
          <w:i/>
          <w:iCs/>
          <w:color w:val="000000"/>
          <w:szCs w:val="21"/>
        </w:rPr>
        <w:t>Armageddon</w:t>
      </w:r>
      <w:r w:rsidR="00AC7C5B" w:rsidRPr="00AC7C5B">
        <w:rPr>
          <w:rFonts w:cs="Arial"/>
          <w:color w:val="000000"/>
          <w:szCs w:val="21"/>
        </w:rPr>
        <w:t>, directed by Michael Bay and</w:t>
      </w:r>
      <w:r w:rsidR="00ED5E88">
        <w:rPr>
          <w:rFonts w:cs="Arial"/>
          <w:color w:val="000000"/>
          <w:szCs w:val="21"/>
        </w:rPr>
        <w:t xml:space="preserve"> produced by Jerry Bruckheimer.</w:t>
      </w:r>
      <w:r w:rsidR="00AC7C5B" w:rsidRPr="00AC7C5B">
        <w:rPr>
          <w:rFonts w:cs="Arial"/>
          <w:color w:val="000000"/>
          <w:szCs w:val="21"/>
        </w:rPr>
        <w:t xml:space="preserve"> </w:t>
      </w:r>
      <w:r>
        <w:rPr>
          <w:szCs w:val="21"/>
        </w:rPr>
        <w:t xml:space="preserve">He </w:t>
      </w:r>
      <w:r w:rsidR="00AC7C5B" w:rsidRPr="00AC7C5B">
        <w:rPr>
          <w:rFonts w:cs="Arial"/>
          <w:color w:val="000000"/>
          <w:szCs w:val="21"/>
        </w:rPr>
        <w:t>first made national news as</w:t>
      </w:r>
      <w:r w:rsidR="00E228BD">
        <w:rPr>
          <w:rFonts w:cs="Arial"/>
          <w:color w:val="000000"/>
          <w:szCs w:val="21"/>
        </w:rPr>
        <w:t xml:space="preserve"> </w:t>
      </w:r>
      <w:r w:rsidR="00AC7C5B" w:rsidRPr="00AC7C5B">
        <w:rPr>
          <w:rFonts w:cs="Arial"/>
          <w:color w:val="000000"/>
          <w:szCs w:val="21"/>
        </w:rPr>
        <w:t xml:space="preserve">an </w:t>
      </w:r>
      <w:r w:rsidR="00E228BD">
        <w:rPr>
          <w:rFonts w:cs="Arial"/>
          <w:color w:val="000000"/>
          <w:szCs w:val="21"/>
        </w:rPr>
        <w:t>18</w:t>
      </w:r>
      <w:r w:rsidR="00AC7C5B" w:rsidRPr="00AC7C5B">
        <w:rPr>
          <w:rFonts w:cs="Arial"/>
          <w:color w:val="000000"/>
          <w:szCs w:val="21"/>
        </w:rPr>
        <w:t>-year-old filmmaker when</w:t>
      </w:r>
      <w:r w:rsidR="00E228BD">
        <w:rPr>
          <w:rFonts w:cs="Arial"/>
          <w:color w:val="000000"/>
          <w:szCs w:val="21"/>
        </w:rPr>
        <w:t xml:space="preserve"> </w:t>
      </w:r>
      <w:r w:rsidR="00AC7C5B" w:rsidRPr="00AC7C5B">
        <w:rPr>
          <w:rFonts w:cs="Arial"/>
          <w:color w:val="000000"/>
          <w:szCs w:val="21"/>
        </w:rPr>
        <w:t xml:space="preserve">he directed </w:t>
      </w:r>
      <w:r w:rsidR="00AC7C5B" w:rsidRPr="00AC7C5B">
        <w:rPr>
          <w:rFonts w:cs="Arial"/>
          <w:i/>
          <w:iCs/>
          <w:color w:val="000000"/>
          <w:szCs w:val="21"/>
        </w:rPr>
        <w:t>Sundown: The Future of Children and Drugs</w:t>
      </w:r>
      <w:r w:rsidR="00AC7C5B" w:rsidRPr="00E228BD">
        <w:rPr>
          <w:rFonts w:cs="Arial"/>
          <w:iCs/>
          <w:color w:val="000000"/>
          <w:szCs w:val="21"/>
        </w:rPr>
        <w:t>,</w:t>
      </w:r>
      <w:r w:rsidR="00AC7C5B" w:rsidRPr="00AC7C5B">
        <w:rPr>
          <w:rFonts w:cs="Arial"/>
          <w:i/>
          <w:iCs/>
          <w:color w:val="000000"/>
          <w:szCs w:val="21"/>
        </w:rPr>
        <w:t xml:space="preserve"> </w:t>
      </w:r>
      <w:r w:rsidR="00AC7C5B" w:rsidRPr="00AC7C5B">
        <w:rPr>
          <w:rFonts w:cs="Arial"/>
          <w:color w:val="000000"/>
          <w:szCs w:val="21"/>
        </w:rPr>
        <w:t>a documentary short that won awards, critical acclaim</w:t>
      </w:r>
      <w:r w:rsidR="00AC7C5B" w:rsidRPr="00AC7C5B">
        <w:rPr>
          <w:rFonts w:cs="Arial"/>
          <w:color w:val="1F497D"/>
          <w:szCs w:val="21"/>
        </w:rPr>
        <w:t>,</w:t>
      </w:r>
      <w:r w:rsidR="00AC7C5B" w:rsidRPr="00AC7C5B">
        <w:rPr>
          <w:rFonts w:cs="Arial"/>
          <w:color w:val="000000"/>
          <w:szCs w:val="21"/>
        </w:rPr>
        <w:t xml:space="preserve"> and</w:t>
      </w:r>
      <w:r w:rsidR="00E228BD">
        <w:rPr>
          <w:rFonts w:cs="Arial"/>
          <w:color w:val="000000"/>
          <w:szCs w:val="21"/>
        </w:rPr>
        <w:t xml:space="preserve"> </w:t>
      </w:r>
      <w:r w:rsidR="00AC7C5B" w:rsidRPr="00AC7C5B">
        <w:rPr>
          <w:rFonts w:cs="Arial"/>
          <w:color w:val="000000"/>
          <w:szCs w:val="21"/>
        </w:rPr>
        <w:t>was honored in both houses of Congress</w:t>
      </w:r>
      <w:r w:rsidR="00AC7C5B" w:rsidRPr="00AC7C5B">
        <w:rPr>
          <w:rFonts w:cs="Arial"/>
          <w:szCs w:val="21"/>
        </w:rPr>
        <w:t>.</w:t>
      </w:r>
    </w:p>
    <w:p w:rsidR="00AC7C5B" w:rsidRPr="00AC7C5B" w:rsidRDefault="00AC7C5B" w:rsidP="00AC7C5B">
      <w:pPr>
        <w:spacing w:line="317" w:lineRule="auto"/>
        <w:rPr>
          <w:szCs w:val="21"/>
        </w:rPr>
      </w:pPr>
    </w:p>
    <w:p w:rsidR="00286762" w:rsidRDefault="00286762" w:rsidP="00AC7C5B">
      <w:pPr>
        <w:spacing w:line="317" w:lineRule="auto"/>
        <w:rPr>
          <w:b/>
          <w:szCs w:val="21"/>
          <w:lang w:eastAsia="ja-JP"/>
        </w:rPr>
      </w:pPr>
      <w:r w:rsidRPr="00AC7C5B">
        <w:rPr>
          <w:b/>
          <w:szCs w:val="21"/>
          <w:lang w:eastAsia="ja-JP"/>
        </w:rPr>
        <w:t>Buddy Squires</w:t>
      </w:r>
    </w:p>
    <w:p w:rsidR="00AC7C5B" w:rsidRPr="00286762" w:rsidRDefault="00286762" w:rsidP="00286762">
      <w:pPr>
        <w:spacing w:line="480" w:lineRule="auto"/>
        <w:rPr>
          <w:i/>
          <w:caps/>
          <w:szCs w:val="21"/>
          <w:lang w:eastAsia="ja-JP"/>
        </w:rPr>
      </w:pPr>
      <w:r w:rsidRPr="00286762">
        <w:rPr>
          <w:i/>
          <w:szCs w:val="21"/>
          <w:lang w:eastAsia="ja-JP"/>
        </w:rPr>
        <w:t>Producer</w:t>
      </w:r>
      <w:r w:rsidR="00BB3137">
        <w:rPr>
          <w:i/>
          <w:szCs w:val="21"/>
          <w:lang w:eastAsia="ja-JP"/>
        </w:rPr>
        <w:t xml:space="preserve"> and </w:t>
      </w:r>
      <w:r w:rsidRPr="00286762">
        <w:rPr>
          <w:i/>
          <w:szCs w:val="21"/>
          <w:lang w:eastAsia="ja-JP"/>
        </w:rPr>
        <w:t>Cinematographer</w:t>
      </w:r>
    </w:p>
    <w:p w:rsidR="00AC7C5B" w:rsidRPr="00AC7C5B" w:rsidRDefault="00AC7C5B" w:rsidP="003E0CEB">
      <w:pPr>
        <w:spacing w:line="317" w:lineRule="auto"/>
        <w:rPr>
          <w:szCs w:val="21"/>
          <w:lang w:eastAsia="ja-JP"/>
        </w:rPr>
      </w:pPr>
      <w:r w:rsidRPr="00AC7C5B">
        <w:rPr>
          <w:szCs w:val="21"/>
          <w:lang w:eastAsia="ja-JP"/>
        </w:rPr>
        <w:t>Buddy Squires is an Oscar</w:t>
      </w:r>
      <w:r w:rsidR="00286762">
        <w:rPr>
          <w:szCs w:val="21"/>
          <w:lang w:eastAsia="ja-JP"/>
        </w:rPr>
        <w:t>-</w:t>
      </w:r>
      <w:r w:rsidRPr="00AC7C5B">
        <w:rPr>
          <w:szCs w:val="21"/>
          <w:lang w:eastAsia="ja-JP"/>
        </w:rPr>
        <w:t>nominated filmmaker and an Emmy</w:t>
      </w:r>
      <w:r w:rsidR="00286762">
        <w:rPr>
          <w:szCs w:val="21"/>
          <w:lang w:eastAsia="ja-JP"/>
        </w:rPr>
        <w:t>-</w:t>
      </w:r>
      <w:r w:rsidRPr="00AC7C5B">
        <w:rPr>
          <w:szCs w:val="21"/>
          <w:lang w:eastAsia="ja-JP"/>
        </w:rPr>
        <w:t>winning director of photography. Squires photographed the 2012 Oscar</w:t>
      </w:r>
      <w:r w:rsidR="00084CB2">
        <w:rPr>
          <w:szCs w:val="21"/>
          <w:lang w:eastAsia="ja-JP"/>
        </w:rPr>
        <w:t>-</w:t>
      </w:r>
      <w:r w:rsidRPr="00AC7C5B">
        <w:rPr>
          <w:szCs w:val="21"/>
          <w:lang w:eastAsia="ja-JP"/>
        </w:rPr>
        <w:t xml:space="preserve">winning film </w:t>
      </w:r>
      <w:r w:rsidRPr="00AC7C5B">
        <w:rPr>
          <w:i/>
          <w:szCs w:val="21"/>
          <w:lang w:eastAsia="ja-JP"/>
        </w:rPr>
        <w:t>Strangers No More.</w:t>
      </w:r>
      <w:r w:rsidR="00084CB2">
        <w:rPr>
          <w:szCs w:val="21"/>
          <w:lang w:eastAsia="ja-JP"/>
        </w:rPr>
        <w:t xml:space="preserve"> </w:t>
      </w:r>
      <w:r w:rsidRPr="00AC7C5B">
        <w:rPr>
          <w:szCs w:val="21"/>
          <w:lang w:eastAsia="ja-JP"/>
        </w:rPr>
        <w:t xml:space="preserve">He is the cinematographer of </w:t>
      </w:r>
      <w:r w:rsidRPr="00AC7C5B">
        <w:rPr>
          <w:i/>
          <w:szCs w:val="21"/>
          <w:lang w:eastAsia="ja-JP"/>
        </w:rPr>
        <w:t>Ethel</w:t>
      </w:r>
      <w:r w:rsidRPr="00AC7C5B">
        <w:rPr>
          <w:szCs w:val="21"/>
          <w:lang w:eastAsia="ja-JP"/>
        </w:rPr>
        <w:t xml:space="preserve">, a biography of Ethel Kennedy that premiered at the 2012 Sundance Film Festival, was short-listed for the 2013 Academy Award and nominated for five Primetime Emmys including Cinematography. Squires also served as director of photography of </w:t>
      </w:r>
      <w:r w:rsidRPr="00AC7C5B">
        <w:rPr>
          <w:i/>
          <w:szCs w:val="21"/>
          <w:lang w:eastAsia="ja-JP"/>
        </w:rPr>
        <w:t>The Central Park Five</w:t>
      </w:r>
      <w:r w:rsidR="00EE30C7">
        <w:rPr>
          <w:szCs w:val="21"/>
          <w:lang w:eastAsia="ja-JP"/>
        </w:rPr>
        <w:t>,</w:t>
      </w:r>
      <w:r w:rsidRPr="00AC7C5B">
        <w:rPr>
          <w:szCs w:val="21"/>
          <w:lang w:eastAsia="ja-JP"/>
        </w:rPr>
        <w:t xml:space="preserve"> which enjoyed an extensive theatrical run after screenings at Cannes, Toronto and Telluride in 2012</w:t>
      </w:r>
      <w:r w:rsidR="00EE30C7">
        <w:rPr>
          <w:szCs w:val="21"/>
          <w:lang w:eastAsia="ja-JP"/>
        </w:rPr>
        <w:t xml:space="preserve"> and premiered on PBS in 2013</w:t>
      </w:r>
      <w:r w:rsidRPr="00AC7C5B">
        <w:rPr>
          <w:szCs w:val="21"/>
          <w:lang w:eastAsia="ja-JP"/>
        </w:rPr>
        <w:t xml:space="preserve">. </w:t>
      </w:r>
    </w:p>
    <w:p w:rsidR="00AC7C5B" w:rsidRPr="00AC7C5B" w:rsidRDefault="00AC7C5B" w:rsidP="00EE30C7">
      <w:pPr>
        <w:spacing w:line="317" w:lineRule="auto"/>
        <w:ind w:firstLine="720"/>
        <w:rPr>
          <w:szCs w:val="21"/>
          <w:lang w:eastAsia="ja-JP"/>
        </w:rPr>
      </w:pPr>
      <w:r w:rsidRPr="00AC7C5B">
        <w:rPr>
          <w:szCs w:val="21"/>
          <w:lang w:eastAsia="ja-JP"/>
        </w:rPr>
        <w:t>Squires’ cinematography credits include seven Oscar</w:t>
      </w:r>
      <w:r w:rsidR="00EE30C7">
        <w:rPr>
          <w:szCs w:val="21"/>
          <w:lang w:eastAsia="ja-JP"/>
        </w:rPr>
        <w:t>-</w:t>
      </w:r>
      <w:r w:rsidRPr="00AC7C5B">
        <w:rPr>
          <w:szCs w:val="21"/>
          <w:lang w:eastAsia="ja-JP"/>
        </w:rPr>
        <w:t xml:space="preserve">nominated films, two Academy Award winners, </w:t>
      </w:r>
      <w:r w:rsidR="00EE30C7">
        <w:rPr>
          <w:szCs w:val="21"/>
          <w:lang w:eastAsia="ja-JP"/>
        </w:rPr>
        <w:t>28</w:t>
      </w:r>
      <w:r w:rsidRPr="00AC7C5B">
        <w:rPr>
          <w:szCs w:val="21"/>
          <w:lang w:eastAsia="ja-JP"/>
        </w:rPr>
        <w:t xml:space="preserve"> Emmy</w:t>
      </w:r>
      <w:r w:rsidR="00EE30C7">
        <w:rPr>
          <w:szCs w:val="21"/>
          <w:lang w:eastAsia="ja-JP"/>
        </w:rPr>
        <w:t>-nominated productions and 10</w:t>
      </w:r>
      <w:r w:rsidRPr="00AC7C5B">
        <w:rPr>
          <w:szCs w:val="21"/>
          <w:lang w:eastAsia="ja-JP"/>
        </w:rPr>
        <w:t xml:space="preserve"> Emmy Award winners. He has </w:t>
      </w:r>
      <w:r w:rsidR="00EE30C7">
        <w:rPr>
          <w:szCs w:val="21"/>
          <w:lang w:eastAsia="ja-JP"/>
        </w:rPr>
        <w:t>12</w:t>
      </w:r>
      <w:r w:rsidRPr="00AC7C5B">
        <w:rPr>
          <w:szCs w:val="21"/>
          <w:lang w:eastAsia="ja-JP"/>
        </w:rPr>
        <w:t xml:space="preserve"> personal Emmy n</w:t>
      </w:r>
      <w:r w:rsidR="00EE30C7">
        <w:rPr>
          <w:szCs w:val="21"/>
          <w:lang w:eastAsia="ja-JP"/>
        </w:rPr>
        <w:t xml:space="preserve">ominations and one Emmy Award. </w:t>
      </w:r>
      <w:r w:rsidRPr="00AC7C5B">
        <w:rPr>
          <w:szCs w:val="21"/>
          <w:lang w:eastAsia="ja-JP"/>
        </w:rPr>
        <w:t>In 2007</w:t>
      </w:r>
      <w:r w:rsidR="00EE30C7">
        <w:rPr>
          <w:szCs w:val="21"/>
          <w:lang w:eastAsia="ja-JP"/>
        </w:rPr>
        <w:t>,</w:t>
      </w:r>
      <w:r w:rsidRPr="00AC7C5B">
        <w:rPr>
          <w:szCs w:val="21"/>
          <w:lang w:eastAsia="ja-JP"/>
        </w:rPr>
        <w:t xml:space="preserve"> Squires was honored with the </w:t>
      </w:r>
      <w:r w:rsidRPr="00AC7C5B">
        <w:rPr>
          <w:szCs w:val="21"/>
          <w:lang w:bidi="en-US"/>
        </w:rPr>
        <w:t>International Documentary Association</w:t>
      </w:r>
      <w:r w:rsidR="00EE30C7">
        <w:rPr>
          <w:szCs w:val="21"/>
          <w:lang w:bidi="en-US"/>
        </w:rPr>
        <w:t>’</w:t>
      </w:r>
      <w:r w:rsidRPr="00AC7C5B">
        <w:rPr>
          <w:szCs w:val="21"/>
          <w:lang w:bidi="en-US"/>
        </w:rPr>
        <w:t>s Outstanding Documentary Cinematograp</w:t>
      </w:r>
      <w:r w:rsidR="00EE30C7">
        <w:rPr>
          <w:szCs w:val="21"/>
          <w:lang w:bidi="en-US"/>
        </w:rPr>
        <w:t xml:space="preserve">hy Award (career achievement). </w:t>
      </w:r>
      <w:r w:rsidRPr="00AC7C5B">
        <w:rPr>
          <w:szCs w:val="21"/>
          <w:lang w:bidi="en-US"/>
        </w:rPr>
        <w:t xml:space="preserve">He has also received the </w:t>
      </w:r>
      <w:r w:rsidR="00EE30C7" w:rsidRPr="00EE30C7">
        <w:rPr>
          <w:iCs/>
          <w:szCs w:val="21"/>
          <w:lang w:bidi="en-US"/>
        </w:rPr>
        <w:t xml:space="preserve">Erik </w:t>
      </w:r>
      <w:proofErr w:type="spellStart"/>
      <w:r w:rsidR="00EE30C7" w:rsidRPr="00EE30C7">
        <w:rPr>
          <w:iCs/>
          <w:szCs w:val="21"/>
          <w:lang w:bidi="en-US"/>
        </w:rPr>
        <w:t>Barnouw</w:t>
      </w:r>
      <w:proofErr w:type="spellEnd"/>
      <w:r w:rsidR="00EE30C7" w:rsidRPr="00EE30C7">
        <w:rPr>
          <w:iCs/>
          <w:szCs w:val="21"/>
          <w:lang w:bidi="en-US"/>
        </w:rPr>
        <w:t xml:space="preserve"> Award</w:t>
      </w:r>
      <w:r w:rsidRPr="00AC7C5B">
        <w:rPr>
          <w:szCs w:val="21"/>
          <w:lang w:bidi="en-US"/>
        </w:rPr>
        <w:t>, a Crystal Heart Award, a Christopher</w:t>
      </w:r>
      <w:r w:rsidR="00EE30C7">
        <w:rPr>
          <w:szCs w:val="21"/>
          <w:lang w:bidi="en-US"/>
        </w:rPr>
        <w:t xml:space="preserve"> Award and a Golden Lens Award.</w:t>
      </w:r>
      <w:r w:rsidRPr="00AC7C5B">
        <w:rPr>
          <w:szCs w:val="21"/>
          <w:lang w:bidi="en-US"/>
        </w:rPr>
        <w:t xml:space="preserve"> </w:t>
      </w:r>
      <w:r w:rsidRPr="00AC7C5B">
        <w:rPr>
          <w:szCs w:val="21"/>
          <w:lang w:eastAsia="ja-JP"/>
        </w:rPr>
        <w:t xml:space="preserve">His work is regularly featured at the Cannes, Sundance, Telluride and Tribeca Film Festivals.   </w:t>
      </w:r>
    </w:p>
    <w:p w:rsidR="00AC7C5B" w:rsidRPr="00AC7C5B" w:rsidRDefault="00EE30C7" w:rsidP="00AC7C5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17" w:lineRule="auto"/>
        <w:rPr>
          <w:szCs w:val="21"/>
          <w:lang w:eastAsia="ja-JP"/>
        </w:rPr>
      </w:pPr>
      <w:r>
        <w:rPr>
          <w:szCs w:val="21"/>
          <w:lang w:eastAsia="ja-JP"/>
        </w:rPr>
        <w:tab/>
      </w:r>
      <w:r w:rsidR="00AC7C5B" w:rsidRPr="00AC7C5B">
        <w:rPr>
          <w:szCs w:val="21"/>
          <w:lang w:eastAsia="ja-JP"/>
        </w:rPr>
        <w:t>Buddy Squires is best known for his work on theatrical documentaries and television specials</w:t>
      </w:r>
      <w:r>
        <w:rPr>
          <w:szCs w:val="21"/>
          <w:lang w:eastAsia="ja-JP"/>
        </w:rPr>
        <w:t>, including</w:t>
      </w:r>
      <w:r w:rsidR="00AC7C5B" w:rsidRPr="00AC7C5B">
        <w:rPr>
          <w:i/>
          <w:szCs w:val="21"/>
          <w:lang w:eastAsia="ja-JP"/>
        </w:rPr>
        <w:t xml:space="preserve"> The Civil War</w:t>
      </w:r>
      <w:r w:rsidR="00AC7C5B" w:rsidRPr="00EE30C7">
        <w:rPr>
          <w:szCs w:val="21"/>
          <w:lang w:eastAsia="ja-JP"/>
        </w:rPr>
        <w:t>,</w:t>
      </w:r>
      <w:r w:rsidR="00AC7C5B" w:rsidRPr="00AC7C5B">
        <w:rPr>
          <w:i/>
          <w:szCs w:val="21"/>
          <w:lang w:eastAsia="ja-JP"/>
        </w:rPr>
        <w:t xml:space="preserve"> Prohibition</w:t>
      </w:r>
      <w:r w:rsidR="00AC7C5B" w:rsidRPr="00EE30C7">
        <w:rPr>
          <w:szCs w:val="21"/>
          <w:lang w:eastAsia="ja-JP"/>
        </w:rPr>
        <w:t>,</w:t>
      </w:r>
      <w:r w:rsidR="00AC7C5B" w:rsidRPr="00AC7C5B">
        <w:rPr>
          <w:i/>
          <w:szCs w:val="21"/>
          <w:lang w:eastAsia="ja-JP"/>
        </w:rPr>
        <w:t xml:space="preserve"> The National Parks</w:t>
      </w:r>
      <w:r w:rsidR="00AC7C5B" w:rsidRPr="00EE30C7">
        <w:rPr>
          <w:szCs w:val="21"/>
          <w:lang w:eastAsia="ja-JP"/>
        </w:rPr>
        <w:t>,</w:t>
      </w:r>
      <w:r w:rsidR="00AC7C5B" w:rsidRPr="00AC7C5B">
        <w:rPr>
          <w:szCs w:val="21"/>
          <w:lang w:eastAsia="ja-JP"/>
        </w:rPr>
        <w:t xml:space="preserve"> </w:t>
      </w:r>
      <w:r w:rsidR="00AC7C5B" w:rsidRPr="00AC7C5B">
        <w:rPr>
          <w:i/>
          <w:szCs w:val="21"/>
          <w:lang w:eastAsia="ja-JP"/>
        </w:rPr>
        <w:t>The War</w:t>
      </w:r>
      <w:r w:rsidR="00AC7C5B" w:rsidRPr="00EE30C7">
        <w:rPr>
          <w:szCs w:val="21"/>
          <w:lang w:eastAsia="ja-JP"/>
        </w:rPr>
        <w:t>,</w:t>
      </w:r>
      <w:r w:rsidR="00AC7C5B" w:rsidRPr="00AC7C5B">
        <w:rPr>
          <w:i/>
          <w:szCs w:val="21"/>
          <w:lang w:eastAsia="ja-JP"/>
        </w:rPr>
        <w:t xml:space="preserve"> </w:t>
      </w:r>
      <w:proofErr w:type="spellStart"/>
      <w:r w:rsidR="00AC7C5B" w:rsidRPr="00AC7C5B">
        <w:rPr>
          <w:i/>
          <w:szCs w:val="21"/>
          <w:lang w:eastAsia="ja-JP"/>
        </w:rPr>
        <w:t>Masterclass</w:t>
      </w:r>
      <w:proofErr w:type="spellEnd"/>
      <w:r w:rsidR="00AC7C5B" w:rsidRPr="00EE30C7">
        <w:rPr>
          <w:szCs w:val="21"/>
          <w:lang w:eastAsia="ja-JP"/>
        </w:rPr>
        <w:t>,</w:t>
      </w:r>
      <w:r w:rsidR="00AC7C5B" w:rsidRPr="00AC7C5B">
        <w:rPr>
          <w:szCs w:val="21"/>
          <w:lang w:eastAsia="ja-JP"/>
        </w:rPr>
        <w:t xml:space="preserve"> </w:t>
      </w:r>
      <w:r w:rsidR="00AC7C5B" w:rsidRPr="00AC7C5B">
        <w:rPr>
          <w:i/>
          <w:szCs w:val="21"/>
          <w:lang w:eastAsia="ja-JP"/>
        </w:rPr>
        <w:t>Into the Deep</w:t>
      </w:r>
      <w:r w:rsidR="00AC7C5B" w:rsidRPr="00EE30C7">
        <w:rPr>
          <w:szCs w:val="21"/>
          <w:lang w:eastAsia="ja-JP"/>
        </w:rPr>
        <w:t>,</w:t>
      </w:r>
      <w:r w:rsidR="00AC7C5B" w:rsidRPr="00AC7C5B">
        <w:rPr>
          <w:i/>
          <w:szCs w:val="21"/>
          <w:lang w:eastAsia="ja-JP"/>
        </w:rPr>
        <w:t xml:space="preserve"> Soundtrack for a Revolution</w:t>
      </w:r>
      <w:r w:rsidR="00AC7C5B" w:rsidRPr="00EE30C7">
        <w:rPr>
          <w:szCs w:val="21"/>
          <w:lang w:eastAsia="ja-JP"/>
        </w:rPr>
        <w:t>,</w:t>
      </w:r>
      <w:r w:rsidR="00AC7C5B" w:rsidRPr="00AC7C5B">
        <w:rPr>
          <w:i/>
          <w:szCs w:val="21"/>
          <w:lang w:eastAsia="ja-JP"/>
        </w:rPr>
        <w:t xml:space="preserve"> Stonewall Uprising</w:t>
      </w:r>
      <w:r w:rsidR="00AC7C5B" w:rsidRPr="00EE30C7">
        <w:rPr>
          <w:i/>
          <w:szCs w:val="21"/>
          <w:lang w:eastAsia="ja-JP"/>
        </w:rPr>
        <w:t>,</w:t>
      </w:r>
      <w:r w:rsidR="00AC7C5B" w:rsidRPr="00AC7C5B">
        <w:rPr>
          <w:szCs w:val="21"/>
          <w:lang w:eastAsia="ja-JP"/>
        </w:rPr>
        <w:t xml:space="preserve"> </w:t>
      </w:r>
      <w:r w:rsidR="00AC7C5B" w:rsidRPr="00AC7C5B">
        <w:rPr>
          <w:i/>
          <w:szCs w:val="21"/>
          <w:lang w:eastAsia="ja-JP"/>
        </w:rPr>
        <w:t>Jazz</w:t>
      </w:r>
      <w:r w:rsidR="00AC7C5B" w:rsidRPr="00AC7C5B">
        <w:rPr>
          <w:szCs w:val="21"/>
          <w:lang w:eastAsia="ja-JP"/>
        </w:rPr>
        <w:t xml:space="preserve">, </w:t>
      </w:r>
      <w:r w:rsidR="00AC7C5B" w:rsidRPr="00AC7C5B">
        <w:rPr>
          <w:i/>
          <w:szCs w:val="21"/>
          <w:lang w:eastAsia="ja-JP"/>
        </w:rPr>
        <w:t>New York</w:t>
      </w:r>
      <w:r w:rsidR="00AC7C5B" w:rsidRPr="00AC7C5B">
        <w:rPr>
          <w:szCs w:val="21"/>
          <w:lang w:eastAsia="ja-JP"/>
        </w:rPr>
        <w:t xml:space="preserve">, </w:t>
      </w:r>
      <w:r w:rsidR="00AC7C5B" w:rsidRPr="00AC7C5B">
        <w:rPr>
          <w:i/>
          <w:szCs w:val="21"/>
          <w:lang w:eastAsia="ja-JP"/>
        </w:rPr>
        <w:t>Nanking</w:t>
      </w:r>
      <w:r w:rsidR="00AC7C5B" w:rsidRPr="00AC7C5B">
        <w:rPr>
          <w:szCs w:val="21"/>
          <w:lang w:eastAsia="ja-JP"/>
        </w:rPr>
        <w:t xml:space="preserve">, </w:t>
      </w:r>
      <w:r w:rsidR="00AC7C5B" w:rsidRPr="00AC7C5B">
        <w:rPr>
          <w:i/>
          <w:szCs w:val="21"/>
          <w:lang w:eastAsia="ja-JP"/>
        </w:rPr>
        <w:t>Mark Twai</w:t>
      </w:r>
      <w:r w:rsidR="00AC7C5B" w:rsidRPr="00AC7C5B">
        <w:rPr>
          <w:szCs w:val="21"/>
          <w:lang w:eastAsia="ja-JP"/>
        </w:rPr>
        <w:t xml:space="preserve">n, </w:t>
      </w:r>
      <w:r w:rsidR="00AC7C5B" w:rsidRPr="00AC7C5B">
        <w:rPr>
          <w:i/>
          <w:szCs w:val="21"/>
          <w:lang w:eastAsia="ja-JP"/>
        </w:rPr>
        <w:t>Crime &amp; Punishment</w:t>
      </w:r>
      <w:r w:rsidR="00AC7C5B" w:rsidRPr="00AC7C5B">
        <w:rPr>
          <w:szCs w:val="21"/>
          <w:lang w:eastAsia="ja-JP"/>
        </w:rPr>
        <w:t xml:space="preserve">, </w:t>
      </w:r>
      <w:r w:rsidR="00AC7C5B" w:rsidRPr="00AC7C5B">
        <w:rPr>
          <w:i/>
          <w:szCs w:val="21"/>
          <w:lang w:eastAsia="ja-JP"/>
        </w:rPr>
        <w:t>Smashed</w:t>
      </w:r>
      <w:r w:rsidR="00AC7C5B" w:rsidRPr="00AC7C5B">
        <w:rPr>
          <w:szCs w:val="21"/>
          <w:lang w:eastAsia="ja-JP"/>
        </w:rPr>
        <w:t xml:space="preserve">, </w:t>
      </w:r>
      <w:r w:rsidR="00AC7C5B" w:rsidRPr="00AC7C5B">
        <w:rPr>
          <w:i/>
          <w:szCs w:val="21"/>
          <w:lang w:eastAsia="ja-JP"/>
        </w:rPr>
        <w:t>Baseball</w:t>
      </w:r>
      <w:r w:rsidR="00AC7C5B" w:rsidRPr="00AC7C5B">
        <w:rPr>
          <w:szCs w:val="21"/>
          <w:lang w:eastAsia="ja-JP"/>
        </w:rPr>
        <w:t xml:space="preserve">, </w:t>
      </w:r>
      <w:r w:rsidR="00AC7C5B" w:rsidRPr="00AC7C5B">
        <w:rPr>
          <w:i/>
          <w:szCs w:val="21"/>
          <w:lang w:eastAsia="ja-JP"/>
        </w:rPr>
        <w:t>Lewis &amp; Clark: The Journey of the Corps of Discovery</w:t>
      </w:r>
      <w:r w:rsidR="00AC7C5B" w:rsidRPr="00AC7C5B">
        <w:rPr>
          <w:szCs w:val="21"/>
          <w:lang w:eastAsia="ja-JP"/>
        </w:rPr>
        <w:t xml:space="preserve">, </w:t>
      </w:r>
      <w:r w:rsidR="00AC7C5B" w:rsidRPr="00AC7C5B">
        <w:rPr>
          <w:i/>
          <w:szCs w:val="21"/>
          <w:lang w:eastAsia="ja-JP"/>
        </w:rPr>
        <w:t>The Donner Party</w:t>
      </w:r>
      <w:r w:rsidR="00AC7C5B" w:rsidRPr="00AC7C5B">
        <w:rPr>
          <w:szCs w:val="21"/>
          <w:lang w:eastAsia="ja-JP"/>
        </w:rPr>
        <w:t xml:space="preserve">, </w:t>
      </w:r>
      <w:r w:rsidR="00AC7C5B" w:rsidRPr="00AC7C5B">
        <w:rPr>
          <w:i/>
          <w:szCs w:val="21"/>
          <w:lang w:eastAsia="ja-JP"/>
        </w:rPr>
        <w:t>Reporting America at War</w:t>
      </w:r>
      <w:r w:rsidR="00AC7C5B" w:rsidRPr="00AC7C5B">
        <w:rPr>
          <w:szCs w:val="21"/>
          <w:lang w:eastAsia="ja-JP"/>
        </w:rPr>
        <w:t xml:space="preserve">, </w:t>
      </w:r>
      <w:proofErr w:type="spellStart"/>
      <w:r w:rsidR="00AC7C5B" w:rsidRPr="00AC7C5B">
        <w:rPr>
          <w:i/>
          <w:szCs w:val="21"/>
          <w:lang w:eastAsia="ja-JP"/>
        </w:rPr>
        <w:t>Ansel</w:t>
      </w:r>
      <w:proofErr w:type="spellEnd"/>
      <w:r w:rsidR="00AC7C5B" w:rsidRPr="00AC7C5B">
        <w:rPr>
          <w:i/>
          <w:szCs w:val="21"/>
          <w:lang w:eastAsia="ja-JP"/>
        </w:rPr>
        <w:t xml:space="preserve"> Adams</w:t>
      </w:r>
      <w:r w:rsidR="00AC7C5B" w:rsidRPr="00AC7C5B">
        <w:rPr>
          <w:szCs w:val="21"/>
          <w:lang w:eastAsia="ja-JP"/>
        </w:rPr>
        <w:t xml:space="preserve">, </w:t>
      </w:r>
      <w:r w:rsidR="00AC7C5B" w:rsidRPr="00AC7C5B">
        <w:rPr>
          <w:i/>
          <w:szCs w:val="21"/>
          <w:lang w:eastAsia="ja-JP"/>
        </w:rPr>
        <w:t xml:space="preserve">Ram </w:t>
      </w:r>
      <w:proofErr w:type="spellStart"/>
      <w:r w:rsidR="00AC7C5B" w:rsidRPr="00AC7C5B">
        <w:rPr>
          <w:i/>
          <w:szCs w:val="21"/>
          <w:lang w:eastAsia="ja-JP"/>
        </w:rPr>
        <w:t>Dass</w:t>
      </w:r>
      <w:proofErr w:type="spellEnd"/>
      <w:r w:rsidR="00AC7C5B" w:rsidRPr="00AC7C5B">
        <w:rPr>
          <w:i/>
          <w:szCs w:val="21"/>
          <w:lang w:eastAsia="ja-JP"/>
        </w:rPr>
        <w:t>: Fierce Grace</w:t>
      </w:r>
      <w:r w:rsidR="00AC7C5B" w:rsidRPr="00AC7C5B">
        <w:rPr>
          <w:szCs w:val="21"/>
          <w:lang w:eastAsia="ja-JP"/>
        </w:rPr>
        <w:t xml:space="preserve">, </w:t>
      </w:r>
      <w:r w:rsidR="00AC7C5B" w:rsidRPr="00AC7C5B">
        <w:rPr>
          <w:i/>
          <w:szCs w:val="21"/>
          <w:lang w:eastAsia="ja-JP"/>
        </w:rPr>
        <w:t>One Survivor Remembers</w:t>
      </w:r>
      <w:r w:rsidR="00AC7C5B" w:rsidRPr="00AC7C5B">
        <w:rPr>
          <w:szCs w:val="21"/>
          <w:lang w:eastAsia="ja-JP"/>
        </w:rPr>
        <w:t xml:space="preserve">, </w:t>
      </w:r>
      <w:r w:rsidR="00AC7C5B" w:rsidRPr="00AC7C5B">
        <w:rPr>
          <w:i/>
          <w:szCs w:val="21"/>
          <w:lang w:eastAsia="ja-JP"/>
        </w:rPr>
        <w:t>Amato</w:t>
      </w:r>
      <w:r w:rsidR="00AC7C5B" w:rsidRPr="00AC7C5B">
        <w:rPr>
          <w:szCs w:val="21"/>
          <w:lang w:eastAsia="ja-JP"/>
        </w:rPr>
        <w:t xml:space="preserve">, </w:t>
      </w:r>
      <w:r w:rsidR="00AC7C5B" w:rsidRPr="00AC7C5B">
        <w:rPr>
          <w:i/>
          <w:szCs w:val="21"/>
          <w:lang w:eastAsia="ja-JP"/>
        </w:rPr>
        <w:t>Frank Lloyd Wright</w:t>
      </w:r>
      <w:r w:rsidR="00AC7C5B" w:rsidRPr="00AC7C5B">
        <w:rPr>
          <w:szCs w:val="21"/>
          <w:lang w:eastAsia="ja-JP"/>
        </w:rPr>
        <w:t xml:space="preserve">, </w:t>
      </w:r>
      <w:r w:rsidR="00AC7C5B" w:rsidRPr="00AC7C5B">
        <w:rPr>
          <w:i/>
          <w:szCs w:val="21"/>
        </w:rPr>
        <w:t>Soldiers Of Peace: A Children’s Crusade</w:t>
      </w:r>
      <w:r w:rsidR="00AC7C5B" w:rsidRPr="00AC7C5B">
        <w:rPr>
          <w:szCs w:val="21"/>
          <w:lang w:eastAsia="ja-JP"/>
        </w:rPr>
        <w:t xml:space="preserve">, </w:t>
      </w:r>
      <w:r w:rsidR="00AC7C5B" w:rsidRPr="00AC7C5B">
        <w:rPr>
          <w:i/>
          <w:szCs w:val="21"/>
          <w:lang w:eastAsia="ja-JP"/>
        </w:rPr>
        <w:t>Heart of a Child</w:t>
      </w:r>
      <w:r w:rsidR="00AC7C5B" w:rsidRPr="00AC7C5B">
        <w:rPr>
          <w:szCs w:val="21"/>
          <w:lang w:eastAsia="ja-JP"/>
        </w:rPr>
        <w:t xml:space="preserve">, </w:t>
      </w:r>
      <w:r w:rsidR="00AC7C5B" w:rsidRPr="00AC7C5B">
        <w:rPr>
          <w:i/>
          <w:szCs w:val="21"/>
          <w:lang w:eastAsia="ja-JP"/>
        </w:rPr>
        <w:t>Compassion in Exile: The 14</w:t>
      </w:r>
      <w:r w:rsidR="00AC7C5B" w:rsidRPr="00AC7C5B">
        <w:rPr>
          <w:i/>
          <w:szCs w:val="21"/>
          <w:vertAlign w:val="superscript"/>
          <w:lang w:eastAsia="ja-JP"/>
        </w:rPr>
        <w:t>th</w:t>
      </w:r>
      <w:r w:rsidR="00AC7C5B" w:rsidRPr="00AC7C5B">
        <w:rPr>
          <w:i/>
          <w:szCs w:val="21"/>
          <w:lang w:eastAsia="ja-JP"/>
        </w:rPr>
        <w:t xml:space="preserve"> Dalai Lama</w:t>
      </w:r>
      <w:r w:rsidR="00AC7C5B" w:rsidRPr="00AC7C5B">
        <w:rPr>
          <w:szCs w:val="21"/>
          <w:lang w:eastAsia="ja-JP"/>
        </w:rPr>
        <w:t xml:space="preserve">, </w:t>
      </w:r>
      <w:r w:rsidR="00AC7C5B" w:rsidRPr="00AC7C5B">
        <w:rPr>
          <w:i/>
          <w:szCs w:val="21"/>
          <w:lang w:eastAsia="ja-JP"/>
        </w:rPr>
        <w:t>Chimps: So Like Us</w:t>
      </w:r>
      <w:r w:rsidR="00AC7C5B" w:rsidRPr="00AC7C5B">
        <w:rPr>
          <w:szCs w:val="21"/>
          <w:lang w:eastAsia="ja-JP"/>
        </w:rPr>
        <w:t xml:space="preserve">, </w:t>
      </w:r>
      <w:r w:rsidR="00AC7C5B" w:rsidRPr="00AC7C5B">
        <w:rPr>
          <w:i/>
          <w:szCs w:val="21"/>
          <w:lang w:eastAsia="ja-JP"/>
        </w:rPr>
        <w:t>The West</w:t>
      </w:r>
      <w:r w:rsidR="00AC7C5B" w:rsidRPr="00AC7C5B">
        <w:rPr>
          <w:szCs w:val="21"/>
          <w:lang w:eastAsia="ja-JP"/>
        </w:rPr>
        <w:t xml:space="preserve">, </w:t>
      </w:r>
      <w:r w:rsidR="00AC7C5B" w:rsidRPr="00AC7C5B">
        <w:rPr>
          <w:i/>
          <w:szCs w:val="21"/>
          <w:lang w:eastAsia="ja-JP"/>
        </w:rPr>
        <w:t>Scottsboro: An American Tragedy</w:t>
      </w:r>
      <w:r w:rsidR="00AC7C5B" w:rsidRPr="00AC7C5B">
        <w:rPr>
          <w:szCs w:val="21"/>
          <w:lang w:eastAsia="ja-JP"/>
        </w:rPr>
        <w:t xml:space="preserve"> and </w:t>
      </w:r>
      <w:r w:rsidR="00AC7C5B" w:rsidRPr="00AC7C5B">
        <w:rPr>
          <w:i/>
          <w:szCs w:val="21"/>
          <w:lang w:eastAsia="ja-JP"/>
        </w:rPr>
        <w:t>Out of the Past</w:t>
      </w:r>
      <w:r w:rsidR="00AC7C5B" w:rsidRPr="00AC7C5B">
        <w:rPr>
          <w:szCs w:val="21"/>
          <w:lang w:eastAsia="ja-JP"/>
        </w:rPr>
        <w:t>.</w:t>
      </w:r>
    </w:p>
    <w:p w:rsidR="00AC7C5B" w:rsidRPr="00AC7C5B" w:rsidRDefault="00EE30C7" w:rsidP="00AC7C5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17" w:lineRule="auto"/>
        <w:rPr>
          <w:szCs w:val="21"/>
          <w:lang w:eastAsia="ja-JP"/>
        </w:rPr>
      </w:pPr>
      <w:r>
        <w:rPr>
          <w:szCs w:val="21"/>
          <w:lang w:eastAsia="ja-JP"/>
        </w:rPr>
        <w:lastRenderedPageBreak/>
        <w:tab/>
        <w:t>His producing credits include</w:t>
      </w:r>
      <w:r w:rsidR="00AC7C5B" w:rsidRPr="00AC7C5B">
        <w:rPr>
          <w:szCs w:val="21"/>
          <w:lang w:eastAsia="ja-JP"/>
        </w:rPr>
        <w:t xml:space="preserve"> </w:t>
      </w:r>
      <w:r w:rsidR="00AC7C5B" w:rsidRPr="00AC7C5B">
        <w:rPr>
          <w:i/>
          <w:szCs w:val="21"/>
          <w:lang w:eastAsia="ja-JP"/>
        </w:rPr>
        <w:t>Statue of Liberty</w:t>
      </w:r>
      <w:r w:rsidR="00AC7C5B" w:rsidRPr="00AC7C5B">
        <w:rPr>
          <w:szCs w:val="21"/>
          <w:lang w:eastAsia="ja-JP"/>
        </w:rPr>
        <w:t xml:space="preserve"> (Oscar nomination with Ken Burns) and </w:t>
      </w:r>
      <w:r w:rsidR="00AC7C5B" w:rsidRPr="00AC7C5B">
        <w:rPr>
          <w:i/>
          <w:szCs w:val="21"/>
          <w:lang w:eastAsia="ja-JP"/>
        </w:rPr>
        <w:t>Coney Island</w:t>
      </w:r>
      <w:r>
        <w:rPr>
          <w:szCs w:val="21"/>
          <w:lang w:eastAsia="ja-JP"/>
        </w:rPr>
        <w:t xml:space="preserve"> (Sundance Film Festival). </w:t>
      </w:r>
      <w:r w:rsidR="00AC7C5B" w:rsidRPr="00AC7C5B">
        <w:rPr>
          <w:szCs w:val="21"/>
          <w:lang w:eastAsia="ja-JP"/>
        </w:rPr>
        <w:t xml:space="preserve">He is the director of </w:t>
      </w:r>
      <w:r w:rsidR="00AC7C5B" w:rsidRPr="00AC7C5B">
        <w:rPr>
          <w:i/>
          <w:szCs w:val="21"/>
          <w:lang w:eastAsia="ja-JP"/>
        </w:rPr>
        <w:t>Listening to Children</w:t>
      </w:r>
      <w:r w:rsidR="00AC7C5B" w:rsidRPr="00AC7C5B">
        <w:rPr>
          <w:szCs w:val="21"/>
          <w:lang w:eastAsia="ja-JP"/>
        </w:rPr>
        <w:t xml:space="preserve"> (Emmy nomination) and the co-director of </w:t>
      </w:r>
      <w:r w:rsidR="00AC7C5B" w:rsidRPr="00AC7C5B">
        <w:rPr>
          <w:i/>
          <w:szCs w:val="21"/>
          <w:lang w:eastAsia="ja-JP"/>
        </w:rPr>
        <w:t>Fast Eddie</w:t>
      </w:r>
      <w:r w:rsidR="00AC7C5B" w:rsidRPr="00AC7C5B">
        <w:rPr>
          <w:szCs w:val="21"/>
          <w:lang w:eastAsia="ja-JP"/>
        </w:rPr>
        <w:t xml:space="preserve">, </w:t>
      </w:r>
      <w:r w:rsidR="00AC7C5B" w:rsidRPr="00AC7C5B">
        <w:rPr>
          <w:i/>
          <w:szCs w:val="21"/>
          <w:lang w:eastAsia="ja-JP"/>
        </w:rPr>
        <w:t>Seeking Justice</w:t>
      </w:r>
      <w:r w:rsidR="00AC7C5B" w:rsidRPr="00AC7C5B">
        <w:rPr>
          <w:szCs w:val="21"/>
          <w:lang w:eastAsia="ja-JP"/>
        </w:rPr>
        <w:t xml:space="preserve">, </w:t>
      </w:r>
      <w:r w:rsidR="00AC7C5B" w:rsidRPr="00AC7C5B">
        <w:rPr>
          <w:i/>
          <w:szCs w:val="21"/>
          <w:lang w:eastAsia="ja-JP"/>
        </w:rPr>
        <w:t>People’s Poetry</w:t>
      </w:r>
      <w:r w:rsidR="00AC7C5B" w:rsidRPr="00AC7C5B">
        <w:rPr>
          <w:szCs w:val="21"/>
          <w:lang w:eastAsia="ja-JP"/>
        </w:rPr>
        <w:t xml:space="preserve">, and </w:t>
      </w:r>
      <w:r w:rsidR="00AC7C5B" w:rsidRPr="00AC7C5B">
        <w:rPr>
          <w:i/>
          <w:szCs w:val="21"/>
          <w:lang w:eastAsia="ja-JP"/>
        </w:rPr>
        <w:t>War Files</w:t>
      </w:r>
      <w:r w:rsidR="00AC7C5B" w:rsidRPr="00AC7C5B">
        <w:rPr>
          <w:szCs w:val="21"/>
          <w:lang w:eastAsia="ja-JP"/>
        </w:rPr>
        <w:t>.</w:t>
      </w:r>
    </w:p>
    <w:p w:rsidR="00AC7C5B" w:rsidRPr="00AC7C5B" w:rsidRDefault="00AC7C5B" w:rsidP="00AC7C5B">
      <w:pPr>
        <w:spacing w:line="317" w:lineRule="auto"/>
        <w:rPr>
          <w:szCs w:val="21"/>
        </w:rPr>
      </w:pPr>
    </w:p>
    <w:p w:rsidR="00AC7C5B" w:rsidRPr="00AC7C5B" w:rsidRDefault="00AC7C5B" w:rsidP="00EE30C7">
      <w:pPr>
        <w:spacing w:line="317" w:lineRule="auto"/>
        <w:ind w:firstLine="720"/>
        <w:rPr>
          <w:szCs w:val="21"/>
        </w:rPr>
      </w:pPr>
      <w:proofErr w:type="gramStart"/>
      <w:r w:rsidRPr="00AC7C5B">
        <w:rPr>
          <w:szCs w:val="21"/>
        </w:rPr>
        <w:t>Squires is</w:t>
      </w:r>
      <w:proofErr w:type="gramEnd"/>
      <w:r w:rsidRPr="00AC7C5B">
        <w:rPr>
          <w:szCs w:val="21"/>
        </w:rPr>
        <w:t xml:space="preserve"> a member of </w:t>
      </w:r>
      <w:r w:rsidR="00EE30C7">
        <w:rPr>
          <w:szCs w:val="21"/>
        </w:rPr>
        <w:t xml:space="preserve">the </w:t>
      </w:r>
      <w:r w:rsidRPr="00AC7C5B">
        <w:rPr>
          <w:szCs w:val="21"/>
        </w:rPr>
        <w:t>Academy of Motion Picture Arts &amp; Sciences and has se</w:t>
      </w:r>
      <w:r w:rsidR="00EE30C7">
        <w:rPr>
          <w:szCs w:val="21"/>
        </w:rPr>
        <w:t>rv</w:t>
      </w:r>
      <w:r w:rsidRPr="00AC7C5B">
        <w:rPr>
          <w:szCs w:val="21"/>
        </w:rPr>
        <w:t>ed on the Executive Committee of the</w:t>
      </w:r>
      <w:r w:rsidR="00EE30C7">
        <w:rPr>
          <w:szCs w:val="21"/>
        </w:rPr>
        <w:t xml:space="preserve"> Academy’s Documentary Branch. </w:t>
      </w:r>
      <w:r w:rsidRPr="00AC7C5B">
        <w:rPr>
          <w:szCs w:val="21"/>
        </w:rPr>
        <w:t>He is a member of the International Cinematographers Guild.</w:t>
      </w:r>
    </w:p>
    <w:p w:rsidR="00AC7C5B" w:rsidRPr="00AC7C5B" w:rsidRDefault="00AC7C5B" w:rsidP="00AC7C5B">
      <w:pPr>
        <w:spacing w:line="317" w:lineRule="auto"/>
        <w:rPr>
          <w:szCs w:val="21"/>
        </w:rPr>
      </w:pPr>
    </w:p>
    <w:p w:rsidR="007A7234" w:rsidRDefault="007A7234" w:rsidP="00AC7C5B">
      <w:pPr>
        <w:spacing w:line="317" w:lineRule="auto"/>
        <w:rPr>
          <w:b/>
          <w:szCs w:val="21"/>
          <w:lang w:eastAsia="ja-JP"/>
        </w:rPr>
      </w:pPr>
      <w:r>
        <w:rPr>
          <w:b/>
          <w:szCs w:val="21"/>
          <w:lang w:eastAsia="ja-JP"/>
        </w:rPr>
        <w:t>Deborah Randall</w:t>
      </w:r>
    </w:p>
    <w:p w:rsidR="00AC7C5B" w:rsidRPr="007A7234" w:rsidRDefault="007A7234" w:rsidP="008024AF">
      <w:pPr>
        <w:spacing w:line="480" w:lineRule="auto"/>
        <w:rPr>
          <w:i/>
          <w:caps/>
          <w:szCs w:val="21"/>
          <w:lang w:eastAsia="ja-JP"/>
        </w:rPr>
      </w:pPr>
      <w:r w:rsidRPr="007A7234">
        <w:rPr>
          <w:i/>
          <w:szCs w:val="21"/>
          <w:lang w:eastAsia="ja-JP"/>
        </w:rPr>
        <w:t>Producer</w:t>
      </w:r>
    </w:p>
    <w:p w:rsidR="00AC7C5B" w:rsidRPr="00AC7C5B" w:rsidRDefault="00AC7C5B" w:rsidP="00AC7C5B">
      <w:pPr>
        <w:spacing w:line="317" w:lineRule="auto"/>
        <w:rPr>
          <w:szCs w:val="21"/>
        </w:rPr>
      </w:pPr>
      <w:r w:rsidRPr="007A7234">
        <w:rPr>
          <w:b/>
          <w:i/>
          <w:szCs w:val="21"/>
        </w:rPr>
        <w:t>Salinger</w:t>
      </w:r>
      <w:r w:rsidRPr="00AC7C5B">
        <w:rPr>
          <w:i/>
          <w:szCs w:val="21"/>
        </w:rPr>
        <w:t xml:space="preserve"> </w:t>
      </w:r>
      <w:r w:rsidR="007A7234">
        <w:rPr>
          <w:szCs w:val="21"/>
        </w:rPr>
        <w:t>i</w:t>
      </w:r>
      <w:r w:rsidRPr="00AC7C5B">
        <w:rPr>
          <w:szCs w:val="21"/>
        </w:rPr>
        <w:t xml:space="preserve">s </w:t>
      </w:r>
      <w:r w:rsidR="007A7234" w:rsidRPr="00AC7C5B">
        <w:rPr>
          <w:szCs w:val="21"/>
        </w:rPr>
        <w:t>Deborah Randall</w:t>
      </w:r>
      <w:r w:rsidR="007A7234">
        <w:rPr>
          <w:szCs w:val="21"/>
        </w:rPr>
        <w:t>’s</w:t>
      </w:r>
      <w:r w:rsidRPr="00AC7C5B">
        <w:rPr>
          <w:szCs w:val="21"/>
        </w:rPr>
        <w:t xml:space="preserve"> second collaboration with </w:t>
      </w:r>
      <w:r w:rsidR="007A7234">
        <w:rPr>
          <w:szCs w:val="21"/>
        </w:rPr>
        <w:t xml:space="preserve">Shane </w:t>
      </w:r>
      <w:r w:rsidRPr="00AC7C5B">
        <w:rPr>
          <w:szCs w:val="21"/>
        </w:rPr>
        <w:t>Salerno</w:t>
      </w:r>
      <w:r w:rsidR="007A7234">
        <w:rPr>
          <w:szCs w:val="21"/>
        </w:rPr>
        <w:t>.</w:t>
      </w:r>
      <w:r w:rsidRPr="00AC7C5B">
        <w:rPr>
          <w:szCs w:val="21"/>
        </w:rPr>
        <w:t xml:space="preserve"> </w:t>
      </w:r>
      <w:r w:rsidR="007A7234">
        <w:rPr>
          <w:szCs w:val="21"/>
        </w:rPr>
        <w:t>She</w:t>
      </w:r>
      <w:r w:rsidRPr="00AC7C5B">
        <w:rPr>
          <w:szCs w:val="21"/>
        </w:rPr>
        <w:t xml:space="preserve"> was the </w:t>
      </w:r>
      <w:r w:rsidR="007A7234">
        <w:rPr>
          <w:szCs w:val="21"/>
        </w:rPr>
        <w:t>e</w:t>
      </w:r>
      <w:r w:rsidRPr="00AC7C5B">
        <w:rPr>
          <w:szCs w:val="21"/>
        </w:rPr>
        <w:t xml:space="preserve">xecutive </w:t>
      </w:r>
      <w:r w:rsidR="007A7234">
        <w:rPr>
          <w:szCs w:val="21"/>
        </w:rPr>
        <w:t>p</w:t>
      </w:r>
      <w:r w:rsidRPr="00AC7C5B">
        <w:rPr>
          <w:szCs w:val="21"/>
        </w:rPr>
        <w:t xml:space="preserve">roducer of </w:t>
      </w:r>
      <w:r w:rsidRPr="00AC7C5B">
        <w:rPr>
          <w:i/>
          <w:szCs w:val="21"/>
        </w:rPr>
        <w:t>Sundown: The Future of Children and Drugs</w:t>
      </w:r>
      <w:r w:rsidR="007A7234">
        <w:rPr>
          <w:szCs w:val="21"/>
        </w:rPr>
        <w:t xml:space="preserve">, </w:t>
      </w:r>
      <w:r w:rsidRPr="00AC7C5B">
        <w:rPr>
          <w:szCs w:val="21"/>
        </w:rPr>
        <w:t>the highly acclaimed and award-winning anti-drug film created and directed by Salerno.</w:t>
      </w:r>
    </w:p>
    <w:p w:rsidR="00AC7C5B" w:rsidRPr="00AC7C5B" w:rsidRDefault="00EC5485" w:rsidP="007A7234">
      <w:pPr>
        <w:spacing w:line="317" w:lineRule="auto"/>
        <w:ind w:firstLine="720"/>
        <w:rPr>
          <w:szCs w:val="21"/>
        </w:rPr>
      </w:pPr>
      <w:r>
        <w:rPr>
          <w:szCs w:val="21"/>
        </w:rPr>
        <w:t>Randall</w:t>
      </w:r>
      <w:r w:rsidR="00AC7C5B" w:rsidRPr="00AC7C5B">
        <w:rPr>
          <w:szCs w:val="21"/>
        </w:rPr>
        <w:t xml:space="preserve"> grew up in New York and Southern California before graduating from The University of Mississippi with a degree in Communications and Theatre. </w:t>
      </w:r>
      <w:r>
        <w:rPr>
          <w:szCs w:val="21"/>
        </w:rPr>
        <w:t>She</w:t>
      </w:r>
      <w:r w:rsidR="00AC7C5B" w:rsidRPr="00AC7C5B">
        <w:rPr>
          <w:szCs w:val="21"/>
        </w:rPr>
        <w:t xml:space="preserve"> spent many years as a</w:t>
      </w:r>
      <w:r>
        <w:rPr>
          <w:szCs w:val="21"/>
        </w:rPr>
        <w:t xml:space="preserve">n </w:t>
      </w:r>
      <w:r w:rsidR="00AC7C5B" w:rsidRPr="00AC7C5B">
        <w:rPr>
          <w:szCs w:val="21"/>
        </w:rPr>
        <w:t xml:space="preserve">executive in the fashion industry and was </w:t>
      </w:r>
      <w:r>
        <w:rPr>
          <w:szCs w:val="21"/>
        </w:rPr>
        <w:t>d</w:t>
      </w:r>
      <w:r w:rsidR="00AC7C5B" w:rsidRPr="00AC7C5B">
        <w:rPr>
          <w:szCs w:val="21"/>
        </w:rPr>
        <w:t xml:space="preserve">irector of </w:t>
      </w:r>
      <w:r>
        <w:rPr>
          <w:szCs w:val="21"/>
        </w:rPr>
        <w:t>m</w:t>
      </w:r>
      <w:r w:rsidR="00AC7C5B" w:rsidRPr="00AC7C5B">
        <w:rPr>
          <w:szCs w:val="21"/>
        </w:rPr>
        <w:t>erchandise at the Los Angeles Zoo before joining Salerno’s company The Story Factory as CFO.</w:t>
      </w:r>
    </w:p>
    <w:p w:rsidR="00AC7C5B" w:rsidRPr="00AC7C5B" w:rsidRDefault="00AC7C5B" w:rsidP="00AC7C5B">
      <w:pPr>
        <w:pStyle w:val="NoSpacing"/>
        <w:spacing w:line="317" w:lineRule="auto"/>
        <w:rPr>
          <w:rFonts w:ascii="Georgia" w:hAnsi="Georgia"/>
          <w:b/>
          <w:caps/>
          <w:sz w:val="21"/>
          <w:szCs w:val="21"/>
        </w:rPr>
      </w:pPr>
    </w:p>
    <w:p w:rsidR="009E31EE" w:rsidRDefault="008024AF" w:rsidP="00AC7C5B">
      <w:pPr>
        <w:pStyle w:val="NoSpacing"/>
        <w:spacing w:line="317" w:lineRule="auto"/>
        <w:rPr>
          <w:rFonts w:ascii="Georgia" w:hAnsi="Georgia"/>
          <w:b/>
          <w:sz w:val="21"/>
          <w:szCs w:val="21"/>
        </w:rPr>
      </w:pPr>
      <w:r>
        <w:rPr>
          <w:rFonts w:ascii="Georgia" w:hAnsi="Georgia"/>
          <w:b/>
          <w:sz w:val="21"/>
          <w:szCs w:val="21"/>
        </w:rPr>
        <w:t>Craig Fanning</w:t>
      </w:r>
    </w:p>
    <w:p w:rsidR="00AC7C5B" w:rsidRPr="009E31EE" w:rsidRDefault="009E31EE" w:rsidP="008024AF">
      <w:pPr>
        <w:pStyle w:val="NoSpacing"/>
        <w:spacing w:line="480" w:lineRule="auto"/>
        <w:rPr>
          <w:rFonts w:ascii="Georgia" w:hAnsi="Georgia"/>
          <w:i/>
          <w:caps/>
          <w:sz w:val="21"/>
          <w:szCs w:val="21"/>
        </w:rPr>
      </w:pPr>
      <w:r w:rsidRPr="009E31EE">
        <w:rPr>
          <w:rFonts w:ascii="Georgia" w:hAnsi="Georgia"/>
          <w:i/>
          <w:sz w:val="21"/>
          <w:szCs w:val="21"/>
        </w:rPr>
        <w:t>Producer</w:t>
      </w:r>
    </w:p>
    <w:p w:rsidR="00AC7C5B" w:rsidRPr="00AC7C5B" w:rsidRDefault="00AC7C5B" w:rsidP="00AC7C5B">
      <w:pPr>
        <w:pStyle w:val="NoSpacing"/>
        <w:spacing w:line="317" w:lineRule="auto"/>
        <w:rPr>
          <w:rFonts w:ascii="Georgia" w:hAnsi="Georgia"/>
          <w:b/>
          <w:sz w:val="21"/>
          <w:szCs w:val="21"/>
        </w:rPr>
      </w:pPr>
      <w:r w:rsidRPr="00AC7C5B">
        <w:rPr>
          <w:rFonts w:ascii="Georgia" w:hAnsi="Georgia"/>
          <w:sz w:val="21"/>
          <w:szCs w:val="21"/>
        </w:rPr>
        <w:t xml:space="preserve">Craig Fanning is an </w:t>
      </w:r>
      <w:r w:rsidR="009E31EE">
        <w:rPr>
          <w:rFonts w:ascii="Georgia" w:hAnsi="Georgia"/>
          <w:sz w:val="21"/>
          <w:szCs w:val="21"/>
        </w:rPr>
        <w:t>i</w:t>
      </w:r>
      <w:r w:rsidRPr="00AC7C5B">
        <w:rPr>
          <w:rFonts w:ascii="Georgia" w:hAnsi="Georgia"/>
          <w:sz w:val="21"/>
          <w:szCs w:val="21"/>
        </w:rPr>
        <w:t xml:space="preserve">nternational </w:t>
      </w:r>
      <w:r w:rsidR="009E31EE">
        <w:rPr>
          <w:rFonts w:ascii="Georgia" w:hAnsi="Georgia"/>
          <w:sz w:val="21"/>
          <w:szCs w:val="21"/>
        </w:rPr>
        <w:t>p</w:t>
      </w:r>
      <w:r w:rsidRPr="00AC7C5B">
        <w:rPr>
          <w:rFonts w:ascii="Georgia" w:hAnsi="Georgia"/>
          <w:sz w:val="21"/>
          <w:szCs w:val="21"/>
        </w:rPr>
        <w:t xml:space="preserve">roducer and </w:t>
      </w:r>
      <w:r w:rsidR="009E31EE">
        <w:rPr>
          <w:rFonts w:ascii="Georgia" w:hAnsi="Georgia"/>
          <w:sz w:val="21"/>
          <w:szCs w:val="21"/>
        </w:rPr>
        <w:t>director, c</w:t>
      </w:r>
      <w:r w:rsidRPr="00AC7C5B">
        <w:rPr>
          <w:rFonts w:ascii="Georgia" w:hAnsi="Georgia"/>
          <w:sz w:val="21"/>
          <w:szCs w:val="21"/>
        </w:rPr>
        <w:t>onsidered by his industry peers to be the world’s preeminent producer of</w:t>
      </w:r>
      <w:r w:rsidR="00AA71AB">
        <w:rPr>
          <w:rFonts w:ascii="Georgia" w:hAnsi="Georgia"/>
          <w:sz w:val="21"/>
          <w:szCs w:val="21"/>
        </w:rPr>
        <w:t xml:space="preserve"> music videos and commercials. </w:t>
      </w:r>
      <w:r w:rsidRPr="00AC7C5B">
        <w:rPr>
          <w:rFonts w:ascii="Georgia" w:hAnsi="Georgia"/>
          <w:sz w:val="21"/>
          <w:szCs w:val="21"/>
        </w:rPr>
        <w:t xml:space="preserve">Over his illustrious </w:t>
      </w:r>
      <w:r w:rsidR="00AA71AB">
        <w:rPr>
          <w:rFonts w:ascii="Georgia" w:hAnsi="Georgia"/>
          <w:sz w:val="21"/>
          <w:szCs w:val="21"/>
        </w:rPr>
        <w:t>two-</w:t>
      </w:r>
      <w:r w:rsidRPr="00AC7C5B">
        <w:rPr>
          <w:rFonts w:ascii="Georgia" w:hAnsi="Georgia"/>
          <w:sz w:val="21"/>
          <w:szCs w:val="21"/>
        </w:rPr>
        <w:t xml:space="preserve">decade career, Fanning has been honored with over 135 MTV, BET, MVPA, Gold Lion and Grammy nominations for the music videos and commercials he has produced.  </w:t>
      </w:r>
    </w:p>
    <w:p w:rsidR="00AC7C5B" w:rsidRPr="00AC7C5B" w:rsidRDefault="00AC7C5B" w:rsidP="00AA71AB">
      <w:pPr>
        <w:pStyle w:val="NoSpacing"/>
        <w:spacing w:line="317" w:lineRule="auto"/>
        <w:ind w:firstLine="720"/>
        <w:rPr>
          <w:rFonts w:ascii="Georgia" w:hAnsi="Georgia"/>
          <w:sz w:val="21"/>
          <w:szCs w:val="21"/>
        </w:rPr>
      </w:pPr>
      <w:r w:rsidRPr="00AC7C5B">
        <w:rPr>
          <w:rFonts w:ascii="Georgia" w:hAnsi="Georgia"/>
          <w:sz w:val="21"/>
          <w:szCs w:val="21"/>
        </w:rPr>
        <w:t>Fanning was awarded a producer’s fellowship at the prestigious American Film Institute</w:t>
      </w:r>
      <w:r w:rsidR="00AA71AB">
        <w:rPr>
          <w:rFonts w:ascii="Georgia" w:hAnsi="Georgia"/>
          <w:sz w:val="21"/>
          <w:szCs w:val="21"/>
        </w:rPr>
        <w:t xml:space="preserve"> (AFI)</w:t>
      </w:r>
      <w:r w:rsidRPr="00AC7C5B">
        <w:rPr>
          <w:rFonts w:ascii="Georgia" w:hAnsi="Georgia"/>
          <w:sz w:val="21"/>
          <w:szCs w:val="21"/>
        </w:rPr>
        <w:t xml:space="preserve"> and earned </w:t>
      </w:r>
      <w:r w:rsidR="00AA71AB">
        <w:rPr>
          <w:rFonts w:ascii="Georgia" w:hAnsi="Georgia"/>
          <w:sz w:val="21"/>
          <w:szCs w:val="21"/>
        </w:rPr>
        <w:t xml:space="preserve">a MFA. </w:t>
      </w:r>
      <w:r w:rsidRPr="00AC7C5B">
        <w:rPr>
          <w:rFonts w:ascii="Georgia" w:hAnsi="Georgia"/>
          <w:sz w:val="21"/>
          <w:szCs w:val="21"/>
        </w:rPr>
        <w:t>While at AFI he produced, “An American Passage</w:t>
      </w:r>
      <w:r w:rsidR="00AA71AB">
        <w:rPr>
          <w:rFonts w:ascii="Georgia" w:hAnsi="Georgia"/>
          <w:sz w:val="21"/>
          <w:szCs w:val="21"/>
        </w:rPr>
        <w:t>,</w:t>
      </w:r>
      <w:r w:rsidRPr="00AC7C5B">
        <w:rPr>
          <w:rFonts w:ascii="Georgia" w:hAnsi="Georgia"/>
          <w:sz w:val="21"/>
          <w:szCs w:val="21"/>
        </w:rPr>
        <w:t>” a hugely successful short film that went on to win every film festival it entered.</w:t>
      </w:r>
    </w:p>
    <w:p w:rsidR="008024AF" w:rsidRDefault="008024AF" w:rsidP="008024AF">
      <w:pPr>
        <w:pStyle w:val="NormalIndent"/>
        <w:ind w:firstLine="0"/>
        <w:rPr>
          <w:b/>
        </w:rPr>
      </w:pPr>
    </w:p>
    <w:p w:rsidR="00445E8A" w:rsidRDefault="00445E8A" w:rsidP="00445E8A">
      <w:pPr>
        <w:pStyle w:val="paragraphstyle"/>
        <w:spacing w:before="2" w:after="2" w:line="317" w:lineRule="auto"/>
        <w:rPr>
          <w:rFonts w:ascii="Georgia" w:hAnsi="Georgia" w:cs="Times New Roman"/>
          <w:b/>
          <w:sz w:val="21"/>
          <w:szCs w:val="21"/>
        </w:rPr>
      </w:pPr>
      <w:r>
        <w:rPr>
          <w:rFonts w:ascii="Georgia" w:hAnsi="Georgia" w:cs="Times New Roman"/>
          <w:b/>
          <w:sz w:val="21"/>
          <w:szCs w:val="21"/>
        </w:rPr>
        <w:t xml:space="preserve">Jeffrey Doe </w:t>
      </w:r>
    </w:p>
    <w:p w:rsidR="00445E8A" w:rsidRPr="00445E8A" w:rsidRDefault="00445E8A" w:rsidP="00EB5BDA">
      <w:pPr>
        <w:pStyle w:val="paragraphstyle"/>
        <w:spacing w:before="2" w:after="2" w:line="480" w:lineRule="auto"/>
        <w:rPr>
          <w:rFonts w:ascii="Georgia" w:hAnsi="Georgia" w:cs="Times New Roman"/>
          <w:i/>
          <w:sz w:val="21"/>
          <w:szCs w:val="21"/>
        </w:rPr>
      </w:pPr>
      <w:r w:rsidRPr="00445E8A">
        <w:rPr>
          <w:rFonts w:ascii="Georgia" w:hAnsi="Georgia" w:cs="Times New Roman"/>
          <w:i/>
          <w:sz w:val="21"/>
          <w:szCs w:val="21"/>
        </w:rPr>
        <w:t>Co-producer, Editor and Associate Producer</w:t>
      </w:r>
    </w:p>
    <w:p w:rsidR="00445E8A" w:rsidRPr="00AC7C5B" w:rsidRDefault="00445E8A" w:rsidP="00445E8A">
      <w:pPr>
        <w:pStyle w:val="paragraphstyle"/>
        <w:spacing w:before="2" w:after="2" w:line="317" w:lineRule="auto"/>
        <w:rPr>
          <w:rFonts w:ascii="Georgia" w:hAnsi="Georgia" w:cs="Times New Roman"/>
          <w:sz w:val="21"/>
          <w:szCs w:val="21"/>
        </w:rPr>
      </w:pPr>
      <w:r w:rsidRPr="00AC7C5B">
        <w:rPr>
          <w:rFonts w:ascii="Georgia" w:hAnsi="Georgia" w:cs="Times New Roman"/>
          <w:sz w:val="21"/>
          <w:szCs w:val="21"/>
        </w:rPr>
        <w:t xml:space="preserve">Jeffrey Doe is a freelance professional editor with close to </w:t>
      </w:r>
      <w:r w:rsidR="002C1D57">
        <w:rPr>
          <w:rFonts w:ascii="Georgia" w:hAnsi="Georgia" w:cs="Times New Roman"/>
          <w:sz w:val="21"/>
          <w:szCs w:val="21"/>
        </w:rPr>
        <w:t>20</w:t>
      </w:r>
      <w:r w:rsidRPr="00AC7C5B">
        <w:rPr>
          <w:rFonts w:ascii="Georgia" w:hAnsi="Georgia" w:cs="Times New Roman"/>
          <w:sz w:val="21"/>
          <w:szCs w:val="21"/>
        </w:rPr>
        <w:t xml:space="preserve"> years of experience editing a variety of feature documentaries,</w:t>
      </w:r>
      <w:r w:rsidR="002C1D57">
        <w:rPr>
          <w:rFonts w:ascii="Georgia" w:hAnsi="Georgia" w:cs="Times New Roman"/>
          <w:sz w:val="21"/>
          <w:szCs w:val="21"/>
        </w:rPr>
        <w:t xml:space="preserve"> television shows, music videos</w:t>
      </w:r>
      <w:r w:rsidRPr="00AC7C5B">
        <w:rPr>
          <w:rFonts w:ascii="Georgia" w:hAnsi="Georgia" w:cs="Times New Roman"/>
          <w:sz w:val="21"/>
          <w:szCs w:val="21"/>
        </w:rPr>
        <w:t xml:space="preserve"> and commercials. His work has earned critical acclaim and nominations from the AICE and MVPA for best editing. In 2002, he was also nominated for an Emmy for best multi-camera editing.</w:t>
      </w:r>
    </w:p>
    <w:p w:rsidR="00445E8A" w:rsidRPr="00AC7C5B" w:rsidRDefault="00445E8A" w:rsidP="002C1D57">
      <w:pPr>
        <w:pStyle w:val="paragraphstyle"/>
        <w:spacing w:before="2" w:after="2" w:line="317" w:lineRule="auto"/>
        <w:ind w:firstLine="720"/>
        <w:rPr>
          <w:rFonts w:ascii="Georgia" w:hAnsi="Georgia" w:cs="Times New Roman"/>
          <w:sz w:val="21"/>
          <w:szCs w:val="21"/>
        </w:rPr>
      </w:pPr>
      <w:r w:rsidRPr="00AC7C5B">
        <w:rPr>
          <w:rFonts w:ascii="Georgia" w:hAnsi="Georgia" w:cs="Times New Roman"/>
          <w:sz w:val="21"/>
          <w:szCs w:val="21"/>
        </w:rPr>
        <w:t xml:space="preserve">Some of </w:t>
      </w:r>
      <w:r w:rsidR="00ED7589">
        <w:rPr>
          <w:rFonts w:ascii="Georgia" w:hAnsi="Georgia" w:cs="Times New Roman"/>
          <w:sz w:val="21"/>
          <w:szCs w:val="21"/>
        </w:rPr>
        <w:t>Doe</w:t>
      </w:r>
      <w:r w:rsidRPr="00AC7C5B">
        <w:rPr>
          <w:rFonts w:ascii="Georgia" w:hAnsi="Georgia" w:cs="Times New Roman"/>
          <w:sz w:val="21"/>
          <w:szCs w:val="21"/>
        </w:rPr>
        <w:t xml:space="preserve">’s notable projects include the 2008 Grammy </w:t>
      </w:r>
      <w:r w:rsidR="00682BE1">
        <w:rPr>
          <w:rFonts w:ascii="Georgia" w:hAnsi="Georgia" w:cs="Times New Roman"/>
          <w:sz w:val="21"/>
          <w:szCs w:val="21"/>
        </w:rPr>
        <w:t>A</w:t>
      </w:r>
      <w:r w:rsidRPr="00AC7C5B">
        <w:rPr>
          <w:rFonts w:ascii="Georgia" w:hAnsi="Georgia" w:cs="Times New Roman"/>
          <w:sz w:val="21"/>
          <w:szCs w:val="21"/>
        </w:rPr>
        <w:t>ward</w:t>
      </w:r>
      <w:r w:rsidR="00682BE1">
        <w:rPr>
          <w:rFonts w:ascii="Georgia" w:hAnsi="Georgia" w:cs="Times New Roman"/>
          <w:sz w:val="21"/>
          <w:szCs w:val="21"/>
        </w:rPr>
        <w:t>-</w:t>
      </w:r>
      <w:r w:rsidRPr="00AC7C5B">
        <w:rPr>
          <w:rFonts w:ascii="Georgia" w:hAnsi="Georgia" w:cs="Times New Roman"/>
          <w:sz w:val="21"/>
          <w:szCs w:val="21"/>
        </w:rPr>
        <w:t xml:space="preserve">winner for Best Music Documentary </w:t>
      </w:r>
      <w:proofErr w:type="spellStart"/>
      <w:r w:rsidRPr="00AC7C5B">
        <w:rPr>
          <w:rFonts w:ascii="Georgia" w:hAnsi="Georgia" w:cs="Times New Roman"/>
          <w:i/>
          <w:sz w:val="21"/>
          <w:szCs w:val="21"/>
        </w:rPr>
        <w:t>Runnin</w:t>
      </w:r>
      <w:proofErr w:type="spellEnd"/>
      <w:r w:rsidRPr="00AC7C5B">
        <w:rPr>
          <w:rFonts w:ascii="Georgia" w:hAnsi="Georgia" w:cs="Times New Roman"/>
          <w:i/>
          <w:sz w:val="21"/>
          <w:szCs w:val="21"/>
        </w:rPr>
        <w:t>’ Down a Dream</w:t>
      </w:r>
      <w:r w:rsidR="00682BE1">
        <w:rPr>
          <w:rFonts w:ascii="Georgia" w:hAnsi="Georgia" w:cs="Times New Roman"/>
          <w:sz w:val="21"/>
          <w:szCs w:val="21"/>
        </w:rPr>
        <w:t>,</w:t>
      </w:r>
      <w:r w:rsidRPr="00AC7C5B">
        <w:rPr>
          <w:rFonts w:ascii="Georgia" w:hAnsi="Georgia" w:cs="Times New Roman"/>
          <w:sz w:val="21"/>
          <w:szCs w:val="21"/>
        </w:rPr>
        <w:t xml:space="preserve"> directed by Peter </w:t>
      </w:r>
      <w:proofErr w:type="spellStart"/>
      <w:r w:rsidRPr="00AC7C5B">
        <w:rPr>
          <w:rFonts w:ascii="Georgia" w:hAnsi="Georgia" w:cs="Times New Roman"/>
          <w:sz w:val="21"/>
          <w:szCs w:val="21"/>
        </w:rPr>
        <w:t>Bogdanovich</w:t>
      </w:r>
      <w:proofErr w:type="spellEnd"/>
      <w:r w:rsidR="00682BE1">
        <w:rPr>
          <w:rFonts w:ascii="Georgia" w:hAnsi="Georgia" w:cs="Times New Roman"/>
          <w:sz w:val="21"/>
          <w:szCs w:val="21"/>
        </w:rPr>
        <w:t>;</w:t>
      </w:r>
      <w:r w:rsidRPr="00AC7C5B">
        <w:rPr>
          <w:rFonts w:ascii="Georgia" w:hAnsi="Georgia" w:cs="Times New Roman"/>
          <w:sz w:val="21"/>
          <w:szCs w:val="21"/>
        </w:rPr>
        <w:t xml:space="preserve"> </w:t>
      </w:r>
      <w:r w:rsidRPr="00AC7C5B">
        <w:rPr>
          <w:rFonts w:ascii="Georgia" w:hAnsi="Georgia" w:cs="Times New Roman"/>
          <w:i/>
          <w:sz w:val="21"/>
          <w:szCs w:val="21"/>
        </w:rPr>
        <w:t>Soundtrack for a Revolution</w:t>
      </w:r>
      <w:r w:rsidR="00682BE1">
        <w:rPr>
          <w:rFonts w:ascii="Georgia" w:hAnsi="Georgia" w:cs="Times New Roman"/>
          <w:sz w:val="21"/>
          <w:szCs w:val="21"/>
        </w:rPr>
        <w:t>,</w:t>
      </w:r>
      <w:r w:rsidRPr="00AC7C5B">
        <w:rPr>
          <w:rFonts w:ascii="Georgia" w:hAnsi="Georgia" w:cs="Times New Roman"/>
          <w:sz w:val="21"/>
          <w:szCs w:val="21"/>
        </w:rPr>
        <w:t xml:space="preserve"> produced by Danny Glover and directed by Bill </w:t>
      </w:r>
      <w:proofErr w:type="spellStart"/>
      <w:r w:rsidRPr="00AC7C5B">
        <w:rPr>
          <w:rFonts w:ascii="Georgia" w:hAnsi="Georgia" w:cs="Times New Roman"/>
          <w:sz w:val="21"/>
          <w:szCs w:val="21"/>
        </w:rPr>
        <w:t>Guttentag</w:t>
      </w:r>
      <w:proofErr w:type="spellEnd"/>
      <w:r w:rsidRPr="00AC7C5B">
        <w:rPr>
          <w:rFonts w:ascii="Georgia" w:hAnsi="Georgia" w:cs="Times New Roman"/>
          <w:sz w:val="21"/>
          <w:szCs w:val="21"/>
        </w:rPr>
        <w:t xml:space="preserve"> and Dan </w:t>
      </w:r>
      <w:proofErr w:type="spellStart"/>
      <w:r w:rsidRPr="00AC7C5B">
        <w:rPr>
          <w:rFonts w:ascii="Georgia" w:hAnsi="Georgia" w:cs="Times New Roman"/>
          <w:sz w:val="21"/>
          <w:szCs w:val="21"/>
        </w:rPr>
        <w:t>Sturman</w:t>
      </w:r>
      <w:proofErr w:type="spellEnd"/>
      <w:r w:rsidR="00682BE1">
        <w:rPr>
          <w:rFonts w:ascii="Georgia" w:hAnsi="Georgia" w:cs="Times New Roman"/>
          <w:sz w:val="21"/>
          <w:szCs w:val="21"/>
        </w:rPr>
        <w:t>,</w:t>
      </w:r>
      <w:r w:rsidRPr="00AC7C5B">
        <w:rPr>
          <w:rFonts w:ascii="Georgia" w:hAnsi="Georgia" w:cs="Times New Roman"/>
          <w:sz w:val="21"/>
          <w:szCs w:val="21"/>
        </w:rPr>
        <w:t xml:space="preserve"> the team behind the critically acclaimed </w:t>
      </w:r>
      <w:r w:rsidRPr="00AC7C5B">
        <w:rPr>
          <w:rFonts w:ascii="Georgia" w:hAnsi="Georgia" w:cs="Times New Roman"/>
          <w:i/>
          <w:sz w:val="21"/>
          <w:szCs w:val="21"/>
        </w:rPr>
        <w:t>Nanking</w:t>
      </w:r>
      <w:r w:rsidR="00682BE1">
        <w:rPr>
          <w:rFonts w:ascii="Georgia" w:hAnsi="Georgia" w:cs="Times New Roman"/>
          <w:sz w:val="21"/>
          <w:szCs w:val="21"/>
        </w:rPr>
        <w:t>;</w:t>
      </w:r>
      <w:r w:rsidRPr="00682BE1">
        <w:rPr>
          <w:rFonts w:ascii="Georgia" w:hAnsi="Georgia" w:cs="Times New Roman"/>
          <w:sz w:val="21"/>
          <w:szCs w:val="21"/>
        </w:rPr>
        <w:t xml:space="preserve"> </w:t>
      </w:r>
      <w:r w:rsidRPr="00AC7C5B">
        <w:rPr>
          <w:rFonts w:ascii="Georgia" w:hAnsi="Georgia" w:cs="Times New Roman"/>
          <w:sz w:val="21"/>
          <w:szCs w:val="21"/>
        </w:rPr>
        <w:t>and</w:t>
      </w:r>
      <w:r w:rsidRPr="00AC7C5B">
        <w:rPr>
          <w:rFonts w:ascii="Georgia" w:hAnsi="Georgia" w:cs="Times New Roman"/>
          <w:i/>
          <w:sz w:val="21"/>
          <w:szCs w:val="21"/>
        </w:rPr>
        <w:t xml:space="preserve"> We Sold Our Souls for Rock ‘n Roll</w:t>
      </w:r>
      <w:r w:rsidRPr="00AC7C5B">
        <w:rPr>
          <w:rFonts w:ascii="Georgia" w:hAnsi="Georgia" w:cs="Times New Roman"/>
          <w:sz w:val="21"/>
          <w:szCs w:val="21"/>
        </w:rPr>
        <w:t xml:space="preserve"> by legendary “</w:t>
      </w:r>
      <w:proofErr w:type="spellStart"/>
      <w:r w:rsidRPr="00AC7C5B">
        <w:rPr>
          <w:rFonts w:ascii="Georgia" w:hAnsi="Georgia" w:cs="Times New Roman"/>
          <w:sz w:val="21"/>
          <w:szCs w:val="21"/>
        </w:rPr>
        <w:t>rockumentary</w:t>
      </w:r>
      <w:proofErr w:type="spellEnd"/>
      <w:r w:rsidRPr="00AC7C5B">
        <w:rPr>
          <w:rFonts w:ascii="Georgia" w:hAnsi="Georgia" w:cs="Times New Roman"/>
          <w:sz w:val="21"/>
          <w:szCs w:val="21"/>
        </w:rPr>
        <w:t xml:space="preserve">” director Penelope </w:t>
      </w:r>
      <w:proofErr w:type="spellStart"/>
      <w:r w:rsidRPr="00AC7C5B">
        <w:rPr>
          <w:rFonts w:ascii="Georgia" w:hAnsi="Georgia" w:cs="Times New Roman"/>
          <w:sz w:val="21"/>
          <w:szCs w:val="21"/>
        </w:rPr>
        <w:t>Spheeris</w:t>
      </w:r>
      <w:proofErr w:type="spellEnd"/>
      <w:r w:rsidRPr="00AC7C5B">
        <w:rPr>
          <w:rFonts w:ascii="Georgia" w:hAnsi="Georgia" w:cs="Times New Roman"/>
          <w:sz w:val="21"/>
          <w:szCs w:val="21"/>
        </w:rPr>
        <w:t>.</w:t>
      </w:r>
    </w:p>
    <w:p w:rsidR="00445E8A" w:rsidRPr="00AC7C5B" w:rsidRDefault="00445E8A" w:rsidP="00ED7589">
      <w:pPr>
        <w:pStyle w:val="paragraphstyle"/>
        <w:spacing w:before="2" w:after="2" w:line="317" w:lineRule="auto"/>
        <w:ind w:firstLine="720"/>
        <w:rPr>
          <w:rFonts w:ascii="Georgia" w:hAnsi="Georgia" w:cs="Times New Roman"/>
          <w:sz w:val="21"/>
          <w:szCs w:val="21"/>
        </w:rPr>
      </w:pPr>
      <w:r w:rsidRPr="00AC7C5B">
        <w:rPr>
          <w:rFonts w:ascii="Georgia" w:hAnsi="Georgia" w:cs="Times New Roman"/>
          <w:sz w:val="21"/>
          <w:szCs w:val="21"/>
        </w:rPr>
        <w:lastRenderedPageBreak/>
        <w:t xml:space="preserve">Starting out his career editing commercials for Coke, Toyota and Jack in the Box, </w:t>
      </w:r>
      <w:r w:rsidR="00ED7589">
        <w:rPr>
          <w:rFonts w:ascii="Georgia" w:hAnsi="Georgia" w:cs="Times New Roman"/>
          <w:sz w:val="21"/>
          <w:szCs w:val="21"/>
        </w:rPr>
        <w:t>Doe</w:t>
      </w:r>
      <w:r w:rsidRPr="00AC7C5B">
        <w:rPr>
          <w:rFonts w:ascii="Georgia" w:hAnsi="Georgia" w:cs="Times New Roman"/>
          <w:sz w:val="21"/>
          <w:szCs w:val="21"/>
        </w:rPr>
        <w:t xml:space="preserve"> later started editing numerous music videos for artist such as Rick Ross, Incubus, Brad Paisley and Jennifer Lopez. He also edited the MTV Video Music Award for Best Rock Video two years in a row for Limp </w:t>
      </w:r>
      <w:proofErr w:type="spellStart"/>
      <w:r w:rsidRPr="00AC7C5B">
        <w:rPr>
          <w:rFonts w:ascii="Georgia" w:hAnsi="Georgia" w:cs="Times New Roman"/>
          <w:sz w:val="21"/>
          <w:szCs w:val="21"/>
        </w:rPr>
        <w:t>Bizkit’s</w:t>
      </w:r>
      <w:proofErr w:type="spellEnd"/>
      <w:r w:rsidRPr="00AC7C5B">
        <w:rPr>
          <w:rFonts w:ascii="Georgia" w:hAnsi="Georgia" w:cs="Times New Roman"/>
          <w:sz w:val="21"/>
          <w:szCs w:val="21"/>
        </w:rPr>
        <w:t xml:space="preserve"> “Break Stuff” and “Rollin’”. In addition, </w:t>
      </w:r>
      <w:r w:rsidR="008805B5">
        <w:rPr>
          <w:rFonts w:ascii="Georgia" w:hAnsi="Georgia" w:cs="Times New Roman"/>
          <w:sz w:val="21"/>
          <w:szCs w:val="21"/>
        </w:rPr>
        <w:t>Doe</w:t>
      </w:r>
      <w:r w:rsidRPr="00AC7C5B">
        <w:rPr>
          <w:rFonts w:ascii="Georgia" w:hAnsi="Georgia" w:cs="Times New Roman"/>
          <w:sz w:val="21"/>
          <w:szCs w:val="21"/>
        </w:rPr>
        <w:t xml:space="preserve"> has also edited a number of concert specials for music legends such as The Police, The Rolling Stones, Sting, Cyndi </w:t>
      </w:r>
      <w:proofErr w:type="spellStart"/>
      <w:r w:rsidRPr="00AC7C5B">
        <w:rPr>
          <w:rFonts w:ascii="Georgia" w:hAnsi="Georgia" w:cs="Times New Roman"/>
          <w:sz w:val="21"/>
          <w:szCs w:val="21"/>
        </w:rPr>
        <w:t>Lauper</w:t>
      </w:r>
      <w:proofErr w:type="spellEnd"/>
      <w:r w:rsidRPr="00AC7C5B">
        <w:rPr>
          <w:rFonts w:ascii="Georgia" w:hAnsi="Georgia" w:cs="Times New Roman"/>
          <w:sz w:val="21"/>
          <w:szCs w:val="21"/>
        </w:rPr>
        <w:t xml:space="preserve">, and Eagles. </w:t>
      </w:r>
    </w:p>
    <w:p w:rsidR="00445E8A" w:rsidRPr="00AC7C5B" w:rsidRDefault="00445E8A" w:rsidP="008805B5">
      <w:pPr>
        <w:pStyle w:val="paragraphstyle"/>
        <w:spacing w:before="2" w:after="2" w:line="317" w:lineRule="auto"/>
        <w:ind w:firstLine="720"/>
        <w:rPr>
          <w:rFonts w:ascii="Georgia" w:hAnsi="Georgia" w:cs="Times New Roman"/>
          <w:sz w:val="21"/>
          <w:szCs w:val="21"/>
        </w:rPr>
      </w:pPr>
      <w:r w:rsidRPr="00AC7C5B">
        <w:rPr>
          <w:rFonts w:ascii="Georgia" w:hAnsi="Georgia" w:cs="Times New Roman"/>
          <w:sz w:val="21"/>
          <w:szCs w:val="21"/>
        </w:rPr>
        <w:t>An avid movie fan,</w:t>
      </w:r>
      <w:r w:rsidR="00312892">
        <w:rPr>
          <w:rFonts w:ascii="Georgia" w:hAnsi="Georgia" w:cs="Times New Roman"/>
          <w:sz w:val="21"/>
          <w:szCs w:val="21"/>
        </w:rPr>
        <w:t xml:space="preserve"> Doe</w:t>
      </w:r>
      <w:r w:rsidRPr="00AC7C5B">
        <w:rPr>
          <w:rFonts w:ascii="Georgia" w:hAnsi="Georgia" w:cs="Times New Roman"/>
          <w:sz w:val="21"/>
          <w:szCs w:val="21"/>
        </w:rPr>
        <w:t xml:space="preserve"> has also edited behind</w:t>
      </w:r>
      <w:r w:rsidR="008805B5">
        <w:rPr>
          <w:rFonts w:ascii="Georgia" w:hAnsi="Georgia" w:cs="Times New Roman"/>
          <w:sz w:val="21"/>
          <w:szCs w:val="21"/>
        </w:rPr>
        <w:t>-</w:t>
      </w:r>
      <w:r w:rsidRPr="00AC7C5B">
        <w:rPr>
          <w:rFonts w:ascii="Georgia" w:hAnsi="Georgia" w:cs="Times New Roman"/>
          <w:sz w:val="21"/>
          <w:szCs w:val="21"/>
        </w:rPr>
        <w:t>the</w:t>
      </w:r>
      <w:r w:rsidR="008805B5">
        <w:rPr>
          <w:rFonts w:ascii="Georgia" w:hAnsi="Georgia" w:cs="Times New Roman"/>
          <w:sz w:val="21"/>
          <w:szCs w:val="21"/>
        </w:rPr>
        <w:t>-</w:t>
      </w:r>
      <w:r w:rsidRPr="00AC7C5B">
        <w:rPr>
          <w:rFonts w:ascii="Georgia" w:hAnsi="Georgia" w:cs="Times New Roman"/>
          <w:sz w:val="21"/>
          <w:szCs w:val="21"/>
        </w:rPr>
        <w:t xml:space="preserve">scenes documentaries for several films including </w:t>
      </w:r>
      <w:r w:rsidR="008805B5">
        <w:rPr>
          <w:rFonts w:ascii="Georgia" w:hAnsi="Georgia" w:cs="Times New Roman"/>
          <w:i/>
          <w:sz w:val="21"/>
          <w:szCs w:val="21"/>
        </w:rPr>
        <w:t>Sherlock Holmes: A Game of Sha</w:t>
      </w:r>
      <w:r w:rsidRPr="00AC7C5B">
        <w:rPr>
          <w:rFonts w:ascii="Georgia" w:hAnsi="Georgia" w:cs="Times New Roman"/>
          <w:i/>
          <w:sz w:val="21"/>
          <w:szCs w:val="21"/>
        </w:rPr>
        <w:t>dows</w:t>
      </w:r>
      <w:r w:rsidRPr="008805B5">
        <w:rPr>
          <w:rFonts w:ascii="Georgia" w:hAnsi="Georgia" w:cs="Times New Roman"/>
          <w:sz w:val="21"/>
          <w:szCs w:val="21"/>
        </w:rPr>
        <w:t>,</w:t>
      </w:r>
      <w:r w:rsidRPr="00AC7C5B">
        <w:rPr>
          <w:rFonts w:ascii="Georgia" w:hAnsi="Georgia" w:cs="Times New Roman"/>
          <w:i/>
          <w:sz w:val="21"/>
          <w:szCs w:val="21"/>
        </w:rPr>
        <w:t xml:space="preserve"> The Brave One </w:t>
      </w:r>
      <w:r w:rsidRPr="00AC7C5B">
        <w:rPr>
          <w:rFonts w:ascii="Georgia" w:hAnsi="Georgia" w:cs="Times New Roman"/>
          <w:sz w:val="21"/>
          <w:szCs w:val="21"/>
        </w:rPr>
        <w:t xml:space="preserve">and </w:t>
      </w:r>
      <w:r w:rsidRPr="00AC7C5B">
        <w:rPr>
          <w:rFonts w:ascii="Georgia" w:hAnsi="Georgia" w:cs="Times New Roman"/>
          <w:i/>
          <w:sz w:val="21"/>
          <w:szCs w:val="21"/>
        </w:rPr>
        <w:t xml:space="preserve">The Spirit. </w:t>
      </w:r>
      <w:r w:rsidRPr="00AC7C5B">
        <w:rPr>
          <w:rFonts w:ascii="Georgia" w:hAnsi="Georgia" w:cs="Times New Roman"/>
          <w:sz w:val="21"/>
          <w:szCs w:val="21"/>
        </w:rPr>
        <w:t>In 2004</w:t>
      </w:r>
      <w:r w:rsidR="008805B5">
        <w:rPr>
          <w:rFonts w:ascii="Georgia" w:hAnsi="Georgia" w:cs="Times New Roman"/>
          <w:sz w:val="21"/>
          <w:szCs w:val="21"/>
        </w:rPr>
        <w:t>,</w:t>
      </w:r>
      <w:r w:rsidRPr="00AC7C5B">
        <w:rPr>
          <w:rFonts w:ascii="Georgia" w:hAnsi="Georgia" w:cs="Times New Roman"/>
          <w:sz w:val="21"/>
          <w:szCs w:val="21"/>
        </w:rPr>
        <w:t xml:space="preserve"> he edited a series of documentaries for the </w:t>
      </w:r>
      <w:proofErr w:type="spellStart"/>
      <w:r w:rsidRPr="00AC7C5B">
        <w:rPr>
          <w:rFonts w:ascii="Georgia" w:hAnsi="Georgia" w:cs="Times New Roman"/>
          <w:sz w:val="21"/>
          <w:szCs w:val="21"/>
        </w:rPr>
        <w:t>Wachowskis</w:t>
      </w:r>
      <w:proofErr w:type="spellEnd"/>
      <w:r w:rsidRPr="00AC7C5B">
        <w:rPr>
          <w:rFonts w:ascii="Georgia" w:hAnsi="Georgia" w:cs="Times New Roman"/>
          <w:sz w:val="21"/>
          <w:szCs w:val="21"/>
        </w:rPr>
        <w:t xml:space="preserve"> dealing with concepts put forth in the </w:t>
      </w:r>
      <w:r w:rsidRPr="00AC7C5B">
        <w:rPr>
          <w:rFonts w:ascii="Georgia" w:hAnsi="Georgia" w:cs="Times New Roman"/>
          <w:i/>
          <w:sz w:val="21"/>
          <w:szCs w:val="21"/>
        </w:rPr>
        <w:t>Matrix Trilogy</w:t>
      </w:r>
      <w:r w:rsidR="008805B5">
        <w:rPr>
          <w:rFonts w:ascii="Georgia" w:hAnsi="Georgia" w:cs="Times New Roman"/>
          <w:sz w:val="21"/>
          <w:szCs w:val="21"/>
        </w:rPr>
        <w:t xml:space="preserve">. </w:t>
      </w:r>
      <w:r w:rsidRPr="00AC7C5B">
        <w:rPr>
          <w:rFonts w:ascii="Georgia" w:hAnsi="Georgia" w:cs="Times New Roman"/>
          <w:sz w:val="21"/>
          <w:szCs w:val="21"/>
        </w:rPr>
        <w:t xml:space="preserve">He was later </w:t>
      </w:r>
      <w:r w:rsidR="008805B5">
        <w:rPr>
          <w:rFonts w:ascii="Georgia" w:hAnsi="Georgia" w:cs="Times New Roman"/>
          <w:sz w:val="21"/>
          <w:szCs w:val="21"/>
        </w:rPr>
        <w:t>c</w:t>
      </w:r>
      <w:r w:rsidRPr="00AC7C5B">
        <w:rPr>
          <w:rFonts w:ascii="Georgia" w:hAnsi="Georgia" w:cs="Times New Roman"/>
          <w:sz w:val="21"/>
          <w:szCs w:val="21"/>
        </w:rPr>
        <w:t>alled upon again to edit all the behind</w:t>
      </w:r>
      <w:r w:rsidR="008805B5">
        <w:rPr>
          <w:rFonts w:ascii="Georgia" w:hAnsi="Georgia" w:cs="Times New Roman"/>
          <w:sz w:val="21"/>
          <w:szCs w:val="21"/>
        </w:rPr>
        <w:t>-</w:t>
      </w:r>
      <w:r w:rsidRPr="00AC7C5B">
        <w:rPr>
          <w:rFonts w:ascii="Georgia" w:hAnsi="Georgia" w:cs="Times New Roman"/>
          <w:sz w:val="21"/>
          <w:szCs w:val="21"/>
        </w:rPr>
        <w:t>the</w:t>
      </w:r>
      <w:r w:rsidR="008805B5">
        <w:rPr>
          <w:rFonts w:ascii="Georgia" w:hAnsi="Georgia" w:cs="Times New Roman"/>
          <w:sz w:val="21"/>
          <w:szCs w:val="21"/>
        </w:rPr>
        <w:t>-</w:t>
      </w:r>
      <w:r w:rsidRPr="00AC7C5B">
        <w:rPr>
          <w:rFonts w:ascii="Georgia" w:hAnsi="Georgia" w:cs="Times New Roman"/>
          <w:sz w:val="21"/>
          <w:szCs w:val="21"/>
        </w:rPr>
        <w:t xml:space="preserve">scenes </w:t>
      </w:r>
      <w:r w:rsidR="008805B5">
        <w:rPr>
          <w:rFonts w:ascii="Georgia" w:hAnsi="Georgia" w:cs="Times New Roman"/>
          <w:sz w:val="21"/>
          <w:szCs w:val="21"/>
        </w:rPr>
        <w:t xml:space="preserve">documentaries for the </w:t>
      </w:r>
      <w:proofErr w:type="spellStart"/>
      <w:r w:rsidR="008805B5">
        <w:rPr>
          <w:rFonts w:ascii="Georgia" w:hAnsi="Georgia" w:cs="Times New Roman"/>
          <w:sz w:val="21"/>
          <w:szCs w:val="21"/>
        </w:rPr>
        <w:t>Wachowski</w:t>
      </w:r>
      <w:r w:rsidRPr="00AC7C5B">
        <w:rPr>
          <w:rFonts w:ascii="Georgia" w:hAnsi="Georgia" w:cs="Times New Roman"/>
          <w:sz w:val="21"/>
          <w:szCs w:val="21"/>
        </w:rPr>
        <w:t>s</w:t>
      </w:r>
      <w:proofErr w:type="spellEnd"/>
      <w:r w:rsidR="008805B5">
        <w:rPr>
          <w:rFonts w:ascii="Georgia" w:hAnsi="Georgia" w:cs="Times New Roman"/>
          <w:sz w:val="21"/>
          <w:szCs w:val="21"/>
        </w:rPr>
        <w:t>’</w:t>
      </w:r>
      <w:r w:rsidRPr="00AC7C5B">
        <w:rPr>
          <w:rFonts w:ascii="Georgia" w:hAnsi="Georgia" w:cs="Times New Roman"/>
          <w:sz w:val="21"/>
          <w:szCs w:val="21"/>
        </w:rPr>
        <w:t xml:space="preserve"> </w:t>
      </w:r>
      <w:r w:rsidRPr="00AC7C5B">
        <w:rPr>
          <w:rFonts w:ascii="Georgia" w:hAnsi="Georgia" w:cs="Times New Roman"/>
          <w:i/>
          <w:sz w:val="21"/>
          <w:szCs w:val="21"/>
        </w:rPr>
        <w:t>Speed Racer.</w:t>
      </w:r>
    </w:p>
    <w:p w:rsidR="00445E8A" w:rsidRPr="00AC7C5B" w:rsidRDefault="00445E8A" w:rsidP="00312892">
      <w:pPr>
        <w:pStyle w:val="paragraphstyle"/>
        <w:spacing w:before="2" w:after="2" w:line="317" w:lineRule="auto"/>
        <w:ind w:firstLine="720"/>
        <w:rPr>
          <w:rFonts w:ascii="Georgia" w:hAnsi="Georgia" w:cs="Times New Roman"/>
          <w:sz w:val="21"/>
          <w:szCs w:val="21"/>
        </w:rPr>
      </w:pPr>
      <w:r w:rsidRPr="00AC7C5B">
        <w:rPr>
          <w:rFonts w:ascii="Georgia" w:hAnsi="Georgia" w:cs="Times New Roman"/>
          <w:sz w:val="21"/>
          <w:szCs w:val="21"/>
        </w:rPr>
        <w:t>A graduate of Art Center College of Design, Doe lives in Los Angeles with his wife and daughter and is a member of the Academy of Television Arts and Sciences.</w:t>
      </w:r>
    </w:p>
    <w:p w:rsidR="00445E8A" w:rsidRPr="008024AF" w:rsidRDefault="00445E8A" w:rsidP="008024AF">
      <w:pPr>
        <w:pStyle w:val="NormalIndent"/>
        <w:ind w:firstLine="0"/>
        <w:rPr>
          <w:b/>
        </w:rPr>
      </w:pPr>
    </w:p>
    <w:p w:rsidR="008024AF" w:rsidRDefault="008024AF" w:rsidP="00AC7C5B">
      <w:pPr>
        <w:spacing w:line="317" w:lineRule="auto"/>
        <w:rPr>
          <w:b/>
          <w:szCs w:val="21"/>
        </w:rPr>
      </w:pPr>
      <w:r>
        <w:rPr>
          <w:b/>
          <w:szCs w:val="21"/>
        </w:rPr>
        <w:t>Paul Alexander</w:t>
      </w:r>
    </w:p>
    <w:p w:rsidR="00AC7C5B" w:rsidRPr="008024AF" w:rsidRDefault="008024AF" w:rsidP="008024AF">
      <w:pPr>
        <w:spacing w:line="480" w:lineRule="auto"/>
        <w:rPr>
          <w:i/>
          <w:szCs w:val="21"/>
        </w:rPr>
      </w:pPr>
      <w:r>
        <w:rPr>
          <w:i/>
          <w:szCs w:val="21"/>
        </w:rPr>
        <w:t xml:space="preserve">Author, </w:t>
      </w:r>
      <w:r w:rsidRPr="00AC7C5B">
        <w:rPr>
          <w:i/>
          <w:szCs w:val="21"/>
        </w:rPr>
        <w:t>Salinger: A Biography</w:t>
      </w:r>
      <w:r w:rsidR="00CB6B92">
        <w:rPr>
          <w:i/>
          <w:szCs w:val="21"/>
        </w:rPr>
        <w:t xml:space="preserve"> </w:t>
      </w:r>
    </w:p>
    <w:p w:rsidR="00AC7C5B" w:rsidRPr="00AC7C5B" w:rsidRDefault="008024AF" w:rsidP="00AC7C5B">
      <w:pPr>
        <w:spacing w:line="317" w:lineRule="auto"/>
        <w:rPr>
          <w:szCs w:val="21"/>
        </w:rPr>
      </w:pPr>
      <w:r w:rsidRPr="008024AF">
        <w:rPr>
          <w:b/>
          <w:i/>
          <w:szCs w:val="21"/>
        </w:rPr>
        <w:t>Salinger</w:t>
      </w:r>
      <w:r>
        <w:rPr>
          <w:szCs w:val="21"/>
        </w:rPr>
        <w:t xml:space="preserve"> is based on Paul Alexander’s book, </w:t>
      </w:r>
      <w:r w:rsidRPr="008024AF">
        <w:rPr>
          <w:i/>
          <w:szCs w:val="21"/>
        </w:rPr>
        <w:t>Salinger: A Biography</w:t>
      </w:r>
      <w:r w:rsidR="0081435F">
        <w:rPr>
          <w:szCs w:val="21"/>
        </w:rPr>
        <w:t xml:space="preserve"> </w:t>
      </w:r>
      <w:r w:rsidR="0081435F" w:rsidRPr="00AC7C5B">
        <w:rPr>
          <w:szCs w:val="21"/>
        </w:rPr>
        <w:t>(St. Martin’s, 1999)</w:t>
      </w:r>
      <w:r>
        <w:rPr>
          <w:szCs w:val="21"/>
        </w:rPr>
        <w:t xml:space="preserve">. </w:t>
      </w:r>
      <w:r w:rsidR="00AC7C5B" w:rsidRPr="00AC7C5B">
        <w:rPr>
          <w:szCs w:val="21"/>
        </w:rPr>
        <w:t xml:space="preserve">Alexander is the editor of the essay collection </w:t>
      </w:r>
      <w:r w:rsidR="00AC7C5B" w:rsidRPr="00AC7C5B">
        <w:rPr>
          <w:i/>
          <w:szCs w:val="21"/>
        </w:rPr>
        <w:t>Ariel Ascending: Writings About Sylvia Plath</w:t>
      </w:r>
      <w:r w:rsidR="00AC7C5B" w:rsidRPr="00AC7C5B">
        <w:rPr>
          <w:szCs w:val="21"/>
        </w:rPr>
        <w:t xml:space="preserve"> (Harper and Row, 1985) and the author of </w:t>
      </w:r>
      <w:r w:rsidR="00AC7C5B" w:rsidRPr="00AC7C5B">
        <w:rPr>
          <w:i/>
          <w:szCs w:val="21"/>
        </w:rPr>
        <w:t>Rough Magic</w:t>
      </w:r>
      <w:r w:rsidR="00AC7C5B" w:rsidRPr="00AC7C5B">
        <w:rPr>
          <w:szCs w:val="21"/>
        </w:rPr>
        <w:t xml:space="preserve">, a biography of Plath (Viking Penguin, 1991); </w:t>
      </w:r>
      <w:r w:rsidR="00AC7C5B" w:rsidRPr="00AC7C5B">
        <w:rPr>
          <w:i/>
          <w:szCs w:val="21"/>
        </w:rPr>
        <w:t>Boulevard of Broken Dreams: The Life, Times, and Legend of James Dean</w:t>
      </w:r>
      <w:r w:rsidR="00AC7C5B" w:rsidRPr="00AC7C5B">
        <w:rPr>
          <w:szCs w:val="21"/>
        </w:rPr>
        <w:t xml:space="preserve"> (Viking Penguin, 1994), a bestseller that has been published in </w:t>
      </w:r>
      <w:r w:rsidR="009449AA">
        <w:rPr>
          <w:szCs w:val="21"/>
        </w:rPr>
        <w:t>10</w:t>
      </w:r>
      <w:r w:rsidR="00AC7C5B" w:rsidRPr="00AC7C5B">
        <w:rPr>
          <w:szCs w:val="21"/>
        </w:rPr>
        <w:t xml:space="preserve"> countries; </w:t>
      </w:r>
      <w:r w:rsidR="00AC7C5B" w:rsidRPr="00AC7C5B">
        <w:rPr>
          <w:i/>
          <w:szCs w:val="21"/>
        </w:rPr>
        <w:t>Death and Disaster: The Rise of the Warhol Empire and the Race For Andy’s Millions</w:t>
      </w:r>
      <w:r w:rsidR="00AC7C5B" w:rsidRPr="00AC7C5B">
        <w:rPr>
          <w:szCs w:val="21"/>
        </w:rPr>
        <w:t xml:space="preserve"> (Villard, 1994); </w:t>
      </w:r>
      <w:r w:rsidR="00AC7C5B" w:rsidRPr="00AC7C5B">
        <w:rPr>
          <w:i/>
          <w:szCs w:val="21"/>
        </w:rPr>
        <w:t>Man of the People: The Life of John McCain</w:t>
      </w:r>
      <w:r w:rsidR="00AC7C5B" w:rsidRPr="00AC7C5B">
        <w:rPr>
          <w:szCs w:val="21"/>
        </w:rPr>
        <w:t xml:space="preserve"> (Wiley, 2002); </w:t>
      </w:r>
      <w:r w:rsidR="00AC7C5B" w:rsidRPr="00AC7C5B">
        <w:rPr>
          <w:i/>
          <w:szCs w:val="21"/>
        </w:rPr>
        <w:t xml:space="preserve">The Candidate </w:t>
      </w:r>
      <w:r w:rsidR="00AC7C5B" w:rsidRPr="00AC7C5B">
        <w:rPr>
          <w:szCs w:val="21"/>
        </w:rPr>
        <w:t xml:space="preserve">(Riverhead Penguin, 2004), a chronicle of John Kerry’s presidential campaign; and </w:t>
      </w:r>
      <w:r w:rsidR="00AC7C5B" w:rsidRPr="00AC7C5B">
        <w:rPr>
          <w:i/>
          <w:szCs w:val="21"/>
        </w:rPr>
        <w:t>Machiavelli’s Shadow: The Rise and Fall of Karl Rove</w:t>
      </w:r>
      <w:r w:rsidR="00AC7C5B" w:rsidRPr="00AC7C5B">
        <w:rPr>
          <w:szCs w:val="21"/>
        </w:rPr>
        <w:t xml:space="preserve"> (Rodale, 2008). He is the author of the bestselling Kindle Singles </w:t>
      </w:r>
      <w:r w:rsidR="00AC7C5B" w:rsidRPr="00AC7C5B">
        <w:rPr>
          <w:i/>
          <w:szCs w:val="21"/>
        </w:rPr>
        <w:t>Murdered, Accused</w:t>
      </w:r>
      <w:r w:rsidR="00AC7C5B" w:rsidRPr="00AC7C5B">
        <w:rPr>
          <w:szCs w:val="21"/>
        </w:rPr>
        <w:t xml:space="preserve">, and </w:t>
      </w:r>
      <w:r w:rsidR="00AC7C5B" w:rsidRPr="00AC7C5B">
        <w:rPr>
          <w:i/>
          <w:szCs w:val="21"/>
        </w:rPr>
        <w:t>Homicidal</w:t>
      </w:r>
      <w:r w:rsidR="00AC7C5B" w:rsidRPr="00AC7C5B">
        <w:rPr>
          <w:szCs w:val="21"/>
        </w:rPr>
        <w:t xml:space="preserve">. His latest e-book, </w:t>
      </w:r>
      <w:proofErr w:type="spellStart"/>
      <w:r w:rsidR="00AC7C5B" w:rsidRPr="00AC7C5B">
        <w:rPr>
          <w:i/>
          <w:szCs w:val="21"/>
        </w:rPr>
        <w:t>Mistried</w:t>
      </w:r>
      <w:proofErr w:type="spellEnd"/>
      <w:r w:rsidR="00AC7C5B" w:rsidRPr="00AC7C5B">
        <w:rPr>
          <w:szCs w:val="21"/>
        </w:rPr>
        <w:t>, was just published by Rosetta Books.</w:t>
      </w:r>
    </w:p>
    <w:p w:rsidR="00AC7C5B" w:rsidRPr="00AC7C5B" w:rsidRDefault="00AC7C5B" w:rsidP="00FB23E2">
      <w:pPr>
        <w:spacing w:line="317" w:lineRule="auto"/>
        <w:ind w:firstLine="720"/>
        <w:rPr>
          <w:szCs w:val="21"/>
        </w:rPr>
      </w:pPr>
      <w:r w:rsidRPr="00AC7C5B">
        <w:rPr>
          <w:szCs w:val="21"/>
        </w:rPr>
        <w:t xml:space="preserve">A former reporter for </w:t>
      </w:r>
      <w:r w:rsidRPr="00AC7C5B">
        <w:rPr>
          <w:i/>
          <w:szCs w:val="21"/>
        </w:rPr>
        <w:t>Time</w:t>
      </w:r>
      <w:r w:rsidRPr="00AC7C5B">
        <w:rPr>
          <w:szCs w:val="21"/>
        </w:rPr>
        <w:t xml:space="preserve">, Alexander has published nonfiction in </w:t>
      </w:r>
      <w:r w:rsidRPr="00AC7C5B">
        <w:rPr>
          <w:i/>
          <w:szCs w:val="21"/>
        </w:rPr>
        <w:t>The New York Times, The New York Times Magazine</w:t>
      </w:r>
      <w:r w:rsidRPr="00FB23E2">
        <w:rPr>
          <w:szCs w:val="21"/>
        </w:rPr>
        <w:t>,</w:t>
      </w:r>
      <w:r w:rsidRPr="00AC7C5B">
        <w:rPr>
          <w:i/>
          <w:szCs w:val="21"/>
        </w:rPr>
        <w:t xml:space="preserve"> The Boston Globe</w:t>
      </w:r>
      <w:r w:rsidRPr="00FB23E2">
        <w:rPr>
          <w:szCs w:val="21"/>
        </w:rPr>
        <w:t>,</w:t>
      </w:r>
      <w:r w:rsidRPr="00AC7C5B">
        <w:rPr>
          <w:i/>
          <w:szCs w:val="21"/>
        </w:rPr>
        <w:t xml:space="preserve"> New York</w:t>
      </w:r>
      <w:r w:rsidR="00FB23E2" w:rsidRPr="00FB23E2">
        <w:rPr>
          <w:szCs w:val="21"/>
        </w:rPr>
        <w:t>,</w:t>
      </w:r>
      <w:r w:rsidRPr="00AC7C5B">
        <w:rPr>
          <w:i/>
          <w:szCs w:val="21"/>
        </w:rPr>
        <w:t xml:space="preserve"> The Nation</w:t>
      </w:r>
      <w:r w:rsidR="00FB23E2" w:rsidRPr="00FB23E2">
        <w:rPr>
          <w:szCs w:val="21"/>
        </w:rPr>
        <w:t>,</w:t>
      </w:r>
      <w:r w:rsidRPr="00AC7C5B">
        <w:rPr>
          <w:i/>
          <w:szCs w:val="21"/>
        </w:rPr>
        <w:t xml:space="preserve"> The Village Voice</w:t>
      </w:r>
      <w:r w:rsidR="00FB23E2" w:rsidRPr="00FB23E2">
        <w:rPr>
          <w:szCs w:val="21"/>
        </w:rPr>
        <w:t>,</w:t>
      </w:r>
      <w:r w:rsidRPr="00AC7C5B">
        <w:rPr>
          <w:i/>
          <w:szCs w:val="21"/>
        </w:rPr>
        <w:t xml:space="preserve"> Salon</w:t>
      </w:r>
      <w:r w:rsidR="00FB23E2" w:rsidRPr="00FB23E2">
        <w:rPr>
          <w:szCs w:val="21"/>
        </w:rPr>
        <w:t>,</w:t>
      </w:r>
      <w:r w:rsidRPr="00AC7C5B">
        <w:rPr>
          <w:i/>
          <w:szCs w:val="21"/>
        </w:rPr>
        <w:t xml:space="preserve"> Worth</w:t>
      </w:r>
      <w:r w:rsidR="00FB23E2" w:rsidRPr="00FB23E2">
        <w:rPr>
          <w:szCs w:val="21"/>
        </w:rPr>
        <w:t>,</w:t>
      </w:r>
      <w:r w:rsidRPr="00AC7C5B">
        <w:rPr>
          <w:i/>
          <w:szCs w:val="21"/>
        </w:rPr>
        <w:t xml:space="preserve"> The New York Observer</w:t>
      </w:r>
      <w:r w:rsidR="00FB23E2" w:rsidRPr="00FB23E2">
        <w:rPr>
          <w:szCs w:val="21"/>
        </w:rPr>
        <w:t>,</w:t>
      </w:r>
      <w:r w:rsidRPr="00AC7C5B">
        <w:rPr>
          <w:i/>
          <w:szCs w:val="21"/>
        </w:rPr>
        <w:t xml:space="preserve"> George</w:t>
      </w:r>
      <w:r w:rsidR="00FB23E2" w:rsidRPr="00FB23E2">
        <w:rPr>
          <w:szCs w:val="21"/>
        </w:rPr>
        <w:t>,</w:t>
      </w:r>
      <w:r w:rsidRPr="00AC7C5B">
        <w:rPr>
          <w:i/>
          <w:szCs w:val="21"/>
        </w:rPr>
        <w:t xml:space="preserve"> Cosmopolitan</w:t>
      </w:r>
      <w:r w:rsidR="00FB23E2" w:rsidRPr="00FB23E2">
        <w:rPr>
          <w:szCs w:val="21"/>
        </w:rPr>
        <w:t>,</w:t>
      </w:r>
      <w:r w:rsidR="00FB23E2">
        <w:rPr>
          <w:szCs w:val="21"/>
        </w:rPr>
        <w:t xml:space="preserve"> </w:t>
      </w:r>
      <w:r w:rsidRPr="00AC7C5B">
        <w:rPr>
          <w:i/>
          <w:szCs w:val="21"/>
        </w:rPr>
        <w:t>More</w:t>
      </w:r>
      <w:r w:rsidR="00FB23E2" w:rsidRPr="00FB23E2">
        <w:rPr>
          <w:szCs w:val="21"/>
        </w:rPr>
        <w:t>,</w:t>
      </w:r>
      <w:r w:rsidRPr="00AC7C5B">
        <w:rPr>
          <w:i/>
          <w:szCs w:val="21"/>
        </w:rPr>
        <w:t xml:space="preserve"> Interview</w:t>
      </w:r>
      <w:r w:rsidR="00FB23E2" w:rsidRPr="00FB23E2">
        <w:rPr>
          <w:szCs w:val="21"/>
        </w:rPr>
        <w:t>,</w:t>
      </w:r>
      <w:r w:rsidRPr="00AC7C5B">
        <w:rPr>
          <w:i/>
          <w:szCs w:val="21"/>
        </w:rPr>
        <w:t xml:space="preserve"> </w:t>
      </w:r>
      <w:proofErr w:type="spellStart"/>
      <w:r w:rsidRPr="00AC7C5B">
        <w:rPr>
          <w:i/>
          <w:szCs w:val="21"/>
        </w:rPr>
        <w:t>ARTnews</w:t>
      </w:r>
      <w:proofErr w:type="spellEnd"/>
      <w:r w:rsidR="00FB23E2" w:rsidRPr="00FB23E2">
        <w:rPr>
          <w:szCs w:val="21"/>
        </w:rPr>
        <w:t>,</w:t>
      </w:r>
      <w:r w:rsidRPr="00AC7C5B">
        <w:rPr>
          <w:i/>
          <w:szCs w:val="21"/>
        </w:rPr>
        <w:t xml:space="preserve"> Mirabella</w:t>
      </w:r>
      <w:r w:rsidR="00FB23E2" w:rsidRPr="00FB23E2">
        <w:rPr>
          <w:szCs w:val="21"/>
        </w:rPr>
        <w:t>,</w:t>
      </w:r>
      <w:r w:rsidRPr="00AC7C5B">
        <w:rPr>
          <w:i/>
          <w:szCs w:val="21"/>
        </w:rPr>
        <w:t xml:space="preserve"> Premiere</w:t>
      </w:r>
      <w:r w:rsidR="00FB23E2" w:rsidRPr="00FB23E2">
        <w:rPr>
          <w:szCs w:val="21"/>
        </w:rPr>
        <w:t>,</w:t>
      </w:r>
      <w:r w:rsidR="00FB23E2">
        <w:rPr>
          <w:szCs w:val="21"/>
        </w:rPr>
        <w:t xml:space="preserve"> </w:t>
      </w:r>
      <w:r w:rsidRPr="00AC7C5B">
        <w:rPr>
          <w:i/>
          <w:szCs w:val="21"/>
        </w:rPr>
        <w:t>Out</w:t>
      </w:r>
      <w:r w:rsidR="00FB23E2" w:rsidRPr="00FB23E2">
        <w:rPr>
          <w:szCs w:val="21"/>
        </w:rPr>
        <w:t>,</w:t>
      </w:r>
      <w:r w:rsidR="00FB23E2">
        <w:rPr>
          <w:szCs w:val="21"/>
        </w:rPr>
        <w:t xml:space="preserve"> </w:t>
      </w:r>
      <w:r w:rsidRPr="00AC7C5B">
        <w:rPr>
          <w:i/>
          <w:szCs w:val="21"/>
        </w:rPr>
        <w:t>The Advocate</w:t>
      </w:r>
      <w:r w:rsidR="00FB23E2" w:rsidRPr="00FB23E2">
        <w:rPr>
          <w:szCs w:val="21"/>
        </w:rPr>
        <w:t>,</w:t>
      </w:r>
      <w:r w:rsidRPr="00AC7C5B">
        <w:rPr>
          <w:i/>
          <w:szCs w:val="21"/>
        </w:rPr>
        <w:t xml:space="preserve"> Travel &amp; Leisure</w:t>
      </w:r>
      <w:r w:rsidR="00FB23E2" w:rsidRPr="00FB23E2">
        <w:rPr>
          <w:szCs w:val="21"/>
        </w:rPr>
        <w:t>,</w:t>
      </w:r>
      <w:r w:rsidRPr="00AC7C5B">
        <w:rPr>
          <w:i/>
          <w:szCs w:val="21"/>
        </w:rPr>
        <w:t xml:space="preserve"> The Los Angeles Times Book Review</w:t>
      </w:r>
      <w:r w:rsidR="00FB23E2" w:rsidRPr="00FB23E2">
        <w:rPr>
          <w:szCs w:val="21"/>
        </w:rPr>
        <w:t>,</w:t>
      </w:r>
      <w:r w:rsidRPr="00AC7C5B">
        <w:rPr>
          <w:i/>
          <w:szCs w:val="21"/>
        </w:rPr>
        <w:t xml:space="preserve"> Biography</w:t>
      </w:r>
      <w:r w:rsidR="00FB23E2" w:rsidRPr="00FB23E2">
        <w:rPr>
          <w:szCs w:val="21"/>
        </w:rPr>
        <w:t>,</w:t>
      </w:r>
      <w:r w:rsidRPr="00AC7C5B">
        <w:rPr>
          <w:i/>
          <w:szCs w:val="21"/>
        </w:rPr>
        <w:t xml:space="preserve"> Men’s Journal</w:t>
      </w:r>
      <w:r w:rsidR="00FB23E2" w:rsidRPr="00FB23E2">
        <w:rPr>
          <w:szCs w:val="21"/>
        </w:rPr>
        <w:t>,</w:t>
      </w:r>
      <w:r w:rsidRPr="00AC7C5B">
        <w:rPr>
          <w:i/>
          <w:szCs w:val="21"/>
        </w:rPr>
        <w:t xml:space="preserve"> Best Life</w:t>
      </w:r>
      <w:r w:rsidR="00FB23E2" w:rsidRPr="00FB23E2">
        <w:rPr>
          <w:szCs w:val="21"/>
        </w:rPr>
        <w:t>,</w:t>
      </w:r>
      <w:r w:rsidRPr="00AC7C5B">
        <w:rPr>
          <w:i/>
          <w:szCs w:val="21"/>
        </w:rPr>
        <w:t xml:space="preserve"> The New York Review of Books</w:t>
      </w:r>
      <w:r w:rsidR="00FB23E2" w:rsidRPr="00FB23E2">
        <w:rPr>
          <w:szCs w:val="21"/>
        </w:rPr>
        <w:t>,</w:t>
      </w:r>
      <w:r w:rsidRPr="00AC7C5B">
        <w:rPr>
          <w:i/>
          <w:szCs w:val="21"/>
        </w:rPr>
        <w:t xml:space="preserve"> The Huffington Post</w:t>
      </w:r>
      <w:r w:rsidR="00FB23E2" w:rsidRPr="00FB23E2">
        <w:rPr>
          <w:szCs w:val="21"/>
        </w:rPr>
        <w:t>,</w:t>
      </w:r>
      <w:r w:rsidRPr="00AC7C5B">
        <w:rPr>
          <w:szCs w:val="21"/>
        </w:rPr>
        <w:t xml:space="preserve"> and </w:t>
      </w:r>
      <w:r w:rsidRPr="00AC7C5B">
        <w:rPr>
          <w:i/>
          <w:szCs w:val="21"/>
        </w:rPr>
        <w:t>Rolling Stone</w:t>
      </w:r>
      <w:r w:rsidRPr="00AC7C5B">
        <w:rPr>
          <w:szCs w:val="21"/>
        </w:rPr>
        <w:t xml:space="preserve">. In Europe, his journalism has appeared in </w:t>
      </w:r>
      <w:r w:rsidRPr="00AC7C5B">
        <w:rPr>
          <w:i/>
          <w:szCs w:val="21"/>
        </w:rPr>
        <w:t>Paris Match</w:t>
      </w:r>
      <w:r w:rsidR="00FB23E2" w:rsidRPr="00FB23E2">
        <w:rPr>
          <w:szCs w:val="21"/>
        </w:rPr>
        <w:t>,</w:t>
      </w:r>
      <w:r w:rsidRPr="00AC7C5B">
        <w:rPr>
          <w:i/>
          <w:szCs w:val="21"/>
        </w:rPr>
        <w:t xml:space="preserve"> </w:t>
      </w:r>
      <w:proofErr w:type="spellStart"/>
      <w:r w:rsidRPr="00AC7C5B">
        <w:rPr>
          <w:i/>
          <w:szCs w:val="21"/>
        </w:rPr>
        <w:t>Gente</w:t>
      </w:r>
      <w:proofErr w:type="spellEnd"/>
      <w:r w:rsidR="00FB23E2" w:rsidRPr="00FB23E2">
        <w:rPr>
          <w:szCs w:val="21"/>
        </w:rPr>
        <w:t>,</w:t>
      </w:r>
      <w:r w:rsidRPr="00AC7C5B">
        <w:rPr>
          <w:szCs w:val="21"/>
        </w:rPr>
        <w:t xml:space="preserve"> and </w:t>
      </w:r>
      <w:r w:rsidRPr="00AC7C5B">
        <w:rPr>
          <w:i/>
          <w:szCs w:val="21"/>
        </w:rPr>
        <w:t>The Guardian</w:t>
      </w:r>
      <w:r w:rsidRPr="00AC7C5B">
        <w:rPr>
          <w:szCs w:val="21"/>
        </w:rPr>
        <w:t xml:space="preserve">. He contributes to </w:t>
      </w:r>
      <w:r w:rsidRPr="00AC7C5B">
        <w:rPr>
          <w:i/>
          <w:szCs w:val="21"/>
        </w:rPr>
        <w:t>The Daily Beast</w:t>
      </w:r>
      <w:r w:rsidRPr="00AC7C5B">
        <w:rPr>
          <w:szCs w:val="21"/>
        </w:rPr>
        <w:t>.</w:t>
      </w:r>
    </w:p>
    <w:p w:rsidR="00AC7C5B" w:rsidRPr="00AC7C5B" w:rsidRDefault="00AC7C5B" w:rsidP="00FB23E2">
      <w:pPr>
        <w:spacing w:line="317" w:lineRule="auto"/>
        <w:ind w:firstLine="720"/>
        <w:rPr>
          <w:szCs w:val="21"/>
        </w:rPr>
      </w:pPr>
      <w:r w:rsidRPr="00AC7C5B">
        <w:rPr>
          <w:szCs w:val="21"/>
        </w:rPr>
        <w:t xml:space="preserve">Alexander wrote </w:t>
      </w:r>
      <w:r w:rsidRPr="00AC7C5B">
        <w:rPr>
          <w:i/>
          <w:szCs w:val="21"/>
        </w:rPr>
        <w:t xml:space="preserve">Good Night, Dorothy </w:t>
      </w:r>
      <w:proofErr w:type="spellStart"/>
      <w:r w:rsidRPr="00AC7C5B">
        <w:rPr>
          <w:i/>
          <w:szCs w:val="21"/>
        </w:rPr>
        <w:t>Kilgallen</w:t>
      </w:r>
      <w:proofErr w:type="spellEnd"/>
      <w:r w:rsidRPr="00AC7C5B">
        <w:rPr>
          <w:szCs w:val="21"/>
        </w:rPr>
        <w:t xml:space="preserve">, an original screenplay about </w:t>
      </w:r>
      <w:proofErr w:type="spellStart"/>
      <w:r w:rsidRPr="00AC7C5B">
        <w:rPr>
          <w:szCs w:val="21"/>
        </w:rPr>
        <w:t>Kilgallen’s</w:t>
      </w:r>
      <w:proofErr w:type="spellEnd"/>
      <w:r w:rsidRPr="00AC7C5B">
        <w:rPr>
          <w:szCs w:val="21"/>
        </w:rPr>
        <w:t xml:space="preserve"> investigation of the Kennedy assassination, for Twentieth Century Fox.</w:t>
      </w:r>
      <w:r w:rsidR="00FB23E2">
        <w:rPr>
          <w:szCs w:val="21"/>
        </w:rPr>
        <w:t xml:space="preserve"> He</w:t>
      </w:r>
      <w:r w:rsidRPr="00AC7C5B">
        <w:rPr>
          <w:szCs w:val="21"/>
        </w:rPr>
        <w:t xml:space="preserve"> is the author of the plays </w:t>
      </w:r>
      <w:r w:rsidRPr="00AC7C5B">
        <w:rPr>
          <w:i/>
          <w:szCs w:val="21"/>
        </w:rPr>
        <w:t>Strangers in the Land of Canaan</w:t>
      </w:r>
      <w:r w:rsidRPr="00AC7C5B">
        <w:rPr>
          <w:szCs w:val="21"/>
        </w:rPr>
        <w:t xml:space="preserve"> and </w:t>
      </w:r>
      <w:r w:rsidRPr="00AC7C5B">
        <w:rPr>
          <w:i/>
          <w:szCs w:val="21"/>
        </w:rPr>
        <w:t>Edge</w:t>
      </w:r>
      <w:r w:rsidRPr="00FB23E2">
        <w:rPr>
          <w:szCs w:val="21"/>
        </w:rPr>
        <w:t>,</w:t>
      </w:r>
      <w:r w:rsidRPr="00AC7C5B">
        <w:rPr>
          <w:szCs w:val="21"/>
        </w:rPr>
        <w:t xml:space="preserve"> which he directed. Developed at The Actors Studio, </w:t>
      </w:r>
      <w:r w:rsidRPr="00AC7C5B">
        <w:rPr>
          <w:i/>
          <w:szCs w:val="21"/>
        </w:rPr>
        <w:t>Edge</w:t>
      </w:r>
      <w:r w:rsidRPr="00AC7C5B">
        <w:rPr>
          <w:szCs w:val="21"/>
        </w:rPr>
        <w:t xml:space="preserve">, the one-woman play about Sylvia Plath, ran in New York, where Angelica Page received an Outer Critics Circle Award nomination; London; and venues in other cities, among them Miami, where </w:t>
      </w:r>
      <w:r w:rsidRPr="00AC7C5B">
        <w:rPr>
          <w:i/>
          <w:szCs w:val="21"/>
        </w:rPr>
        <w:t>New Times</w:t>
      </w:r>
      <w:r w:rsidRPr="00AC7C5B">
        <w:rPr>
          <w:szCs w:val="21"/>
        </w:rPr>
        <w:t xml:space="preserve"> named Page Best Actress. </w:t>
      </w:r>
      <w:r w:rsidRPr="00AC7C5B">
        <w:rPr>
          <w:i/>
          <w:szCs w:val="21"/>
        </w:rPr>
        <w:t xml:space="preserve">Edge </w:t>
      </w:r>
      <w:r w:rsidRPr="00AC7C5B">
        <w:rPr>
          <w:szCs w:val="21"/>
        </w:rPr>
        <w:t xml:space="preserve">toured Australia and New Zealand and enjoyed a second run in New York. In all, Page performed </w:t>
      </w:r>
      <w:r w:rsidRPr="00AC7C5B">
        <w:rPr>
          <w:i/>
          <w:szCs w:val="21"/>
        </w:rPr>
        <w:t>Edge</w:t>
      </w:r>
      <w:r w:rsidRPr="00AC7C5B">
        <w:rPr>
          <w:szCs w:val="21"/>
        </w:rPr>
        <w:t xml:space="preserve"> 400 times. </w:t>
      </w:r>
      <w:r w:rsidRPr="00AC7C5B">
        <w:rPr>
          <w:szCs w:val="21"/>
        </w:rPr>
        <w:lastRenderedPageBreak/>
        <w:t xml:space="preserve">Alexander is the director of a British revival of Ariel </w:t>
      </w:r>
      <w:proofErr w:type="spellStart"/>
      <w:r w:rsidRPr="00AC7C5B">
        <w:rPr>
          <w:szCs w:val="21"/>
        </w:rPr>
        <w:t>Dorfman’s</w:t>
      </w:r>
      <w:proofErr w:type="spellEnd"/>
      <w:r w:rsidRPr="00AC7C5B">
        <w:rPr>
          <w:szCs w:val="21"/>
        </w:rPr>
        <w:t xml:space="preserve"> play </w:t>
      </w:r>
      <w:r w:rsidRPr="00AC7C5B">
        <w:rPr>
          <w:i/>
          <w:szCs w:val="21"/>
        </w:rPr>
        <w:t>Death and the Maiden</w:t>
      </w:r>
      <w:r w:rsidRPr="00AC7C5B">
        <w:rPr>
          <w:szCs w:val="21"/>
        </w:rPr>
        <w:t xml:space="preserve">; </w:t>
      </w:r>
      <w:r w:rsidRPr="00AC7C5B">
        <w:rPr>
          <w:i/>
          <w:szCs w:val="21"/>
        </w:rPr>
        <w:t>New York Stories</w:t>
      </w:r>
      <w:r w:rsidRPr="00AC7C5B">
        <w:rPr>
          <w:szCs w:val="21"/>
        </w:rPr>
        <w:t xml:space="preserve">, an evening of one-act plays by Paul Manuel Kane that ran in New York; and </w:t>
      </w:r>
      <w:r w:rsidRPr="00AC7C5B">
        <w:rPr>
          <w:i/>
          <w:szCs w:val="21"/>
        </w:rPr>
        <w:t>Brothers in Arms</w:t>
      </w:r>
      <w:r w:rsidRPr="00AC7C5B">
        <w:rPr>
          <w:szCs w:val="21"/>
        </w:rPr>
        <w:t>, a documentary feature film about John Kerry and Vietnam (First Run Features).</w:t>
      </w:r>
    </w:p>
    <w:p w:rsidR="00AC7C5B" w:rsidRPr="00AC7C5B" w:rsidRDefault="00AC7C5B" w:rsidP="00FB23E2">
      <w:pPr>
        <w:spacing w:line="317" w:lineRule="auto"/>
        <w:ind w:firstLine="720"/>
        <w:rPr>
          <w:szCs w:val="21"/>
        </w:rPr>
      </w:pPr>
      <w:r w:rsidRPr="00AC7C5B">
        <w:rPr>
          <w:szCs w:val="21"/>
        </w:rPr>
        <w:t>Alexander holds a B</w:t>
      </w:r>
      <w:r w:rsidR="0070758D">
        <w:rPr>
          <w:szCs w:val="21"/>
        </w:rPr>
        <w:t>.</w:t>
      </w:r>
      <w:r w:rsidRPr="00AC7C5B">
        <w:rPr>
          <w:szCs w:val="21"/>
        </w:rPr>
        <w:t>A</w:t>
      </w:r>
      <w:r w:rsidR="0070758D">
        <w:rPr>
          <w:szCs w:val="21"/>
        </w:rPr>
        <w:t>.</w:t>
      </w:r>
      <w:r w:rsidRPr="00AC7C5B">
        <w:rPr>
          <w:szCs w:val="21"/>
        </w:rPr>
        <w:t xml:space="preserve"> in English and Creative Writing from The University of Alabama and an MFA from The Iowa Writers’ Workshop. He has taught at the University of Houston, Long Island University, The City University of New York, and Hofstra University. Memberships include PEN American Center, the Authors Guild, and the Playwrights and Directors Unit of The Actors Studio. In </w:t>
      </w:r>
      <w:r w:rsidR="0070758D">
        <w:rPr>
          <w:szCs w:val="21"/>
        </w:rPr>
        <w:t>fall</w:t>
      </w:r>
      <w:r w:rsidRPr="00AC7C5B">
        <w:rPr>
          <w:szCs w:val="21"/>
        </w:rPr>
        <w:t xml:space="preserve"> 2002, he was a Fellow at the Hoover Institution at Stanford University. In January 2013, he appeared at the Key West Literary Seminar as part of the Writers on Writers series.</w:t>
      </w:r>
    </w:p>
    <w:p w:rsidR="00AC7C5B" w:rsidRPr="00AC7C5B" w:rsidRDefault="00AC7C5B" w:rsidP="00AC7C5B">
      <w:pPr>
        <w:spacing w:line="317" w:lineRule="auto"/>
        <w:rPr>
          <w:b/>
          <w:caps/>
          <w:szCs w:val="21"/>
        </w:rPr>
      </w:pPr>
    </w:p>
    <w:p w:rsidR="00CF438B" w:rsidRDefault="00CF438B" w:rsidP="00AC7C5B">
      <w:pPr>
        <w:spacing w:line="317" w:lineRule="auto"/>
        <w:rPr>
          <w:b/>
          <w:szCs w:val="21"/>
        </w:rPr>
      </w:pPr>
      <w:r w:rsidRPr="00AC7C5B">
        <w:rPr>
          <w:b/>
          <w:szCs w:val="21"/>
        </w:rPr>
        <w:t>Regis</w:t>
      </w:r>
      <w:r>
        <w:rPr>
          <w:b/>
          <w:szCs w:val="21"/>
        </w:rPr>
        <w:t xml:space="preserve"> B. Kimble</w:t>
      </w:r>
    </w:p>
    <w:p w:rsidR="00AC7C5B" w:rsidRPr="00CF438B" w:rsidRDefault="00CF438B" w:rsidP="00CF438B">
      <w:pPr>
        <w:spacing w:line="480" w:lineRule="auto"/>
        <w:rPr>
          <w:i/>
          <w:caps/>
          <w:szCs w:val="21"/>
        </w:rPr>
      </w:pPr>
      <w:r w:rsidRPr="00CF438B">
        <w:rPr>
          <w:i/>
          <w:szCs w:val="21"/>
        </w:rPr>
        <w:t>Editor</w:t>
      </w:r>
    </w:p>
    <w:p w:rsidR="00782CC5" w:rsidRDefault="00AC7C5B" w:rsidP="005210A6">
      <w:pPr>
        <w:pStyle w:val="BodyText"/>
        <w:spacing w:line="317" w:lineRule="auto"/>
        <w:ind w:left="0"/>
        <w:rPr>
          <w:rFonts w:ascii="Georgia" w:hAnsi="Georgia" w:cs="Times New Roman"/>
          <w:spacing w:val="47"/>
          <w:sz w:val="21"/>
          <w:szCs w:val="21"/>
        </w:rPr>
      </w:pPr>
      <w:r w:rsidRPr="00AC7C5B">
        <w:rPr>
          <w:rFonts w:ascii="Georgia" w:hAnsi="Georgia" w:cs="Times New Roman"/>
          <w:sz w:val="21"/>
          <w:szCs w:val="21"/>
        </w:rPr>
        <w:t>Regis</w:t>
      </w:r>
      <w:r w:rsidRPr="00AC7C5B">
        <w:rPr>
          <w:rFonts w:ascii="Georgia" w:hAnsi="Georgia" w:cs="Times New Roman"/>
          <w:spacing w:val="-3"/>
          <w:sz w:val="21"/>
          <w:szCs w:val="21"/>
        </w:rPr>
        <w:t xml:space="preserve"> </w:t>
      </w:r>
      <w:r w:rsidRPr="00AC7C5B">
        <w:rPr>
          <w:rFonts w:ascii="Georgia" w:hAnsi="Georgia" w:cs="Times New Roman"/>
          <w:sz w:val="21"/>
          <w:szCs w:val="21"/>
        </w:rPr>
        <w:t>B.</w:t>
      </w:r>
      <w:r w:rsidRPr="00AC7C5B">
        <w:rPr>
          <w:rFonts w:ascii="Georgia" w:hAnsi="Georgia" w:cs="Times New Roman"/>
          <w:spacing w:val="-2"/>
          <w:sz w:val="21"/>
          <w:szCs w:val="21"/>
        </w:rPr>
        <w:t xml:space="preserve"> </w:t>
      </w:r>
      <w:r w:rsidRPr="00AC7C5B">
        <w:rPr>
          <w:rFonts w:ascii="Georgia" w:hAnsi="Georgia" w:cs="Times New Roman"/>
          <w:sz w:val="21"/>
          <w:szCs w:val="21"/>
        </w:rPr>
        <w:t>Kimble</w:t>
      </w:r>
      <w:r w:rsidRPr="00AC7C5B">
        <w:rPr>
          <w:rFonts w:ascii="Georgia" w:hAnsi="Georgia" w:cs="Times New Roman"/>
          <w:spacing w:val="-2"/>
          <w:sz w:val="21"/>
          <w:szCs w:val="21"/>
        </w:rPr>
        <w:t xml:space="preserve"> </w:t>
      </w:r>
      <w:r w:rsidRPr="00AC7C5B">
        <w:rPr>
          <w:rFonts w:ascii="Georgia" w:hAnsi="Georgia" w:cs="Times New Roman"/>
          <w:sz w:val="21"/>
          <w:szCs w:val="21"/>
        </w:rPr>
        <w:t>was</w:t>
      </w:r>
      <w:r w:rsidRPr="00AC7C5B">
        <w:rPr>
          <w:rFonts w:ascii="Georgia" w:hAnsi="Georgia" w:cs="Times New Roman"/>
          <w:spacing w:val="-3"/>
          <w:sz w:val="21"/>
          <w:szCs w:val="21"/>
        </w:rPr>
        <w:t xml:space="preserve"> </w:t>
      </w:r>
      <w:r w:rsidRPr="00AC7C5B">
        <w:rPr>
          <w:rFonts w:ascii="Georgia" w:hAnsi="Georgia" w:cs="Times New Roman"/>
          <w:sz w:val="21"/>
          <w:szCs w:val="21"/>
        </w:rPr>
        <w:t>born</w:t>
      </w:r>
      <w:r w:rsidRPr="00AC7C5B">
        <w:rPr>
          <w:rFonts w:ascii="Georgia" w:hAnsi="Georgia" w:cs="Times New Roman"/>
          <w:spacing w:val="-2"/>
          <w:sz w:val="21"/>
          <w:szCs w:val="21"/>
        </w:rPr>
        <w:t xml:space="preserve"> </w:t>
      </w:r>
      <w:r w:rsidRPr="00AC7C5B">
        <w:rPr>
          <w:rFonts w:ascii="Georgia" w:hAnsi="Georgia" w:cs="Times New Roman"/>
          <w:sz w:val="21"/>
          <w:szCs w:val="21"/>
        </w:rPr>
        <w:t>and</w:t>
      </w:r>
      <w:r w:rsidRPr="00AC7C5B">
        <w:rPr>
          <w:rFonts w:ascii="Georgia" w:hAnsi="Georgia" w:cs="Times New Roman"/>
          <w:spacing w:val="-3"/>
          <w:sz w:val="21"/>
          <w:szCs w:val="21"/>
        </w:rPr>
        <w:t xml:space="preserve"> </w:t>
      </w:r>
      <w:r w:rsidRPr="00AC7C5B">
        <w:rPr>
          <w:rFonts w:ascii="Georgia" w:hAnsi="Georgia" w:cs="Times New Roman"/>
          <w:sz w:val="21"/>
          <w:szCs w:val="21"/>
        </w:rPr>
        <w:t>raised</w:t>
      </w:r>
      <w:r w:rsidRPr="00AC7C5B">
        <w:rPr>
          <w:rFonts w:ascii="Georgia" w:hAnsi="Georgia" w:cs="Times New Roman"/>
          <w:spacing w:val="-2"/>
          <w:sz w:val="21"/>
          <w:szCs w:val="21"/>
        </w:rPr>
        <w:t xml:space="preserve"> </w:t>
      </w:r>
      <w:r w:rsidRPr="00AC7C5B">
        <w:rPr>
          <w:rFonts w:ascii="Georgia" w:hAnsi="Georgia" w:cs="Times New Roman"/>
          <w:sz w:val="21"/>
          <w:szCs w:val="21"/>
        </w:rPr>
        <w:t>in</w:t>
      </w:r>
      <w:r w:rsidRPr="00AC7C5B">
        <w:rPr>
          <w:rFonts w:ascii="Georgia" w:hAnsi="Georgia" w:cs="Times New Roman"/>
          <w:spacing w:val="-2"/>
          <w:sz w:val="21"/>
          <w:szCs w:val="21"/>
        </w:rPr>
        <w:t xml:space="preserve"> </w:t>
      </w:r>
      <w:r w:rsidRPr="00AC7C5B">
        <w:rPr>
          <w:rFonts w:ascii="Georgia" w:hAnsi="Georgia" w:cs="Times New Roman"/>
          <w:sz w:val="21"/>
          <w:szCs w:val="21"/>
        </w:rPr>
        <w:t>Malibu</w:t>
      </w:r>
      <w:r w:rsidRPr="00AC7C5B">
        <w:rPr>
          <w:rFonts w:ascii="Georgia" w:hAnsi="Georgia" w:cs="Times New Roman"/>
          <w:spacing w:val="-3"/>
          <w:sz w:val="21"/>
          <w:szCs w:val="21"/>
        </w:rPr>
        <w:t xml:space="preserve"> </w:t>
      </w:r>
      <w:r w:rsidRPr="00AC7C5B">
        <w:rPr>
          <w:rFonts w:ascii="Georgia" w:hAnsi="Georgia" w:cs="Times New Roman"/>
          <w:sz w:val="21"/>
          <w:szCs w:val="21"/>
        </w:rPr>
        <w:t>and</w:t>
      </w:r>
      <w:r w:rsidRPr="00AC7C5B">
        <w:rPr>
          <w:rFonts w:ascii="Georgia" w:hAnsi="Georgia" w:cs="Times New Roman"/>
          <w:spacing w:val="-2"/>
          <w:sz w:val="21"/>
          <w:szCs w:val="21"/>
        </w:rPr>
        <w:t xml:space="preserve"> </w:t>
      </w:r>
      <w:r w:rsidRPr="00AC7C5B">
        <w:rPr>
          <w:rFonts w:ascii="Georgia" w:hAnsi="Georgia" w:cs="Times New Roman"/>
          <w:sz w:val="21"/>
          <w:szCs w:val="21"/>
        </w:rPr>
        <w:t>has</w:t>
      </w:r>
      <w:r w:rsidRPr="00AC7C5B">
        <w:rPr>
          <w:rFonts w:ascii="Georgia" w:hAnsi="Georgia" w:cs="Times New Roman"/>
          <w:spacing w:val="-2"/>
          <w:sz w:val="21"/>
          <w:szCs w:val="21"/>
        </w:rPr>
        <w:t xml:space="preserve"> </w:t>
      </w:r>
      <w:r w:rsidRPr="00AC7C5B">
        <w:rPr>
          <w:rFonts w:ascii="Georgia" w:hAnsi="Georgia" w:cs="Times New Roman"/>
          <w:sz w:val="21"/>
          <w:szCs w:val="21"/>
        </w:rPr>
        <w:t>been</w:t>
      </w:r>
      <w:r w:rsidRPr="00AC7C5B">
        <w:rPr>
          <w:rFonts w:ascii="Georgia" w:hAnsi="Georgia" w:cs="Times New Roman"/>
          <w:spacing w:val="-3"/>
          <w:sz w:val="21"/>
          <w:szCs w:val="21"/>
        </w:rPr>
        <w:t xml:space="preserve"> </w:t>
      </w:r>
      <w:r w:rsidRPr="00AC7C5B">
        <w:rPr>
          <w:rFonts w:ascii="Georgia" w:hAnsi="Georgia" w:cs="Times New Roman"/>
          <w:sz w:val="21"/>
          <w:szCs w:val="21"/>
        </w:rPr>
        <w:t>an</w:t>
      </w:r>
      <w:r w:rsidRPr="00AC7C5B">
        <w:rPr>
          <w:rFonts w:ascii="Georgia" w:hAnsi="Georgia" w:cs="Times New Roman"/>
          <w:spacing w:val="-2"/>
          <w:sz w:val="21"/>
          <w:szCs w:val="21"/>
        </w:rPr>
        <w:t xml:space="preserve"> </w:t>
      </w:r>
      <w:r w:rsidRPr="00AC7C5B">
        <w:rPr>
          <w:rFonts w:ascii="Georgia" w:hAnsi="Georgia" w:cs="Times New Roman"/>
          <w:sz w:val="21"/>
          <w:szCs w:val="21"/>
        </w:rPr>
        <w:t>editor</w:t>
      </w:r>
      <w:r w:rsidRPr="00AC7C5B">
        <w:rPr>
          <w:rFonts w:ascii="Georgia" w:hAnsi="Georgia" w:cs="Times New Roman"/>
          <w:spacing w:val="-2"/>
          <w:sz w:val="21"/>
          <w:szCs w:val="21"/>
        </w:rPr>
        <w:t xml:space="preserve"> </w:t>
      </w:r>
      <w:r w:rsidRPr="00AC7C5B">
        <w:rPr>
          <w:rFonts w:ascii="Georgia" w:hAnsi="Georgia" w:cs="Times New Roman"/>
          <w:sz w:val="21"/>
          <w:szCs w:val="21"/>
        </w:rPr>
        <w:t>for</w:t>
      </w:r>
      <w:r w:rsidRPr="00AC7C5B">
        <w:rPr>
          <w:rFonts w:ascii="Georgia" w:hAnsi="Georgia" w:cs="Times New Roman"/>
          <w:spacing w:val="-3"/>
          <w:sz w:val="21"/>
          <w:szCs w:val="21"/>
        </w:rPr>
        <w:t xml:space="preserve"> </w:t>
      </w:r>
      <w:r w:rsidRPr="00AC7C5B">
        <w:rPr>
          <w:rFonts w:ascii="Georgia" w:hAnsi="Georgia" w:cs="Times New Roman"/>
          <w:sz w:val="21"/>
          <w:szCs w:val="21"/>
        </w:rPr>
        <w:t>25</w:t>
      </w:r>
      <w:r w:rsidRPr="00AC7C5B">
        <w:rPr>
          <w:rFonts w:ascii="Georgia" w:hAnsi="Georgia" w:cs="Times New Roman"/>
          <w:spacing w:val="-2"/>
          <w:sz w:val="21"/>
          <w:szCs w:val="21"/>
        </w:rPr>
        <w:t xml:space="preserve"> </w:t>
      </w:r>
      <w:r w:rsidRPr="00AC7C5B">
        <w:rPr>
          <w:rFonts w:ascii="Georgia" w:hAnsi="Georgia" w:cs="Times New Roman"/>
          <w:sz w:val="21"/>
          <w:szCs w:val="21"/>
        </w:rPr>
        <w:t>years. He</w:t>
      </w:r>
      <w:r w:rsidRPr="00AC7C5B">
        <w:rPr>
          <w:rFonts w:ascii="Georgia" w:hAnsi="Georgia" w:cs="Times New Roman"/>
          <w:spacing w:val="-5"/>
          <w:sz w:val="21"/>
          <w:szCs w:val="21"/>
        </w:rPr>
        <w:t xml:space="preserve"> </w:t>
      </w:r>
      <w:r w:rsidRPr="00AC7C5B">
        <w:rPr>
          <w:rFonts w:ascii="Georgia" w:hAnsi="Georgia" w:cs="Times New Roman"/>
          <w:spacing w:val="-1"/>
          <w:sz w:val="21"/>
          <w:szCs w:val="21"/>
        </w:rPr>
        <w:t>started</w:t>
      </w:r>
      <w:r w:rsidRPr="00AC7C5B">
        <w:rPr>
          <w:rFonts w:ascii="Georgia" w:hAnsi="Georgia" w:cs="Times New Roman"/>
          <w:spacing w:val="-3"/>
          <w:sz w:val="21"/>
          <w:szCs w:val="21"/>
        </w:rPr>
        <w:t xml:space="preserve"> </w:t>
      </w:r>
      <w:r w:rsidRPr="00AC7C5B">
        <w:rPr>
          <w:rFonts w:ascii="Georgia" w:hAnsi="Georgia" w:cs="Times New Roman"/>
          <w:spacing w:val="-1"/>
          <w:sz w:val="21"/>
          <w:szCs w:val="21"/>
        </w:rPr>
        <w:t>editing</w:t>
      </w:r>
      <w:r w:rsidRPr="00AC7C5B">
        <w:rPr>
          <w:rFonts w:ascii="Georgia" w:hAnsi="Georgia" w:cs="Times New Roman"/>
          <w:spacing w:val="-3"/>
          <w:sz w:val="21"/>
          <w:szCs w:val="21"/>
        </w:rPr>
        <w:t xml:space="preserve"> </w:t>
      </w:r>
      <w:r w:rsidRPr="00AC7C5B">
        <w:rPr>
          <w:rFonts w:ascii="Georgia" w:hAnsi="Georgia" w:cs="Times New Roman"/>
          <w:sz w:val="21"/>
          <w:szCs w:val="21"/>
        </w:rPr>
        <w:t>at</w:t>
      </w:r>
      <w:r w:rsidRPr="00AC7C5B">
        <w:rPr>
          <w:rFonts w:ascii="Georgia" w:hAnsi="Georgia" w:cs="Times New Roman"/>
          <w:spacing w:val="-4"/>
          <w:sz w:val="21"/>
          <w:szCs w:val="21"/>
        </w:rPr>
        <w:t xml:space="preserve"> </w:t>
      </w:r>
      <w:r w:rsidRPr="00AC7C5B">
        <w:rPr>
          <w:rFonts w:ascii="Georgia" w:hAnsi="Georgia" w:cs="Times New Roman"/>
          <w:sz w:val="21"/>
          <w:szCs w:val="21"/>
        </w:rPr>
        <w:t>the</w:t>
      </w:r>
      <w:r w:rsidRPr="00AC7C5B">
        <w:rPr>
          <w:rFonts w:ascii="Georgia" w:hAnsi="Georgia" w:cs="Times New Roman"/>
          <w:spacing w:val="-3"/>
          <w:sz w:val="21"/>
          <w:szCs w:val="21"/>
        </w:rPr>
        <w:t xml:space="preserve"> </w:t>
      </w:r>
      <w:r w:rsidRPr="00AC7C5B">
        <w:rPr>
          <w:rFonts w:ascii="Georgia" w:hAnsi="Georgia" w:cs="Times New Roman"/>
          <w:sz w:val="21"/>
          <w:szCs w:val="21"/>
        </w:rPr>
        <w:t>ripe</w:t>
      </w:r>
      <w:r w:rsidR="005210A6">
        <w:rPr>
          <w:rFonts w:ascii="Georgia" w:hAnsi="Georgia" w:cs="Times New Roman"/>
          <w:sz w:val="21"/>
          <w:szCs w:val="21"/>
        </w:rPr>
        <w:t>,</w:t>
      </w:r>
      <w:r w:rsidRPr="00AC7C5B">
        <w:rPr>
          <w:rFonts w:ascii="Georgia" w:hAnsi="Georgia" w:cs="Times New Roman"/>
          <w:spacing w:val="-3"/>
          <w:sz w:val="21"/>
          <w:szCs w:val="21"/>
        </w:rPr>
        <w:t xml:space="preserve"> </w:t>
      </w:r>
      <w:r w:rsidRPr="00AC7C5B">
        <w:rPr>
          <w:rFonts w:ascii="Georgia" w:hAnsi="Georgia" w:cs="Times New Roman"/>
          <w:spacing w:val="-1"/>
          <w:sz w:val="21"/>
          <w:szCs w:val="21"/>
        </w:rPr>
        <w:t>old</w:t>
      </w:r>
      <w:r w:rsidRPr="00AC7C5B">
        <w:rPr>
          <w:rFonts w:ascii="Georgia" w:hAnsi="Georgia" w:cs="Times New Roman"/>
          <w:spacing w:val="-3"/>
          <w:sz w:val="21"/>
          <w:szCs w:val="21"/>
        </w:rPr>
        <w:t xml:space="preserve"> </w:t>
      </w:r>
      <w:r w:rsidRPr="00AC7C5B">
        <w:rPr>
          <w:rFonts w:ascii="Georgia" w:hAnsi="Georgia" w:cs="Times New Roman"/>
          <w:sz w:val="21"/>
          <w:szCs w:val="21"/>
        </w:rPr>
        <w:t>age</w:t>
      </w:r>
      <w:r w:rsidRPr="00AC7C5B">
        <w:rPr>
          <w:rFonts w:ascii="Georgia" w:hAnsi="Georgia" w:cs="Times New Roman"/>
          <w:spacing w:val="-4"/>
          <w:sz w:val="21"/>
          <w:szCs w:val="21"/>
        </w:rPr>
        <w:t xml:space="preserve"> </w:t>
      </w:r>
      <w:r w:rsidRPr="00AC7C5B">
        <w:rPr>
          <w:rFonts w:ascii="Georgia" w:hAnsi="Georgia" w:cs="Times New Roman"/>
          <w:sz w:val="21"/>
          <w:szCs w:val="21"/>
        </w:rPr>
        <w:t>of</w:t>
      </w:r>
      <w:r w:rsidRPr="00AC7C5B">
        <w:rPr>
          <w:rFonts w:ascii="Georgia" w:hAnsi="Georgia" w:cs="Times New Roman"/>
          <w:spacing w:val="-3"/>
          <w:sz w:val="21"/>
          <w:szCs w:val="21"/>
        </w:rPr>
        <w:t xml:space="preserve"> </w:t>
      </w:r>
      <w:r w:rsidRPr="00AC7C5B">
        <w:rPr>
          <w:rFonts w:ascii="Georgia" w:hAnsi="Georgia" w:cs="Times New Roman"/>
          <w:sz w:val="21"/>
          <w:szCs w:val="21"/>
        </w:rPr>
        <w:t>23</w:t>
      </w:r>
      <w:r w:rsidRPr="00AC7C5B">
        <w:rPr>
          <w:rFonts w:ascii="Georgia" w:hAnsi="Georgia" w:cs="Times New Roman"/>
          <w:spacing w:val="-3"/>
          <w:sz w:val="21"/>
          <w:szCs w:val="21"/>
        </w:rPr>
        <w:t xml:space="preserve"> </w:t>
      </w:r>
      <w:r w:rsidR="005210A6">
        <w:rPr>
          <w:rFonts w:ascii="Georgia" w:hAnsi="Georgia" w:cs="Times New Roman"/>
          <w:sz w:val="21"/>
          <w:szCs w:val="21"/>
        </w:rPr>
        <w:t xml:space="preserve">on an </w:t>
      </w:r>
      <w:r w:rsidRPr="00AC7C5B">
        <w:rPr>
          <w:rFonts w:ascii="Georgia" w:hAnsi="Georgia" w:cs="Times New Roman"/>
          <w:spacing w:val="-1"/>
          <w:sz w:val="21"/>
          <w:szCs w:val="21"/>
        </w:rPr>
        <w:t>episode</w:t>
      </w:r>
      <w:r w:rsidRPr="00AC7C5B">
        <w:rPr>
          <w:rFonts w:ascii="Georgia" w:hAnsi="Georgia" w:cs="Times New Roman"/>
          <w:spacing w:val="-4"/>
          <w:sz w:val="21"/>
          <w:szCs w:val="21"/>
        </w:rPr>
        <w:t xml:space="preserve"> </w:t>
      </w:r>
      <w:r w:rsidRPr="00AC7C5B">
        <w:rPr>
          <w:rFonts w:ascii="Georgia" w:hAnsi="Georgia" w:cs="Times New Roman"/>
          <w:sz w:val="21"/>
          <w:szCs w:val="21"/>
        </w:rPr>
        <w:t>of</w:t>
      </w:r>
      <w:r w:rsidRPr="00AC7C5B">
        <w:rPr>
          <w:rFonts w:ascii="Georgia" w:hAnsi="Georgia" w:cs="Times New Roman"/>
          <w:spacing w:val="47"/>
          <w:w w:val="99"/>
          <w:sz w:val="21"/>
          <w:szCs w:val="21"/>
        </w:rPr>
        <w:t xml:space="preserve"> </w:t>
      </w:r>
      <w:r w:rsidRPr="005210A6">
        <w:rPr>
          <w:rFonts w:ascii="Georgia" w:hAnsi="Georgia" w:cs="Times New Roman"/>
          <w:i/>
          <w:spacing w:val="-1"/>
          <w:sz w:val="21"/>
          <w:szCs w:val="21"/>
        </w:rPr>
        <w:t>Matlock</w:t>
      </w:r>
      <w:r w:rsidRPr="005210A6">
        <w:rPr>
          <w:rFonts w:ascii="Georgia" w:hAnsi="Georgia" w:cs="Times New Roman"/>
          <w:i/>
          <w:spacing w:val="-3"/>
          <w:sz w:val="21"/>
          <w:szCs w:val="21"/>
        </w:rPr>
        <w:t xml:space="preserve"> </w:t>
      </w:r>
      <w:r w:rsidRPr="00AC7C5B">
        <w:rPr>
          <w:rFonts w:ascii="Georgia" w:hAnsi="Georgia" w:cs="Times New Roman"/>
          <w:spacing w:val="-1"/>
          <w:sz w:val="21"/>
          <w:szCs w:val="21"/>
        </w:rPr>
        <w:t>with</w:t>
      </w:r>
      <w:r w:rsidRPr="00AC7C5B">
        <w:rPr>
          <w:rFonts w:ascii="Georgia" w:hAnsi="Georgia" w:cs="Times New Roman"/>
          <w:spacing w:val="-3"/>
          <w:sz w:val="21"/>
          <w:szCs w:val="21"/>
        </w:rPr>
        <w:t xml:space="preserve"> </w:t>
      </w:r>
      <w:r w:rsidRPr="00AC7C5B">
        <w:rPr>
          <w:rFonts w:ascii="Georgia" w:hAnsi="Georgia" w:cs="Times New Roman"/>
          <w:spacing w:val="-1"/>
          <w:sz w:val="21"/>
          <w:szCs w:val="21"/>
        </w:rPr>
        <w:t>Dean</w:t>
      </w:r>
      <w:r w:rsidRPr="00AC7C5B">
        <w:rPr>
          <w:rFonts w:ascii="Georgia" w:hAnsi="Georgia" w:cs="Times New Roman"/>
          <w:spacing w:val="-3"/>
          <w:sz w:val="21"/>
          <w:szCs w:val="21"/>
        </w:rPr>
        <w:t xml:space="preserve"> </w:t>
      </w:r>
      <w:r w:rsidRPr="00AC7C5B">
        <w:rPr>
          <w:rFonts w:ascii="Georgia" w:hAnsi="Georgia" w:cs="Times New Roman"/>
          <w:spacing w:val="-1"/>
          <w:sz w:val="21"/>
          <w:szCs w:val="21"/>
        </w:rPr>
        <w:t>Hargrove.</w:t>
      </w:r>
      <w:r w:rsidRPr="00AC7C5B">
        <w:rPr>
          <w:rFonts w:ascii="Georgia" w:hAnsi="Georgia" w:cs="Times New Roman"/>
          <w:spacing w:val="46"/>
          <w:sz w:val="21"/>
          <w:szCs w:val="21"/>
        </w:rPr>
        <w:t xml:space="preserve"> </w:t>
      </w:r>
      <w:r w:rsidRPr="00AC7C5B">
        <w:rPr>
          <w:rFonts w:ascii="Georgia" w:hAnsi="Georgia" w:cs="Times New Roman"/>
          <w:spacing w:val="-1"/>
          <w:sz w:val="21"/>
          <w:szCs w:val="21"/>
        </w:rPr>
        <w:t>He</w:t>
      </w:r>
      <w:r w:rsidRPr="00AC7C5B">
        <w:rPr>
          <w:rFonts w:ascii="Georgia" w:hAnsi="Georgia" w:cs="Times New Roman"/>
          <w:spacing w:val="-3"/>
          <w:sz w:val="21"/>
          <w:szCs w:val="21"/>
        </w:rPr>
        <w:t xml:space="preserve"> </w:t>
      </w:r>
      <w:r w:rsidRPr="00AC7C5B">
        <w:rPr>
          <w:rFonts w:ascii="Georgia" w:hAnsi="Georgia" w:cs="Times New Roman"/>
          <w:spacing w:val="-1"/>
          <w:sz w:val="21"/>
          <w:szCs w:val="21"/>
        </w:rPr>
        <w:t>started</w:t>
      </w:r>
      <w:r w:rsidRPr="00AC7C5B">
        <w:rPr>
          <w:rFonts w:ascii="Georgia" w:hAnsi="Georgia" w:cs="Times New Roman"/>
          <w:spacing w:val="-3"/>
          <w:sz w:val="21"/>
          <w:szCs w:val="21"/>
        </w:rPr>
        <w:t xml:space="preserve"> </w:t>
      </w:r>
      <w:r w:rsidRPr="00AC7C5B">
        <w:rPr>
          <w:rFonts w:ascii="Georgia" w:hAnsi="Georgia" w:cs="Times New Roman"/>
          <w:sz w:val="21"/>
          <w:szCs w:val="21"/>
        </w:rPr>
        <w:t>cutting</w:t>
      </w:r>
      <w:r w:rsidRPr="00AC7C5B">
        <w:rPr>
          <w:rFonts w:ascii="Georgia" w:hAnsi="Georgia" w:cs="Times New Roman"/>
          <w:spacing w:val="-4"/>
          <w:sz w:val="21"/>
          <w:szCs w:val="21"/>
        </w:rPr>
        <w:t xml:space="preserve"> </w:t>
      </w:r>
      <w:r w:rsidRPr="00AC7C5B">
        <w:rPr>
          <w:rFonts w:ascii="Georgia" w:hAnsi="Georgia" w:cs="Times New Roman"/>
          <w:sz w:val="21"/>
          <w:szCs w:val="21"/>
        </w:rPr>
        <w:t>on</w:t>
      </w:r>
      <w:r w:rsidRPr="00AC7C5B">
        <w:rPr>
          <w:rFonts w:ascii="Georgia" w:hAnsi="Georgia" w:cs="Times New Roman"/>
          <w:spacing w:val="-3"/>
          <w:sz w:val="21"/>
          <w:szCs w:val="21"/>
        </w:rPr>
        <w:t xml:space="preserve"> </w:t>
      </w:r>
      <w:r w:rsidRPr="00AC7C5B">
        <w:rPr>
          <w:rFonts w:ascii="Georgia" w:hAnsi="Georgia" w:cs="Times New Roman"/>
          <w:sz w:val="21"/>
          <w:szCs w:val="21"/>
        </w:rPr>
        <w:t>a</w:t>
      </w:r>
      <w:r w:rsidRPr="00AC7C5B">
        <w:rPr>
          <w:rFonts w:ascii="Georgia" w:hAnsi="Georgia" w:cs="Times New Roman"/>
          <w:spacing w:val="-3"/>
          <w:sz w:val="21"/>
          <w:szCs w:val="21"/>
        </w:rPr>
        <w:t xml:space="preserve"> </w:t>
      </w:r>
      <w:proofErr w:type="spellStart"/>
      <w:r w:rsidR="005210A6">
        <w:rPr>
          <w:rFonts w:ascii="Georgia" w:hAnsi="Georgia" w:cs="Times New Roman"/>
          <w:sz w:val="21"/>
          <w:szCs w:val="21"/>
        </w:rPr>
        <w:t>Movi</w:t>
      </w:r>
      <w:r w:rsidRPr="00AC7C5B">
        <w:rPr>
          <w:rFonts w:ascii="Georgia" w:hAnsi="Georgia" w:cs="Times New Roman"/>
          <w:sz w:val="21"/>
          <w:szCs w:val="21"/>
        </w:rPr>
        <w:t>ola</w:t>
      </w:r>
      <w:proofErr w:type="spellEnd"/>
      <w:r w:rsidRPr="00AC7C5B">
        <w:rPr>
          <w:rFonts w:ascii="Georgia" w:hAnsi="Georgia" w:cs="Times New Roman"/>
          <w:spacing w:val="-3"/>
          <w:sz w:val="21"/>
          <w:szCs w:val="21"/>
        </w:rPr>
        <w:t xml:space="preserve"> </w:t>
      </w:r>
      <w:r w:rsidRPr="00AC7C5B">
        <w:rPr>
          <w:rFonts w:ascii="Georgia" w:hAnsi="Georgia" w:cs="Times New Roman"/>
          <w:sz w:val="21"/>
          <w:szCs w:val="21"/>
        </w:rPr>
        <w:t>and</w:t>
      </w:r>
      <w:r w:rsidRPr="00AC7C5B">
        <w:rPr>
          <w:rFonts w:ascii="Georgia" w:hAnsi="Georgia" w:cs="Times New Roman"/>
          <w:spacing w:val="-3"/>
          <w:sz w:val="21"/>
          <w:szCs w:val="21"/>
        </w:rPr>
        <w:t xml:space="preserve"> </w:t>
      </w:r>
      <w:r w:rsidRPr="00AC7C5B">
        <w:rPr>
          <w:rFonts w:ascii="Georgia" w:hAnsi="Georgia" w:cs="Times New Roman"/>
          <w:sz w:val="21"/>
          <w:szCs w:val="21"/>
        </w:rPr>
        <w:t>moved</w:t>
      </w:r>
      <w:r w:rsidRPr="00AC7C5B">
        <w:rPr>
          <w:rFonts w:ascii="Georgia" w:hAnsi="Georgia" w:cs="Times New Roman"/>
          <w:spacing w:val="37"/>
          <w:w w:val="99"/>
          <w:sz w:val="21"/>
          <w:szCs w:val="21"/>
        </w:rPr>
        <w:t xml:space="preserve"> </w:t>
      </w:r>
      <w:r w:rsidRPr="00AC7C5B">
        <w:rPr>
          <w:rFonts w:ascii="Georgia" w:hAnsi="Georgia" w:cs="Times New Roman"/>
          <w:sz w:val="21"/>
          <w:szCs w:val="21"/>
        </w:rPr>
        <w:t>seamlessly</w:t>
      </w:r>
      <w:r w:rsidRPr="00AC7C5B">
        <w:rPr>
          <w:rFonts w:ascii="Georgia" w:hAnsi="Georgia" w:cs="Times New Roman"/>
          <w:spacing w:val="-4"/>
          <w:sz w:val="21"/>
          <w:szCs w:val="21"/>
        </w:rPr>
        <w:t xml:space="preserve"> </w:t>
      </w:r>
      <w:r w:rsidRPr="00AC7C5B">
        <w:rPr>
          <w:rFonts w:ascii="Georgia" w:hAnsi="Georgia" w:cs="Times New Roman"/>
          <w:sz w:val="21"/>
          <w:szCs w:val="21"/>
        </w:rPr>
        <w:t>into</w:t>
      </w:r>
      <w:r w:rsidRPr="00AC7C5B">
        <w:rPr>
          <w:rFonts w:ascii="Georgia" w:hAnsi="Georgia" w:cs="Times New Roman"/>
          <w:spacing w:val="-4"/>
          <w:sz w:val="21"/>
          <w:szCs w:val="21"/>
        </w:rPr>
        <w:t xml:space="preserve"> </w:t>
      </w:r>
      <w:r w:rsidRPr="00AC7C5B">
        <w:rPr>
          <w:rFonts w:ascii="Georgia" w:hAnsi="Georgia" w:cs="Times New Roman"/>
          <w:sz w:val="21"/>
          <w:szCs w:val="21"/>
        </w:rPr>
        <w:t>the</w:t>
      </w:r>
      <w:r w:rsidRPr="00AC7C5B">
        <w:rPr>
          <w:rFonts w:ascii="Georgia" w:hAnsi="Georgia" w:cs="Times New Roman"/>
          <w:spacing w:val="-3"/>
          <w:sz w:val="21"/>
          <w:szCs w:val="21"/>
        </w:rPr>
        <w:t xml:space="preserve"> </w:t>
      </w:r>
      <w:r w:rsidRPr="00AC7C5B">
        <w:rPr>
          <w:rFonts w:ascii="Georgia" w:hAnsi="Georgia" w:cs="Times New Roman"/>
          <w:sz w:val="21"/>
          <w:szCs w:val="21"/>
        </w:rPr>
        <w:t>electronic</w:t>
      </w:r>
      <w:r w:rsidRPr="00AC7C5B">
        <w:rPr>
          <w:rFonts w:ascii="Georgia" w:hAnsi="Georgia" w:cs="Times New Roman"/>
          <w:spacing w:val="-4"/>
          <w:sz w:val="21"/>
          <w:szCs w:val="21"/>
        </w:rPr>
        <w:t xml:space="preserve"> </w:t>
      </w:r>
      <w:r w:rsidRPr="00AC7C5B">
        <w:rPr>
          <w:rFonts w:ascii="Georgia" w:hAnsi="Georgia" w:cs="Times New Roman"/>
          <w:sz w:val="21"/>
          <w:szCs w:val="21"/>
        </w:rPr>
        <w:t>editing</w:t>
      </w:r>
      <w:r w:rsidRPr="00AC7C5B">
        <w:rPr>
          <w:rFonts w:ascii="Georgia" w:hAnsi="Georgia" w:cs="Times New Roman"/>
          <w:spacing w:val="-3"/>
          <w:sz w:val="21"/>
          <w:szCs w:val="21"/>
        </w:rPr>
        <w:t xml:space="preserve"> </w:t>
      </w:r>
      <w:r w:rsidRPr="00AC7C5B">
        <w:rPr>
          <w:rFonts w:ascii="Georgia" w:hAnsi="Georgia" w:cs="Times New Roman"/>
          <w:sz w:val="21"/>
          <w:szCs w:val="21"/>
        </w:rPr>
        <w:t>of</w:t>
      </w:r>
      <w:r w:rsidRPr="00AC7C5B">
        <w:rPr>
          <w:rFonts w:ascii="Georgia" w:hAnsi="Georgia" w:cs="Times New Roman"/>
          <w:spacing w:val="-4"/>
          <w:sz w:val="21"/>
          <w:szCs w:val="21"/>
        </w:rPr>
        <w:t xml:space="preserve"> </w:t>
      </w:r>
      <w:r w:rsidRPr="00AC7C5B">
        <w:rPr>
          <w:rFonts w:ascii="Georgia" w:hAnsi="Georgia" w:cs="Times New Roman"/>
          <w:sz w:val="21"/>
          <w:szCs w:val="21"/>
        </w:rPr>
        <w:t>today.</w:t>
      </w:r>
      <w:r w:rsidRPr="00AC7C5B">
        <w:rPr>
          <w:rFonts w:ascii="Georgia" w:hAnsi="Georgia" w:cs="Times New Roman"/>
          <w:spacing w:val="46"/>
          <w:sz w:val="21"/>
          <w:szCs w:val="21"/>
        </w:rPr>
        <w:t xml:space="preserve"> </w:t>
      </w:r>
      <w:r w:rsidR="005210A6">
        <w:rPr>
          <w:rFonts w:ascii="Georgia" w:hAnsi="Georgia" w:cs="Times New Roman"/>
          <w:sz w:val="21"/>
          <w:szCs w:val="21"/>
        </w:rPr>
        <w:t>Kimble</w:t>
      </w:r>
      <w:r w:rsidRPr="00AC7C5B">
        <w:rPr>
          <w:rFonts w:ascii="Georgia" w:hAnsi="Georgia" w:cs="Times New Roman"/>
          <w:spacing w:val="-3"/>
          <w:sz w:val="21"/>
          <w:szCs w:val="21"/>
        </w:rPr>
        <w:t xml:space="preserve"> </w:t>
      </w:r>
      <w:r w:rsidRPr="00AC7C5B">
        <w:rPr>
          <w:rFonts w:ascii="Georgia" w:hAnsi="Georgia" w:cs="Times New Roman"/>
          <w:sz w:val="21"/>
          <w:szCs w:val="21"/>
        </w:rPr>
        <w:t>has</w:t>
      </w:r>
      <w:r w:rsidRPr="00AC7C5B">
        <w:rPr>
          <w:rFonts w:ascii="Georgia" w:hAnsi="Georgia" w:cs="Times New Roman"/>
          <w:spacing w:val="-4"/>
          <w:sz w:val="21"/>
          <w:szCs w:val="21"/>
        </w:rPr>
        <w:t xml:space="preserve"> </w:t>
      </w:r>
      <w:r w:rsidRPr="00AC7C5B">
        <w:rPr>
          <w:rFonts w:ascii="Georgia" w:hAnsi="Georgia" w:cs="Times New Roman"/>
          <w:sz w:val="21"/>
          <w:szCs w:val="21"/>
        </w:rPr>
        <w:t>had</w:t>
      </w:r>
      <w:r w:rsidRPr="00AC7C5B">
        <w:rPr>
          <w:rFonts w:ascii="Georgia" w:hAnsi="Georgia" w:cs="Times New Roman"/>
          <w:spacing w:val="-3"/>
          <w:sz w:val="21"/>
          <w:szCs w:val="21"/>
        </w:rPr>
        <w:t xml:space="preserve"> </w:t>
      </w:r>
      <w:r w:rsidRPr="00AC7C5B">
        <w:rPr>
          <w:rFonts w:ascii="Georgia" w:hAnsi="Georgia" w:cs="Times New Roman"/>
          <w:sz w:val="21"/>
          <w:szCs w:val="21"/>
        </w:rPr>
        <w:t>the</w:t>
      </w:r>
      <w:r w:rsidRPr="00AC7C5B">
        <w:rPr>
          <w:rFonts w:ascii="Georgia" w:hAnsi="Georgia" w:cs="Times New Roman"/>
          <w:spacing w:val="-4"/>
          <w:sz w:val="21"/>
          <w:szCs w:val="21"/>
        </w:rPr>
        <w:t xml:space="preserve"> </w:t>
      </w:r>
      <w:r w:rsidRPr="00AC7C5B">
        <w:rPr>
          <w:rFonts w:ascii="Georgia" w:hAnsi="Georgia" w:cs="Times New Roman"/>
          <w:sz w:val="21"/>
          <w:szCs w:val="21"/>
        </w:rPr>
        <w:t>privilege</w:t>
      </w:r>
      <w:r w:rsidRPr="00AC7C5B">
        <w:rPr>
          <w:rFonts w:ascii="Georgia" w:hAnsi="Georgia" w:cs="Times New Roman"/>
          <w:spacing w:val="-3"/>
          <w:sz w:val="21"/>
          <w:szCs w:val="21"/>
        </w:rPr>
        <w:t xml:space="preserve"> </w:t>
      </w:r>
      <w:r w:rsidRPr="00AC7C5B">
        <w:rPr>
          <w:rFonts w:ascii="Georgia" w:hAnsi="Georgia" w:cs="Times New Roman"/>
          <w:sz w:val="21"/>
          <w:szCs w:val="21"/>
        </w:rPr>
        <w:t>of</w:t>
      </w:r>
      <w:r w:rsidRPr="00AC7C5B">
        <w:rPr>
          <w:rFonts w:ascii="Georgia" w:hAnsi="Georgia" w:cs="Times New Roman"/>
          <w:spacing w:val="-4"/>
          <w:sz w:val="21"/>
          <w:szCs w:val="21"/>
        </w:rPr>
        <w:t xml:space="preserve"> </w:t>
      </w:r>
      <w:r w:rsidRPr="00AC7C5B">
        <w:rPr>
          <w:rFonts w:ascii="Georgia" w:hAnsi="Georgia" w:cs="Times New Roman"/>
          <w:sz w:val="21"/>
          <w:szCs w:val="21"/>
        </w:rPr>
        <w:t>working on</w:t>
      </w:r>
      <w:r w:rsidRPr="00AC7C5B">
        <w:rPr>
          <w:rFonts w:ascii="Georgia" w:hAnsi="Georgia" w:cs="Times New Roman"/>
          <w:spacing w:val="-3"/>
          <w:sz w:val="21"/>
          <w:szCs w:val="21"/>
        </w:rPr>
        <w:t xml:space="preserve"> </w:t>
      </w:r>
      <w:r w:rsidRPr="00AC7C5B">
        <w:rPr>
          <w:rFonts w:ascii="Georgia" w:hAnsi="Georgia" w:cs="Times New Roman"/>
          <w:sz w:val="21"/>
          <w:szCs w:val="21"/>
        </w:rPr>
        <w:t>many</w:t>
      </w:r>
      <w:r w:rsidRPr="00AC7C5B">
        <w:rPr>
          <w:rFonts w:ascii="Georgia" w:hAnsi="Georgia" w:cs="Times New Roman"/>
          <w:spacing w:val="-3"/>
          <w:sz w:val="21"/>
          <w:szCs w:val="21"/>
        </w:rPr>
        <w:t xml:space="preserve"> </w:t>
      </w:r>
      <w:r w:rsidRPr="00AC7C5B">
        <w:rPr>
          <w:rFonts w:ascii="Georgia" w:hAnsi="Georgia" w:cs="Times New Roman"/>
          <w:sz w:val="21"/>
          <w:szCs w:val="21"/>
        </w:rPr>
        <w:t>excellent</w:t>
      </w:r>
      <w:r w:rsidRPr="00AC7C5B">
        <w:rPr>
          <w:rFonts w:ascii="Georgia" w:hAnsi="Georgia" w:cs="Times New Roman"/>
          <w:spacing w:val="-3"/>
          <w:sz w:val="21"/>
          <w:szCs w:val="21"/>
        </w:rPr>
        <w:t xml:space="preserve"> </w:t>
      </w:r>
      <w:r w:rsidRPr="00AC7C5B">
        <w:rPr>
          <w:rFonts w:ascii="Georgia" w:hAnsi="Georgia" w:cs="Times New Roman"/>
          <w:sz w:val="21"/>
          <w:szCs w:val="21"/>
        </w:rPr>
        <w:t>projects</w:t>
      </w:r>
      <w:r w:rsidR="00782CC5">
        <w:rPr>
          <w:rFonts w:ascii="Georgia" w:hAnsi="Georgia" w:cs="Times New Roman"/>
          <w:sz w:val="21"/>
          <w:szCs w:val="21"/>
        </w:rPr>
        <w:t xml:space="preserve"> during his career</w:t>
      </w:r>
      <w:r w:rsidRPr="00AC7C5B">
        <w:rPr>
          <w:rFonts w:ascii="Georgia" w:hAnsi="Georgia" w:cs="Times New Roman"/>
          <w:sz w:val="21"/>
          <w:szCs w:val="21"/>
        </w:rPr>
        <w:t>.</w:t>
      </w:r>
      <w:r w:rsidRPr="00AC7C5B">
        <w:rPr>
          <w:rFonts w:ascii="Georgia" w:hAnsi="Georgia" w:cs="Times New Roman"/>
          <w:spacing w:val="46"/>
          <w:sz w:val="21"/>
          <w:szCs w:val="21"/>
        </w:rPr>
        <w:t xml:space="preserve"> </w:t>
      </w:r>
      <w:r w:rsidRPr="00AC7C5B">
        <w:rPr>
          <w:rFonts w:ascii="Georgia" w:hAnsi="Georgia" w:cs="Times New Roman"/>
          <w:sz w:val="21"/>
          <w:szCs w:val="21"/>
        </w:rPr>
        <w:t>As</w:t>
      </w:r>
      <w:r w:rsidRPr="00AC7C5B">
        <w:rPr>
          <w:rFonts w:ascii="Georgia" w:hAnsi="Georgia" w:cs="Times New Roman"/>
          <w:spacing w:val="-3"/>
          <w:sz w:val="21"/>
          <w:szCs w:val="21"/>
        </w:rPr>
        <w:t xml:space="preserve"> </w:t>
      </w:r>
      <w:r w:rsidRPr="00AC7C5B">
        <w:rPr>
          <w:rFonts w:ascii="Georgia" w:hAnsi="Georgia" w:cs="Times New Roman"/>
          <w:sz w:val="21"/>
          <w:szCs w:val="21"/>
        </w:rPr>
        <w:t>an</w:t>
      </w:r>
      <w:r w:rsidRPr="00AC7C5B">
        <w:rPr>
          <w:rFonts w:ascii="Georgia" w:hAnsi="Georgia" w:cs="Times New Roman"/>
          <w:spacing w:val="26"/>
          <w:sz w:val="21"/>
          <w:szCs w:val="21"/>
        </w:rPr>
        <w:t xml:space="preserve"> </w:t>
      </w:r>
      <w:r w:rsidRPr="00AC7C5B">
        <w:rPr>
          <w:rFonts w:ascii="Georgia" w:hAnsi="Georgia" w:cs="Times New Roman"/>
          <w:sz w:val="21"/>
          <w:szCs w:val="21"/>
        </w:rPr>
        <w:t>assistant</w:t>
      </w:r>
      <w:r w:rsidR="00782CC5">
        <w:rPr>
          <w:rFonts w:ascii="Georgia" w:hAnsi="Georgia" w:cs="Times New Roman"/>
          <w:sz w:val="21"/>
          <w:szCs w:val="21"/>
        </w:rPr>
        <w:t>,</w:t>
      </w:r>
      <w:r w:rsidRPr="00AC7C5B">
        <w:rPr>
          <w:rFonts w:ascii="Georgia" w:hAnsi="Georgia" w:cs="Times New Roman"/>
          <w:spacing w:val="-4"/>
          <w:sz w:val="21"/>
          <w:szCs w:val="21"/>
        </w:rPr>
        <w:t xml:space="preserve"> </w:t>
      </w:r>
      <w:r w:rsidRPr="00AC7C5B">
        <w:rPr>
          <w:rFonts w:ascii="Georgia" w:hAnsi="Georgia" w:cs="Times New Roman"/>
          <w:sz w:val="21"/>
          <w:szCs w:val="21"/>
        </w:rPr>
        <w:t>he</w:t>
      </w:r>
      <w:r w:rsidRPr="00AC7C5B">
        <w:rPr>
          <w:rFonts w:ascii="Georgia" w:hAnsi="Georgia" w:cs="Times New Roman"/>
          <w:spacing w:val="-4"/>
          <w:sz w:val="21"/>
          <w:szCs w:val="21"/>
        </w:rPr>
        <w:t xml:space="preserve"> </w:t>
      </w:r>
      <w:r w:rsidRPr="00AC7C5B">
        <w:rPr>
          <w:rFonts w:ascii="Georgia" w:hAnsi="Georgia" w:cs="Times New Roman"/>
          <w:sz w:val="21"/>
          <w:szCs w:val="21"/>
        </w:rPr>
        <w:t>worked</w:t>
      </w:r>
      <w:r w:rsidRPr="00AC7C5B">
        <w:rPr>
          <w:rFonts w:ascii="Georgia" w:hAnsi="Georgia" w:cs="Times New Roman"/>
          <w:spacing w:val="-4"/>
          <w:sz w:val="21"/>
          <w:szCs w:val="21"/>
        </w:rPr>
        <w:t xml:space="preserve"> </w:t>
      </w:r>
      <w:r w:rsidRPr="00AC7C5B">
        <w:rPr>
          <w:rFonts w:ascii="Georgia" w:hAnsi="Georgia" w:cs="Times New Roman"/>
          <w:sz w:val="21"/>
          <w:szCs w:val="21"/>
        </w:rPr>
        <w:t>with</w:t>
      </w:r>
      <w:r w:rsidRPr="00AC7C5B">
        <w:rPr>
          <w:rFonts w:ascii="Georgia" w:hAnsi="Georgia" w:cs="Times New Roman"/>
          <w:spacing w:val="-3"/>
          <w:sz w:val="21"/>
          <w:szCs w:val="21"/>
        </w:rPr>
        <w:t xml:space="preserve"> </w:t>
      </w:r>
      <w:r w:rsidRPr="00AC7C5B">
        <w:rPr>
          <w:rFonts w:ascii="Georgia" w:hAnsi="Georgia" w:cs="Times New Roman"/>
          <w:sz w:val="21"/>
          <w:szCs w:val="21"/>
        </w:rPr>
        <w:t>editors</w:t>
      </w:r>
      <w:r w:rsidRPr="00AC7C5B">
        <w:rPr>
          <w:rFonts w:ascii="Georgia" w:hAnsi="Georgia" w:cs="Times New Roman"/>
          <w:spacing w:val="-4"/>
          <w:sz w:val="21"/>
          <w:szCs w:val="21"/>
        </w:rPr>
        <w:t xml:space="preserve"> </w:t>
      </w:r>
      <w:r w:rsidRPr="00AC7C5B">
        <w:rPr>
          <w:rFonts w:ascii="Georgia" w:hAnsi="Georgia" w:cs="Times New Roman"/>
          <w:sz w:val="21"/>
          <w:szCs w:val="21"/>
        </w:rPr>
        <w:t>on</w:t>
      </w:r>
      <w:r w:rsidRPr="00AC7C5B">
        <w:rPr>
          <w:rFonts w:ascii="Georgia" w:hAnsi="Georgia" w:cs="Times New Roman"/>
          <w:spacing w:val="-4"/>
          <w:sz w:val="21"/>
          <w:szCs w:val="21"/>
        </w:rPr>
        <w:t xml:space="preserve"> </w:t>
      </w:r>
      <w:r w:rsidRPr="00AC7C5B">
        <w:rPr>
          <w:rFonts w:ascii="Georgia" w:hAnsi="Georgia" w:cs="Times New Roman"/>
          <w:sz w:val="21"/>
          <w:szCs w:val="21"/>
        </w:rPr>
        <w:t>projects</w:t>
      </w:r>
      <w:r w:rsidRPr="00AC7C5B">
        <w:rPr>
          <w:rFonts w:ascii="Georgia" w:hAnsi="Georgia" w:cs="Times New Roman"/>
          <w:spacing w:val="-3"/>
          <w:sz w:val="21"/>
          <w:szCs w:val="21"/>
        </w:rPr>
        <w:t xml:space="preserve"> </w:t>
      </w:r>
      <w:r w:rsidRPr="00AC7C5B">
        <w:rPr>
          <w:rFonts w:ascii="Georgia" w:hAnsi="Georgia" w:cs="Times New Roman"/>
          <w:sz w:val="21"/>
          <w:szCs w:val="21"/>
        </w:rPr>
        <w:t>that</w:t>
      </w:r>
      <w:r w:rsidRPr="00AC7C5B">
        <w:rPr>
          <w:rFonts w:ascii="Georgia" w:hAnsi="Georgia" w:cs="Times New Roman"/>
          <w:spacing w:val="-4"/>
          <w:sz w:val="21"/>
          <w:szCs w:val="21"/>
        </w:rPr>
        <w:t xml:space="preserve"> </w:t>
      </w:r>
      <w:r w:rsidRPr="00AC7C5B">
        <w:rPr>
          <w:rFonts w:ascii="Georgia" w:hAnsi="Georgia" w:cs="Times New Roman"/>
          <w:sz w:val="21"/>
          <w:szCs w:val="21"/>
        </w:rPr>
        <w:t>were</w:t>
      </w:r>
      <w:r w:rsidRPr="00AC7C5B">
        <w:rPr>
          <w:rFonts w:ascii="Georgia" w:hAnsi="Georgia" w:cs="Times New Roman"/>
          <w:spacing w:val="-4"/>
          <w:sz w:val="21"/>
          <w:szCs w:val="21"/>
        </w:rPr>
        <w:t xml:space="preserve"> </w:t>
      </w:r>
      <w:r w:rsidRPr="00AC7C5B">
        <w:rPr>
          <w:rFonts w:ascii="Georgia" w:hAnsi="Georgia" w:cs="Times New Roman"/>
          <w:sz w:val="21"/>
          <w:szCs w:val="21"/>
        </w:rPr>
        <w:t>outside</w:t>
      </w:r>
      <w:r w:rsidRPr="00AC7C5B">
        <w:rPr>
          <w:rFonts w:ascii="Georgia" w:hAnsi="Georgia" w:cs="Times New Roman"/>
          <w:spacing w:val="-4"/>
          <w:sz w:val="21"/>
          <w:szCs w:val="21"/>
        </w:rPr>
        <w:t xml:space="preserve"> </w:t>
      </w:r>
      <w:r w:rsidRPr="00AC7C5B">
        <w:rPr>
          <w:rFonts w:ascii="Georgia" w:hAnsi="Georgia" w:cs="Times New Roman"/>
          <w:sz w:val="21"/>
          <w:szCs w:val="21"/>
        </w:rPr>
        <w:t>the</w:t>
      </w:r>
      <w:r w:rsidRPr="00AC7C5B">
        <w:rPr>
          <w:rFonts w:ascii="Georgia" w:hAnsi="Georgia" w:cs="Times New Roman"/>
          <w:spacing w:val="-3"/>
          <w:sz w:val="21"/>
          <w:szCs w:val="21"/>
        </w:rPr>
        <w:t xml:space="preserve"> </w:t>
      </w:r>
      <w:r w:rsidRPr="00AC7C5B">
        <w:rPr>
          <w:rFonts w:ascii="Georgia" w:hAnsi="Georgia" w:cs="Times New Roman"/>
          <w:sz w:val="21"/>
          <w:szCs w:val="21"/>
        </w:rPr>
        <w:t>norm,</w:t>
      </w:r>
      <w:r w:rsidRPr="00AC7C5B">
        <w:rPr>
          <w:rFonts w:ascii="Georgia" w:hAnsi="Georgia" w:cs="Times New Roman"/>
          <w:spacing w:val="-4"/>
          <w:sz w:val="21"/>
          <w:szCs w:val="21"/>
        </w:rPr>
        <w:t xml:space="preserve"> </w:t>
      </w:r>
      <w:r w:rsidRPr="00AC7C5B">
        <w:rPr>
          <w:rFonts w:ascii="Georgia" w:hAnsi="Georgia" w:cs="Times New Roman"/>
          <w:spacing w:val="-1"/>
          <w:sz w:val="21"/>
          <w:szCs w:val="21"/>
        </w:rPr>
        <w:t>such</w:t>
      </w:r>
      <w:r w:rsidRPr="00AC7C5B">
        <w:rPr>
          <w:rFonts w:ascii="Georgia" w:hAnsi="Georgia" w:cs="Times New Roman"/>
          <w:spacing w:val="-4"/>
          <w:sz w:val="21"/>
          <w:szCs w:val="21"/>
        </w:rPr>
        <w:t xml:space="preserve"> </w:t>
      </w:r>
      <w:r w:rsidRPr="00AC7C5B">
        <w:rPr>
          <w:rFonts w:ascii="Georgia" w:hAnsi="Georgia" w:cs="Times New Roman"/>
          <w:sz w:val="21"/>
          <w:szCs w:val="21"/>
        </w:rPr>
        <w:t>as</w:t>
      </w:r>
      <w:r w:rsidRPr="00AC7C5B">
        <w:rPr>
          <w:rFonts w:ascii="Georgia" w:hAnsi="Georgia" w:cs="Times New Roman"/>
          <w:spacing w:val="21"/>
          <w:w w:val="99"/>
          <w:sz w:val="21"/>
          <w:szCs w:val="21"/>
        </w:rPr>
        <w:t xml:space="preserve"> </w:t>
      </w:r>
      <w:r w:rsidRPr="00AC7C5B">
        <w:rPr>
          <w:rFonts w:ascii="Georgia" w:hAnsi="Georgia" w:cs="Times New Roman"/>
          <w:sz w:val="21"/>
          <w:szCs w:val="21"/>
        </w:rPr>
        <w:t>Paul</w:t>
      </w:r>
      <w:r w:rsidRPr="00AC7C5B">
        <w:rPr>
          <w:rFonts w:ascii="Georgia" w:hAnsi="Georgia" w:cs="Times New Roman"/>
          <w:spacing w:val="-24"/>
          <w:sz w:val="21"/>
          <w:szCs w:val="21"/>
        </w:rPr>
        <w:t xml:space="preserve"> </w:t>
      </w:r>
      <w:r w:rsidRPr="00AC7C5B">
        <w:rPr>
          <w:rFonts w:ascii="Georgia" w:hAnsi="Georgia" w:cs="Times New Roman"/>
          <w:sz w:val="21"/>
          <w:szCs w:val="21"/>
        </w:rPr>
        <w:t>Simon</w:t>
      </w:r>
      <w:r w:rsidR="005210A6">
        <w:rPr>
          <w:rFonts w:ascii="Georgia" w:hAnsi="Georgia" w:cs="Times New Roman"/>
          <w:sz w:val="21"/>
          <w:szCs w:val="21"/>
        </w:rPr>
        <w:t xml:space="preserve">’s </w:t>
      </w:r>
      <w:r w:rsidR="005210A6" w:rsidRPr="005210A6">
        <w:rPr>
          <w:rFonts w:ascii="Georgia" w:hAnsi="Georgia" w:cs="Times New Roman"/>
          <w:i/>
          <w:sz w:val="21"/>
          <w:szCs w:val="21"/>
        </w:rPr>
        <w:t>Graceland</w:t>
      </w:r>
      <w:r w:rsidRPr="005210A6">
        <w:rPr>
          <w:rFonts w:ascii="Georgia" w:hAnsi="Georgia" w:cs="Times New Roman"/>
          <w:i/>
          <w:sz w:val="21"/>
          <w:szCs w:val="21"/>
        </w:rPr>
        <w:t>:</w:t>
      </w:r>
      <w:r w:rsidRPr="005210A6">
        <w:rPr>
          <w:rFonts w:ascii="Georgia" w:hAnsi="Georgia" w:cs="Times New Roman"/>
          <w:i/>
          <w:spacing w:val="-24"/>
          <w:sz w:val="21"/>
          <w:szCs w:val="21"/>
        </w:rPr>
        <w:t xml:space="preserve"> </w:t>
      </w:r>
      <w:r w:rsidRPr="005210A6">
        <w:rPr>
          <w:rFonts w:ascii="Georgia" w:hAnsi="Georgia" w:cs="Times New Roman"/>
          <w:i/>
          <w:sz w:val="21"/>
          <w:szCs w:val="21"/>
        </w:rPr>
        <w:t>The</w:t>
      </w:r>
      <w:r w:rsidRPr="005210A6">
        <w:rPr>
          <w:rFonts w:ascii="Georgia" w:hAnsi="Georgia" w:cs="Times New Roman"/>
          <w:i/>
          <w:spacing w:val="-24"/>
          <w:sz w:val="21"/>
          <w:szCs w:val="21"/>
        </w:rPr>
        <w:t xml:space="preserve"> </w:t>
      </w:r>
      <w:r w:rsidRPr="005210A6">
        <w:rPr>
          <w:rFonts w:ascii="Georgia" w:hAnsi="Georgia" w:cs="Times New Roman"/>
          <w:i/>
          <w:sz w:val="21"/>
          <w:szCs w:val="21"/>
        </w:rPr>
        <w:t>African</w:t>
      </w:r>
      <w:r w:rsidRPr="005210A6">
        <w:rPr>
          <w:rFonts w:ascii="Georgia" w:hAnsi="Georgia" w:cs="Times New Roman"/>
          <w:i/>
          <w:spacing w:val="-23"/>
          <w:sz w:val="21"/>
          <w:szCs w:val="21"/>
        </w:rPr>
        <w:t xml:space="preserve"> </w:t>
      </w:r>
      <w:r w:rsidRPr="005210A6">
        <w:rPr>
          <w:rFonts w:ascii="Georgia" w:hAnsi="Georgia" w:cs="Times New Roman"/>
          <w:i/>
          <w:sz w:val="21"/>
          <w:szCs w:val="21"/>
        </w:rPr>
        <w:t>Concert</w:t>
      </w:r>
      <w:r w:rsidRPr="00AC7C5B">
        <w:rPr>
          <w:rFonts w:ascii="Georgia" w:hAnsi="Georgia" w:cs="Times New Roman"/>
          <w:sz w:val="21"/>
          <w:szCs w:val="21"/>
        </w:rPr>
        <w:t>,</w:t>
      </w:r>
      <w:r w:rsidRPr="00AC7C5B">
        <w:rPr>
          <w:rFonts w:ascii="Georgia" w:hAnsi="Georgia" w:cs="Times New Roman"/>
          <w:spacing w:val="-24"/>
          <w:sz w:val="21"/>
          <w:szCs w:val="21"/>
        </w:rPr>
        <w:t xml:space="preserve"> </w:t>
      </w:r>
      <w:r w:rsidRPr="00AC7C5B">
        <w:rPr>
          <w:rFonts w:ascii="Georgia" w:hAnsi="Georgia" w:cs="Times New Roman"/>
          <w:sz w:val="21"/>
          <w:szCs w:val="21"/>
        </w:rPr>
        <w:t>directed</w:t>
      </w:r>
      <w:r w:rsidRPr="00AC7C5B">
        <w:rPr>
          <w:rFonts w:ascii="Georgia" w:hAnsi="Georgia" w:cs="Times New Roman"/>
          <w:spacing w:val="-24"/>
          <w:sz w:val="21"/>
          <w:szCs w:val="21"/>
        </w:rPr>
        <w:t xml:space="preserve"> </w:t>
      </w:r>
      <w:r w:rsidRPr="00AC7C5B">
        <w:rPr>
          <w:rFonts w:ascii="Georgia" w:hAnsi="Georgia" w:cs="Times New Roman"/>
          <w:sz w:val="21"/>
          <w:szCs w:val="21"/>
        </w:rPr>
        <w:t>by</w:t>
      </w:r>
      <w:r w:rsidRPr="00AC7C5B">
        <w:rPr>
          <w:rFonts w:ascii="Georgia" w:hAnsi="Georgia" w:cs="Times New Roman"/>
          <w:spacing w:val="-24"/>
          <w:sz w:val="21"/>
          <w:szCs w:val="21"/>
        </w:rPr>
        <w:t xml:space="preserve"> </w:t>
      </w:r>
      <w:r w:rsidRPr="00AC7C5B">
        <w:rPr>
          <w:rFonts w:ascii="Georgia" w:hAnsi="Georgia" w:cs="Times New Roman"/>
          <w:sz w:val="21"/>
          <w:szCs w:val="21"/>
        </w:rPr>
        <w:t>Michael</w:t>
      </w:r>
      <w:r w:rsidRPr="00AC7C5B">
        <w:rPr>
          <w:rFonts w:ascii="Georgia" w:hAnsi="Georgia" w:cs="Times New Roman"/>
          <w:spacing w:val="-23"/>
          <w:sz w:val="21"/>
          <w:szCs w:val="21"/>
        </w:rPr>
        <w:t xml:space="preserve"> </w:t>
      </w:r>
      <w:r w:rsidRPr="00AC7C5B">
        <w:rPr>
          <w:rFonts w:ascii="Georgia" w:hAnsi="Georgia" w:cs="Times New Roman"/>
          <w:sz w:val="21"/>
          <w:szCs w:val="21"/>
        </w:rPr>
        <w:t>Lindsay</w:t>
      </w:r>
      <w:r w:rsidR="005210A6">
        <w:rPr>
          <w:rFonts w:ascii="Georgia" w:hAnsi="Georgia" w:cs="Times New Roman"/>
          <w:sz w:val="21"/>
          <w:szCs w:val="21"/>
        </w:rPr>
        <w:t>-</w:t>
      </w:r>
      <w:r w:rsidRPr="00AC7C5B">
        <w:rPr>
          <w:rFonts w:ascii="Georgia" w:hAnsi="Georgia" w:cs="Times New Roman"/>
          <w:sz w:val="21"/>
          <w:szCs w:val="21"/>
        </w:rPr>
        <w:t>Hogg, and</w:t>
      </w:r>
      <w:r w:rsidRPr="00AC7C5B">
        <w:rPr>
          <w:rFonts w:ascii="Georgia" w:hAnsi="Georgia" w:cs="Times New Roman"/>
          <w:spacing w:val="-3"/>
          <w:sz w:val="21"/>
          <w:szCs w:val="21"/>
        </w:rPr>
        <w:t xml:space="preserve"> </w:t>
      </w:r>
      <w:r w:rsidR="005210A6" w:rsidRPr="005210A6">
        <w:rPr>
          <w:rFonts w:ascii="Georgia" w:hAnsi="Georgia" w:cs="Times New Roman"/>
          <w:i/>
          <w:sz w:val="21"/>
          <w:szCs w:val="21"/>
        </w:rPr>
        <w:t>Tanner</w:t>
      </w:r>
      <w:r w:rsidR="005210A6" w:rsidRPr="005210A6">
        <w:rPr>
          <w:rFonts w:ascii="Georgia" w:hAnsi="Georgia" w:cs="Times New Roman"/>
          <w:i/>
          <w:spacing w:val="-3"/>
          <w:sz w:val="21"/>
          <w:szCs w:val="21"/>
        </w:rPr>
        <w:t xml:space="preserve"> </w:t>
      </w:r>
      <w:r w:rsidRPr="005210A6">
        <w:rPr>
          <w:rFonts w:ascii="Georgia" w:hAnsi="Georgia" w:cs="Times New Roman"/>
          <w:i/>
          <w:sz w:val="21"/>
          <w:szCs w:val="21"/>
        </w:rPr>
        <w:t>88</w:t>
      </w:r>
      <w:r w:rsidRPr="00AC7C5B">
        <w:rPr>
          <w:rFonts w:ascii="Georgia" w:hAnsi="Georgia" w:cs="Times New Roman"/>
          <w:sz w:val="21"/>
          <w:szCs w:val="21"/>
        </w:rPr>
        <w:t>,</w:t>
      </w:r>
      <w:r w:rsidRPr="00AC7C5B">
        <w:rPr>
          <w:rFonts w:ascii="Georgia" w:hAnsi="Georgia" w:cs="Times New Roman"/>
          <w:spacing w:val="-3"/>
          <w:sz w:val="21"/>
          <w:szCs w:val="21"/>
        </w:rPr>
        <w:t xml:space="preserve"> </w:t>
      </w:r>
      <w:r w:rsidRPr="00AC7C5B">
        <w:rPr>
          <w:rFonts w:ascii="Georgia" w:hAnsi="Georgia" w:cs="Times New Roman"/>
          <w:sz w:val="21"/>
          <w:szCs w:val="21"/>
        </w:rPr>
        <w:t>written</w:t>
      </w:r>
      <w:r w:rsidRPr="00AC7C5B">
        <w:rPr>
          <w:rFonts w:ascii="Georgia" w:hAnsi="Georgia" w:cs="Times New Roman"/>
          <w:spacing w:val="-3"/>
          <w:sz w:val="21"/>
          <w:szCs w:val="21"/>
        </w:rPr>
        <w:t xml:space="preserve"> </w:t>
      </w:r>
      <w:r w:rsidRPr="00AC7C5B">
        <w:rPr>
          <w:rFonts w:ascii="Georgia" w:hAnsi="Georgia" w:cs="Times New Roman"/>
          <w:sz w:val="21"/>
          <w:szCs w:val="21"/>
        </w:rPr>
        <w:t>by</w:t>
      </w:r>
      <w:r w:rsidRPr="00AC7C5B">
        <w:rPr>
          <w:rFonts w:ascii="Georgia" w:hAnsi="Georgia" w:cs="Times New Roman"/>
          <w:spacing w:val="-3"/>
          <w:sz w:val="21"/>
          <w:szCs w:val="21"/>
        </w:rPr>
        <w:t xml:space="preserve"> </w:t>
      </w:r>
      <w:r w:rsidRPr="00AC7C5B">
        <w:rPr>
          <w:rFonts w:ascii="Georgia" w:hAnsi="Georgia" w:cs="Times New Roman"/>
          <w:sz w:val="21"/>
          <w:szCs w:val="21"/>
        </w:rPr>
        <w:t>Garry</w:t>
      </w:r>
      <w:r w:rsidRPr="00AC7C5B">
        <w:rPr>
          <w:rFonts w:ascii="Georgia" w:hAnsi="Georgia" w:cs="Times New Roman"/>
          <w:spacing w:val="-3"/>
          <w:sz w:val="21"/>
          <w:szCs w:val="21"/>
        </w:rPr>
        <w:t xml:space="preserve"> </w:t>
      </w:r>
      <w:r w:rsidRPr="00AC7C5B">
        <w:rPr>
          <w:rFonts w:ascii="Georgia" w:hAnsi="Georgia" w:cs="Times New Roman"/>
          <w:sz w:val="21"/>
          <w:szCs w:val="21"/>
        </w:rPr>
        <w:t>Trudeau</w:t>
      </w:r>
      <w:r w:rsidRPr="00AC7C5B">
        <w:rPr>
          <w:rFonts w:ascii="Georgia" w:hAnsi="Georgia" w:cs="Times New Roman"/>
          <w:spacing w:val="-2"/>
          <w:sz w:val="21"/>
          <w:szCs w:val="21"/>
        </w:rPr>
        <w:t xml:space="preserve"> </w:t>
      </w:r>
      <w:r w:rsidRPr="00AC7C5B">
        <w:rPr>
          <w:rFonts w:ascii="Georgia" w:hAnsi="Georgia" w:cs="Times New Roman"/>
          <w:sz w:val="21"/>
          <w:szCs w:val="21"/>
        </w:rPr>
        <w:t>and</w:t>
      </w:r>
      <w:r w:rsidRPr="00AC7C5B">
        <w:rPr>
          <w:rFonts w:ascii="Georgia" w:hAnsi="Georgia" w:cs="Times New Roman"/>
          <w:spacing w:val="-3"/>
          <w:sz w:val="21"/>
          <w:szCs w:val="21"/>
        </w:rPr>
        <w:t xml:space="preserve"> </w:t>
      </w:r>
      <w:r w:rsidRPr="00AC7C5B">
        <w:rPr>
          <w:rFonts w:ascii="Georgia" w:hAnsi="Georgia" w:cs="Times New Roman"/>
          <w:sz w:val="21"/>
          <w:szCs w:val="21"/>
        </w:rPr>
        <w:t>directed</w:t>
      </w:r>
      <w:r w:rsidRPr="00AC7C5B">
        <w:rPr>
          <w:rFonts w:ascii="Georgia" w:hAnsi="Georgia" w:cs="Times New Roman"/>
          <w:spacing w:val="-3"/>
          <w:sz w:val="21"/>
          <w:szCs w:val="21"/>
        </w:rPr>
        <w:t xml:space="preserve"> </w:t>
      </w:r>
      <w:r w:rsidRPr="00AC7C5B">
        <w:rPr>
          <w:rFonts w:ascii="Georgia" w:hAnsi="Georgia" w:cs="Times New Roman"/>
          <w:sz w:val="21"/>
          <w:szCs w:val="21"/>
        </w:rPr>
        <w:t>by</w:t>
      </w:r>
      <w:r w:rsidRPr="00AC7C5B">
        <w:rPr>
          <w:rFonts w:ascii="Georgia" w:hAnsi="Georgia" w:cs="Times New Roman"/>
          <w:spacing w:val="-3"/>
          <w:sz w:val="21"/>
          <w:szCs w:val="21"/>
        </w:rPr>
        <w:t xml:space="preserve"> </w:t>
      </w:r>
      <w:r w:rsidRPr="00AC7C5B">
        <w:rPr>
          <w:rFonts w:ascii="Georgia" w:hAnsi="Georgia" w:cs="Times New Roman"/>
          <w:sz w:val="21"/>
          <w:szCs w:val="21"/>
        </w:rPr>
        <w:t>Robert</w:t>
      </w:r>
      <w:r w:rsidRPr="00AC7C5B">
        <w:rPr>
          <w:rFonts w:ascii="Georgia" w:hAnsi="Georgia" w:cs="Times New Roman"/>
          <w:spacing w:val="-3"/>
          <w:sz w:val="21"/>
          <w:szCs w:val="21"/>
        </w:rPr>
        <w:t xml:space="preserve"> </w:t>
      </w:r>
      <w:r w:rsidRPr="00AC7C5B">
        <w:rPr>
          <w:rFonts w:ascii="Georgia" w:hAnsi="Georgia" w:cs="Times New Roman"/>
          <w:sz w:val="21"/>
          <w:szCs w:val="21"/>
        </w:rPr>
        <w:t>Altman.</w:t>
      </w:r>
      <w:r w:rsidRPr="00AC7C5B">
        <w:rPr>
          <w:rFonts w:ascii="Georgia" w:hAnsi="Georgia" w:cs="Times New Roman"/>
          <w:spacing w:val="47"/>
          <w:sz w:val="21"/>
          <w:szCs w:val="21"/>
        </w:rPr>
        <w:t xml:space="preserve"> </w:t>
      </w:r>
    </w:p>
    <w:p w:rsidR="00AC7C5B" w:rsidRPr="00AC7C5B" w:rsidRDefault="00AC7C5B" w:rsidP="00782CC5">
      <w:pPr>
        <w:pStyle w:val="BodyText"/>
        <w:spacing w:line="317" w:lineRule="auto"/>
        <w:ind w:left="0" w:firstLine="720"/>
        <w:rPr>
          <w:rFonts w:ascii="Georgia" w:hAnsi="Georgia" w:cs="Times New Roman"/>
          <w:sz w:val="21"/>
          <w:szCs w:val="21"/>
        </w:rPr>
      </w:pPr>
      <w:r w:rsidRPr="00AC7C5B">
        <w:rPr>
          <w:rFonts w:ascii="Georgia" w:hAnsi="Georgia" w:cs="Times New Roman"/>
          <w:sz w:val="21"/>
          <w:szCs w:val="21"/>
        </w:rPr>
        <w:t>As</w:t>
      </w:r>
      <w:r w:rsidRPr="00AC7C5B">
        <w:rPr>
          <w:rFonts w:ascii="Georgia" w:hAnsi="Georgia" w:cs="Times New Roman"/>
          <w:spacing w:val="-3"/>
          <w:sz w:val="21"/>
          <w:szCs w:val="21"/>
        </w:rPr>
        <w:t xml:space="preserve"> </w:t>
      </w:r>
      <w:r w:rsidRPr="00AC7C5B">
        <w:rPr>
          <w:rFonts w:ascii="Georgia" w:hAnsi="Georgia" w:cs="Times New Roman"/>
          <w:sz w:val="21"/>
          <w:szCs w:val="21"/>
        </w:rPr>
        <w:t>an editor,</w:t>
      </w:r>
      <w:r w:rsidRPr="00AC7C5B">
        <w:rPr>
          <w:rFonts w:ascii="Georgia" w:hAnsi="Georgia" w:cs="Times New Roman"/>
          <w:spacing w:val="-6"/>
          <w:sz w:val="21"/>
          <w:szCs w:val="21"/>
        </w:rPr>
        <w:t xml:space="preserve"> </w:t>
      </w:r>
      <w:r w:rsidR="00782CC5">
        <w:rPr>
          <w:rFonts w:ascii="Georgia" w:hAnsi="Georgia" w:cs="Times New Roman"/>
          <w:sz w:val="21"/>
          <w:szCs w:val="21"/>
        </w:rPr>
        <w:t>Kimble’s</w:t>
      </w:r>
      <w:r w:rsidRPr="00AC7C5B">
        <w:rPr>
          <w:rFonts w:ascii="Georgia" w:hAnsi="Georgia" w:cs="Times New Roman"/>
          <w:spacing w:val="-5"/>
          <w:sz w:val="21"/>
          <w:szCs w:val="21"/>
        </w:rPr>
        <w:t xml:space="preserve"> </w:t>
      </w:r>
      <w:r w:rsidRPr="00AC7C5B">
        <w:rPr>
          <w:rFonts w:ascii="Georgia" w:hAnsi="Georgia" w:cs="Times New Roman"/>
          <w:sz w:val="21"/>
          <w:szCs w:val="21"/>
        </w:rPr>
        <w:t>love</w:t>
      </w:r>
      <w:r w:rsidRPr="00AC7C5B">
        <w:rPr>
          <w:rFonts w:ascii="Georgia" w:hAnsi="Georgia" w:cs="Times New Roman"/>
          <w:spacing w:val="-6"/>
          <w:sz w:val="21"/>
          <w:szCs w:val="21"/>
        </w:rPr>
        <w:t xml:space="preserve"> </w:t>
      </w:r>
      <w:r w:rsidRPr="00AC7C5B">
        <w:rPr>
          <w:rFonts w:ascii="Georgia" w:hAnsi="Georgia" w:cs="Times New Roman"/>
          <w:sz w:val="21"/>
          <w:szCs w:val="21"/>
        </w:rPr>
        <w:t>of</w:t>
      </w:r>
      <w:r w:rsidRPr="00AC7C5B">
        <w:rPr>
          <w:rFonts w:ascii="Georgia" w:hAnsi="Georgia" w:cs="Times New Roman"/>
          <w:spacing w:val="-5"/>
          <w:sz w:val="21"/>
          <w:szCs w:val="21"/>
        </w:rPr>
        <w:t xml:space="preserve"> </w:t>
      </w:r>
      <w:r w:rsidRPr="00AC7C5B">
        <w:rPr>
          <w:rFonts w:ascii="Georgia" w:hAnsi="Georgia" w:cs="Times New Roman"/>
          <w:spacing w:val="-1"/>
          <w:sz w:val="21"/>
          <w:szCs w:val="21"/>
        </w:rPr>
        <w:t>projects</w:t>
      </w:r>
      <w:r w:rsidRPr="00AC7C5B">
        <w:rPr>
          <w:rFonts w:ascii="Georgia" w:hAnsi="Georgia" w:cs="Times New Roman"/>
          <w:spacing w:val="-6"/>
          <w:sz w:val="21"/>
          <w:szCs w:val="21"/>
        </w:rPr>
        <w:t xml:space="preserve"> </w:t>
      </w:r>
      <w:r w:rsidRPr="00AC7C5B">
        <w:rPr>
          <w:rFonts w:ascii="Georgia" w:hAnsi="Georgia" w:cs="Times New Roman"/>
          <w:sz w:val="21"/>
          <w:szCs w:val="21"/>
        </w:rPr>
        <w:t>that</w:t>
      </w:r>
      <w:r w:rsidRPr="00AC7C5B">
        <w:rPr>
          <w:rFonts w:ascii="Georgia" w:hAnsi="Georgia" w:cs="Times New Roman"/>
          <w:spacing w:val="-4"/>
          <w:sz w:val="21"/>
          <w:szCs w:val="21"/>
        </w:rPr>
        <w:t xml:space="preserve"> </w:t>
      </w:r>
      <w:r w:rsidRPr="00AC7C5B">
        <w:rPr>
          <w:rFonts w:ascii="Georgia" w:hAnsi="Georgia" w:cs="Times New Roman"/>
          <w:sz w:val="21"/>
          <w:szCs w:val="21"/>
        </w:rPr>
        <w:t>are</w:t>
      </w:r>
      <w:r w:rsidRPr="00AC7C5B">
        <w:rPr>
          <w:rFonts w:ascii="Georgia" w:hAnsi="Georgia" w:cs="Times New Roman"/>
          <w:spacing w:val="-6"/>
          <w:sz w:val="21"/>
          <w:szCs w:val="21"/>
        </w:rPr>
        <w:t xml:space="preserve"> </w:t>
      </w:r>
      <w:r w:rsidRPr="00AC7C5B">
        <w:rPr>
          <w:rFonts w:ascii="Georgia" w:hAnsi="Georgia" w:cs="Times New Roman"/>
          <w:sz w:val="21"/>
          <w:szCs w:val="21"/>
        </w:rPr>
        <w:t>edgy,</w:t>
      </w:r>
      <w:r w:rsidRPr="00AC7C5B">
        <w:rPr>
          <w:rFonts w:ascii="Georgia" w:hAnsi="Georgia" w:cs="Times New Roman"/>
          <w:spacing w:val="-5"/>
          <w:sz w:val="21"/>
          <w:szCs w:val="21"/>
        </w:rPr>
        <w:t xml:space="preserve"> </w:t>
      </w:r>
      <w:r w:rsidRPr="00AC7C5B">
        <w:rPr>
          <w:rFonts w:ascii="Georgia" w:hAnsi="Georgia" w:cs="Times New Roman"/>
          <w:spacing w:val="-1"/>
          <w:sz w:val="21"/>
          <w:szCs w:val="21"/>
        </w:rPr>
        <w:t>challenging,</w:t>
      </w:r>
      <w:r w:rsidRPr="00AC7C5B">
        <w:rPr>
          <w:rFonts w:ascii="Georgia" w:hAnsi="Georgia" w:cs="Times New Roman"/>
          <w:spacing w:val="-5"/>
          <w:sz w:val="21"/>
          <w:szCs w:val="21"/>
        </w:rPr>
        <w:t xml:space="preserve"> </w:t>
      </w:r>
      <w:r w:rsidRPr="00AC7C5B">
        <w:rPr>
          <w:rFonts w:ascii="Georgia" w:hAnsi="Georgia" w:cs="Times New Roman"/>
          <w:spacing w:val="-1"/>
          <w:sz w:val="21"/>
          <w:szCs w:val="21"/>
        </w:rPr>
        <w:t>and</w:t>
      </w:r>
      <w:r w:rsidRPr="00AC7C5B">
        <w:rPr>
          <w:rFonts w:ascii="Georgia" w:hAnsi="Georgia" w:cs="Times New Roman"/>
          <w:spacing w:val="-4"/>
          <w:sz w:val="21"/>
          <w:szCs w:val="21"/>
        </w:rPr>
        <w:t xml:space="preserve"> </w:t>
      </w:r>
      <w:r w:rsidRPr="00AC7C5B">
        <w:rPr>
          <w:rFonts w:ascii="Georgia" w:hAnsi="Georgia" w:cs="Times New Roman"/>
          <w:spacing w:val="-1"/>
          <w:sz w:val="21"/>
          <w:szCs w:val="21"/>
        </w:rPr>
        <w:t>unusual</w:t>
      </w:r>
      <w:r w:rsidRPr="00AC7C5B">
        <w:rPr>
          <w:rFonts w:ascii="Georgia" w:hAnsi="Georgia" w:cs="Times New Roman"/>
          <w:spacing w:val="-5"/>
          <w:sz w:val="21"/>
          <w:szCs w:val="21"/>
        </w:rPr>
        <w:t xml:space="preserve"> </w:t>
      </w:r>
      <w:r w:rsidRPr="00AC7C5B">
        <w:rPr>
          <w:rFonts w:ascii="Georgia" w:hAnsi="Georgia" w:cs="Times New Roman"/>
          <w:sz w:val="21"/>
          <w:szCs w:val="21"/>
        </w:rPr>
        <w:t>has</w:t>
      </w:r>
      <w:r w:rsidRPr="00AC7C5B">
        <w:rPr>
          <w:rFonts w:ascii="Georgia" w:hAnsi="Georgia" w:cs="Times New Roman"/>
          <w:spacing w:val="-5"/>
          <w:sz w:val="21"/>
          <w:szCs w:val="21"/>
        </w:rPr>
        <w:t xml:space="preserve"> </w:t>
      </w:r>
      <w:r w:rsidRPr="00AC7C5B">
        <w:rPr>
          <w:rFonts w:ascii="Georgia" w:hAnsi="Georgia" w:cs="Times New Roman"/>
          <w:sz w:val="21"/>
          <w:szCs w:val="21"/>
        </w:rPr>
        <w:t>continued.</w:t>
      </w:r>
      <w:r w:rsidR="005210A6">
        <w:rPr>
          <w:rFonts w:ascii="Georgia" w:hAnsi="Georgia" w:cs="Times New Roman"/>
          <w:sz w:val="21"/>
          <w:szCs w:val="21"/>
        </w:rPr>
        <w:t xml:space="preserve"> </w:t>
      </w:r>
      <w:r w:rsidRPr="00AC7C5B">
        <w:rPr>
          <w:rFonts w:ascii="Georgia" w:hAnsi="Georgia" w:cs="Times New Roman"/>
          <w:sz w:val="21"/>
          <w:szCs w:val="21"/>
        </w:rPr>
        <w:t>His</w:t>
      </w:r>
      <w:r w:rsidRPr="00AC7C5B">
        <w:rPr>
          <w:rFonts w:ascii="Georgia" w:hAnsi="Georgia" w:cs="Times New Roman"/>
          <w:spacing w:val="-5"/>
          <w:sz w:val="21"/>
          <w:szCs w:val="21"/>
        </w:rPr>
        <w:t xml:space="preserve"> </w:t>
      </w:r>
      <w:r w:rsidRPr="00AC7C5B">
        <w:rPr>
          <w:rFonts w:ascii="Georgia" w:hAnsi="Georgia" w:cs="Times New Roman"/>
          <w:spacing w:val="-1"/>
          <w:sz w:val="21"/>
          <w:szCs w:val="21"/>
        </w:rPr>
        <w:t>passion</w:t>
      </w:r>
      <w:r w:rsidRPr="00AC7C5B">
        <w:rPr>
          <w:rFonts w:ascii="Georgia" w:hAnsi="Georgia" w:cs="Times New Roman"/>
          <w:spacing w:val="-3"/>
          <w:sz w:val="21"/>
          <w:szCs w:val="21"/>
        </w:rPr>
        <w:t xml:space="preserve"> </w:t>
      </w:r>
      <w:r w:rsidRPr="00AC7C5B">
        <w:rPr>
          <w:rFonts w:ascii="Georgia" w:hAnsi="Georgia" w:cs="Times New Roman"/>
          <w:sz w:val="21"/>
          <w:szCs w:val="21"/>
        </w:rPr>
        <w:t>has</w:t>
      </w:r>
      <w:r w:rsidRPr="00AC7C5B">
        <w:rPr>
          <w:rFonts w:ascii="Georgia" w:hAnsi="Georgia" w:cs="Times New Roman"/>
          <w:spacing w:val="-4"/>
          <w:sz w:val="21"/>
          <w:szCs w:val="21"/>
        </w:rPr>
        <w:t xml:space="preserve"> </w:t>
      </w:r>
      <w:r w:rsidRPr="00AC7C5B">
        <w:rPr>
          <w:rFonts w:ascii="Georgia" w:hAnsi="Georgia" w:cs="Times New Roman"/>
          <w:sz w:val="21"/>
          <w:szCs w:val="21"/>
        </w:rPr>
        <w:t>afforded</w:t>
      </w:r>
      <w:r w:rsidRPr="00AC7C5B">
        <w:rPr>
          <w:rFonts w:ascii="Georgia" w:hAnsi="Georgia" w:cs="Times New Roman"/>
          <w:spacing w:val="-3"/>
          <w:sz w:val="21"/>
          <w:szCs w:val="21"/>
        </w:rPr>
        <w:t xml:space="preserve"> </w:t>
      </w:r>
      <w:r w:rsidRPr="00AC7C5B">
        <w:rPr>
          <w:rFonts w:ascii="Georgia" w:hAnsi="Georgia" w:cs="Times New Roman"/>
          <w:sz w:val="21"/>
          <w:szCs w:val="21"/>
        </w:rPr>
        <w:t>him</w:t>
      </w:r>
      <w:r w:rsidRPr="00AC7C5B">
        <w:rPr>
          <w:rFonts w:ascii="Georgia" w:hAnsi="Georgia" w:cs="Times New Roman"/>
          <w:spacing w:val="-3"/>
          <w:sz w:val="21"/>
          <w:szCs w:val="21"/>
        </w:rPr>
        <w:t xml:space="preserve"> </w:t>
      </w:r>
      <w:r w:rsidRPr="00AC7C5B">
        <w:rPr>
          <w:rFonts w:ascii="Georgia" w:hAnsi="Georgia" w:cs="Times New Roman"/>
          <w:sz w:val="21"/>
          <w:szCs w:val="21"/>
        </w:rPr>
        <w:t>the</w:t>
      </w:r>
      <w:r w:rsidRPr="00AC7C5B">
        <w:rPr>
          <w:rFonts w:ascii="Georgia" w:hAnsi="Georgia" w:cs="Times New Roman"/>
          <w:spacing w:val="-4"/>
          <w:sz w:val="21"/>
          <w:szCs w:val="21"/>
        </w:rPr>
        <w:t xml:space="preserve"> </w:t>
      </w:r>
      <w:r w:rsidRPr="00AC7C5B">
        <w:rPr>
          <w:rFonts w:ascii="Georgia" w:hAnsi="Georgia" w:cs="Times New Roman"/>
          <w:sz w:val="21"/>
          <w:szCs w:val="21"/>
        </w:rPr>
        <w:t>opportunity</w:t>
      </w:r>
      <w:r w:rsidRPr="00AC7C5B">
        <w:rPr>
          <w:rFonts w:ascii="Georgia" w:hAnsi="Georgia" w:cs="Times New Roman"/>
          <w:spacing w:val="-3"/>
          <w:sz w:val="21"/>
          <w:szCs w:val="21"/>
        </w:rPr>
        <w:t xml:space="preserve"> </w:t>
      </w:r>
      <w:r w:rsidRPr="00AC7C5B">
        <w:rPr>
          <w:rFonts w:ascii="Georgia" w:hAnsi="Georgia" w:cs="Times New Roman"/>
          <w:sz w:val="21"/>
          <w:szCs w:val="21"/>
        </w:rPr>
        <w:t>to</w:t>
      </w:r>
      <w:r w:rsidRPr="00AC7C5B">
        <w:rPr>
          <w:rFonts w:ascii="Georgia" w:hAnsi="Georgia" w:cs="Times New Roman"/>
          <w:spacing w:val="-3"/>
          <w:sz w:val="21"/>
          <w:szCs w:val="21"/>
        </w:rPr>
        <w:t xml:space="preserve"> </w:t>
      </w:r>
      <w:r w:rsidRPr="00AC7C5B">
        <w:rPr>
          <w:rFonts w:ascii="Georgia" w:hAnsi="Georgia" w:cs="Times New Roman"/>
          <w:sz w:val="21"/>
          <w:szCs w:val="21"/>
        </w:rPr>
        <w:t>work</w:t>
      </w:r>
      <w:r w:rsidRPr="00AC7C5B">
        <w:rPr>
          <w:rFonts w:ascii="Georgia" w:hAnsi="Georgia" w:cs="Times New Roman"/>
          <w:spacing w:val="-4"/>
          <w:sz w:val="21"/>
          <w:szCs w:val="21"/>
        </w:rPr>
        <w:t xml:space="preserve"> </w:t>
      </w:r>
      <w:r w:rsidRPr="00AC7C5B">
        <w:rPr>
          <w:rFonts w:ascii="Georgia" w:hAnsi="Georgia" w:cs="Times New Roman"/>
          <w:sz w:val="21"/>
          <w:szCs w:val="21"/>
        </w:rPr>
        <w:t>with</w:t>
      </w:r>
      <w:r w:rsidRPr="00AC7C5B">
        <w:rPr>
          <w:rFonts w:ascii="Georgia" w:hAnsi="Georgia" w:cs="Times New Roman"/>
          <w:spacing w:val="-3"/>
          <w:sz w:val="21"/>
          <w:szCs w:val="21"/>
        </w:rPr>
        <w:t xml:space="preserve"> </w:t>
      </w:r>
      <w:r w:rsidRPr="00AC7C5B">
        <w:rPr>
          <w:rFonts w:ascii="Georgia" w:hAnsi="Georgia" w:cs="Times New Roman"/>
          <w:sz w:val="21"/>
          <w:szCs w:val="21"/>
        </w:rPr>
        <w:t>many</w:t>
      </w:r>
      <w:r w:rsidRPr="00AC7C5B">
        <w:rPr>
          <w:rFonts w:ascii="Georgia" w:hAnsi="Georgia" w:cs="Times New Roman"/>
          <w:spacing w:val="-3"/>
          <w:sz w:val="21"/>
          <w:szCs w:val="21"/>
        </w:rPr>
        <w:t xml:space="preserve"> </w:t>
      </w:r>
      <w:r w:rsidRPr="00AC7C5B">
        <w:rPr>
          <w:rFonts w:ascii="Georgia" w:hAnsi="Georgia" w:cs="Times New Roman"/>
          <w:spacing w:val="-1"/>
          <w:sz w:val="21"/>
          <w:szCs w:val="21"/>
        </w:rPr>
        <w:t>talented</w:t>
      </w:r>
      <w:r w:rsidRPr="00AC7C5B">
        <w:rPr>
          <w:rFonts w:ascii="Georgia" w:hAnsi="Georgia" w:cs="Times New Roman"/>
          <w:spacing w:val="-4"/>
          <w:sz w:val="21"/>
          <w:szCs w:val="21"/>
        </w:rPr>
        <w:t xml:space="preserve"> </w:t>
      </w:r>
      <w:r w:rsidRPr="00AC7C5B">
        <w:rPr>
          <w:rFonts w:ascii="Georgia" w:hAnsi="Georgia" w:cs="Times New Roman"/>
          <w:spacing w:val="-1"/>
          <w:sz w:val="21"/>
          <w:szCs w:val="21"/>
        </w:rPr>
        <w:t>people</w:t>
      </w:r>
      <w:r w:rsidR="00782CC5">
        <w:rPr>
          <w:rFonts w:ascii="Georgia" w:hAnsi="Georgia" w:cs="Times New Roman"/>
          <w:spacing w:val="-1"/>
          <w:sz w:val="21"/>
          <w:szCs w:val="21"/>
        </w:rPr>
        <w:t>, including</w:t>
      </w:r>
      <w:r w:rsidRPr="00AC7C5B">
        <w:rPr>
          <w:rFonts w:ascii="Georgia" w:hAnsi="Georgia" w:cs="Times New Roman"/>
          <w:spacing w:val="31"/>
          <w:sz w:val="21"/>
          <w:szCs w:val="21"/>
        </w:rPr>
        <w:t xml:space="preserve"> </w:t>
      </w:r>
      <w:r w:rsidRPr="00AC7C5B">
        <w:rPr>
          <w:rFonts w:ascii="Georgia" w:hAnsi="Georgia" w:cs="Times New Roman"/>
          <w:sz w:val="21"/>
          <w:szCs w:val="21"/>
        </w:rPr>
        <w:t>Joss</w:t>
      </w:r>
      <w:r w:rsidRPr="00AC7C5B">
        <w:rPr>
          <w:rFonts w:ascii="Georgia" w:hAnsi="Georgia" w:cs="Times New Roman"/>
          <w:spacing w:val="-18"/>
          <w:sz w:val="21"/>
          <w:szCs w:val="21"/>
        </w:rPr>
        <w:t xml:space="preserve"> </w:t>
      </w:r>
      <w:proofErr w:type="spellStart"/>
      <w:r w:rsidRPr="00AC7C5B">
        <w:rPr>
          <w:rFonts w:ascii="Georgia" w:hAnsi="Georgia" w:cs="Times New Roman"/>
          <w:sz w:val="21"/>
          <w:szCs w:val="21"/>
        </w:rPr>
        <w:t>Whedon</w:t>
      </w:r>
      <w:proofErr w:type="spellEnd"/>
      <w:r w:rsidRPr="00AC7C5B">
        <w:rPr>
          <w:rFonts w:ascii="Georgia" w:hAnsi="Georgia" w:cs="Times New Roman"/>
          <w:spacing w:val="-17"/>
          <w:sz w:val="21"/>
          <w:szCs w:val="21"/>
        </w:rPr>
        <w:t xml:space="preserve"> </w:t>
      </w:r>
      <w:r w:rsidRPr="00AC7C5B">
        <w:rPr>
          <w:rFonts w:ascii="Georgia" w:hAnsi="Georgia" w:cs="Times New Roman"/>
          <w:sz w:val="21"/>
          <w:szCs w:val="21"/>
        </w:rPr>
        <w:t>on</w:t>
      </w:r>
      <w:r w:rsidRPr="00AC7C5B">
        <w:rPr>
          <w:rFonts w:ascii="Georgia" w:hAnsi="Georgia" w:cs="Times New Roman"/>
          <w:spacing w:val="-17"/>
          <w:sz w:val="21"/>
          <w:szCs w:val="21"/>
        </w:rPr>
        <w:t xml:space="preserve"> </w:t>
      </w:r>
      <w:r w:rsidRPr="00782CC5">
        <w:rPr>
          <w:rFonts w:ascii="Georgia" w:hAnsi="Georgia" w:cs="Times New Roman"/>
          <w:i/>
          <w:sz w:val="21"/>
          <w:szCs w:val="21"/>
        </w:rPr>
        <w:t>Buffy</w:t>
      </w:r>
      <w:r w:rsidRPr="00782CC5">
        <w:rPr>
          <w:rFonts w:ascii="Georgia" w:hAnsi="Georgia" w:cs="Times New Roman"/>
          <w:i/>
          <w:spacing w:val="-17"/>
          <w:sz w:val="21"/>
          <w:szCs w:val="21"/>
        </w:rPr>
        <w:t xml:space="preserve"> </w:t>
      </w:r>
      <w:r w:rsidRPr="00782CC5">
        <w:rPr>
          <w:rFonts w:ascii="Georgia" w:hAnsi="Georgia" w:cs="Times New Roman"/>
          <w:i/>
          <w:sz w:val="21"/>
          <w:szCs w:val="21"/>
        </w:rPr>
        <w:t>the</w:t>
      </w:r>
      <w:r w:rsidRPr="00782CC5">
        <w:rPr>
          <w:rFonts w:ascii="Georgia" w:hAnsi="Georgia" w:cs="Times New Roman"/>
          <w:i/>
          <w:spacing w:val="-17"/>
          <w:sz w:val="21"/>
          <w:szCs w:val="21"/>
        </w:rPr>
        <w:t xml:space="preserve"> </w:t>
      </w:r>
      <w:r w:rsidRPr="00782CC5">
        <w:rPr>
          <w:rFonts w:ascii="Georgia" w:hAnsi="Georgia" w:cs="Times New Roman"/>
          <w:i/>
          <w:sz w:val="21"/>
          <w:szCs w:val="21"/>
        </w:rPr>
        <w:t>Vampire</w:t>
      </w:r>
      <w:r w:rsidRPr="00782CC5">
        <w:rPr>
          <w:rFonts w:ascii="Georgia" w:hAnsi="Georgia" w:cs="Times New Roman"/>
          <w:i/>
          <w:spacing w:val="-18"/>
          <w:sz w:val="21"/>
          <w:szCs w:val="21"/>
        </w:rPr>
        <w:t xml:space="preserve"> </w:t>
      </w:r>
      <w:r w:rsidRPr="00782CC5">
        <w:rPr>
          <w:rFonts w:ascii="Georgia" w:hAnsi="Georgia" w:cs="Times New Roman"/>
          <w:i/>
          <w:sz w:val="21"/>
          <w:szCs w:val="21"/>
        </w:rPr>
        <w:t>Slayer</w:t>
      </w:r>
      <w:r w:rsidRPr="00AC7C5B">
        <w:rPr>
          <w:rFonts w:ascii="Georgia" w:hAnsi="Georgia" w:cs="Times New Roman"/>
          <w:sz w:val="21"/>
          <w:szCs w:val="21"/>
        </w:rPr>
        <w:t>,</w:t>
      </w:r>
      <w:r w:rsidRPr="00AC7C5B">
        <w:rPr>
          <w:rFonts w:ascii="Georgia" w:hAnsi="Georgia" w:cs="Times New Roman"/>
          <w:spacing w:val="-17"/>
          <w:sz w:val="21"/>
          <w:szCs w:val="21"/>
        </w:rPr>
        <w:t xml:space="preserve"> </w:t>
      </w:r>
      <w:r w:rsidRPr="00AC7C5B">
        <w:rPr>
          <w:rFonts w:ascii="Georgia" w:hAnsi="Georgia" w:cs="Times New Roman"/>
          <w:sz w:val="21"/>
          <w:szCs w:val="21"/>
        </w:rPr>
        <w:t>Chris</w:t>
      </w:r>
      <w:r w:rsidRPr="00AC7C5B">
        <w:rPr>
          <w:rFonts w:ascii="Georgia" w:hAnsi="Georgia" w:cs="Times New Roman"/>
          <w:spacing w:val="-17"/>
          <w:sz w:val="21"/>
          <w:szCs w:val="21"/>
        </w:rPr>
        <w:t xml:space="preserve"> </w:t>
      </w:r>
      <w:r w:rsidRPr="00AC7C5B">
        <w:rPr>
          <w:rFonts w:ascii="Georgia" w:hAnsi="Georgia" w:cs="Times New Roman"/>
          <w:sz w:val="21"/>
          <w:szCs w:val="21"/>
        </w:rPr>
        <w:t>Carter</w:t>
      </w:r>
      <w:r w:rsidRPr="00AC7C5B">
        <w:rPr>
          <w:rFonts w:ascii="Georgia" w:hAnsi="Georgia" w:cs="Times New Roman"/>
          <w:spacing w:val="-17"/>
          <w:sz w:val="21"/>
          <w:szCs w:val="21"/>
        </w:rPr>
        <w:t xml:space="preserve"> </w:t>
      </w:r>
      <w:r w:rsidRPr="00AC7C5B">
        <w:rPr>
          <w:rFonts w:ascii="Georgia" w:hAnsi="Georgia" w:cs="Times New Roman"/>
          <w:sz w:val="21"/>
          <w:szCs w:val="21"/>
        </w:rPr>
        <w:t>on</w:t>
      </w:r>
      <w:r w:rsidRPr="00AC7C5B">
        <w:rPr>
          <w:rFonts w:ascii="Georgia" w:hAnsi="Georgia" w:cs="Times New Roman"/>
          <w:spacing w:val="-17"/>
          <w:sz w:val="21"/>
          <w:szCs w:val="21"/>
        </w:rPr>
        <w:t xml:space="preserve"> </w:t>
      </w:r>
      <w:r w:rsidRPr="00782CC5">
        <w:rPr>
          <w:rFonts w:ascii="Georgia" w:hAnsi="Georgia" w:cs="Times New Roman"/>
          <w:i/>
          <w:sz w:val="21"/>
          <w:szCs w:val="21"/>
        </w:rPr>
        <w:t>The</w:t>
      </w:r>
      <w:r w:rsidRPr="00782CC5">
        <w:rPr>
          <w:rFonts w:ascii="Georgia" w:hAnsi="Georgia" w:cs="Times New Roman"/>
          <w:i/>
          <w:spacing w:val="-17"/>
          <w:sz w:val="21"/>
          <w:szCs w:val="21"/>
        </w:rPr>
        <w:t xml:space="preserve"> </w:t>
      </w:r>
      <w:r w:rsidRPr="00782CC5">
        <w:rPr>
          <w:rFonts w:ascii="Georgia" w:hAnsi="Georgia" w:cs="Times New Roman"/>
          <w:i/>
          <w:spacing w:val="-1"/>
          <w:sz w:val="21"/>
          <w:szCs w:val="21"/>
        </w:rPr>
        <w:t>X</w:t>
      </w:r>
      <w:r w:rsidR="00782CC5" w:rsidRPr="00782CC5">
        <w:rPr>
          <w:rFonts w:ascii="Georgia" w:hAnsi="Georgia" w:cs="Times New Roman"/>
          <w:i/>
          <w:spacing w:val="-3"/>
          <w:sz w:val="21"/>
          <w:szCs w:val="21"/>
        </w:rPr>
        <w:t>-</w:t>
      </w:r>
      <w:r w:rsidRPr="00782CC5">
        <w:rPr>
          <w:rFonts w:ascii="Georgia" w:hAnsi="Georgia" w:cs="Times New Roman"/>
          <w:i/>
          <w:spacing w:val="-1"/>
          <w:sz w:val="21"/>
          <w:szCs w:val="21"/>
        </w:rPr>
        <w:t>Files</w:t>
      </w:r>
      <w:r w:rsidRPr="00AC7C5B">
        <w:rPr>
          <w:rFonts w:ascii="Georgia" w:hAnsi="Georgia" w:cs="Times New Roman"/>
          <w:spacing w:val="-1"/>
          <w:sz w:val="21"/>
          <w:szCs w:val="21"/>
        </w:rPr>
        <w:t>,</w:t>
      </w:r>
      <w:r w:rsidRPr="00AC7C5B">
        <w:rPr>
          <w:rFonts w:ascii="Georgia" w:hAnsi="Georgia" w:cs="Times New Roman"/>
          <w:spacing w:val="-18"/>
          <w:sz w:val="21"/>
          <w:szCs w:val="21"/>
        </w:rPr>
        <w:t xml:space="preserve"> </w:t>
      </w:r>
      <w:r w:rsidRPr="00AC7C5B">
        <w:rPr>
          <w:rFonts w:ascii="Georgia" w:hAnsi="Georgia" w:cs="Times New Roman"/>
          <w:spacing w:val="-1"/>
          <w:sz w:val="21"/>
          <w:szCs w:val="21"/>
        </w:rPr>
        <w:t>Gregory</w:t>
      </w:r>
      <w:r w:rsidRPr="00AC7C5B">
        <w:rPr>
          <w:rFonts w:ascii="Georgia" w:hAnsi="Georgia" w:cs="Times New Roman"/>
          <w:spacing w:val="21"/>
          <w:w w:val="99"/>
          <w:sz w:val="21"/>
          <w:szCs w:val="21"/>
        </w:rPr>
        <w:t xml:space="preserve"> </w:t>
      </w:r>
      <w:proofErr w:type="spellStart"/>
      <w:r w:rsidRPr="00AC7C5B">
        <w:rPr>
          <w:rFonts w:ascii="Georgia" w:hAnsi="Georgia" w:cs="Times New Roman"/>
          <w:sz w:val="21"/>
          <w:szCs w:val="21"/>
        </w:rPr>
        <w:t>Hoblit</w:t>
      </w:r>
      <w:proofErr w:type="spellEnd"/>
      <w:r w:rsidRPr="00AC7C5B">
        <w:rPr>
          <w:rFonts w:ascii="Georgia" w:hAnsi="Georgia" w:cs="Times New Roman"/>
          <w:sz w:val="21"/>
          <w:szCs w:val="21"/>
        </w:rPr>
        <w:t>,</w:t>
      </w:r>
      <w:r w:rsidRPr="00AC7C5B">
        <w:rPr>
          <w:rFonts w:ascii="Georgia" w:hAnsi="Georgia" w:cs="Times New Roman"/>
          <w:spacing w:val="-3"/>
          <w:sz w:val="21"/>
          <w:szCs w:val="21"/>
        </w:rPr>
        <w:t xml:space="preserve"> </w:t>
      </w:r>
      <w:r w:rsidRPr="00AC7C5B">
        <w:rPr>
          <w:rFonts w:ascii="Georgia" w:hAnsi="Georgia" w:cs="Times New Roman"/>
          <w:sz w:val="21"/>
          <w:szCs w:val="21"/>
        </w:rPr>
        <w:t>Michael</w:t>
      </w:r>
      <w:r w:rsidRPr="00AC7C5B">
        <w:rPr>
          <w:rFonts w:ascii="Georgia" w:hAnsi="Georgia" w:cs="Times New Roman"/>
          <w:spacing w:val="-3"/>
          <w:sz w:val="21"/>
          <w:szCs w:val="21"/>
        </w:rPr>
        <w:t xml:space="preserve"> </w:t>
      </w:r>
      <w:r w:rsidRPr="00AC7C5B">
        <w:rPr>
          <w:rFonts w:ascii="Georgia" w:hAnsi="Georgia" w:cs="Times New Roman"/>
          <w:sz w:val="21"/>
          <w:szCs w:val="21"/>
        </w:rPr>
        <w:t>Mann,</w:t>
      </w:r>
      <w:r w:rsidRPr="00AC7C5B">
        <w:rPr>
          <w:rFonts w:ascii="Georgia" w:hAnsi="Georgia" w:cs="Times New Roman"/>
          <w:spacing w:val="-3"/>
          <w:sz w:val="21"/>
          <w:szCs w:val="21"/>
        </w:rPr>
        <w:t xml:space="preserve"> </w:t>
      </w:r>
      <w:r w:rsidRPr="00AC7C5B">
        <w:rPr>
          <w:rFonts w:ascii="Georgia" w:hAnsi="Georgia" w:cs="Times New Roman"/>
          <w:sz w:val="21"/>
          <w:szCs w:val="21"/>
        </w:rPr>
        <w:t>Mimi</w:t>
      </w:r>
      <w:r w:rsidRPr="00AC7C5B">
        <w:rPr>
          <w:rFonts w:ascii="Georgia" w:hAnsi="Georgia" w:cs="Times New Roman"/>
          <w:spacing w:val="-3"/>
          <w:sz w:val="21"/>
          <w:szCs w:val="21"/>
        </w:rPr>
        <w:t xml:space="preserve"> </w:t>
      </w:r>
      <w:proofErr w:type="spellStart"/>
      <w:r w:rsidRPr="00AC7C5B">
        <w:rPr>
          <w:rFonts w:ascii="Georgia" w:hAnsi="Georgia" w:cs="Times New Roman"/>
          <w:sz w:val="21"/>
          <w:szCs w:val="21"/>
        </w:rPr>
        <w:t>Leder</w:t>
      </w:r>
      <w:proofErr w:type="spellEnd"/>
      <w:r w:rsidRPr="00AC7C5B">
        <w:rPr>
          <w:rFonts w:ascii="Georgia" w:hAnsi="Georgia" w:cs="Times New Roman"/>
          <w:sz w:val="21"/>
          <w:szCs w:val="21"/>
        </w:rPr>
        <w:t>,</w:t>
      </w:r>
      <w:r w:rsidRPr="00AC7C5B">
        <w:rPr>
          <w:rFonts w:ascii="Georgia" w:hAnsi="Georgia" w:cs="Times New Roman"/>
          <w:spacing w:val="-3"/>
          <w:sz w:val="21"/>
          <w:szCs w:val="21"/>
        </w:rPr>
        <w:t xml:space="preserve"> </w:t>
      </w:r>
      <w:r w:rsidRPr="00AC7C5B">
        <w:rPr>
          <w:rFonts w:ascii="Georgia" w:hAnsi="Georgia" w:cs="Times New Roman"/>
          <w:sz w:val="21"/>
          <w:szCs w:val="21"/>
        </w:rPr>
        <w:t>John</w:t>
      </w:r>
      <w:r w:rsidRPr="00AC7C5B">
        <w:rPr>
          <w:rFonts w:ascii="Georgia" w:hAnsi="Georgia" w:cs="Times New Roman"/>
          <w:spacing w:val="-3"/>
          <w:sz w:val="21"/>
          <w:szCs w:val="21"/>
        </w:rPr>
        <w:t xml:space="preserve"> </w:t>
      </w:r>
      <w:r w:rsidRPr="00AC7C5B">
        <w:rPr>
          <w:rFonts w:ascii="Georgia" w:hAnsi="Georgia" w:cs="Times New Roman"/>
          <w:spacing w:val="-1"/>
          <w:sz w:val="21"/>
          <w:szCs w:val="21"/>
        </w:rPr>
        <w:t>Wells,</w:t>
      </w:r>
      <w:r w:rsidRPr="00AC7C5B">
        <w:rPr>
          <w:rFonts w:ascii="Georgia" w:hAnsi="Georgia" w:cs="Times New Roman"/>
          <w:spacing w:val="-3"/>
          <w:sz w:val="21"/>
          <w:szCs w:val="21"/>
        </w:rPr>
        <w:t xml:space="preserve"> </w:t>
      </w:r>
      <w:r w:rsidRPr="00AC7C5B">
        <w:rPr>
          <w:rFonts w:ascii="Georgia" w:hAnsi="Georgia" w:cs="Times New Roman"/>
          <w:sz w:val="21"/>
          <w:szCs w:val="21"/>
        </w:rPr>
        <w:t>and</w:t>
      </w:r>
      <w:r w:rsidR="00782CC5">
        <w:rPr>
          <w:rFonts w:ascii="Georgia" w:hAnsi="Georgia" w:cs="Times New Roman"/>
          <w:sz w:val="21"/>
          <w:szCs w:val="21"/>
        </w:rPr>
        <w:t>,</w:t>
      </w:r>
      <w:r w:rsidRPr="00AC7C5B">
        <w:rPr>
          <w:rFonts w:ascii="Georgia" w:hAnsi="Georgia" w:cs="Times New Roman"/>
          <w:spacing w:val="-3"/>
          <w:sz w:val="21"/>
          <w:szCs w:val="21"/>
        </w:rPr>
        <w:t xml:space="preserve"> </w:t>
      </w:r>
      <w:r w:rsidRPr="00AC7C5B">
        <w:rPr>
          <w:rFonts w:ascii="Georgia" w:hAnsi="Georgia" w:cs="Times New Roman"/>
          <w:spacing w:val="-1"/>
          <w:sz w:val="21"/>
          <w:szCs w:val="21"/>
        </w:rPr>
        <w:t>of</w:t>
      </w:r>
      <w:r w:rsidRPr="00AC7C5B">
        <w:rPr>
          <w:rFonts w:ascii="Georgia" w:hAnsi="Georgia" w:cs="Times New Roman"/>
          <w:spacing w:val="-3"/>
          <w:sz w:val="21"/>
          <w:szCs w:val="21"/>
        </w:rPr>
        <w:t xml:space="preserve"> </w:t>
      </w:r>
      <w:r w:rsidRPr="00AC7C5B">
        <w:rPr>
          <w:rFonts w:ascii="Georgia" w:hAnsi="Georgia" w:cs="Times New Roman"/>
          <w:sz w:val="21"/>
          <w:szCs w:val="21"/>
        </w:rPr>
        <w:t>course,</w:t>
      </w:r>
      <w:r w:rsidRPr="00AC7C5B">
        <w:rPr>
          <w:rFonts w:ascii="Georgia" w:hAnsi="Georgia" w:cs="Times New Roman"/>
          <w:spacing w:val="-2"/>
          <w:sz w:val="21"/>
          <w:szCs w:val="21"/>
        </w:rPr>
        <w:t xml:space="preserve"> </w:t>
      </w:r>
      <w:r w:rsidRPr="00AC7C5B">
        <w:rPr>
          <w:rFonts w:ascii="Georgia" w:hAnsi="Georgia" w:cs="Times New Roman"/>
          <w:spacing w:val="-1"/>
          <w:sz w:val="21"/>
          <w:szCs w:val="21"/>
        </w:rPr>
        <w:t>Shane</w:t>
      </w:r>
      <w:r w:rsidRPr="00AC7C5B">
        <w:rPr>
          <w:rFonts w:ascii="Georgia" w:hAnsi="Georgia" w:cs="Times New Roman"/>
          <w:spacing w:val="-3"/>
          <w:sz w:val="21"/>
          <w:szCs w:val="21"/>
        </w:rPr>
        <w:t xml:space="preserve"> </w:t>
      </w:r>
      <w:r w:rsidRPr="00AC7C5B">
        <w:rPr>
          <w:rFonts w:ascii="Georgia" w:hAnsi="Georgia" w:cs="Times New Roman"/>
          <w:spacing w:val="-1"/>
          <w:sz w:val="21"/>
          <w:szCs w:val="21"/>
        </w:rPr>
        <w:t>Salerno.</w:t>
      </w:r>
    </w:p>
    <w:p w:rsidR="00AC7C5B" w:rsidRPr="00AC7C5B" w:rsidRDefault="00AC7C5B" w:rsidP="00AC7C5B">
      <w:pPr>
        <w:spacing w:line="317" w:lineRule="auto"/>
        <w:rPr>
          <w:szCs w:val="21"/>
        </w:rPr>
      </w:pPr>
    </w:p>
    <w:p w:rsidR="00617975" w:rsidRDefault="00617975" w:rsidP="00AC7C5B">
      <w:pPr>
        <w:spacing w:line="317" w:lineRule="auto"/>
        <w:rPr>
          <w:b/>
          <w:szCs w:val="21"/>
        </w:rPr>
      </w:pPr>
      <w:r>
        <w:rPr>
          <w:b/>
          <w:szCs w:val="21"/>
        </w:rPr>
        <w:t xml:space="preserve">Langdon F. Page </w:t>
      </w:r>
    </w:p>
    <w:p w:rsidR="00AC7C5B" w:rsidRPr="00617975" w:rsidRDefault="00617975" w:rsidP="00A554E7">
      <w:pPr>
        <w:spacing w:line="480" w:lineRule="auto"/>
        <w:rPr>
          <w:i/>
          <w:caps/>
          <w:szCs w:val="21"/>
        </w:rPr>
      </w:pPr>
      <w:r w:rsidRPr="00617975">
        <w:rPr>
          <w:i/>
          <w:szCs w:val="21"/>
        </w:rPr>
        <w:t>Editor</w:t>
      </w:r>
      <w:r>
        <w:rPr>
          <w:i/>
          <w:szCs w:val="21"/>
        </w:rPr>
        <w:t xml:space="preserve"> and </w:t>
      </w:r>
      <w:r w:rsidRPr="00617975">
        <w:rPr>
          <w:i/>
          <w:szCs w:val="21"/>
        </w:rPr>
        <w:t>Associate Producer</w:t>
      </w:r>
    </w:p>
    <w:p w:rsidR="00AC7C5B" w:rsidRPr="00AC7C5B" w:rsidRDefault="00A30A4C" w:rsidP="00A554E7">
      <w:pPr>
        <w:spacing w:line="317" w:lineRule="auto"/>
        <w:rPr>
          <w:szCs w:val="21"/>
        </w:rPr>
      </w:pPr>
      <w:r>
        <w:rPr>
          <w:szCs w:val="21"/>
        </w:rPr>
        <w:t>Langdon F.</w:t>
      </w:r>
      <w:r w:rsidR="00AC7C5B" w:rsidRPr="00AC7C5B">
        <w:rPr>
          <w:szCs w:val="21"/>
        </w:rPr>
        <w:t xml:space="preserve"> Page was born and raised in Colorado and began filmmaking in S</w:t>
      </w:r>
      <w:r>
        <w:rPr>
          <w:szCs w:val="21"/>
        </w:rPr>
        <w:t>antiago, Chile in the late 1990</w:t>
      </w:r>
      <w:r w:rsidR="00AC7C5B" w:rsidRPr="00AC7C5B">
        <w:rPr>
          <w:szCs w:val="21"/>
        </w:rPr>
        <w:t>s. He has edited documentaries and features in Rome, Cairo, New York and Los Angeles, including Oliver Stone</w:t>
      </w:r>
      <w:r>
        <w:rPr>
          <w:szCs w:val="21"/>
        </w:rPr>
        <w:t xml:space="preserve">’s </w:t>
      </w:r>
      <w:r w:rsidR="00AC7C5B" w:rsidRPr="00A30A4C">
        <w:rPr>
          <w:i/>
          <w:szCs w:val="21"/>
        </w:rPr>
        <w:t>Persona Non Grata</w:t>
      </w:r>
      <w:r>
        <w:rPr>
          <w:szCs w:val="21"/>
        </w:rPr>
        <w:t xml:space="preserve"> and </w:t>
      </w:r>
      <w:r w:rsidRPr="00A30A4C">
        <w:rPr>
          <w:i/>
          <w:szCs w:val="21"/>
        </w:rPr>
        <w:t>Looking For Fidel</w:t>
      </w:r>
      <w:r w:rsidR="00AC7C5B" w:rsidRPr="00AC7C5B">
        <w:rPr>
          <w:szCs w:val="21"/>
        </w:rPr>
        <w:t>;</w:t>
      </w:r>
      <w:r>
        <w:rPr>
          <w:szCs w:val="21"/>
        </w:rPr>
        <w:t xml:space="preserve"> </w:t>
      </w:r>
      <w:r w:rsidR="00AC7C5B" w:rsidRPr="00AC7C5B">
        <w:rPr>
          <w:szCs w:val="21"/>
        </w:rPr>
        <w:t>Abel Ferrara</w:t>
      </w:r>
      <w:r>
        <w:rPr>
          <w:szCs w:val="21"/>
        </w:rPr>
        <w:t>’</w:t>
      </w:r>
      <w:r w:rsidR="00AC7C5B" w:rsidRPr="00AC7C5B">
        <w:rPr>
          <w:szCs w:val="21"/>
        </w:rPr>
        <w:t>s</w:t>
      </w:r>
      <w:r>
        <w:rPr>
          <w:szCs w:val="21"/>
        </w:rPr>
        <w:t xml:space="preserve"> </w:t>
      </w:r>
      <w:r w:rsidR="00AC7C5B" w:rsidRPr="00A30A4C">
        <w:rPr>
          <w:i/>
          <w:szCs w:val="21"/>
        </w:rPr>
        <w:t>Chelsea on the Rocks</w:t>
      </w:r>
      <w:r w:rsidR="00AC7C5B" w:rsidRPr="00AC7C5B">
        <w:rPr>
          <w:szCs w:val="21"/>
        </w:rPr>
        <w:t xml:space="preserve"> and</w:t>
      </w:r>
      <w:r>
        <w:rPr>
          <w:szCs w:val="21"/>
        </w:rPr>
        <w:t xml:space="preserve"> </w:t>
      </w:r>
      <w:r w:rsidR="00AC7C5B" w:rsidRPr="00A30A4C">
        <w:rPr>
          <w:i/>
          <w:szCs w:val="21"/>
        </w:rPr>
        <w:t>Mary</w:t>
      </w:r>
      <w:r w:rsidR="00AC7C5B" w:rsidRPr="00AC7C5B">
        <w:rPr>
          <w:szCs w:val="21"/>
        </w:rPr>
        <w:t>, winner of the Venice Film Festival Special Jury Prize;</w:t>
      </w:r>
      <w:r>
        <w:rPr>
          <w:szCs w:val="21"/>
        </w:rPr>
        <w:t xml:space="preserve"> </w:t>
      </w:r>
      <w:r w:rsidR="00AC7C5B" w:rsidRPr="00AC7C5B">
        <w:rPr>
          <w:szCs w:val="21"/>
        </w:rPr>
        <w:t>Discovery Channel</w:t>
      </w:r>
      <w:r>
        <w:rPr>
          <w:szCs w:val="21"/>
        </w:rPr>
        <w:t xml:space="preserve">’s </w:t>
      </w:r>
      <w:r w:rsidR="00AC7C5B" w:rsidRPr="00A30A4C">
        <w:rPr>
          <w:i/>
          <w:szCs w:val="21"/>
        </w:rPr>
        <w:t>Inside the Kill Box: Fighting the Gulf War</w:t>
      </w:r>
      <w:r w:rsidR="00AC7C5B" w:rsidRPr="00AC7C5B">
        <w:rPr>
          <w:szCs w:val="21"/>
        </w:rPr>
        <w:t>,</w:t>
      </w:r>
      <w:r>
        <w:rPr>
          <w:szCs w:val="21"/>
        </w:rPr>
        <w:t xml:space="preserve"> and the Peabody Award-winning </w:t>
      </w:r>
      <w:r w:rsidR="00AC7C5B" w:rsidRPr="00A30A4C">
        <w:rPr>
          <w:i/>
          <w:szCs w:val="21"/>
        </w:rPr>
        <w:t>Black Sky: The Race for Space</w:t>
      </w:r>
      <w:r w:rsidR="00AC7C5B" w:rsidRPr="00AC7C5B">
        <w:rPr>
          <w:szCs w:val="21"/>
        </w:rPr>
        <w:t>; HBO</w:t>
      </w:r>
      <w:r>
        <w:rPr>
          <w:szCs w:val="21"/>
        </w:rPr>
        <w:t xml:space="preserve">’s </w:t>
      </w:r>
      <w:r w:rsidRPr="00A30A4C">
        <w:rPr>
          <w:i/>
          <w:szCs w:val="21"/>
        </w:rPr>
        <w:t>Koran By Heart</w:t>
      </w:r>
      <w:r>
        <w:rPr>
          <w:szCs w:val="21"/>
        </w:rPr>
        <w:t>;</w:t>
      </w:r>
      <w:r w:rsidR="00AC7C5B" w:rsidRPr="00AC7C5B">
        <w:rPr>
          <w:szCs w:val="21"/>
        </w:rPr>
        <w:t xml:space="preserve"> </w:t>
      </w:r>
      <w:r w:rsidR="00AC7C5B" w:rsidRPr="00A30A4C">
        <w:rPr>
          <w:i/>
          <w:szCs w:val="21"/>
        </w:rPr>
        <w:t>The Strange History of Don't Ask, Don't Tell</w:t>
      </w:r>
      <w:r>
        <w:rPr>
          <w:szCs w:val="21"/>
        </w:rPr>
        <w:t xml:space="preserve">; and </w:t>
      </w:r>
      <w:r w:rsidR="00AC7C5B" w:rsidRPr="00A30A4C">
        <w:rPr>
          <w:i/>
          <w:szCs w:val="21"/>
        </w:rPr>
        <w:t>In Vogue: The Editor</w:t>
      </w:r>
      <w:r>
        <w:rPr>
          <w:i/>
          <w:szCs w:val="21"/>
        </w:rPr>
        <w:t>’</w:t>
      </w:r>
      <w:r w:rsidR="00AC7C5B" w:rsidRPr="00A30A4C">
        <w:rPr>
          <w:i/>
          <w:szCs w:val="21"/>
        </w:rPr>
        <w:t>s Eye</w:t>
      </w:r>
      <w:r w:rsidR="00AC7C5B" w:rsidRPr="00AC7C5B">
        <w:rPr>
          <w:szCs w:val="21"/>
        </w:rPr>
        <w:t>. Mr. Page</w:t>
      </w:r>
      <w:r>
        <w:rPr>
          <w:szCs w:val="21"/>
        </w:rPr>
        <w:t>’</w:t>
      </w:r>
      <w:r w:rsidR="00AC7C5B" w:rsidRPr="00AC7C5B">
        <w:rPr>
          <w:szCs w:val="21"/>
        </w:rPr>
        <w:t>s films have played at the Cannes, Venice, Toronto, Tribeca and other film festivals, in churches, mosques, schools, and theaters worldwide, and for the U.S. Council on Foreign Relations. He recently launched a global film production company in Santiago, Chile.</w:t>
      </w:r>
    </w:p>
    <w:p w:rsidR="00AC7C5B" w:rsidRDefault="00AC7C5B" w:rsidP="00AC7C5B">
      <w:pPr>
        <w:pStyle w:val="paragraphstyle"/>
        <w:spacing w:before="2" w:after="2" w:line="317" w:lineRule="auto"/>
        <w:rPr>
          <w:rFonts w:ascii="Georgia" w:hAnsi="Georgia" w:cs="Times New Roman"/>
          <w:b/>
          <w:caps/>
          <w:sz w:val="21"/>
          <w:szCs w:val="21"/>
        </w:rPr>
      </w:pPr>
    </w:p>
    <w:p w:rsidR="00CF4B24" w:rsidRPr="00AC7C5B" w:rsidRDefault="00CF4B24" w:rsidP="00AC7C5B">
      <w:pPr>
        <w:pStyle w:val="paragraphstyle"/>
        <w:spacing w:before="2" w:after="2" w:line="317" w:lineRule="auto"/>
        <w:rPr>
          <w:rFonts w:ascii="Georgia" w:hAnsi="Georgia" w:cs="Times New Roman"/>
          <w:b/>
          <w:caps/>
          <w:sz w:val="21"/>
          <w:szCs w:val="21"/>
        </w:rPr>
      </w:pPr>
    </w:p>
    <w:p w:rsidR="00A0426C" w:rsidRDefault="00A0426C" w:rsidP="00AC7C5B">
      <w:pPr>
        <w:spacing w:line="317" w:lineRule="auto"/>
        <w:rPr>
          <w:b/>
          <w:szCs w:val="21"/>
        </w:rPr>
      </w:pPr>
      <w:r>
        <w:rPr>
          <w:b/>
          <w:szCs w:val="21"/>
        </w:rPr>
        <w:lastRenderedPageBreak/>
        <w:t>Lorne Balfe</w:t>
      </w:r>
    </w:p>
    <w:p w:rsidR="00AC7C5B" w:rsidRPr="00A0426C" w:rsidRDefault="00A0426C" w:rsidP="00224DE3">
      <w:pPr>
        <w:spacing w:line="480" w:lineRule="auto"/>
        <w:rPr>
          <w:i/>
          <w:szCs w:val="21"/>
        </w:rPr>
      </w:pPr>
      <w:r w:rsidRPr="00A0426C">
        <w:rPr>
          <w:i/>
          <w:szCs w:val="21"/>
        </w:rPr>
        <w:t>Composer</w:t>
      </w:r>
    </w:p>
    <w:p w:rsidR="00AC7C5B" w:rsidRPr="00AC7C5B" w:rsidRDefault="00AC7C5B" w:rsidP="00AC7C5B">
      <w:pPr>
        <w:widowControl w:val="0"/>
        <w:autoSpaceDE w:val="0"/>
        <w:autoSpaceDN w:val="0"/>
        <w:adjustRightInd w:val="0"/>
        <w:spacing w:line="317" w:lineRule="auto"/>
        <w:rPr>
          <w:i/>
          <w:iCs/>
          <w:szCs w:val="21"/>
        </w:rPr>
      </w:pPr>
      <w:r w:rsidRPr="00AC7C5B">
        <w:rPr>
          <w:szCs w:val="21"/>
        </w:rPr>
        <w:t xml:space="preserve">Lorne Balfe is a Grammy </w:t>
      </w:r>
      <w:r w:rsidR="00224DE3">
        <w:rPr>
          <w:szCs w:val="21"/>
        </w:rPr>
        <w:t>A</w:t>
      </w:r>
      <w:r w:rsidRPr="00AC7C5B">
        <w:rPr>
          <w:szCs w:val="21"/>
        </w:rPr>
        <w:t>ward</w:t>
      </w:r>
      <w:r w:rsidR="00224DE3">
        <w:rPr>
          <w:szCs w:val="21"/>
        </w:rPr>
        <w:t>-</w:t>
      </w:r>
      <w:r w:rsidRPr="00AC7C5B">
        <w:rPr>
          <w:szCs w:val="21"/>
        </w:rPr>
        <w:t>winning and BAFTA</w:t>
      </w:r>
      <w:r w:rsidR="00224DE3">
        <w:rPr>
          <w:szCs w:val="21"/>
        </w:rPr>
        <w:t>-</w:t>
      </w:r>
      <w:r w:rsidRPr="00AC7C5B">
        <w:rPr>
          <w:szCs w:val="21"/>
        </w:rPr>
        <w:t xml:space="preserve">nominated film composer from Inverness, Scotland. </w:t>
      </w:r>
      <w:r w:rsidR="00224DE3">
        <w:rPr>
          <w:szCs w:val="21"/>
        </w:rPr>
        <w:t>Balfe</w:t>
      </w:r>
      <w:r w:rsidRPr="00AC7C5B">
        <w:rPr>
          <w:szCs w:val="21"/>
        </w:rPr>
        <w:t xml:space="preserve"> is known for composing the scores to Dream</w:t>
      </w:r>
      <w:r w:rsidR="00224DE3">
        <w:rPr>
          <w:szCs w:val="21"/>
        </w:rPr>
        <w:t>W</w:t>
      </w:r>
      <w:r w:rsidRPr="00AC7C5B">
        <w:rPr>
          <w:szCs w:val="21"/>
        </w:rPr>
        <w:t>orks</w:t>
      </w:r>
      <w:r w:rsidR="00224DE3">
        <w:rPr>
          <w:szCs w:val="21"/>
        </w:rPr>
        <w:t xml:space="preserve"> A</w:t>
      </w:r>
      <w:r w:rsidRPr="00AC7C5B">
        <w:rPr>
          <w:szCs w:val="21"/>
        </w:rPr>
        <w:t>nimation</w:t>
      </w:r>
      <w:r w:rsidR="00224DE3">
        <w:rPr>
          <w:szCs w:val="21"/>
        </w:rPr>
        <w:t xml:space="preserve">’s </w:t>
      </w:r>
      <w:proofErr w:type="spellStart"/>
      <w:r w:rsidRPr="00AC7C5B">
        <w:rPr>
          <w:i/>
          <w:iCs/>
          <w:szCs w:val="21"/>
        </w:rPr>
        <w:t>Megamind</w:t>
      </w:r>
      <w:proofErr w:type="spellEnd"/>
      <w:r w:rsidRPr="00AC7C5B">
        <w:rPr>
          <w:szCs w:val="21"/>
        </w:rPr>
        <w:t xml:space="preserve"> and </w:t>
      </w:r>
      <w:proofErr w:type="spellStart"/>
      <w:r w:rsidR="00224DE3">
        <w:rPr>
          <w:szCs w:val="21"/>
        </w:rPr>
        <w:t>Ubisoft’s</w:t>
      </w:r>
      <w:proofErr w:type="spellEnd"/>
      <w:r w:rsidR="00224DE3">
        <w:rPr>
          <w:szCs w:val="21"/>
        </w:rPr>
        <w:t xml:space="preserve"> acclaimed game</w:t>
      </w:r>
      <w:r w:rsidRPr="00AC7C5B">
        <w:rPr>
          <w:szCs w:val="21"/>
        </w:rPr>
        <w:t xml:space="preserve"> </w:t>
      </w:r>
      <w:r w:rsidRPr="00AC7C5B">
        <w:rPr>
          <w:i/>
          <w:iCs/>
          <w:szCs w:val="21"/>
        </w:rPr>
        <w:t>Assassin’s Creed III.</w:t>
      </w:r>
    </w:p>
    <w:p w:rsidR="00AC7C5B" w:rsidRPr="00AC7C5B" w:rsidRDefault="00AC7C5B" w:rsidP="00224DE3">
      <w:pPr>
        <w:widowControl w:val="0"/>
        <w:autoSpaceDE w:val="0"/>
        <w:autoSpaceDN w:val="0"/>
        <w:adjustRightInd w:val="0"/>
        <w:spacing w:line="317" w:lineRule="auto"/>
        <w:ind w:firstLine="720"/>
        <w:rPr>
          <w:szCs w:val="21"/>
        </w:rPr>
      </w:pPr>
      <w:r w:rsidRPr="00AC7C5B">
        <w:rPr>
          <w:szCs w:val="21"/>
        </w:rPr>
        <w:t>In addition to being recognized for producing two of Hans Z</w:t>
      </w:r>
      <w:r w:rsidR="00224DE3">
        <w:rPr>
          <w:szCs w:val="21"/>
        </w:rPr>
        <w:t xml:space="preserve">immer’s Oscar-nominated scores, </w:t>
      </w:r>
      <w:r w:rsidRPr="00AC7C5B">
        <w:rPr>
          <w:i/>
          <w:iCs/>
          <w:szCs w:val="21"/>
        </w:rPr>
        <w:t>Sherlock Holmes</w:t>
      </w:r>
      <w:r w:rsidR="00224DE3">
        <w:rPr>
          <w:szCs w:val="21"/>
        </w:rPr>
        <w:t xml:space="preserve"> </w:t>
      </w:r>
      <w:r w:rsidRPr="00AC7C5B">
        <w:rPr>
          <w:szCs w:val="21"/>
        </w:rPr>
        <w:t>and</w:t>
      </w:r>
      <w:r w:rsidR="00224DE3">
        <w:rPr>
          <w:szCs w:val="21"/>
        </w:rPr>
        <w:t xml:space="preserve"> </w:t>
      </w:r>
      <w:r w:rsidRPr="00AC7C5B">
        <w:rPr>
          <w:i/>
          <w:iCs/>
          <w:szCs w:val="21"/>
        </w:rPr>
        <w:t>Inception</w:t>
      </w:r>
      <w:r w:rsidRPr="00AC7C5B">
        <w:rPr>
          <w:szCs w:val="21"/>
        </w:rPr>
        <w:t xml:space="preserve">, </w:t>
      </w:r>
      <w:r w:rsidR="00224DE3">
        <w:rPr>
          <w:szCs w:val="21"/>
        </w:rPr>
        <w:t>Balfe</w:t>
      </w:r>
      <w:r w:rsidRPr="00AC7C5B">
        <w:rPr>
          <w:szCs w:val="21"/>
        </w:rPr>
        <w:t xml:space="preserve"> has also received significant recognition for </w:t>
      </w:r>
      <w:r w:rsidR="00224DE3">
        <w:rPr>
          <w:szCs w:val="21"/>
        </w:rPr>
        <w:t>his work in the United Kingdom.</w:t>
      </w:r>
      <w:r w:rsidRPr="00AC7C5B">
        <w:rPr>
          <w:szCs w:val="21"/>
        </w:rPr>
        <w:t xml:space="preserve"> In 2009, Lorne was nominated for the Discovery of the Year World Soundtrack Award for his score </w:t>
      </w:r>
      <w:r w:rsidR="00224DE3">
        <w:rPr>
          <w:szCs w:val="21"/>
        </w:rPr>
        <w:t xml:space="preserve">in the BAFTA award-winning film </w:t>
      </w:r>
      <w:r w:rsidRPr="00AC7C5B">
        <w:rPr>
          <w:i/>
          <w:iCs/>
          <w:szCs w:val="21"/>
        </w:rPr>
        <w:t xml:space="preserve">Crying </w:t>
      </w:r>
      <w:proofErr w:type="gramStart"/>
      <w:r w:rsidRPr="00AC7C5B">
        <w:rPr>
          <w:i/>
          <w:iCs/>
          <w:szCs w:val="21"/>
        </w:rPr>
        <w:t>With</w:t>
      </w:r>
      <w:proofErr w:type="gramEnd"/>
      <w:r w:rsidRPr="00AC7C5B">
        <w:rPr>
          <w:i/>
          <w:iCs/>
          <w:szCs w:val="21"/>
        </w:rPr>
        <w:t xml:space="preserve"> Laughter.</w:t>
      </w:r>
      <w:r w:rsidR="00224DE3">
        <w:rPr>
          <w:szCs w:val="21"/>
        </w:rPr>
        <w:t xml:space="preserve"> </w:t>
      </w:r>
      <w:r w:rsidRPr="00AC7C5B">
        <w:rPr>
          <w:szCs w:val="21"/>
        </w:rPr>
        <w:t xml:space="preserve">The same year, he was nominated for the prestigious </w:t>
      </w:r>
      <w:proofErr w:type="spellStart"/>
      <w:r w:rsidRPr="00AC7C5B">
        <w:rPr>
          <w:szCs w:val="21"/>
        </w:rPr>
        <w:t>Glenfiddich</w:t>
      </w:r>
      <w:proofErr w:type="spellEnd"/>
      <w:r w:rsidRPr="00AC7C5B">
        <w:rPr>
          <w:szCs w:val="21"/>
        </w:rPr>
        <w:t xml:space="preserve"> Spirit of Scotland Award.</w:t>
      </w:r>
    </w:p>
    <w:p w:rsidR="00AC7C5B" w:rsidRPr="00AC7C5B" w:rsidRDefault="00224DE3" w:rsidP="00224DE3">
      <w:pPr>
        <w:widowControl w:val="0"/>
        <w:autoSpaceDE w:val="0"/>
        <w:autoSpaceDN w:val="0"/>
        <w:adjustRightInd w:val="0"/>
        <w:spacing w:line="317" w:lineRule="auto"/>
        <w:ind w:firstLine="720"/>
        <w:rPr>
          <w:szCs w:val="21"/>
        </w:rPr>
      </w:pPr>
      <w:r>
        <w:rPr>
          <w:szCs w:val="21"/>
        </w:rPr>
        <w:t>Balfe</w:t>
      </w:r>
      <w:r w:rsidR="00AC7C5B" w:rsidRPr="00AC7C5B">
        <w:rPr>
          <w:szCs w:val="21"/>
        </w:rPr>
        <w:t xml:space="preserve"> began his career in Hollywood providing additional music on several major motion pictures, including the second and third installments of</w:t>
      </w:r>
      <w:r>
        <w:rPr>
          <w:szCs w:val="21"/>
        </w:rPr>
        <w:t xml:space="preserve"> </w:t>
      </w:r>
      <w:r w:rsidR="00AC7C5B" w:rsidRPr="00AC7C5B">
        <w:rPr>
          <w:i/>
          <w:iCs/>
          <w:szCs w:val="21"/>
        </w:rPr>
        <w:t>The</w:t>
      </w:r>
      <w:r>
        <w:rPr>
          <w:i/>
          <w:iCs/>
          <w:szCs w:val="21"/>
        </w:rPr>
        <w:t xml:space="preserve"> </w:t>
      </w:r>
      <w:r w:rsidR="00AC7C5B" w:rsidRPr="00AC7C5B">
        <w:rPr>
          <w:i/>
          <w:iCs/>
          <w:szCs w:val="21"/>
        </w:rPr>
        <w:t>Pirates of the Caribbean</w:t>
      </w:r>
      <w:r w:rsidR="00AC7C5B" w:rsidRPr="00AC7C5B">
        <w:rPr>
          <w:szCs w:val="21"/>
        </w:rPr>
        <w:t>,</w:t>
      </w:r>
      <w:r>
        <w:rPr>
          <w:szCs w:val="21"/>
        </w:rPr>
        <w:t xml:space="preserve"> </w:t>
      </w:r>
      <w:r w:rsidR="00AC7C5B" w:rsidRPr="00AC7C5B">
        <w:rPr>
          <w:i/>
          <w:iCs/>
          <w:szCs w:val="21"/>
        </w:rPr>
        <w:t>The Simpsons Movie</w:t>
      </w:r>
      <w:r w:rsidR="00AC7C5B" w:rsidRPr="00AC7C5B">
        <w:rPr>
          <w:szCs w:val="21"/>
        </w:rPr>
        <w:t>,</w:t>
      </w:r>
      <w:r>
        <w:rPr>
          <w:szCs w:val="21"/>
        </w:rPr>
        <w:t xml:space="preserve"> </w:t>
      </w:r>
      <w:r w:rsidR="00AC7C5B" w:rsidRPr="00AC7C5B">
        <w:rPr>
          <w:i/>
          <w:iCs/>
          <w:szCs w:val="21"/>
        </w:rPr>
        <w:t>Angels &amp; Demons</w:t>
      </w:r>
      <w:r w:rsidR="00AC7C5B" w:rsidRPr="00AC7C5B">
        <w:rPr>
          <w:szCs w:val="21"/>
        </w:rPr>
        <w:t>,</w:t>
      </w:r>
      <w:r>
        <w:rPr>
          <w:szCs w:val="21"/>
        </w:rPr>
        <w:t xml:space="preserve"> </w:t>
      </w:r>
      <w:r w:rsidR="00AC7C5B" w:rsidRPr="00AC7C5B">
        <w:rPr>
          <w:i/>
          <w:iCs/>
          <w:szCs w:val="21"/>
        </w:rPr>
        <w:t>Iron Man</w:t>
      </w:r>
      <w:r w:rsidR="00AC7C5B" w:rsidRPr="00AC7C5B">
        <w:rPr>
          <w:szCs w:val="21"/>
        </w:rPr>
        <w:t xml:space="preserve"> and</w:t>
      </w:r>
      <w:r>
        <w:rPr>
          <w:szCs w:val="21"/>
        </w:rPr>
        <w:t xml:space="preserve"> </w:t>
      </w:r>
      <w:r w:rsidR="00AC7C5B" w:rsidRPr="00AC7C5B">
        <w:rPr>
          <w:i/>
          <w:iCs/>
          <w:szCs w:val="21"/>
        </w:rPr>
        <w:t>Transformers: Revenge of the Fallen</w:t>
      </w:r>
      <w:r>
        <w:rPr>
          <w:szCs w:val="21"/>
        </w:rPr>
        <w:t xml:space="preserve">. </w:t>
      </w:r>
      <w:r w:rsidR="00AC7C5B" w:rsidRPr="00AC7C5B">
        <w:rPr>
          <w:szCs w:val="21"/>
        </w:rPr>
        <w:t xml:space="preserve">He also composed additional music on </w:t>
      </w:r>
      <w:r>
        <w:rPr>
          <w:szCs w:val="21"/>
        </w:rPr>
        <w:t xml:space="preserve">the 2009 Golden Globe-nominated </w:t>
      </w:r>
      <w:r w:rsidR="00AC7C5B" w:rsidRPr="00AC7C5B">
        <w:rPr>
          <w:szCs w:val="21"/>
        </w:rPr>
        <w:t>film</w:t>
      </w:r>
      <w:r>
        <w:rPr>
          <w:szCs w:val="21"/>
        </w:rPr>
        <w:t xml:space="preserve"> </w:t>
      </w:r>
      <w:r w:rsidR="00AC7C5B" w:rsidRPr="00AC7C5B">
        <w:rPr>
          <w:i/>
          <w:iCs/>
          <w:szCs w:val="21"/>
        </w:rPr>
        <w:t>Frost/Nixon</w:t>
      </w:r>
      <w:r>
        <w:rPr>
          <w:szCs w:val="21"/>
        </w:rPr>
        <w:t>.</w:t>
      </w:r>
      <w:r w:rsidR="00AC7C5B" w:rsidRPr="00AC7C5B">
        <w:rPr>
          <w:szCs w:val="21"/>
        </w:rPr>
        <w:t xml:space="preserve"> Complimented by his additional music, Balfe’s role as a score producer on 2008</w:t>
      </w:r>
      <w:r>
        <w:rPr>
          <w:szCs w:val="21"/>
        </w:rPr>
        <w:t>’</w:t>
      </w:r>
      <w:r w:rsidR="00AC7C5B" w:rsidRPr="00AC7C5B">
        <w:rPr>
          <w:szCs w:val="21"/>
        </w:rPr>
        <w:t>s</w:t>
      </w:r>
      <w:r>
        <w:rPr>
          <w:szCs w:val="21"/>
        </w:rPr>
        <w:t xml:space="preserve"> </w:t>
      </w:r>
      <w:r w:rsidR="00AC7C5B" w:rsidRPr="00AC7C5B">
        <w:rPr>
          <w:i/>
          <w:iCs/>
          <w:szCs w:val="21"/>
        </w:rPr>
        <w:t>The Dark Knight</w:t>
      </w:r>
      <w:r>
        <w:rPr>
          <w:szCs w:val="21"/>
        </w:rPr>
        <w:t xml:space="preserve"> </w:t>
      </w:r>
      <w:r w:rsidR="00AC7C5B" w:rsidRPr="00AC7C5B">
        <w:rPr>
          <w:szCs w:val="21"/>
        </w:rPr>
        <w:t xml:space="preserve">earned </w:t>
      </w:r>
      <w:r>
        <w:rPr>
          <w:szCs w:val="21"/>
        </w:rPr>
        <w:t>him</w:t>
      </w:r>
      <w:r w:rsidR="00AC7C5B" w:rsidRPr="00AC7C5B">
        <w:rPr>
          <w:szCs w:val="21"/>
        </w:rPr>
        <w:t xml:space="preserve"> a Grammy for Best Score Soundtrack Album </w:t>
      </w:r>
      <w:r>
        <w:rPr>
          <w:szCs w:val="21"/>
        </w:rPr>
        <w:t>f</w:t>
      </w:r>
      <w:r w:rsidR="00AC7C5B" w:rsidRPr="00AC7C5B">
        <w:rPr>
          <w:szCs w:val="21"/>
        </w:rPr>
        <w:t>or Motion Picture.</w:t>
      </w:r>
    </w:p>
    <w:p w:rsidR="006936C8" w:rsidRDefault="00AC7C5B" w:rsidP="006936C8">
      <w:pPr>
        <w:widowControl w:val="0"/>
        <w:autoSpaceDE w:val="0"/>
        <w:autoSpaceDN w:val="0"/>
        <w:adjustRightInd w:val="0"/>
        <w:spacing w:line="317" w:lineRule="auto"/>
        <w:ind w:firstLine="720"/>
        <w:rPr>
          <w:szCs w:val="21"/>
        </w:rPr>
      </w:pPr>
      <w:r w:rsidRPr="00AC7C5B">
        <w:rPr>
          <w:szCs w:val="21"/>
        </w:rPr>
        <w:t>In 2009, Balfe was music producer and composer of the</w:t>
      </w:r>
      <w:r w:rsidR="00224DE3">
        <w:rPr>
          <w:szCs w:val="21"/>
        </w:rPr>
        <w:t xml:space="preserve"> </w:t>
      </w:r>
      <w:r w:rsidRPr="00AC7C5B">
        <w:rPr>
          <w:i/>
          <w:iCs/>
          <w:szCs w:val="21"/>
        </w:rPr>
        <w:t>Call of Duty: Modern Warfare 2</w:t>
      </w:r>
      <w:r w:rsidR="00224DE3">
        <w:rPr>
          <w:szCs w:val="21"/>
        </w:rPr>
        <w:t xml:space="preserve"> </w:t>
      </w:r>
      <w:r w:rsidRPr="00AC7C5B">
        <w:rPr>
          <w:szCs w:val="21"/>
        </w:rPr>
        <w:t>video game, and score producer for Guy Ritchie’s</w:t>
      </w:r>
      <w:r w:rsidR="00224DE3">
        <w:rPr>
          <w:szCs w:val="21"/>
        </w:rPr>
        <w:t xml:space="preserve"> </w:t>
      </w:r>
      <w:r w:rsidRPr="00AC7C5B">
        <w:rPr>
          <w:i/>
          <w:iCs/>
          <w:szCs w:val="21"/>
        </w:rPr>
        <w:t>Sherlock Holmes</w:t>
      </w:r>
      <w:r w:rsidRPr="00AC7C5B">
        <w:rPr>
          <w:szCs w:val="21"/>
        </w:rPr>
        <w:t>, which earned a 2010 Oscar nomination for Best Original Score. Only a year later, in 2011, Balfe produced the score for Christopher Nolan’s</w:t>
      </w:r>
      <w:r w:rsidR="00224DE3">
        <w:rPr>
          <w:szCs w:val="21"/>
        </w:rPr>
        <w:t xml:space="preserve"> </w:t>
      </w:r>
      <w:r w:rsidRPr="00AC7C5B">
        <w:rPr>
          <w:i/>
          <w:iCs/>
          <w:szCs w:val="21"/>
        </w:rPr>
        <w:t>Inception</w:t>
      </w:r>
      <w:r w:rsidRPr="00AC7C5B">
        <w:rPr>
          <w:szCs w:val="21"/>
        </w:rPr>
        <w:t>, which also earned an Oscar nomination for Best Original Score.</w:t>
      </w:r>
    </w:p>
    <w:p w:rsidR="00AC7C5B" w:rsidRDefault="00AC7C5B" w:rsidP="006936C8">
      <w:pPr>
        <w:widowControl w:val="0"/>
        <w:autoSpaceDE w:val="0"/>
        <w:autoSpaceDN w:val="0"/>
        <w:adjustRightInd w:val="0"/>
        <w:spacing w:line="317" w:lineRule="auto"/>
        <w:ind w:firstLine="720"/>
        <w:rPr>
          <w:szCs w:val="21"/>
        </w:rPr>
      </w:pPr>
      <w:r w:rsidRPr="00AC7C5B">
        <w:rPr>
          <w:szCs w:val="21"/>
        </w:rPr>
        <w:t>In more recent years, Balfe has composed additional music for</w:t>
      </w:r>
      <w:r w:rsidR="00224DE3">
        <w:rPr>
          <w:szCs w:val="21"/>
        </w:rPr>
        <w:t xml:space="preserve"> </w:t>
      </w:r>
      <w:r w:rsidR="00224DE3">
        <w:rPr>
          <w:i/>
          <w:iCs/>
          <w:szCs w:val="21"/>
        </w:rPr>
        <w:t xml:space="preserve">The Dark </w:t>
      </w:r>
      <w:r w:rsidRPr="00AC7C5B">
        <w:rPr>
          <w:i/>
          <w:iCs/>
          <w:szCs w:val="21"/>
        </w:rPr>
        <w:t>Knight</w:t>
      </w:r>
      <w:r w:rsidRPr="00AC7C5B">
        <w:rPr>
          <w:szCs w:val="21"/>
        </w:rPr>
        <w:t>,</w:t>
      </w:r>
      <w:r w:rsidR="00224DE3">
        <w:rPr>
          <w:szCs w:val="21"/>
        </w:rPr>
        <w:t xml:space="preserve"> </w:t>
      </w:r>
      <w:r w:rsidRPr="00AC7C5B">
        <w:rPr>
          <w:i/>
          <w:iCs/>
          <w:szCs w:val="21"/>
        </w:rPr>
        <w:t>Inception</w:t>
      </w:r>
      <w:r w:rsidRPr="00AC7C5B">
        <w:rPr>
          <w:szCs w:val="21"/>
        </w:rPr>
        <w:t>,</w:t>
      </w:r>
      <w:r w:rsidR="00224DE3">
        <w:rPr>
          <w:szCs w:val="21"/>
        </w:rPr>
        <w:t xml:space="preserve"> </w:t>
      </w:r>
      <w:proofErr w:type="spellStart"/>
      <w:r w:rsidRPr="00AC7C5B">
        <w:rPr>
          <w:i/>
          <w:iCs/>
          <w:szCs w:val="21"/>
        </w:rPr>
        <w:t>Rango</w:t>
      </w:r>
      <w:proofErr w:type="spellEnd"/>
      <w:r w:rsidRPr="00AC7C5B">
        <w:rPr>
          <w:szCs w:val="21"/>
        </w:rPr>
        <w:t>,</w:t>
      </w:r>
      <w:r w:rsidR="00224DE3">
        <w:rPr>
          <w:szCs w:val="21"/>
        </w:rPr>
        <w:t xml:space="preserve"> </w:t>
      </w:r>
      <w:r w:rsidRPr="00AC7C5B">
        <w:rPr>
          <w:i/>
          <w:iCs/>
          <w:szCs w:val="21"/>
        </w:rPr>
        <w:t>Kung Fu Panda 2</w:t>
      </w:r>
      <w:r w:rsidRPr="00AC7C5B">
        <w:rPr>
          <w:szCs w:val="21"/>
        </w:rPr>
        <w:t>,</w:t>
      </w:r>
      <w:r w:rsidR="00224DE3">
        <w:rPr>
          <w:szCs w:val="21"/>
        </w:rPr>
        <w:t xml:space="preserve"> </w:t>
      </w:r>
      <w:proofErr w:type="gramStart"/>
      <w:r w:rsidRPr="00AC7C5B">
        <w:rPr>
          <w:i/>
          <w:iCs/>
          <w:szCs w:val="21"/>
        </w:rPr>
        <w:t>Sherlock</w:t>
      </w:r>
      <w:proofErr w:type="gramEnd"/>
      <w:r w:rsidRPr="00AC7C5B">
        <w:rPr>
          <w:i/>
          <w:iCs/>
          <w:szCs w:val="21"/>
        </w:rPr>
        <w:t xml:space="preserve"> Holmes: A Game of Shadows</w:t>
      </w:r>
      <w:r w:rsidRPr="00AC7C5B">
        <w:rPr>
          <w:szCs w:val="21"/>
        </w:rPr>
        <w:t>,</w:t>
      </w:r>
      <w:r w:rsidR="00224DE3">
        <w:rPr>
          <w:szCs w:val="21"/>
        </w:rPr>
        <w:t xml:space="preserve"> </w:t>
      </w:r>
      <w:r w:rsidRPr="00AC7C5B">
        <w:rPr>
          <w:i/>
          <w:iCs/>
          <w:szCs w:val="21"/>
        </w:rPr>
        <w:t>Madagascar 3</w:t>
      </w:r>
      <w:r w:rsidRPr="00AC7C5B">
        <w:rPr>
          <w:szCs w:val="21"/>
        </w:rPr>
        <w:t>, and 2012</w:t>
      </w:r>
      <w:r w:rsidR="00224DE3">
        <w:rPr>
          <w:szCs w:val="21"/>
        </w:rPr>
        <w:t>’</w:t>
      </w:r>
      <w:r w:rsidRPr="00AC7C5B">
        <w:rPr>
          <w:szCs w:val="21"/>
        </w:rPr>
        <w:t>s</w:t>
      </w:r>
      <w:r w:rsidR="00224DE3">
        <w:rPr>
          <w:szCs w:val="21"/>
        </w:rPr>
        <w:t xml:space="preserve"> </w:t>
      </w:r>
      <w:r w:rsidRPr="00AC7C5B">
        <w:rPr>
          <w:i/>
          <w:iCs/>
          <w:szCs w:val="21"/>
        </w:rPr>
        <w:t>The Dark Knight Rises</w:t>
      </w:r>
      <w:r w:rsidRPr="00AC7C5B">
        <w:rPr>
          <w:szCs w:val="21"/>
        </w:rPr>
        <w:t>.</w:t>
      </w:r>
      <w:r w:rsidR="00224DE3">
        <w:rPr>
          <w:szCs w:val="21"/>
        </w:rPr>
        <w:t xml:space="preserve"> </w:t>
      </w:r>
      <w:r w:rsidRPr="00AC7C5B">
        <w:rPr>
          <w:szCs w:val="21"/>
        </w:rPr>
        <w:t>Balfe’s recent solo projects have kept him hard at work in the U</w:t>
      </w:r>
      <w:r w:rsidR="006936C8">
        <w:rPr>
          <w:szCs w:val="21"/>
        </w:rPr>
        <w:t>.</w:t>
      </w:r>
      <w:r w:rsidRPr="00AC7C5B">
        <w:rPr>
          <w:szCs w:val="21"/>
        </w:rPr>
        <w:t>K</w:t>
      </w:r>
      <w:r w:rsidR="006936C8">
        <w:rPr>
          <w:szCs w:val="21"/>
        </w:rPr>
        <w:t>.</w:t>
      </w:r>
      <w:r w:rsidRPr="00AC7C5B">
        <w:rPr>
          <w:szCs w:val="21"/>
        </w:rPr>
        <w:t>, composing for</w:t>
      </w:r>
      <w:r w:rsidR="00224DE3">
        <w:rPr>
          <w:szCs w:val="21"/>
        </w:rPr>
        <w:t xml:space="preserve"> </w:t>
      </w:r>
      <w:r w:rsidRPr="00AC7C5B">
        <w:rPr>
          <w:i/>
          <w:iCs/>
          <w:szCs w:val="21"/>
        </w:rPr>
        <w:t>Ironclad</w:t>
      </w:r>
      <w:r w:rsidRPr="00AC7C5B">
        <w:rPr>
          <w:szCs w:val="21"/>
        </w:rPr>
        <w:t>,</w:t>
      </w:r>
      <w:r w:rsidR="00224DE3">
        <w:rPr>
          <w:szCs w:val="21"/>
        </w:rPr>
        <w:t xml:space="preserve"> </w:t>
      </w:r>
      <w:r w:rsidRPr="00AC7C5B">
        <w:rPr>
          <w:i/>
          <w:iCs/>
          <w:szCs w:val="21"/>
        </w:rPr>
        <w:t>The Sweeney</w:t>
      </w:r>
      <w:r w:rsidR="00224DE3">
        <w:rPr>
          <w:szCs w:val="21"/>
        </w:rPr>
        <w:t xml:space="preserve"> and the upcoming films </w:t>
      </w:r>
      <w:r w:rsidRPr="00AC7C5B">
        <w:rPr>
          <w:i/>
          <w:iCs/>
          <w:szCs w:val="21"/>
        </w:rPr>
        <w:t>Not Another Happy Ending</w:t>
      </w:r>
      <w:r w:rsidR="00224DE3">
        <w:rPr>
          <w:szCs w:val="21"/>
        </w:rPr>
        <w:t xml:space="preserve"> </w:t>
      </w:r>
      <w:r w:rsidRPr="00AC7C5B">
        <w:rPr>
          <w:szCs w:val="21"/>
        </w:rPr>
        <w:t xml:space="preserve">(starring Karen Gillian of </w:t>
      </w:r>
      <w:r w:rsidRPr="00AC7C5B">
        <w:rPr>
          <w:i/>
          <w:iCs/>
          <w:szCs w:val="21"/>
        </w:rPr>
        <w:t>Doctor Who</w:t>
      </w:r>
      <w:r w:rsidRPr="00224DE3">
        <w:rPr>
          <w:iCs/>
          <w:szCs w:val="21"/>
        </w:rPr>
        <w:t xml:space="preserve">) </w:t>
      </w:r>
      <w:r w:rsidRPr="00AC7C5B">
        <w:rPr>
          <w:szCs w:val="21"/>
        </w:rPr>
        <w:t>and</w:t>
      </w:r>
      <w:r w:rsidR="00224DE3">
        <w:rPr>
          <w:szCs w:val="21"/>
        </w:rPr>
        <w:t xml:space="preserve"> </w:t>
      </w:r>
      <w:r w:rsidRPr="00AC7C5B">
        <w:rPr>
          <w:i/>
          <w:iCs/>
          <w:szCs w:val="21"/>
        </w:rPr>
        <w:t>Side by Side</w:t>
      </w:r>
      <w:r w:rsidRPr="00AC7C5B">
        <w:rPr>
          <w:szCs w:val="21"/>
        </w:rPr>
        <w:t xml:space="preserve">. His music is featured in the BBC and </w:t>
      </w:r>
      <w:r w:rsidR="006936C8">
        <w:rPr>
          <w:szCs w:val="21"/>
        </w:rPr>
        <w:t>Sundance Channel TV mini</w:t>
      </w:r>
      <w:r w:rsidR="00224DE3">
        <w:rPr>
          <w:szCs w:val="21"/>
        </w:rPr>
        <w:t xml:space="preserve">series </w:t>
      </w:r>
      <w:r w:rsidRPr="00AC7C5B">
        <w:rPr>
          <w:i/>
          <w:iCs/>
          <w:szCs w:val="21"/>
        </w:rPr>
        <w:t>Restless</w:t>
      </w:r>
      <w:r w:rsidRPr="00AC7C5B">
        <w:rPr>
          <w:szCs w:val="21"/>
        </w:rPr>
        <w:t xml:space="preserve">, starring Hayley Atwell and Rufus Sewell, for which </w:t>
      </w:r>
      <w:r w:rsidR="00224DE3">
        <w:rPr>
          <w:szCs w:val="21"/>
        </w:rPr>
        <w:t>Balfe</w:t>
      </w:r>
      <w:r w:rsidRPr="00AC7C5B">
        <w:rPr>
          <w:szCs w:val="21"/>
        </w:rPr>
        <w:t xml:space="preserve"> received the Emmy nomination for Outstanding Music Composition.</w:t>
      </w:r>
      <w:r w:rsidR="00224DE3">
        <w:rPr>
          <w:szCs w:val="21"/>
        </w:rPr>
        <w:t xml:space="preserve"> </w:t>
      </w:r>
      <w:r w:rsidRPr="00AC7C5B">
        <w:rPr>
          <w:szCs w:val="21"/>
        </w:rPr>
        <w:t>In the U</w:t>
      </w:r>
      <w:r w:rsidR="00224DE3">
        <w:rPr>
          <w:szCs w:val="21"/>
        </w:rPr>
        <w:t>.</w:t>
      </w:r>
      <w:r w:rsidRPr="00AC7C5B">
        <w:rPr>
          <w:szCs w:val="21"/>
        </w:rPr>
        <w:t>S</w:t>
      </w:r>
      <w:r w:rsidR="00224DE3">
        <w:rPr>
          <w:szCs w:val="21"/>
        </w:rPr>
        <w:t>.</w:t>
      </w:r>
      <w:r w:rsidRPr="00AC7C5B">
        <w:rPr>
          <w:szCs w:val="21"/>
        </w:rPr>
        <w:t xml:space="preserve">, </w:t>
      </w:r>
      <w:r w:rsidR="006936C8">
        <w:rPr>
          <w:szCs w:val="21"/>
        </w:rPr>
        <w:t>Balfe</w:t>
      </w:r>
      <w:r w:rsidRPr="00AC7C5B">
        <w:rPr>
          <w:szCs w:val="21"/>
        </w:rPr>
        <w:t xml:space="preserve"> has recently worked alongside director, Sco</w:t>
      </w:r>
      <w:r w:rsidR="006936C8">
        <w:rPr>
          <w:szCs w:val="21"/>
        </w:rPr>
        <w:t xml:space="preserve">tt Walker for the upcoming film </w:t>
      </w:r>
      <w:r w:rsidRPr="00AC7C5B">
        <w:rPr>
          <w:i/>
          <w:iCs/>
          <w:szCs w:val="21"/>
        </w:rPr>
        <w:t>The Frozen Ground</w:t>
      </w:r>
      <w:r w:rsidRPr="00AC7C5B">
        <w:rPr>
          <w:szCs w:val="21"/>
        </w:rPr>
        <w:t xml:space="preserve">, starring John Cusack, Nicolas Cage and Vanessa </w:t>
      </w:r>
      <w:proofErr w:type="spellStart"/>
      <w:r w:rsidRPr="00AC7C5B">
        <w:rPr>
          <w:szCs w:val="21"/>
        </w:rPr>
        <w:t>Hudgens</w:t>
      </w:r>
      <w:proofErr w:type="spellEnd"/>
      <w:r w:rsidRPr="00AC7C5B">
        <w:rPr>
          <w:szCs w:val="21"/>
        </w:rPr>
        <w:t>.</w:t>
      </w:r>
      <w:r w:rsidR="006936C8">
        <w:rPr>
          <w:szCs w:val="21"/>
        </w:rPr>
        <w:t xml:space="preserve"> In collaboration with composer Rachel Portman, Balf</w:t>
      </w:r>
      <w:r w:rsidRPr="00AC7C5B">
        <w:rPr>
          <w:szCs w:val="21"/>
        </w:rPr>
        <w:t>e recently completed the music for 10</w:t>
      </w:r>
      <w:r w:rsidR="006936C8">
        <w:rPr>
          <w:szCs w:val="21"/>
        </w:rPr>
        <w:t>x</w:t>
      </w:r>
      <w:r w:rsidRPr="00AC7C5B">
        <w:rPr>
          <w:szCs w:val="21"/>
        </w:rPr>
        <w:t>10</w:t>
      </w:r>
      <w:r w:rsidR="006936C8">
        <w:rPr>
          <w:szCs w:val="21"/>
        </w:rPr>
        <w:t xml:space="preserve">’s feature documentary </w:t>
      </w:r>
      <w:r w:rsidRPr="00AC7C5B">
        <w:rPr>
          <w:i/>
          <w:iCs/>
          <w:szCs w:val="21"/>
        </w:rPr>
        <w:t>Girl Rising</w:t>
      </w:r>
      <w:r w:rsidRPr="006936C8">
        <w:rPr>
          <w:iCs/>
          <w:szCs w:val="21"/>
        </w:rPr>
        <w:t>,</w:t>
      </w:r>
      <w:r w:rsidR="006936C8">
        <w:rPr>
          <w:szCs w:val="21"/>
        </w:rPr>
        <w:t xml:space="preserve"> </w:t>
      </w:r>
      <w:r w:rsidRPr="00AC7C5B">
        <w:rPr>
          <w:szCs w:val="21"/>
        </w:rPr>
        <w:t>directed by Academy Award</w:t>
      </w:r>
      <w:r w:rsidR="006936C8">
        <w:rPr>
          <w:szCs w:val="21"/>
        </w:rPr>
        <w:t>-nominee</w:t>
      </w:r>
      <w:r w:rsidRPr="00AC7C5B">
        <w:rPr>
          <w:szCs w:val="21"/>
        </w:rPr>
        <w:t xml:space="preserve"> Richard E. </w:t>
      </w:r>
      <w:r w:rsidR="006936C8" w:rsidRPr="00AC7C5B">
        <w:rPr>
          <w:szCs w:val="21"/>
        </w:rPr>
        <w:t>Robbins</w:t>
      </w:r>
      <w:r w:rsidR="006936C8">
        <w:rPr>
          <w:szCs w:val="21"/>
        </w:rPr>
        <w:t>,</w:t>
      </w:r>
      <w:r w:rsidR="006936C8" w:rsidRPr="00AC7C5B">
        <w:rPr>
          <w:szCs w:val="21"/>
        </w:rPr>
        <w:t xml:space="preserve"> which</w:t>
      </w:r>
      <w:r w:rsidRPr="00AC7C5B">
        <w:rPr>
          <w:szCs w:val="21"/>
        </w:rPr>
        <w:t xml:space="preserve"> features narration by actresses such as Meryl Streep and Cate </w:t>
      </w:r>
      <w:proofErr w:type="spellStart"/>
      <w:r w:rsidRPr="00AC7C5B">
        <w:rPr>
          <w:szCs w:val="21"/>
        </w:rPr>
        <w:t>Blanchett</w:t>
      </w:r>
      <w:proofErr w:type="spellEnd"/>
      <w:r w:rsidRPr="00AC7C5B">
        <w:rPr>
          <w:szCs w:val="21"/>
        </w:rPr>
        <w:t>.</w:t>
      </w:r>
    </w:p>
    <w:p w:rsidR="00AC7C5B" w:rsidRPr="00AC7C5B" w:rsidRDefault="00AC7C5B" w:rsidP="006936C8">
      <w:pPr>
        <w:pStyle w:val="paragraphstyle"/>
        <w:spacing w:before="2" w:after="2" w:line="317" w:lineRule="auto"/>
        <w:ind w:firstLine="720"/>
        <w:rPr>
          <w:rFonts w:ascii="Georgia" w:hAnsi="Georgia" w:cs="Times New Roman"/>
          <w:sz w:val="21"/>
          <w:szCs w:val="21"/>
        </w:rPr>
      </w:pPr>
      <w:r w:rsidRPr="00AC7C5B">
        <w:rPr>
          <w:rFonts w:ascii="Georgia" w:hAnsi="Georgia" w:cs="Times New Roman"/>
          <w:sz w:val="21"/>
          <w:szCs w:val="21"/>
        </w:rPr>
        <w:t>When he hasn’t been composing for film, Balfe has found additional footing in the video game world. In 2011, Balfe composed alongs</w:t>
      </w:r>
      <w:r w:rsidR="006936C8">
        <w:rPr>
          <w:rFonts w:ascii="Georgia" w:hAnsi="Georgia" w:cs="Times New Roman"/>
          <w:sz w:val="21"/>
          <w:szCs w:val="21"/>
        </w:rPr>
        <w:t xml:space="preserve">ide </w:t>
      </w:r>
      <w:proofErr w:type="spellStart"/>
      <w:r w:rsidR="006936C8">
        <w:rPr>
          <w:rFonts w:ascii="Georgia" w:hAnsi="Georgia" w:cs="Times New Roman"/>
          <w:sz w:val="21"/>
          <w:szCs w:val="21"/>
        </w:rPr>
        <w:t>Jesper</w:t>
      </w:r>
      <w:proofErr w:type="spellEnd"/>
      <w:r w:rsidR="006936C8">
        <w:rPr>
          <w:rFonts w:ascii="Georgia" w:hAnsi="Georgia" w:cs="Times New Roman"/>
          <w:sz w:val="21"/>
          <w:szCs w:val="21"/>
        </w:rPr>
        <w:t xml:space="preserve"> Kyd for the game </w:t>
      </w:r>
      <w:r w:rsidRPr="00AC7C5B">
        <w:rPr>
          <w:rFonts w:ascii="Georgia" w:hAnsi="Georgia" w:cs="Times New Roman"/>
          <w:i/>
          <w:iCs/>
          <w:sz w:val="21"/>
          <w:szCs w:val="21"/>
        </w:rPr>
        <w:t>Assassin’s Creed: Revelations</w:t>
      </w:r>
      <w:r w:rsidR="006936C8">
        <w:rPr>
          <w:rFonts w:ascii="Georgia" w:hAnsi="Georgia" w:cs="Times New Roman"/>
          <w:sz w:val="21"/>
          <w:szCs w:val="21"/>
        </w:rPr>
        <w:t xml:space="preserve"> </w:t>
      </w:r>
      <w:r w:rsidRPr="00AC7C5B">
        <w:rPr>
          <w:rFonts w:ascii="Georgia" w:hAnsi="Georgia" w:cs="Times New Roman"/>
          <w:sz w:val="21"/>
          <w:szCs w:val="21"/>
        </w:rPr>
        <w:t>and earned a BAFTA nomination for Best Original Music. A year later in 2012, Balfe was already hard at work composing as a solo composer for</w:t>
      </w:r>
      <w:r w:rsidR="006936C8">
        <w:rPr>
          <w:rFonts w:ascii="Georgia" w:hAnsi="Georgia" w:cs="Times New Roman"/>
          <w:sz w:val="21"/>
          <w:szCs w:val="21"/>
        </w:rPr>
        <w:t xml:space="preserve"> </w:t>
      </w:r>
      <w:proofErr w:type="spellStart"/>
      <w:r w:rsidRPr="00AC7C5B">
        <w:rPr>
          <w:rFonts w:ascii="Georgia" w:hAnsi="Georgia" w:cs="Times New Roman"/>
          <w:i/>
          <w:iCs/>
          <w:sz w:val="21"/>
          <w:szCs w:val="21"/>
        </w:rPr>
        <w:t>Skylanders</w:t>
      </w:r>
      <w:proofErr w:type="spellEnd"/>
      <w:r w:rsidRPr="00AC7C5B">
        <w:rPr>
          <w:rFonts w:ascii="Georgia" w:hAnsi="Georgia" w:cs="Times New Roman"/>
          <w:i/>
          <w:iCs/>
          <w:sz w:val="21"/>
          <w:szCs w:val="21"/>
        </w:rPr>
        <w:t>: Giants</w:t>
      </w:r>
      <w:r w:rsidR="006936C8">
        <w:rPr>
          <w:rFonts w:ascii="Georgia" w:hAnsi="Georgia" w:cs="Times New Roman"/>
          <w:sz w:val="21"/>
          <w:szCs w:val="21"/>
        </w:rPr>
        <w:t xml:space="preserve"> </w:t>
      </w:r>
      <w:r w:rsidRPr="00AC7C5B">
        <w:rPr>
          <w:rFonts w:ascii="Georgia" w:hAnsi="Georgia" w:cs="Times New Roman"/>
          <w:sz w:val="21"/>
          <w:szCs w:val="21"/>
        </w:rPr>
        <w:t>and the newly released</w:t>
      </w:r>
      <w:r w:rsidR="006936C8">
        <w:rPr>
          <w:rFonts w:ascii="Georgia" w:hAnsi="Georgia" w:cs="Times New Roman"/>
          <w:sz w:val="21"/>
          <w:szCs w:val="21"/>
        </w:rPr>
        <w:t xml:space="preserve"> </w:t>
      </w:r>
      <w:r w:rsidRPr="00AC7C5B">
        <w:rPr>
          <w:rFonts w:ascii="Georgia" w:hAnsi="Georgia" w:cs="Times New Roman"/>
          <w:i/>
          <w:iCs/>
          <w:sz w:val="21"/>
          <w:szCs w:val="21"/>
        </w:rPr>
        <w:t>Assassin’s Creed III</w:t>
      </w:r>
      <w:r w:rsidR="006936C8">
        <w:rPr>
          <w:rFonts w:ascii="Georgia" w:hAnsi="Georgia" w:cs="Times New Roman"/>
          <w:iCs/>
          <w:sz w:val="21"/>
          <w:szCs w:val="21"/>
        </w:rPr>
        <w:t xml:space="preserve">, </w:t>
      </w:r>
      <w:r w:rsidRPr="00AC7C5B">
        <w:rPr>
          <w:rFonts w:ascii="Georgia" w:hAnsi="Georgia" w:cs="Times New Roman"/>
          <w:sz w:val="21"/>
          <w:szCs w:val="21"/>
        </w:rPr>
        <w:t xml:space="preserve">which earned Balfe his second BAFTA nomination for Best Original Music, as well as the nomination for the BSO </w:t>
      </w:r>
      <w:proofErr w:type="spellStart"/>
      <w:r w:rsidRPr="00AC7C5B">
        <w:rPr>
          <w:rFonts w:ascii="Georgia" w:hAnsi="Georgia" w:cs="Times New Roman"/>
          <w:sz w:val="21"/>
          <w:szCs w:val="21"/>
        </w:rPr>
        <w:t>Goldspirit</w:t>
      </w:r>
      <w:proofErr w:type="spellEnd"/>
      <w:r w:rsidRPr="00AC7C5B">
        <w:rPr>
          <w:rFonts w:ascii="Georgia" w:hAnsi="Georgia" w:cs="Times New Roman"/>
          <w:sz w:val="21"/>
          <w:szCs w:val="21"/>
        </w:rPr>
        <w:t xml:space="preserve"> Award for Best Score for a Video Game. Most recently, Balfe completed the score for </w:t>
      </w:r>
      <w:r w:rsidR="006936C8">
        <w:rPr>
          <w:rFonts w:ascii="Georgia" w:hAnsi="Georgia" w:cs="Times New Roman"/>
          <w:sz w:val="21"/>
          <w:szCs w:val="21"/>
        </w:rPr>
        <w:t>the much-anticipated video game</w:t>
      </w:r>
      <w:r w:rsidRPr="00AC7C5B">
        <w:rPr>
          <w:rFonts w:ascii="Georgia" w:hAnsi="Georgia" w:cs="Times New Roman"/>
          <w:sz w:val="21"/>
          <w:szCs w:val="21"/>
        </w:rPr>
        <w:t xml:space="preserve"> </w:t>
      </w:r>
      <w:r w:rsidRPr="00AC7C5B">
        <w:rPr>
          <w:rFonts w:ascii="Georgia" w:hAnsi="Georgia" w:cs="Times New Roman"/>
          <w:i/>
          <w:iCs/>
          <w:sz w:val="21"/>
          <w:szCs w:val="21"/>
        </w:rPr>
        <w:t>Beyond: Two Souls</w:t>
      </w:r>
      <w:r w:rsidRPr="00AC7C5B">
        <w:rPr>
          <w:rFonts w:ascii="Georgia" w:hAnsi="Georgia" w:cs="Times New Roman"/>
          <w:sz w:val="21"/>
          <w:szCs w:val="21"/>
        </w:rPr>
        <w:t>, which features performances by Ellen Page and Willem Dafoe.</w:t>
      </w:r>
    </w:p>
    <w:p w:rsidR="00AC7C5B" w:rsidRPr="002022F2" w:rsidRDefault="00AC7C5B" w:rsidP="00AC7C5B">
      <w:pPr>
        <w:autoSpaceDE w:val="0"/>
        <w:autoSpaceDN w:val="0"/>
        <w:adjustRightInd w:val="0"/>
        <w:spacing w:line="317" w:lineRule="auto"/>
        <w:rPr>
          <w:b/>
          <w:bCs/>
          <w:kern w:val="0"/>
          <w:szCs w:val="21"/>
        </w:rPr>
      </w:pPr>
      <w:r w:rsidRPr="002022F2">
        <w:rPr>
          <w:b/>
          <w:bCs/>
          <w:kern w:val="0"/>
          <w:szCs w:val="21"/>
        </w:rPr>
        <w:lastRenderedPageBreak/>
        <w:t>Susan Lacy</w:t>
      </w:r>
    </w:p>
    <w:p w:rsidR="00AC7C5B" w:rsidRPr="002022F2" w:rsidRDefault="00AC7C5B" w:rsidP="00363173">
      <w:pPr>
        <w:autoSpaceDE w:val="0"/>
        <w:autoSpaceDN w:val="0"/>
        <w:adjustRightInd w:val="0"/>
        <w:spacing w:line="480" w:lineRule="auto"/>
        <w:rPr>
          <w:i/>
          <w:kern w:val="0"/>
          <w:szCs w:val="21"/>
        </w:rPr>
      </w:pPr>
      <w:r w:rsidRPr="002022F2">
        <w:rPr>
          <w:bCs/>
          <w:i/>
          <w:kern w:val="0"/>
          <w:szCs w:val="21"/>
        </w:rPr>
        <w:t>Executive Producer</w:t>
      </w:r>
      <w:r>
        <w:rPr>
          <w:bCs/>
          <w:i/>
          <w:kern w:val="0"/>
          <w:szCs w:val="21"/>
        </w:rPr>
        <w:t xml:space="preserve"> and </w:t>
      </w:r>
      <w:r w:rsidRPr="00AC7C5B">
        <w:rPr>
          <w:b/>
          <w:bCs/>
          <w:i/>
          <w:kern w:val="0"/>
          <w:szCs w:val="21"/>
        </w:rPr>
        <w:t>American Masters</w:t>
      </w:r>
      <w:r>
        <w:rPr>
          <w:bCs/>
          <w:i/>
          <w:kern w:val="0"/>
          <w:szCs w:val="21"/>
        </w:rPr>
        <w:t xml:space="preserve"> Series Creator</w:t>
      </w:r>
    </w:p>
    <w:p w:rsidR="00947F3F" w:rsidRDefault="006121C4" w:rsidP="00AC7C5B">
      <w:pPr>
        <w:pStyle w:val="NormalIndent"/>
        <w:ind w:firstLine="0"/>
        <w:rPr>
          <w:szCs w:val="21"/>
        </w:rPr>
      </w:pPr>
      <w:r>
        <w:rPr>
          <w:szCs w:val="21"/>
        </w:rPr>
        <w:t xml:space="preserve">Currently producing and directing films for HBO, </w:t>
      </w:r>
      <w:r w:rsidR="00AC7C5B" w:rsidRPr="002022F2">
        <w:rPr>
          <w:szCs w:val="21"/>
        </w:rPr>
        <w:t xml:space="preserve">Susan Lacy </w:t>
      </w:r>
      <w:r>
        <w:rPr>
          <w:szCs w:val="21"/>
        </w:rPr>
        <w:t>w</w:t>
      </w:r>
      <w:r w:rsidR="00AC7C5B" w:rsidRPr="002022F2">
        <w:rPr>
          <w:szCs w:val="21"/>
        </w:rPr>
        <w:t xml:space="preserve">as an award-winning originator of primetime public television programs </w:t>
      </w:r>
      <w:r w:rsidR="00786EC1">
        <w:rPr>
          <w:szCs w:val="21"/>
        </w:rPr>
        <w:t xml:space="preserve">from </w:t>
      </w:r>
      <w:r w:rsidR="00AC7C5B" w:rsidRPr="002022F2">
        <w:rPr>
          <w:szCs w:val="21"/>
        </w:rPr>
        <w:t>1979</w:t>
      </w:r>
      <w:r w:rsidR="00786EC1">
        <w:rPr>
          <w:szCs w:val="21"/>
        </w:rPr>
        <w:t>-2013</w:t>
      </w:r>
      <w:r w:rsidR="00947F3F">
        <w:rPr>
          <w:szCs w:val="21"/>
        </w:rPr>
        <w:t xml:space="preserve">, and created and launched the </w:t>
      </w:r>
      <w:r w:rsidR="00947F3F" w:rsidRPr="00947F3F">
        <w:rPr>
          <w:b/>
          <w:i/>
          <w:szCs w:val="21"/>
        </w:rPr>
        <w:t>American Masters</w:t>
      </w:r>
      <w:r w:rsidR="00947F3F">
        <w:rPr>
          <w:szCs w:val="21"/>
        </w:rPr>
        <w:t xml:space="preserve"> series in 1986.</w:t>
      </w:r>
      <w:r w:rsidR="00AC7C5B" w:rsidRPr="002022F2">
        <w:rPr>
          <w:szCs w:val="21"/>
        </w:rPr>
        <w:t xml:space="preserve"> </w:t>
      </w:r>
    </w:p>
    <w:p w:rsidR="00AC7C5B" w:rsidRPr="002022F2" w:rsidRDefault="00AC7C5B" w:rsidP="00947F3F">
      <w:pPr>
        <w:pStyle w:val="NormalIndent"/>
        <w:ind w:firstLine="720"/>
        <w:rPr>
          <w:szCs w:val="21"/>
        </w:rPr>
      </w:pPr>
      <w:r w:rsidRPr="002022F2">
        <w:rPr>
          <w:szCs w:val="21"/>
        </w:rPr>
        <w:t xml:space="preserve">As the executive producer of </w:t>
      </w:r>
      <w:r w:rsidRPr="002022F2">
        <w:rPr>
          <w:b/>
          <w:bCs/>
          <w:i/>
          <w:iCs/>
          <w:kern w:val="0"/>
          <w:szCs w:val="21"/>
        </w:rPr>
        <w:t>American Masters</w:t>
      </w:r>
      <w:r w:rsidRPr="002022F2">
        <w:rPr>
          <w:szCs w:val="21"/>
        </w:rPr>
        <w:t xml:space="preserve">, she </w:t>
      </w:r>
      <w:r w:rsidR="006936C8">
        <w:rPr>
          <w:szCs w:val="21"/>
        </w:rPr>
        <w:t>was</w:t>
      </w:r>
      <w:r w:rsidRPr="002022F2">
        <w:rPr>
          <w:szCs w:val="21"/>
        </w:rPr>
        <w:t xml:space="preserve"> responsible for the production and national broadcast of </w:t>
      </w:r>
      <w:r w:rsidR="004D1C58">
        <w:rPr>
          <w:szCs w:val="21"/>
        </w:rPr>
        <w:t>200</w:t>
      </w:r>
      <w:r w:rsidRPr="002022F2">
        <w:rPr>
          <w:szCs w:val="21"/>
        </w:rPr>
        <w:t xml:space="preserve"> documentary films about our country’s artistic and cultural giants, those who have made an indelible impact on the American landscape. Now </w:t>
      </w:r>
      <w:r w:rsidR="004D1C58">
        <w:rPr>
          <w:szCs w:val="21"/>
        </w:rPr>
        <w:t>entering</w:t>
      </w:r>
      <w:r w:rsidRPr="002022F2">
        <w:rPr>
          <w:szCs w:val="21"/>
        </w:rPr>
        <w:t xml:space="preserve"> its 2</w:t>
      </w:r>
      <w:r w:rsidR="004D1C58">
        <w:rPr>
          <w:szCs w:val="21"/>
        </w:rPr>
        <w:t>8</w:t>
      </w:r>
      <w:r w:rsidRPr="002022F2">
        <w:rPr>
          <w:szCs w:val="21"/>
          <w:vertAlign w:val="superscript"/>
        </w:rPr>
        <w:t>th</w:t>
      </w:r>
      <w:r w:rsidRPr="002022F2">
        <w:rPr>
          <w:szCs w:val="21"/>
        </w:rPr>
        <w:t xml:space="preserve"> season on PBS, </w:t>
      </w:r>
      <w:r w:rsidRPr="002022F2">
        <w:rPr>
          <w:b/>
          <w:bCs/>
          <w:i/>
          <w:iCs/>
          <w:kern w:val="0"/>
          <w:szCs w:val="21"/>
        </w:rPr>
        <w:t>American Masters</w:t>
      </w:r>
      <w:r w:rsidRPr="002022F2">
        <w:rPr>
          <w:szCs w:val="21"/>
        </w:rPr>
        <w:t xml:space="preserve"> has garnered unprecedented awards and is recognized by television critics as “the best biographical series ever to appear on American television.”</w:t>
      </w:r>
    </w:p>
    <w:p w:rsidR="00AC7C5B" w:rsidRPr="002022F2" w:rsidRDefault="00AC7C5B" w:rsidP="00AC7C5B">
      <w:pPr>
        <w:pStyle w:val="NormalIndent"/>
        <w:ind w:firstLine="720"/>
        <w:rPr>
          <w:szCs w:val="21"/>
        </w:rPr>
      </w:pPr>
      <w:r w:rsidRPr="002022F2">
        <w:rPr>
          <w:szCs w:val="21"/>
        </w:rPr>
        <w:t xml:space="preserve">Under </w:t>
      </w:r>
      <w:proofErr w:type="spellStart"/>
      <w:r w:rsidRPr="002022F2">
        <w:rPr>
          <w:szCs w:val="21"/>
        </w:rPr>
        <w:t>Lacy’s</w:t>
      </w:r>
      <w:proofErr w:type="spellEnd"/>
      <w:r w:rsidRPr="002022F2">
        <w:rPr>
          <w:szCs w:val="21"/>
        </w:rPr>
        <w:t xml:space="preserve"> leadership, </w:t>
      </w:r>
      <w:r w:rsidRPr="002022F2">
        <w:rPr>
          <w:b/>
          <w:bCs/>
          <w:i/>
          <w:iCs/>
          <w:kern w:val="0"/>
          <w:szCs w:val="21"/>
        </w:rPr>
        <w:t>American Masters</w:t>
      </w:r>
      <w:r w:rsidRPr="002022F2">
        <w:rPr>
          <w:szCs w:val="21"/>
        </w:rPr>
        <w:t xml:space="preserve"> received 67 Emmy Award nominations and 2</w:t>
      </w:r>
      <w:r>
        <w:rPr>
          <w:szCs w:val="21"/>
        </w:rPr>
        <w:t>6</w:t>
      </w:r>
      <w:r w:rsidRPr="002022F2">
        <w:rPr>
          <w:szCs w:val="21"/>
        </w:rPr>
        <w:t xml:space="preserve"> wins, including </w:t>
      </w:r>
      <w:r>
        <w:rPr>
          <w:szCs w:val="21"/>
        </w:rPr>
        <w:t>nine</w:t>
      </w:r>
      <w:r w:rsidRPr="002022F2">
        <w:rPr>
          <w:szCs w:val="21"/>
        </w:rPr>
        <w:t xml:space="preserve"> for Outstanding Primetime Nonfiction Series, five for Outstanding Non-Fiction Special and the other 1</w:t>
      </w:r>
      <w:r>
        <w:rPr>
          <w:szCs w:val="21"/>
        </w:rPr>
        <w:t>2</w:t>
      </w:r>
      <w:r w:rsidRPr="002022F2">
        <w:rPr>
          <w:szCs w:val="21"/>
        </w:rPr>
        <w:t xml:space="preserve"> in various craft categories. The series received the 2012 and 2013 Producers Guild of America (PGA) Award for Outstanding Producer of Non-Fiction Television, the 2012 IDA Award for Best Continuing Series, 12 Peabody Awards, three Grammy Awards and an Academy Award. </w:t>
      </w:r>
    </w:p>
    <w:p w:rsidR="00AC7C5B" w:rsidRPr="002022F2" w:rsidRDefault="00AC7C5B" w:rsidP="00AC7C5B">
      <w:pPr>
        <w:pStyle w:val="NormalIndent"/>
        <w:ind w:firstLine="720"/>
        <w:rPr>
          <w:szCs w:val="21"/>
        </w:rPr>
      </w:pPr>
      <w:r w:rsidRPr="002022F2">
        <w:rPr>
          <w:szCs w:val="21"/>
        </w:rPr>
        <w:t xml:space="preserve">Lacy is </w:t>
      </w:r>
      <w:r w:rsidR="008515CA">
        <w:rPr>
          <w:szCs w:val="21"/>
        </w:rPr>
        <w:t xml:space="preserve">also </w:t>
      </w:r>
      <w:r w:rsidRPr="002022F2">
        <w:rPr>
          <w:szCs w:val="21"/>
        </w:rPr>
        <w:t xml:space="preserve">an award-winning filmmaker. She produced, directed and wrote </w:t>
      </w:r>
      <w:r w:rsidRPr="002022F2">
        <w:rPr>
          <w:b/>
          <w:i/>
          <w:szCs w:val="21"/>
        </w:rPr>
        <w:t>Inventing David Geffen</w:t>
      </w:r>
      <w:r w:rsidRPr="002022F2">
        <w:rPr>
          <w:szCs w:val="21"/>
        </w:rPr>
        <w:t xml:space="preserve">, which premiered </w:t>
      </w:r>
      <w:r w:rsidR="008515CA">
        <w:rPr>
          <w:szCs w:val="21"/>
        </w:rPr>
        <w:t>on PBS</w:t>
      </w:r>
      <w:r w:rsidRPr="002022F2">
        <w:rPr>
          <w:szCs w:val="21"/>
        </w:rPr>
        <w:t xml:space="preserve"> in 2012 to great critical acclaim. She produced </w:t>
      </w:r>
      <w:r w:rsidRPr="002022F2">
        <w:rPr>
          <w:b/>
          <w:bCs/>
          <w:i/>
          <w:iCs/>
          <w:szCs w:val="21"/>
        </w:rPr>
        <w:t>LENNONYC</w:t>
      </w:r>
      <w:r w:rsidRPr="002022F2">
        <w:rPr>
          <w:szCs w:val="21"/>
        </w:rPr>
        <w:t xml:space="preserve">, a film exploring John Lennon’s life in New York City; her </w:t>
      </w:r>
      <w:r w:rsidRPr="002022F2">
        <w:rPr>
          <w:b/>
          <w:i/>
          <w:szCs w:val="21"/>
        </w:rPr>
        <w:t>Judy Garland: By Myself</w:t>
      </w:r>
      <w:r w:rsidRPr="002022F2">
        <w:rPr>
          <w:szCs w:val="21"/>
        </w:rPr>
        <w:t xml:space="preserve"> earned Lacy an Emmy Award for writing and an Emmy nomination for directing. She wrote, directed and produced </w:t>
      </w:r>
      <w:r w:rsidRPr="002022F2">
        <w:rPr>
          <w:b/>
          <w:i/>
          <w:szCs w:val="21"/>
        </w:rPr>
        <w:t>Joni Mitchell: Woman of Heart and Mind</w:t>
      </w:r>
      <w:r w:rsidRPr="002022F2">
        <w:rPr>
          <w:szCs w:val="21"/>
        </w:rPr>
        <w:t xml:space="preserve"> (IDA nomination for Outstanding Documentary) and </w:t>
      </w:r>
      <w:r w:rsidRPr="002022F2">
        <w:rPr>
          <w:b/>
          <w:i/>
          <w:szCs w:val="21"/>
        </w:rPr>
        <w:t>Leonard Bernstein: Reaching for the Note</w:t>
      </w:r>
      <w:r w:rsidRPr="002022F2">
        <w:rPr>
          <w:szCs w:val="21"/>
        </w:rPr>
        <w:t xml:space="preserve"> (Emmy Award and DGA nomination). She produced the Peabody Award-winning </w:t>
      </w:r>
      <w:r w:rsidRPr="002022F2">
        <w:rPr>
          <w:b/>
          <w:i/>
          <w:szCs w:val="21"/>
        </w:rPr>
        <w:t>Paul Simon: Born at the Right Time</w:t>
      </w:r>
      <w:r w:rsidRPr="002022F2">
        <w:rPr>
          <w:szCs w:val="21"/>
        </w:rPr>
        <w:t xml:space="preserve">, directed and produced </w:t>
      </w:r>
      <w:r w:rsidRPr="002022F2">
        <w:rPr>
          <w:b/>
          <w:i/>
          <w:szCs w:val="21"/>
        </w:rPr>
        <w:t xml:space="preserve">Rod </w:t>
      </w:r>
      <w:proofErr w:type="spellStart"/>
      <w:r w:rsidRPr="002022F2">
        <w:rPr>
          <w:b/>
          <w:i/>
          <w:szCs w:val="21"/>
        </w:rPr>
        <w:t>Serling</w:t>
      </w:r>
      <w:proofErr w:type="spellEnd"/>
      <w:r w:rsidRPr="002022F2">
        <w:rPr>
          <w:b/>
          <w:i/>
          <w:szCs w:val="21"/>
        </w:rPr>
        <w:t>: Submitted for Your Approval</w:t>
      </w:r>
      <w:r w:rsidRPr="002022F2">
        <w:rPr>
          <w:szCs w:val="21"/>
        </w:rPr>
        <w:t xml:space="preserve">, and directed and produced </w:t>
      </w:r>
      <w:r w:rsidRPr="002022F2">
        <w:rPr>
          <w:b/>
          <w:i/>
          <w:szCs w:val="21"/>
        </w:rPr>
        <w:t>Lena Horne: In Her Own Voice</w:t>
      </w:r>
      <w:r w:rsidRPr="002022F2">
        <w:rPr>
          <w:szCs w:val="21"/>
        </w:rPr>
        <w:t xml:space="preserve">. All films were for </w:t>
      </w:r>
      <w:r w:rsidRPr="002022F2">
        <w:rPr>
          <w:b/>
          <w:bCs/>
          <w:i/>
          <w:iCs/>
          <w:kern w:val="0"/>
          <w:szCs w:val="21"/>
        </w:rPr>
        <w:t>American Masters</w:t>
      </w:r>
      <w:r w:rsidRPr="002022F2">
        <w:rPr>
          <w:szCs w:val="21"/>
        </w:rPr>
        <w:t xml:space="preserve">. </w:t>
      </w:r>
    </w:p>
    <w:p w:rsidR="00CF4B24" w:rsidRDefault="00AC7C5B" w:rsidP="00CF4B24">
      <w:pPr>
        <w:pStyle w:val="NormalIndent"/>
        <w:ind w:firstLine="720"/>
        <w:rPr>
          <w:szCs w:val="21"/>
        </w:rPr>
      </w:pPr>
      <w:r w:rsidRPr="002022F2">
        <w:rPr>
          <w:szCs w:val="21"/>
        </w:rPr>
        <w:t>Lacy was one of the select 2005 honorees at the Museum of Television &amp; Radio’s “She Made It” event, which recognized 50 exceptional women who have created and informed the genre, and a 2008 Washington, DC, Women of Vision Awards recipient, honoring those in film and video who inspire and mentor. She was honored again in Washington, DC, in 2010 as the recipient of the Cine Golden Eagle Lifetime Achievement Award. Lacy holds a B</w:t>
      </w:r>
      <w:r w:rsidR="008515CA">
        <w:rPr>
          <w:szCs w:val="21"/>
        </w:rPr>
        <w:t>.</w:t>
      </w:r>
      <w:r w:rsidRPr="002022F2">
        <w:rPr>
          <w:szCs w:val="21"/>
        </w:rPr>
        <w:t>A</w:t>
      </w:r>
      <w:r w:rsidR="008515CA">
        <w:rPr>
          <w:szCs w:val="21"/>
        </w:rPr>
        <w:t>.</w:t>
      </w:r>
      <w:r w:rsidRPr="002022F2">
        <w:rPr>
          <w:szCs w:val="21"/>
        </w:rPr>
        <w:t xml:space="preserve"> in American Studies from the University of Virginia, where she was elected to Phi Beta </w:t>
      </w:r>
      <w:proofErr w:type="gramStart"/>
      <w:r w:rsidRPr="002022F2">
        <w:rPr>
          <w:szCs w:val="21"/>
        </w:rPr>
        <w:t>Kappa,</w:t>
      </w:r>
      <w:proofErr w:type="gramEnd"/>
      <w:r w:rsidRPr="002022F2">
        <w:rPr>
          <w:szCs w:val="21"/>
        </w:rPr>
        <w:t xml:space="preserve"> and an MA in American Studies from</w:t>
      </w:r>
      <w:r w:rsidR="008515CA">
        <w:rPr>
          <w:szCs w:val="21"/>
        </w:rPr>
        <w:t xml:space="preserve"> George Washington University. </w:t>
      </w:r>
      <w:r w:rsidRPr="002022F2">
        <w:rPr>
          <w:szCs w:val="21"/>
        </w:rPr>
        <w:t>Lacy grew up in Baltimore, Maryland</w:t>
      </w:r>
      <w:r>
        <w:rPr>
          <w:szCs w:val="21"/>
        </w:rPr>
        <w:t>,</w:t>
      </w:r>
      <w:r w:rsidRPr="002022F2">
        <w:rPr>
          <w:szCs w:val="21"/>
        </w:rPr>
        <w:t xml:space="preserve"> and splits her time between Manhattan and Sag Harbor, New York.</w:t>
      </w:r>
    </w:p>
    <w:p w:rsidR="00CF4B24" w:rsidRPr="00CF4B24" w:rsidRDefault="00CF4B24" w:rsidP="00CF4B24">
      <w:pPr>
        <w:pStyle w:val="NormalIndent"/>
        <w:ind w:firstLine="720"/>
        <w:rPr>
          <w:sz w:val="16"/>
          <w:szCs w:val="16"/>
        </w:rPr>
      </w:pPr>
    </w:p>
    <w:p w:rsidR="005D53D8" w:rsidRDefault="005D53D8" w:rsidP="005D53D8">
      <w:pPr>
        <w:spacing w:line="317" w:lineRule="auto"/>
        <w:rPr>
          <w:b/>
          <w:kern w:val="0"/>
          <w:szCs w:val="21"/>
        </w:rPr>
      </w:pPr>
      <w:r w:rsidRPr="005D53D8">
        <w:rPr>
          <w:b/>
          <w:kern w:val="0"/>
          <w:szCs w:val="21"/>
        </w:rPr>
        <w:t>Stephen Segaller</w:t>
      </w:r>
    </w:p>
    <w:p w:rsidR="005D53D8" w:rsidRPr="005D53D8" w:rsidRDefault="005D53D8" w:rsidP="005D53D8">
      <w:pPr>
        <w:pStyle w:val="NormalIndent"/>
        <w:spacing w:line="480" w:lineRule="auto"/>
        <w:ind w:firstLine="0"/>
        <w:rPr>
          <w:i/>
        </w:rPr>
      </w:pPr>
      <w:r w:rsidRPr="005D53D8">
        <w:rPr>
          <w:i/>
        </w:rPr>
        <w:t>Executive-in-Charge</w:t>
      </w:r>
    </w:p>
    <w:p w:rsidR="005D53D8" w:rsidRPr="005D53D8" w:rsidRDefault="005D53D8" w:rsidP="005D53D8">
      <w:pPr>
        <w:spacing w:line="317" w:lineRule="auto"/>
        <w:rPr>
          <w:kern w:val="0"/>
          <w:szCs w:val="21"/>
        </w:rPr>
      </w:pPr>
      <w:r w:rsidRPr="005D53D8">
        <w:rPr>
          <w:kern w:val="0"/>
          <w:szCs w:val="21"/>
        </w:rPr>
        <w:t xml:space="preserve">Stephen Segaller joined WNET in September, 2008. He has primary responsibility for the coordination of all national and local programming from WNET’s producing subsidiaries – </w:t>
      </w:r>
      <w:r w:rsidRPr="005D53D8">
        <w:rPr>
          <w:kern w:val="0"/>
          <w:szCs w:val="21"/>
        </w:rPr>
        <w:lastRenderedPageBreak/>
        <w:t xml:space="preserve">THIRTEEN, WLIW21 and Creative News Group. Among the acclaimed productions Segaller coordinates are: </w:t>
      </w:r>
      <w:r w:rsidRPr="005D53D8">
        <w:rPr>
          <w:i/>
          <w:iCs/>
          <w:kern w:val="0"/>
          <w:szCs w:val="21"/>
        </w:rPr>
        <w:t>Nature</w:t>
      </w:r>
      <w:r w:rsidRPr="005D53D8">
        <w:rPr>
          <w:kern w:val="0"/>
          <w:szCs w:val="21"/>
        </w:rPr>
        <w:t xml:space="preserve">, </w:t>
      </w:r>
      <w:r w:rsidRPr="005D53D8">
        <w:rPr>
          <w:i/>
          <w:iCs/>
          <w:kern w:val="0"/>
          <w:szCs w:val="21"/>
        </w:rPr>
        <w:t>Great Performances</w:t>
      </w:r>
      <w:r w:rsidRPr="005D53D8">
        <w:rPr>
          <w:kern w:val="0"/>
          <w:szCs w:val="21"/>
        </w:rPr>
        <w:t xml:space="preserve">, </w:t>
      </w:r>
      <w:r w:rsidRPr="005D53D8">
        <w:rPr>
          <w:b/>
          <w:i/>
          <w:iCs/>
          <w:kern w:val="0"/>
          <w:szCs w:val="21"/>
        </w:rPr>
        <w:t>American Masters</w:t>
      </w:r>
      <w:r w:rsidRPr="005D53D8">
        <w:rPr>
          <w:kern w:val="0"/>
          <w:szCs w:val="21"/>
        </w:rPr>
        <w:t xml:space="preserve">, </w:t>
      </w:r>
      <w:r w:rsidRPr="005D53D8">
        <w:rPr>
          <w:i/>
          <w:iCs/>
          <w:kern w:val="0"/>
          <w:szCs w:val="21"/>
        </w:rPr>
        <w:t>Secrets of the Dead</w:t>
      </w:r>
      <w:r w:rsidRPr="005D53D8">
        <w:rPr>
          <w:kern w:val="0"/>
          <w:szCs w:val="21"/>
        </w:rPr>
        <w:t xml:space="preserve">, </w:t>
      </w:r>
      <w:r w:rsidRPr="005D53D8">
        <w:rPr>
          <w:i/>
          <w:iCs/>
          <w:kern w:val="0"/>
          <w:szCs w:val="21"/>
        </w:rPr>
        <w:t xml:space="preserve">PBS </w:t>
      </w:r>
      <w:proofErr w:type="spellStart"/>
      <w:r w:rsidRPr="005D53D8">
        <w:rPr>
          <w:i/>
          <w:iCs/>
          <w:kern w:val="0"/>
          <w:szCs w:val="21"/>
        </w:rPr>
        <w:t>NewsHourWeekend</w:t>
      </w:r>
      <w:proofErr w:type="spellEnd"/>
      <w:r w:rsidRPr="005D53D8">
        <w:rPr>
          <w:kern w:val="0"/>
          <w:szCs w:val="21"/>
        </w:rPr>
        <w:t xml:space="preserve">, </w:t>
      </w:r>
      <w:r w:rsidRPr="005D53D8">
        <w:rPr>
          <w:i/>
          <w:iCs/>
          <w:kern w:val="0"/>
          <w:szCs w:val="21"/>
        </w:rPr>
        <w:t>Religion &amp; Ethics Newsweekly</w:t>
      </w:r>
      <w:r w:rsidRPr="005D53D8">
        <w:rPr>
          <w:kern w:val="0"/>
          <w:szCs w:val="21"/>
        </w:rPr>
        <w:t xml:space="preserve">, </w:t>
      </w:r>
      <w:proofErr w:type="spellStart"/>
      <w:r w:rsidRPr="005D53D8">
        <w:rPr>
          <w:i/>
          <w:iCs/>
          <w:kern w:val="0"/>
          <w:szCs w:val="21"/>
        </w:rPr>
        <w:t>Cyberchase</w:t>
      </w:r>
      <w:proofErr w:type="spellEnd"/>
      <w:r w:rsidRPr="005D53D8">
        <w:rPr>
          <w:kern w:val="0"/>
          <w:szCs w:val="21"/>
        </w:rPr>
        <w:t xml:space="preserve">, </w:t>
      </w:r>
      <w:r w:rsidRPr="005D53D8">
        <w:rPr>
          <w:i/>
          <w:iCs/>
          <w:kern w:val="0"/>
          <w:szCs w:val="21"/>
        </w:rPr>
        <w:t>NYC-ARTS</w:t>
      </w:r>
      <w:r w:rsidRPr="005D53D8">
        <w:rPr>
          <w:kern w:val="0"/>
          <w:szCs w:val="21"/>
        </w:rPr>
        <w:t xml:space="preserve">, </w:t>
      </w:r>
      <w:r w:rsidRPr="005D53D8">
        <w:rPr>
          <w:i/>
          <w:iCs/>
          <w:kern w:val="0"/>
          <w:szCs w:val="21"/>
        </w:rPr>
        <w:t>Reel 13</w:t>
      </w:r>
      <w:r w:rsidRPr="005D53D8">
        <w:rPr>
          <w:kern w:val="0"/>
          <w:szCs w:val="21"/>
        </w:rPr>
        <w:t xml:space="preserve">, </w:t>
      </w:r>
      <w:r w:rsidRPr="005D53D8">
        <w:rPr>
          <w:i/>
          <w:iCs/>
          <w:kern w:val="0"/>
          <w:szCs w:val="21"/>
        </w:rPr>
        <w:t>Women, War and Peace</w:t>
      </w:r>
      <w:r w:rsidRPr="005D53D8">
        <w:rPr>
          <w:kern w:val="0"/>
          <w:szCs w:val="21"/>
        </w:rPr>
        <w:t xml:space="preserve"> and </w:t>
      </w:r>
      <w:r w:rsidRPr="005D53D8">
        <w:rPr>
          <w:i/>
          <w:iCs/>
          <w:kern w:val="0"/>
          <w:szCs w:val="21"/>
        </w:rPr>
        <w:t>Shakespeare Uncovered</w:t>
      </w:r>
      <w:r w:rsidRPr="005D53D8">
        <w:rPr>
          <w:kern w:val="0"/>
          <w:szCs w:val="21"/>
        </w:rPr>
        <w:t>.</w:t>
      </w:r>
    </w:p>
    <w:p w:rsidR="005D53D8" w:rsidRPr="005D53D8" w:rsidRDefault="005D53D8" w:rsidP="005D53D8">
      <w:pPr>
        <w:spacing w:line="317" w:lineRule="auto"/>
        <w:ind w:firstLine="720"/>
        <w:rPr>
          <w:kern w:val="0"/>
          <w:szCs w:val="21"/>
        </w:rPr>
      </w:pPr>
      <w:r w:rsidRPr="005D53D8">
        <w:rPr>
          <w:kern w:val="0"/>
          <w:szCs w:val="21"/>
        </w:rPr>
        <w:t xml:space="preserve">Segaller has been a journalist, producer, director, writer and author whose work has been broadcast and published on both sides of the Atlantic and all over the world. In the U.K., he worked for London Weekend TV and Granada TV in current affairs, </w:t>
      </w:r>
      <w:proofErr w:type="gramStart"/>
      <w:r w:rsidRPr="005D53D8">
        <w:rPr>
          <w:kern w:val="0"/>
          <w:szCs w:val="21"/>
        </w:rPr>
        <w:t>then</w:t>
      </w:r>
      <w:proofErr w:type="gramEnd"/>
      <w:r w:rsidRPr="005D53D8">
        <w:rPr>
          <w:kern w:val="0"/>
          <w:szCs w:val="21"/>
        </w:rPr>
        <w:t xml:space="preserve"> spent six years as an independent producer making documentaries for Channel 4. In the U.S., he worked at WGBH and supervised national production for Oregon Public Broadcasting – producing for PBS, CNN, Discovery, TLC, Channel 4, and other networks.</w:t>
      </w:r>
    </w:p>
    <w:p w:rsidR="005D53D8" w:rsidRPr="005D53D8" w:rsidRDefault="005D53D8" w:rsidP="005D53D8">
      <w:pPr>
        <w:spacing w:line="317" w:lineRule="auto"/>
        <w:ind w:firstLine="720"/>
        <w:rPr>
          <w:kern w:val="0"/>
          <w:szCs w:val="21"/>
        </w:rPr>
      </w:pPr>
      <w:r w:rsidRPr="005D53D8">
        <w:rPr>
          <w:kern w:val="0"/>
          <w:szCs w:val="21"/>
        </w:rPr>
        <w:t xml:space="preserve">From 1999-2008 Segaller was Director, News &amp; Public Affairs Programming for Thirteen/WNET. He created </w:t>
      </w:r>
      <w:r w:rsidRPr="005D53D8">
        <w:rPr>
          <w:i/>
          <w:iCs/>
          <w:kern w:val="0"/>
          <w:szCs w:val="21"/>
        </w:rPr>
        <w:t>That Money Show</w:t>
      </w:r>
      <w:r w:rsidRPr="005D53D8">
        <w:rPr>
          <w:kern w:val="0"/>
          <w:szCs w:val="21"/>
        </w:rPr>
        <w:t xml:space="preserve"> in 2000-01; the international documentary series </w:t>
      </w:r>
      <w:r w:rsidRPr="005D53D8">
        <w:rPr>
          <w:i/>
          <w:iCs/>
          <w:kern w:val="0"/>
          <w:szCs w:val="21"/>
        </w:rPr>
        <w:t>Wide Angle</w:t>
      </w:r>
      <w:r w:rsidRPr="005D53D8">
        <w:rPr>
          <w:kern w:val="0"/>
          <w:szCs w:val="21"/>
        </w:rPr>
        <w:t xml:space="preserve"> in 2002, and </w:t>
      </w:r>
      <w:r w:rsidRPr="005D53D8">
        <w:rPr>
          <w:i/>
          <w:iCs/>
          <w:kern w:val="0"/>
          <w:szCs w:val="21"/>
        </w:rPr>
        <w:t>Exposé – America’s Investigative Reports</w:t>
      </w:r>
      <w:r w:rsidRPr="005D53D8">
        <w:rPr>
          <w:kern w:val="0"/>
          <w:szCs w:val="21"/>
        </w:rPr>
        <w:t xml:space="preserve"> in 2006. After 9/11, he and Bill Moyers jointly produced the sp</w:t>
      </w:r>
      <w:bookmarkStart w:id="1" w:name="_GoBack"/>
      <w:bookmarkEnd w:id="1"/>
      <w:r w:rsidRPr="005D53D8">
        <w:rPr>
          <w:kern w:val="0"/>
          <w:szCs w:val="21"/>
        </w:rPr>
        <w:t xml:space="preserve">ecials that led to the creation of </w:t>
      </w:r>
      <w:r w:rsidRPr="005D53D8">
        <w:rPr>
          <w:i/>
          <w:iCs/>
          <w:kern w:val="0"/>
          <w:szCs w:val="21"/>
        </w:rPr>
        <w:t>NOW with Bill Moyers</w:t>
      </w:r>
      <w:r w:rsidRPr="005D53D8">
        <w:rPr>
          <w:kern w:val="0"/>
          <w:szCs w:val="21"/>
        </w:rPr>
        <w:t xml:space="preserve">. He also supervised documentaries and series such as </w:t>
      </w:r>
      <w:r w:rsidRPr="005D53D8">
        <w:rPr>
          <w:i/>
          <w:iCs/>
          <w:kern w:val="0"/>
          <w:szCs w:val="21"/>
        </w:rPr>
        <w:t>The War of the World</w:t>
      </w:r>
      <w:r w:rsidRPr="005D53D8">
        <w:rPr>
          <w:kern w:val="0"/>
          <w:szCs w:val="21"/>
        </w:rPr>
        <w:t xml:space="preserve">; </w:t>
      </w:r>
      <w:r w:rsidRPr="005D53D8">
        <w:rPr>
          <w:i/>
          <w:iCs/>
          <w:kern w:val="0"/>
          <w:szCs w:val="21"/>
        </w:rPr>
        <w:t>Extreme Oil</w:t>
      </w:r>
      <w:r w:rsidRPr="005D53D8">
        <w:rPr>
          <w:kern w:val="0"/>
          <w:szCs w:val="21"/>
        </w:rPr>
        <w:t xml:space="preserve">; </w:t>
      </w:r>
      <w:r w:rsidRPr="005D53D8">
        <w:rPr>
          <w:i/>
          <w:iCs/>
          <w:kern w:val="0"/>
          <w:szCs w:val="21"/>
        </w:rPr>
        <w:t>Red Gold: The Epic Story of Blood</w:t>
      </w:r>
      <w:r w:rsidRPr="005D53D8">
        <w:rPr>
          <w:kern w:val="0"/>
          <w:szCs w:val="21"/>
        </w:rPr>
        <w:t xml:space="preserve">; </w:t>
      </w:r>
      <w:r w:rsidRPr="005D53D8">
        <w:rPr>
          <w:i/>
          <w:iCs/>
          <w:kern w:val="0"/>
          <w:szCs w:val="21"/>
        </w:rPr>
        <w:t>Local News</w:t>
      </w:r>
      <w:r w:rsidRPr="005D53D8">
        <w:rPr>
          <w:kern w:val="0"/>
          <w:szCs w:val="21"/>
        </w:rPr>
        <w:t xml:space="preserve">; the </w:t>
      </w:r>
      <w:r w:rsidRPr="005D53D8">
        <w:rPr>
          <w:i/>
          <w:iCs/>
          <w:kern w:val="0"/>
          <w:szCs w:val="21"/>
        </w:rPr>
        <w:t>Fred Friendly Seminars</w:t>
      </w:r>
      <w:r w:rsidRPr="005D53D8">
        <w:rPr>
          <w:kern w:val="0"/>
          <w:szCs w:val="21"/>
        </w:rPr>
        <w:t xml:space="preserve">; </w:t>
      </w:r>
      <w:r w:rsidRPr="005D53D8">
        <w:rPr>
          <w:i/>
          <w:iCs/>
          <w:kern w:val="0"/>
          <w:szCs w:val="21"/>
        </w:rPr>
        <w:t>Srebrenica – A Cry From The Grave</w:t>
      </w:r>
      <w:r w:rsidRPr="005D53D8">
        <w:rPr>
          <w:kern w:val="0"/>
          <w:szCs w:val="21"/>
        </w:rPr>
        <w:t xml:space="preserve">; </w:t>
      </w:r>
      <w:r w:rsidRPr="005D53D8">
        <w:rPr>
          <w:i/>
          <w:iCs/>
          <w:kern w:val="0"/>
          <w:szCs w:val="21"/>
        </w:rPr>
        <w:t>Kofi Annan: Center of the Storm</w:t>
      </w:r>
      <w:r w:rsidRPr="005D53D8">
        <w:rPr>
          <w:kern w:val="0"/>
          <w:szCs w:val="21"/>
        </w:rPr>
        <w:t xml:space="preserve">; </w:t>
      </w:r>
      <w:r w:rsidRPr="005D53D8">
        <w:rPr>
          <w:i/>
          <w:iCs/>
          <w:kern w:val="0"/>
          <w:szCs w:val="21"/>
        </w:rPr>
        <w:t>Maggie: Prime Minister Thatcher</w:t>
      </w:r>
      <w:r w:rsidRPr="005D53D8">
        <w:rPr>
          <w:kern w:val="0"/>
          <w:szCs w:val="21"/>
        </w:rPr>
        <w:t xml:space="preserve">; </w:t>
      </w:r>
      <w:r w:rsidRPr="005D53D8">
        <w:rPr>
          <w:i/>
          <w:iCs/>
          <w:kern w:val="0"/>
          <w:szCs w:val="21"/>
        </w:rPr>
        <w:t>Allies at War</w:t>
      </w:r>
      <w:r w:rsidRPr="005D53D8">
        <w:rPr>
          <w:kern w:val="0"/>
          <w:szCs w:val="21"/>
        </w:rPr>
        <w:t xml:space="preserve">; </w:t>
      </w:r>
      <w:r w:rsidRPr="005D53D8">
        <w:rPr>
          <w:i/>
          <w:iCs/>
          <w:kern w:val="0"/>
          <w:szCs w:val="21"/>
        </w:rPr>
        <w:t>The Blair Decade</w:t>
      </w:r>
      <w:r w:rsidRPr="005D53D8">
        <w:rPr>
          <w:kern w:val="0"/>
          <w:szCs w:val="21"/>
        </w:rPr>
        <w:t xml:space="preserve">; </w:t>
      </w:r>
      <w:r w:rsidRPr="005D53D8">
        <w:rPr>
          <w:i/>
          <w:iCs/>
          <w:kern w:val="0"/>
          <w:szCs w:val="21"/>
        </w:rPr>
        <w:t>City At War: London Calling</w:t>
      </w:r>
      <w:r w:rsidRPr="005D53D8">
        <w:rPr>
          <w:kern w:val="0"/>
          <w:szCs w:val="21"/>
        </w:rPr>
        <w:t xml:space="preserve"> and </w:t>
      </w:r>
      <w:r w:rsidRPr="005D53D8">
        <w:rPr>
          <w:i/>
          <w:iCs/>
          <w:kern w:val="0"/>
          <w:szCs w:val="21"/>
        </w:rPr>
        <w:t>Legacy of War</w:t>
      </w:r>
      <w:r w:rsidRPr="005D53D8">
        <w:rPr>
          <w:kern w:val="0"/>
          <w:szCs w:val="21"/>
        </w:rPr>
        <w:t>, both with Walter Cronkite; and the films of Frederick Wiseman, and Roger Weisberg.</w:t>
      </w:r>
    </w:p>
    <w:p w:rsidR="00B1212C" w:rsidRDefault="00B1212C" w:rsidP="00B1212C">
      <w:pPr>
        <w:pStyle w:val="NormalIndent"/>
        <w:spacing w:line="360" w:lineRule="auto"/>
        <w:ind w:right="-194" w:firstLine="0"/>
        <w:jc w:val="center"/>
        <w:rPr>
          <w:rFonts w:cs="ArialNarrow"/>
          <w:kern w:val="0"/>
          <w:sz w:val="20"/>
        </w:rPr>
      </w:pPr>
    </w:p>
    <w:p w:rsidR="00B1212C" w:rsidRPr="004D5B34" w:rsidRDefault="00B1212C" w:rsidP="00B1212C">
      <w:pPr>
        <w:pStyle w:val="NormalIndent"/>
        <w:spacing w:line="360" w:lineRule="auto"/>
        <w:ind w:right="-194" w:firstLine="0"/>
        <w:jc w:val="center"/>
        <w:rPr>
          <w:rFonts w:cs="ArialNarrow"/>
          <w:kern w:val="0"/>
          <w:sz w:val="20"/>
        </w:rPr>
      </w:pPr>
      <w:r>
        <w:rPr>
          <w:rFonts w:cs="ArialNarrow"/>
          <w:kern w:val="0"/>
          <w:sz w:val="20"/>
        </w:rPr>
        <w:t>###</w:t>
      </w:r>
    </w:p>
    <w:bookmarkEnd w:id="0"/>
    <w:sectPr w:rsidR="00B1212C" w:rsidRPr="004D5B34" w:rsidSect="00DA31DC">
      <w:headerReference w:type="even" r:id="rId14"/>
      <w:headerReference w:type="default" r:id="rId15"/>
      <w:footerReference w:type="even" r:id="rId16"/>
      <w:footerReference w:type="default" r:id="rId17"/>
      <w:headerReference w:type="first" r:id="rId18"/>
      <w:footerReference w:type="first" r:id="rId19"/>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C4A" w:rsidRDefault="00453C4A">
      <w:r>
        <w:separator/>
      </w:r>
    </w:p>
  </w:endnote>
  <w:endnote w:type="continuationSeparator" w:id="0">
    <w:p w:rsidR="00453C4A" w:rsidRDefault="00453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Lucida Grande">
    <w:altName w:val="Lucida Fax"/>
    <w:charset w:val="00"/>
    <w:family w:val="auto"/>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090" w:rsidRDefault="00CF4B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090" w:rsidRDefault="00CF4B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090" w:rsidRDefault="00CF4B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C4A" w:rsidRDefault="00453C4A">
      <w:r>
        <w:separator/>
      </w:r>
    </w:p>
  </w:footnote>
  <w:footnote w:type="continuationSeparator" w:id="0">
    <w:p w:rsidR="00453C4A" w:rsidRDefault="00453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090" w:rsidRDefault="00CF4B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090" w:rsidRDefault="00CF4B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090" w:rsidRPr="00011A8D" w:rsidRDefault="00453C4A">
    <w:pPr>
      <w:pStyle w:val="Header"/>
    </w:pPr>
    <w:r>
      <w:rPr>
        <w:noProof/>
        <w:sz w:val="20"/>
      </w:rPr>
      <w:drawing>
        <wp:anchor distT="0" distB="0" distL="114300" distR="114300" simplePos="0" relativeHeight="251657216" behindDoc="1" locked="0" layoutInCell="1" allowOverlap="1" wp14:anchorId="2EA67E87" wp14:editId="4450BF89">
          <wp:simplePos x="0" y="0"/>
          <wp:positionH relativeFrom="column">
            <wp:posOffset>-1554480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top_200th.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68655C">
      <w:rPr>
        <w:noProof/>
        <w:sz w:val="20"/>
      </w:rPr>
      <mc:AlternateContent>
        <mc:Choice Requires="wps">
          <w:drawing>
            <wp:anchor distT="0" distB="0" distL="114300" distR="114300" simplePos="0" relativeHeight="251658240" behindDoc="1" locked="0" layoutInCell="1" allowOverlap="1" wp14:anchorId="68D0B0FA" wp14:editId="2922483B">
              <wp:simplePos x="0" y="0"/>
              <wp:positionH relativeFrom="page">
                <wp:posOffset>1480820</wp:posOffset>
              </wp:positionH>
              <wp:positionV relativeFrom="page">
                <wp:posOffset>385445</wp:posOffset>
              </wp:positionV>
              <wp:extent cx="5723890" cy="2817495"/>
              <wp:effectExtent l="4445" t="4445"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A4090" w:rsidRDefault="00CF4B2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mT5QIAAGw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amWJk+UCAABsBgAADgAAAAAA&#10;AAAAAAAAAAAuAgAAZHJzL2Uyb0RvYy54bWxQSwECLQAUAAYACAAAACEAg5nyrt8AAAALAQAADwAA&#10;AAAAAAAAAAAAAAA/BQAAZHJzL2Rvd25yZXYueG1sUEsFBgAAAAAEAAQA8wAAAEsGAAAAAA==&#10;" filled="f" stroked="f" strokeweight=".25pt">
              <v:textbox inset="0,0,0,0">
                <w:txbxContent>
                  <w:p w:rsidR="001A4090" w:rsidRDefault="00363173"/>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1496B"/>
    <w:rsid w:val="00025E39"/>
    <w:rsid w:val="00027256"/>
    <w:rsid w:val="00084CB2"/>
    <w:rsid w:val="0008768A"/>
    <w:rsid w:val="000968AC"/>
    <w:rsid w:val="000A7F58"/>
    <w:rsid w:val="000E4B35"/>
    <w:rsid w:val="000F1F9B"/>
    <w:rsid w:val="001473D4"/>
    <w:rsid w:val="001804B8"/>
    <w:rsid w:val="00180FDE"/>
    <w:rsid w:val="00184DD1"/>
    <w:rsid w:val="001872E2"/>
    <w:rsid w:val="001917C6"/>
    <w:rsid w:val="00192F71"/>
    <w:rsid w:val="001963D7"/>
    <w:rsid w:val="001A2094"/>
    <w:rsid w:val="001A23DA"/>
    <w:rsid w:val="001B749F"/>
    <w:rsid w:val="001D285E"/>
    <w:rsid w:val="001E3C92"/>
    <w:rsid w:val="00210936"/>
    <w:rsid w:val="002133FB"/>
    <w:rsid w:val="00224DE3"/>
    <w:rsid w:val="00225638"/>
    <w:rsid w:val="00252BCA"/>
    <w:rsid w:val="00274431"/>
    <w:rsid w:val="00286762"/>
    <w:rsid w:val="002B4BFD"/>
    <w:rsid w:val="002C1D57"/>
    <w:rsid w:val="002F2336"/>
    <w:rsid w:val="002F46DA"/>
    <w:rsid w:val="00312892"/>
    <w:rsid w:val="003143E1"/>
    <w:rsid w:val="00317CCE"/>
    <w:rsid w:val="003239CD"/>
    <w:rsid w:val="00325DEA"/>
    <w:rsid w:val="003342A9"/>
    <w:rsid w:val="00363173"/>
    <w:rsid w:val="00370524"/>
    <w:rsid w:val="003739C9"/>
    <w:rsid w:val="003754F5"/>
    <w:rsid w:val="003926D7"/>
    <w:rsid w:val="003A13F3"/>
    <w:rsid w:val="003E0CEB"/>
    <w:rsid w:val="003E702B"/>
    <w:rsid w:val="003F55C5"/>
    <w:rsid w:val="004160A4"/>
    <w:rsid w:val="00420774"/>
    <w:rsid w:val="004269DC"/>
    <w:rsid w:val="0044531A"/>
    <w:rsid w:val="00445E8A"/>
    <w:rsid w:val="00453C4A"/>
    <w:rsid w:val="00493386"/>
    <w:rsid w:val="004C4AAF"/>
    <w:rsid w:val="004C6791"/>
    <w:rsid w:val="004D1C58"/>
    <w:rsid w:val="004D5B34"/>
    <w:rsid w:val="004F5E0E"/>
    <w:rsid w:val="00503B72"/>
    <w:rsid w:val="00517B62"/>
    <w:rsid w:val="005210A6"/>
    <w:rsid w:val="0053239A"/>
    <w:rsid w:val="0055179A"/>
    <w:rsid w:val="005672CE"/>
    <w:rsid w:val="005B2FD5"/>
    <w:rsid w:val="005B5FA2"/>
    <w:rsid w:val="005D53D8"/>
    <w:rsid w:val="005D6C40"/>
    <w:rsid w:val="005F196F"/>
    <w:rsid w:val="006121C4"/>
    <w:rsid w:val="0061506F"/>
    <w:rsid w:val="00617975"/>
    <w:rsid w:val="00625DD4"/>
    <w:rsid w:val="00682BE1"/>
    <w:rsid w:val="0068655C"/>
    <w:rsid w:val="006936C8"/>
    <w:rsid w:val="006B31EF"/>
    <w:rsid w:val="006C5F8D"/>
    <w:rsid w:val="006D1FA5"/>
    <w:rsid w:val="006E1574"/>
    <w:rsid w:val="00702661"/>
    <w:rsid w:val="0070758D"/>
    <w:rsid w:val="00723A9F"/>
    <w:rsid w:val="007415FF"/>
    <w:rsid w:val="00750C90"/>
    <w:rsid w:val="007637F4"/>
    <w:rsid w:val="00782CC5"/>
    <w:rsid w:val="00786EC1"/>
    <w:rsid w:val="00793B8D"/>
    <w:rsid w:val="007A7234"/>
    <w:rsid w:val="007E015C"/>
    <w:rsid w:val="008024AF"/>
    <w:rsid w:val="0081435F"/>
    <w:rsid w:val="00836782"/>
    <w:rsid w:val="00840D89"/>
    <w:rsid w:val="008501A2"/>
    <w:rsid w:val="008515CA"/>
    <w:rsid w:val="008534FF"/>
    <w:rsid w:val="008572EE"/>
    <w:rsid w:val="0086287A"/>
    <w:rsid w:val="008805B5"/>
    <w:rsid w:val="0088524B"/>
    <w:rsid w:val="008D41F2"/>
    <w:rsid w:val="008D5657"/>
    <w:rsid w:val="008F1DBF"/>
    <w:rsid w:val="008F71A0"/>
    <w:rsid w:val="009449AA"/>
    <w:rsid w:val="0094719A"/>
    <w:rsid w:val="00947F3F"/>
    <w:rsid w:val="009664F1"/>
    <w:rsid w:val="00973650"/>
    <w:rsid w:val="00975192"/>
    <w:rsid w:val="009B35E6"/>
    <w:rsid w:val="009E31EE"/>
    <w:rsid w:val="009F4A17"/>
    <w:rsid w:val="00A0426C"/>
    <w:rsid w:val="00A17B46"/>
    <w:rsid w:val="00A230C9"/>
    <w:rsid w:val="00A30A4C"/>
    <w:rsid w:val="00A46C0D"/>
    <w:rsid w:val="00A5137A"/>
    <w:rsid w:val="00A554E7"/>
    <w:rsid w:val="00A64534"/>
    <w:rsid w:val="00A9562F"/>
    <w:rsid w:val="00AA71AB"/>
    <w:rsid w:val="00AB46F1"/>
    <w:rsid w:val="00AC1D8C"/>
    <w:rsid w:val="00AC6A3D"/>
    <w:rsid w:val="00AC7C5B"/>
    <w:rsid w:val="00AE081D"/>
    <w:rsid w:val="00AE482B"/>
    <w:rsid w:val="00AF4F5A"/>
    <w:rsid w:val="00B1212C"/>
    <w:rsid w:val="00B63AA9"/>
    <w:rsid w:val="00B70FB2"/>
    <w:rsid w:val="00B94A39"/>
    <w:rsid w:val="00BB3137"/>
    <w:rsid w:val="00BF51AD"/>
    <w:rsid w:val="00C0380B"/>
    <w:rsid w:val="00C4223F"/>
    <w:rsid w:val="00C514F8"/>
    <w:rsid w:val="00CB6109"/>
    <w:rsid w:val="00CB6B92"/>
    <w:rsid w:val="00CD2943"/>
    <w:rsid w:val="00CD3F25"/>
    <w:rsid w:val="00CF438B"/>
    <w:rsid w:val="00CF4B24"/>
    <w:rsid w:val="00D130A8"/>
    <w:rsid w:val="00D34D07"/>
    <w:rsid w:val="00D44BBA"/>
    <w:rsid w:val="00D7132D"/>
    <w:rsid w:val="00D85B0E"/>
    <w:rsid w:val="00DB6F12"/>
    <w:rsid w:val="00DE0850"/>
    <w:rsid w:val="00DF79FA"/>
    <w:rsid w:val="00E148E4"/>
    <w:rsid w:val="00E228BD"/>
    <w:rsid w:val="00E502A8"/>
    <w:rsid w:val="00E921E8"/>
    <w:rsid w:val="00E95730"/>
    <w:rsid w:val="00E95FD2"/>
    <w:rsid w:val="00EA44FF"/>
    <w:rsid w:val="00EB5BDA"/>
    <w:rsid w:val="00EC287B"/>
    <w:rsid w:val="00EC5485"/>
    <w:rsid w:val="00EC68AF"/>
    <w:rsid w:val="00ED510B"/>
    <w:rsid w:val="00ED5E88"/>
    <w:rsid w:val="00ED7589"/>
    <w:rsid w:val="00EE30C7"/>
    <w:rsid w:val="00F02899"/>
    <w:rsid w:val="00F24036"/>
    <w:rsid w:val="00F257B4"/>
    <w:rsid w:val="00F25B93"/>
    <w:rsid w:val="00F37D24"/>
    <w:rsid w:val="00F540C8"/>
    <w:rsid w:val="00F678FF"/>
    <w:rsid w:val="00F84BC4"/>
    <w:rsid w:val="00FA11EB"/>
    <w:rsid w:val="00FA7FF2"/>
    <w:rsid w:val="00FB23E2"/>
    <w:rsid w:val="00FD41FE"/>
    <w:rsid w:val="00FE4D09"/>
    <w:rsid w:val="00FF7D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paragraph" w:styleId="Heading5">
    <w:name w:val="heading 5"/>
    <w:basedOn w:val="Normal"/>
    <w:next w:val="Normal"/>
    <w:link w:val="Heading5Char"/>
    <w:uiPriority w:val="9"/>
    <w:semiHidden/>
    <w:unhideWhenUsed/>
    <w:qFormat/>
    <w:rsid w:val="00517B6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A62447"/>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62447"/>
    <w:rPr>
      <w:rFonts w:ascii="Lucida Grande" w:hAnsi="Lucida Grande"/>
      <w:kern w:val="16"/>
      <w:sz w:val="18"/>
      <w:szCs w:val="18"/>
    </w:rPr>
  </w:style>
  <w:style w:type="character" w:customStyle="1" w:styleId="grame">
    <w:name w:val="grame"/>
    <w:basedOn w:val="DefaultParagraphFont"/>
    <w:uiPriority w:val="99"/>
    <w:rsid w:val="001B5E94"/>
  </w:style>
  <w:style w:type="character" w:styleId="CommentReference">
    <w:name w:val="annotation reference"/>
    <w:basedOn w:val="DefaultParagraphFont"/>
    <w:uiPriority w:val="99"/>
    <w:semiHidden/>
    <w:unhideWhenUsed/>
    <w:rsid w:val="001B5E94"/>
    <w:rPr>
      <w:sz w:val="16"/>
      <w:szCs w:val="16"/>
    </w:rPr>
  </w:style>
  <w:style w:type="paragraph" w:styleId="CommentText">
    <w:name w:val="annotation text"/>
    <w:basedOn w:val="Normal"/>
    <w:link w:val="CommentTextChar"/>
    <w:uiPriority w:val="99"/>
    <w:semiHidden/>
    <w:unhideWhenUsed/>
    <w:rsid w:val="001B5E94"/>
    <w:pPr>
      <w:spacing w:line="240" w:lineRule="auto"/>
    </w:pPr>
    <w:rPr>
      <w:sz w:val="20"/>
    </w:rPr>
  </w:style>
  <w:style w:type="character" w:customStyle="1" w:styleId="CommentTextChar">
    <w:name w:val="Comment Text Char"/>
    <w:basedOn w:val="DefaultParagraphFont"/>
    <w:link w:val="CommentText"/>
    <w:uiPriority w:val="99"/>
    <w:semiHidden/>
    <w:rsid w:val="001B5E94"/>
    <w:rPr>
      <w:rFonts w:ascii="Georgia" w:hAnsi="Georgia"/>
      <w:kern w:val="16"/>
    </w:rPr>
  </w:style>
  <w:style w:type="paragraph" w:styleId="CommentSubject">
    <w:name w:val="annotation subject"/>
    <w:basedOn w:val="CommentText"/>
    <w:next w:val="CommentText"/>
    <w:link w:val="CommentSubjectChar"/>
    <w:uiPriority w:val="99"/>
    <w:semiHidden/>
    <w:unhideWhenUsed/>
    <w:rsid w:val="001F6DD6"/>
    <w:rPr>
      <w:b/>
      <w:bCs/>
    </w:rPr>
  </w:style>
  <w:style w:type="character" w:customStyle="1" w:styleId="CommentSubjectChar">
    <w:name w:val="Comment Subject Char"/>
    <w:basedOn w:val="CommentTextChar"/>
    <w:link w:val="CommentSubject"/>
    <w:uiPriority w:val="99"/>
    <w:semiHidden/>
    <w:rsid w:val="001F6DD6"/>
    <w:rPr>
      <w:rFonts w:ascii="Georgia" w:hAnsi="Georgia"/>
      <w:b/>
      <w:bCs/>
      <w:kern w:val="16"/>
    </w:rPr>
  </w:style>
  <w:style w:type="paragraph" w:styleId="NormalWeb">
    <w:name w:val="Normal (Web)"/>
    <w:basedOn w:val="Normal"/>
    <w:uiPriority w:val="99"/>
    <w:semiHidden/>
    <w:unhideWhenUsed/>
    <w:rsid w:val="00420774"/>
    <w:rPr>
      <w:rFonts w:ascii="Times New Roman" w:hAnsi="Times New Roman"/>
      <w:sz w:val="24"/>
      <w:szCs w:val="24"/>
    </w:rPr>
  </w:style>
  <w:style w:type="character" w:customStyle="1" w:styleId="Heading5Char">
    <w:name w:val="Heading 5 Char"/>
    <w:basedOn w:val="DefaultParagraphFont"/>
    <w:link w:val="Heading5"/>
    <w:uiPriority w:val="9"/>
    <w:semiHidden/>
    <w:rsid w:val="00517B62"/>
    <w:rPr>
      <w:rFonts w:asciiTheme="majorHAnsi" w:eastAsiaTheme="majorEastAsia" w:hAnsiTheme="majorHAnsi" w:cstheme="majorBidi"/>
      <w:color w:val="243F60" w:themeColor="accent1" w:themeShade="7F"/>
      <w:kern w:val="16"/>
      <w:sz w:val="21"/>
    </w:rPr>
  </w:style>
  <w:style w:type="paragraph" w:customStyle="1" w:styleId="paragraphstyle">
    <w:name w:val="paragraph_style"/>
    <w:basedOn w:val="Normal"/>
    <w:rsid w:val="00AC7C5B"/>
    <w:pPr>
      <w:spacing w:beforeLines="1" w:afterLines="1" w:line="240" w:lineRule="auto"/>
    </w:pPr>
    <w:rPr>
      <w:rFonts w:ascii="Times" w:eastAsiaTheme="minorHAnsi" w:hAnsi="Times" w:cstheme="minorBidi"/>
      <w:kern w:val="0"/>
      <w:sz w:val="20"/>
    </w:rPr>
  </w:style>
  <w:style w:type="paragraph" w:styleId="BodyText">
    <w:name w:val="Body Text"/>
    <w:basedOn w:val="Normal"/>
    <w:link w:val="BodyTextChar"/>
    <w:uiPriority w:val="1"/>
    <w:qFormat/>
    <w:rsid w:val="00AC7C5B"/>
    <w:pPr>
      <w:widowControl w:val="0"/>
      <w:spacing w:line="240" w:lineRule="auto"/>
      <w:ind w:left="110"/>
    </w:pPr>
    <w:rPr>
      <w:rFonts w:ascii="Cambria" w:eastAsia="Cambria" w:hAnsi="Cambria" w:cstheme="minorBidi"/>
      <w:kern w:val="0"/>
      <w:sz w:val="24"/>
      <w:szCs w:val="24"/>
    </w:rPr>
  </w:style>
  <w:style w:type="character" w:customStyle="1" w:styleId="BodyTextChar">
    <w:name w:val="Body Text Char"/>
    <w:basedOn w:val="DefaultParagraphFont"/>
    <w:link w:val="BodyText"/>
    <w:uiPriority w:val="1"/>
    <w:rsid w:val="00AC7C5B"/>
    <w:rPr>
      <w:rFonts w:ascii="Cambria" w:eastAsia="Cambria" w:hAnsi="Cambria" w:cstheme="minorBidi"/>
      <w:sz w:val="24"/>
      <w:szCs w:val="24"/>
    </w:rPr>
  </w:style>
  <w:style w:type="paragraph" w:styleId="NoSpacing">
    <w:name w:val="No Spacing"/>
    <w:uiPriority w:val="1"/>
    <w:qFormat/>
    <w:rsid w:val="00AC7C5B"/>
    <w:rPr>
      <w:rFonts w:ascii="Calibri" w:eastAsia="Calibri" w:hAnsi="Calibri"/>
      <w:sz w:val="22"/>
      <w:szCs w:val="22"/>
    </w:rPr>
  </w:style>
  <w:style w:type="character" w:styleId="Emphasis">
    <w:name w:val="Emphasis"/>
    <w:basedOn w:val="DefaultParagraphFont"/>
    <w:uiPriority w:val="20"/>
    <w:qFormat/>
    <w:rsid w:val="005D53D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paragraph" w:styleId="Heading5">
    <w:name w:val="heading 5"/>
    <w:basedOn w:val="Normal"/>
    <w:next w:val="Normal"/>
    <w:link w:val="Heading5Char"/>
    <w:uiPriority w:val="9"/>
    <w:semiHidden/>
    <w:unhideWhenUsed/>
    <w:qFormat/>
    <w:rsid w:val="00517B6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A62447"/>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62447"/>
    <w:rPr>
      <w:rFonts w:ascii="Lucida Grande" w:hAnsi="Lucida Grande"/>
      <w:kern w:val="16"/>
      <w:sz w:val="18"/>
      <w:szCs w:val="18"/>
    </w:rPr>
  </w:style>
  <w:style w:type="character" w:customStyle="1" w:styleId="grame">
    <w:name w:val="grame"/>
    <w:basedOn w:val="DefaultParagraphFont"/>
    <w:uiPriority w:val="99"/>
    <w:rsid w:val="001B5E94"/>
  </w:style>
  <w:style w:type="character" w:styleId="CommentReference">
    <w:name w:val="annotation reference"/>
    <w:basedOn w:val="DefaultParagraphFont"/>
    <w:uiPriority w:val="99"/>
    <w:semiHidden/>
    <w:unhideWhenUsed/>
    <w:rsid w:val="001B5E94"/>
    <w:rPr>
      <w:sz w:val="16"/>
      <w:szCs w:val="16"/>
    </w:rPr>
  </w:style>
  <w:style w:type="paragraph" w:styleId="CommentText">
    <w:name w:val="annotation text"/>
    <w:basedOn w:val="Normal"/>
    <w:link w:val="CommentTextChar"/>
    <w:uiPriority w:val="99"/>
    <w:semiHidden/>
    <w:unhideWhenUsed/>
    <w:rsid w:val="001B5E94"/>
    <w:pPr>
      <w:spacing w:line="240" w:lineRule="auto"/>
    </w:pPr>
    <w:rPr>
      <w:sz w:val="20"/>
    </w:rPr>
  </w:style>
  <w:style w:type="character" w:customStyle="1" w:styleId="CommentTextChar">
    <w:name w:val="Comment Text Char"/>
    <w:basedOn w:val="DefaultParagraphFont"/>
    <w:link w:val="CommentText"/>
    <w:uiPriority w:val="99"/>
    <w:semiHidden/>
    <w:rsid w:val="001B5E94"/>
    <w:rPr>
      <w:rFonts w:ascii="Georgia" w:hAnsi="Georgia"/>
      <w:kern w:val="16"/>
    </w:rPr>
  </w:style>
  <w:style w:type="paragraph" w:styleId="CommentSubject">
    <w:name w:val="annotation subject"/>
    <w:basedOn w:val="CommentText"/>
    <w:next w:val="CommentText"/>
    <w:link w:val="CommentSubjectChar"/>
    <w:uiPriority w:val="99"/>
    <w:semiHidden/>
    <w:unhideWhenUsed/>
    <w:rsid w:val="001F6DD6"/>
    <w:rPr>
      <w:b/>
      <w:bCs/>
    </w:rPr>
  </w:style>
  <w:style w:type="character" w:customStyle="1" w:styleId="CommentSubjectChar">
    <w:name w:val="Comment Subject Char"/>
    <w:basedOn w:val="CommentTextChar"/>
    <w:link w:val="CommentSubject"/>
    <w:uiPriority w:val="99"/>
    <w:semiHidden/>
    <w:rsid w:val="001F6DD6"/>
    <w:rPr>
      <w:rFonts w:ascii="Georgia" w:hAnsi="Georgia"/>
      <w:b/>
      <w:bCs/>
      <w:kern w:val="16"/>
    </w:rPr>
  </w:style>
  <w:style w:type="paragraph" w:styleId="NormalWeb">
    <w:name w:val="Normal (Web)"/>
    <w:basedOn w:val="Normal"/>
    <w:uiPriority w:val="99"/>
    <w:semiHidden/>
    <w:unhideWhenUsed/>
    <w:rsid w:val="00420774"/>
    <w:rPr>
      <w:rFonts w:ascii="Times New Roman" w:hAnsi="Times New Roman"/>
      <w:sz w:val="24"/>
      <w:szCs w:val="24"/>
    </w:rPr>
  </w:style>
  <w:style w:type="character" w:customStyle="1" w:styleId="Heading5Char">
    <w:name w:val="Heading 5 Char"/>
    <w:basedOn w:val="DefaultParagraphFont"/>
    <w:link w:val="Heading5"/>
    <w:uiPriority w:val="9"/>
    <w:semiHidden/>
    <w:rsid w:val="00517B62"/>
    <w:rPr>
      <w:rFonts w:asciiTheme="majorHAnsi" w:eastAsiaTheme="majorEastAsia" w:hAnsiTheme="majorHAnsi" w:cstheme="majorBidi"/>
      <w:color w:val="243F60" w:themeColor="accent1" w:themeShade="7F"/>
      <w:kern w:val="16"/>
      <w:sz w:val="21"/>
    </w:rPr>
  </w:style>
  <w:style w:type="paragraph" w:customStyle="1" w:styleId="paragraphstyle">
    <w:name w:val="paragraph_style"/>
    <w:basedOn w:val="Normal"/>
    <w:rsid w:val="00AC7C5B"/>
    <w:pPr>
      <w:spacing w:beforeLines="1" w:afterLines="1" w:line="240" w:lineRule="auto"/>
    </w:pPr>
    <w:rPr>
      <w:rFonts w:ascii="Times" w:eastAsiaTheme="minorHAnsi" w:hAnsi="Times" w:cstheme="minorBidi"/>
      <w:kern w:val="0"/>
      <w:sz w:val="20"/>
    </w:rPr>
  </w:style>
  <w:style w:type="paragraph" w:styleId="BodyText">
    <w:name w:val="Body Text"/>
    <w:basedOn w:val="Normal"/>
    <w:link w:val="BodyTextChar"/>
    <w:uiPriority w:val="1"/>
    <w:qFormat/>
    <w:rsid w:val="00AC7C5B"/>
    <w:pPr>
      <w:widowControl w:val="0"/>
      <w:spacing w:line="240" w:lineRule="auto"/>
      <w:ind w:left="110"/>
    </w:pPr>
    <w:rPr>
      <w:rFonts w:ascii="Cambria" w:eastAsia="Cambria" w:hAnsi="Cambria" w:cstheme="minorBidi"/>
      <w:kern w:val="0"/>
      <w:sz w:val="24"/>
      <w:szCs w:val="24"/>
    </w:rPr>
  </w:style>
  <w:style w:type="character" w:customStyle="1" w:styleId="BodyTextChar">
    <w:name w:val="Body Text Char"/>
    <w:basedOn w:val="DefaultParagraphFont"/>
    <w:link w:val="BodyText"/>
    <w:uiPriority w:val="1"/>
    <w:rsid w:val="00AC7C5B"/>
    <w:rPr>
      <w:rFonts w:ascii="Cambria" w:eastAsia="Cambria" w:hAnsi="Cambria" w:cstheme="minorBidi"/>
      <w:sz w:val="24"/>
      <w:szCs w:val="24"/>
    </w:rPr>
  </w:style>
  <w:style w:type="paragraph" w:styleId="NoSpacing">
    <w:name w:val="No Spacing"/>
    <w:uiPriority w:val="1"/>
    <w:qFormat/>
    <w:rsid w:val="00AC7C5B"/>
    <w:rPr>
      <w:rFonts w:ascii="Calibri" w:eastAsia="Calibri" w:hAnsi="Calibri"/>
      <w:sz w:val="22"/>
      <w:szCs w:val="22"/>
    </w:rPr>
  </w:style>
  <w:style w:type="character" w:styleId="Emphasis">
    <w:name w:val="Emphasis"/>
    <w:basedOn w:val="DefaultParagraphFont"/>
    <w:uiPriority w:val="20"/>
    <w:qFormat/>
    <w:rsid w:val="005D53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1362">
      <w:bodyDiv w:val="1"/>
      <w:marLeft w:val="0"/>
      <w:marRight w:val="0"/>
      <w:marTop w:val="0"/>
      <w:marBottom w:val="0"/>
      <w:divBdr>
        <w:top w:val="none" w:sz="0" w:space="0" w:color="auto"/>
        <w:left w:val="none" w:sz="0" w:space="0" w:color="auto"/>
        <w:bottom w:val="none" w:sz="0" w:space="0" w:color="auto"/>
        <w:right w:val="none" w:sz="0" w:space="0" w:color="auto"/>
      </w:divBdr>
    </w:div>
    <w:div w:id="64693615">
      <w:bodyDiv w:val="1"/>
      <w:marLeft w:val="0"/>
      <w:marRight w:val="0"/>
      <w:marTop w:val="0"/>
      <w:marBottom w:val="0"/>
      <w:divBdr>
        <w:top w:val="none" w:sz="0" w:space="0" w:color="auto"/>
        <w:left w:val="none" w:sz="0" w:space="0" w:color="auto"/>
        <w:bottom w:val="none" w:sz="0" w:space="0" w:color="auto"/>
        <w:right w:val="none" w:sz="0" w:space="0" w:color="auto"/>
      </w:divBdr>
    </w:div>
    <w:div w:id="186335082">
      <w:bodyDiv w:val="1"/>
      <w:marLeft w:val="0"/>
      <w:marRight w:val="0"/>
      <w:marTop w:val="0"/>
      <w:marBottom w:val="0"/>
      <w:divBdr>
        <w:top w:val="none" w:sz="0" w:space="0" w:color="auto"/>
        <w:left w:val="none" w:sz="0" w:space="0" w:color="auto"/>
        <w:bottom w:val="none" w:sz="0" w:space="0" w:color="auto"/>
        <w:right w:val="none" w:sz="0" w:space="0" w:color="auto"/>
      </w:divBdr>
    </w:div>
    <w:div w:id="244804450">
      <w:bodyDiv w:val="1"/>
      <w:marLeft w:val="0"/>
      <w:marRight w:val="0"/>
      <w:marTop w:val="0"/>
      <w:marBottom w:val="0"/>
      <w:divBdr>
        <w:top w:val="none" w:sz="0" w:space="0" w:color="auto"/>
        <w:left w:val="none" w:sz="0" w:space="0" w:color="auto"/>
        <w:bottom w:val="none" w:sz="0" w:space="0" w:color="auto"/>
        <w:right w:val="none" w:sz="0" w:space="0" w:color="auto"/>
      </w:divBdr>
    </w:div>
    <w:div w:id="324824151">
      <w:bodyDiv w:val="1"/>
      <w:marLeft w:val="0"/>
      <w:marRight w:val="0"/>
      <w:marTop w:val="0"/>
      <w:marBottom w:val="0"/>
      <w:divBdr>
        <w:top w:val="none" w:sz="0" w:space="0" w:color="auto"/>
        <w:left w:val="none" w:sz="0" w:space="0" w:color="auto"/>
        <w:bottom w:val="none" w:sz="0" w:space="0" w:color="auto"/>
        <w:right w:val="none" w:sz="0" w:space="0" w:color="auto"/>
      </w:divBdr>
    </w:div>
    <w:div w:id="488132743">
      <w:bodyDiv w:val="1"/>
      <w:marLeft w:val="0"/>
      <w:marRight w:val="0"/>
      <w:marTop w:val="0"/>
      <w:marBottom w:val="0"/>
      <w:divBdr>
        <w:top w:val="none" w:sz="0" w:space="0" w:color="auto"/>
        <w:left w:val="none" w:sz="0" w:space="0" w:color="auto"/>
        <w:bottom w:val="none" w:sz="0" w:space="0" w:color="auto"/>
        <w:right w:val="none" w:sz="0" w:space="0" w:color="auto"/>
      </w:divBdr>
    </w:div>
    <w:div w:id="680399324">
      <w:bodyDiv w:val="1"/>
      <w:marLeft w:val="0"/>
      <w:marRight w:val="0"/>
      <w:marTop w:val="0"/>
      <w:marBottom w:val="0"/>
      <w:divBdr>
        <w:top w:val="none" w:sz="0" w:space="0" w:color="auto"/>
        <w:left w:val="none" w:sz="0" w:space="0" w:color="auto"/>
        <w:bottom w:val="none" w:sz="0" w:space="0" w:color="auto"/>
        <w:right w:val="none" w:sz="0" w:space="0" w:color="auto"/>
      </w:divBdr>
    </w:div>
    <w:div w:id="1138107839">
      <w:bodyDiv w:val="1"/>
      <w:marLeft w:val="0"/>
      <w:marRight w:val="0"/>
      <w:marTop w:val="0"/>
      <w:marBottom w:val="0"/>
      <w:divBdr>
        <w:top w:val="none" w:sz="0" w:space="0" w:color="auto"/>
        <w:left w:val="none" w:sz="0" w:space="0" w:color="auto"/>
        <w:bottom w:val="none" w:sz="0" w:space="0" w:color="auto"/>
        <w:right w:val="none" w:sz="0" w:space="0" w:color="auto"/>
      </w:divBdr>
    </w:div>
    <w:div w:id="1317028577">
      <w:bodyDiv w:val="1"/>
      <w:marLeft w:val="0"/>
      <w:marRight w:val="0"/>
      <w:marTop w:val="0"/>
      <w:marBottom w:val="0"/>
      <w:divBdr>
        <w:top w:val="none" w:sz="0" w:space="0" w:color="auto"/>
        <w:left w:val="none" w:sz="0" w:space="0" w:color="auto"/>
        <w:bottom w:val="none" w:sz="0" w:space="0" w:color="auto"/>
        <w:right w:val="none" w:sz="0" w:space="0" w:color="auto"/>
      </w:divBdr>
    </w:div>
    <w:div w:id="1561791618">
      <w:bodyDiv w:val="1"/>
      <w:marLeft w:val="0"/>
      <w:marRight w:val="0"/>
      <w:marTop w:val="0"/>
      <w:marBottom w:val="0"/>
      <w:divBdr>
        <w:top w:val="none" w:sz="0" w:space="0" w:color="auto"/>
        <w:left w:val="none" w:sz="0" w:space="0" w:color="auto"/>
        <w:bottom w:val="none" w:sz="0" w:space="0" w:color="auto"/>
        <w:right w:val="none" w:sz="0" w:space="0" w:color="auto"/>
      </w:divBdr>
    </w:div>
    <w:div w:id="1732190316">
      <w:bodyDiv w:val="1"/>
      <w:marLeft w:val="0"/>
      <w:marRight w:val="0"/>
      <w:marTop w:val="0"/>
      <w:marBottom w:val="0"/>
      <w:divBdr>
        <w:top w:val="none" w:sz="0" w:space="0" w:color="auto"/>
        <w:left w:val="none" w:sz="0" w:space="0" w:color="auto"/>
        <w:bottom w:val="none" w:sz="0" w:space="0" w:color="auto"/>
        <w:right w:val="none" w:sz="0" w:space="0" w:color="auto"/>
      </w:divBdr>
    </w:div>
    <w:div w:id="1875656683">
      <w:bodyDiv w:val="1"/>
      <w:marLeft w:val="0"/>
      <w:marRight w:val="0"/>
      <w:marTop w:val="0"/>
      <w:marBottom w:val="0"/>
      <w:divBdr>
        <w:top w:val="none" w:sz="0" w:space="0" w:color="auto"/>
        <w:left w:val="none" w:sz="0" w:space="0" w:color="auto"/>
        <w:bottom w:val="none" w:sz="0" w:space="0" w:color="auto"/>
        <w:right w:val="none" w:sz="0" w:space="0" w:color="auto"/>
      </w:divBdr>
    </w:div>
    <w:div w:id="1956131422">
      <w:bodyDiv w:val="1"/>
      <w:marLeft w:val="0"/>
      <w:marRight w:val="0"/>
      <w:marTop w:val="0"/>
      <w:marBottom w:val="0"/>
      <w:divBdr>
        <w:top w:val="none" w:sz="0" w:space="0" w:color="auto"/>
        <w:left w:val="none" w:sz="0" w:space="0" w:color="auto"/>
        <w:bottom w:val="none" w:sz="0" w:space="0" w:color="auto"/>
        <w:right w:val="none" w:sz="0" w:space="0" w:color="auto"/>
      </w:divBdr>
    </w:div>
    <w:div w:id="1977028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pbsamericanmasters.tumblr.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Padilla@wnet.org" TargetMode="External"/><Relationship Id="rId12" Type="http://schemas.openxmlformats.org/officeDocument/2006/relationships/hyperlink" Target="http://twitter.com/pbsamermasters" TargetMode="External"/><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pbs.org/americanmaster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3176</Words>
  <Characters>18107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21241</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Padilla, Natasha</cp:lastModifiedBy>
  <cp:revision>3</cp:revision>
  <cp:lastPrinted>2009-01-15T16:43:00Z</cp:lastPrinted>
  <dcterms:created xsi:type="dcterms:W3CDTF">2013-12-23T17:31:00Z</dcterms:created>
  <dcterms:modified xsi:type="dcterms:W3CDTF">2013-12-23T17:33:00Z</dcterms:modified>
</cp:coreProperties>
</file>