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AEBB7" w14:textId="77777777" w:rsidR="007D062C" w:rsidRPr="00527EFA" w:rsidRDefault="007D062C" w:rsidP="007D062C">
      <w:pPr>
        <w:widowControl w:val="0"/>
        <w:tabs>
          <w:tab w:val="left" w:pos="2272"/>
          <w:tab w:val="left" w:pos="2430"/>
        </w:tabs>
        <w:autoSpaceDE w:val="0"/>
        <w:autoSpaceDN w:val="0"/>
        <w:adjustRightInd w:val="0"/>
        <w:spacing w:line="240" w:lineRule="auto"/>
        <w:ind w:right="-16"/>
        <w:rPr>
          <w:color w:val="000000"/>
          <w:sz w:val="18"/>
          <w:szCs w:val="18"/>
        </w:rPr>
      </w:pPr>
      <w:r w:rsidRPr="00527EFA">
        <w:rPr>
          <w:color w:val="000000"/>
          <w:sz w:val="18"/>
          <w:szCs w:val="18"/>
        </w:rPr>
        <w:t>Press Contact:</w:t>
      </w:r>
    </w:p>
    <w:p w14:paraId="3331790A" w14:textId="77777777" w:rsidR="007D062C" w:rsidRPr="00527EFA" w:rsidRDefault="007D062C" w:rsidP="007D062C">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6" w:history="1">
        <w:r w:rsidRPr="00527EFA">
          <w:rPr>
            <w:rStyle w:val="Hyperlink"/>
            <w:sz w:val="18"/>
            <w:szCs w:val="18"/>
          </w:rPr>
          <w:t>padilla@wnet.org</w:t>
        </w:r>
      </w:hyperlink>
    </w:p>
    <w:p w14:paraId="0BFD38E5" w14:textId="77777777" w:rsidR="007D062C" w:rsidRPr="00527EFA" w:rsidRDefault="007D062C" w:rsidP="007D062C">
      <w:pPr>
        <w:spacing w:line="240" w:lineRule="auto"/>
        <w:ind w:right="-16"/>
        <w:rPr>
          <w:rStyle w:val="Hyperlink"/>
          <w:sz w:val="18"/>
          <w:szCs w:val="18"/>
        </w:rPr>
      </w:pPr>
      <w:r w:rsidRPr="00527EFA">
        <w:rPr>
          <w:sz w:val="18"/>
          <w:szCs w:val="18"/>
        </w:rPr>
        <w:t xml:space="preserve">Press Materials: </w:t>
      </w:r>
      <w:hyperlink r:id="rId7" w:history="1">
        <w:r w:rsidRPr="00527EFA">
          <w:rPr>
            <w:rStyle w:val="Hyperlink"/>
            <w:sz w:val="18"/>
            <w:szCs w:val="18"/>
          </w:rPr>
          <w:t>http://pbs.org/pressroom</w:t>
        </w:r>
      </w:hyperlink>
      <w:r w:rsidRPr="00527EFA">
        <w:rPr>
          <w:sz w:val="18"/>
          <w:szCs w:val="18"/>
        </w:rPr>
        <w:t xml:space="preserve"> or </w:t>
      </w:r>
      <w:hyperlink r:id="rId8" w:history="1">
        <w:r w:rsidRPr="00527EFA">
          <w:rPr>
            <w:rStyle w:val="Hyperlink"/>
            <w:sz w:val="18"/>
            <w:szCs w:val="18"/>
          </w:rPr>
          <w:t>http://thirteen.org/pressroom</w:t>
        </w:r>
      </w:hyperlink>
    </w:p>
    <w:p w14:paraId="0C7C6EE1" w14:textId="77777777" w:rsidR="007D062C" w:rsidRPr="00123E61" w:rsidRDefault="007D062C" w:rsidP="007D062C">
      <w:pPr>
        <w:pStyle w:val="NormalIndent"/>
        <w:spacing w:line="240" w:lineRule="auto"/>
        <w:ind w:right="-16"/>
        <w:rPr>
          <w:sz w:val="8"/>
        </w:rPr>
      </w:pPr>
    </w:p>
    <w:p w14:paraId="1CB65E5F" w14:textId="77777777" w:rsidR="007D062C" w:rsidRPr="00527EFA" w:rsidRDefault="007D062C" w:rsidP="007D062C">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9" w:history="1">
        <w:r w:rsidRPr="00527EFA">
          <w:rPr>
            <w:rStyle w:val="Hyperlink"/>
            <w:sz w:val="18"/>
            <w:szCs w:val="18"/>
          </w:rPr>
          <w:t>http://pbs.org/americanmasters</w:t>
        </w:r>
      </w:hyperlink>
      <w:r w:rsidRPr="00527EFA">
        <w:rPr>
          <w:color w:val="000000"/>
          <w:sz w:val="18"/>
          <w:szCs w:val="18"/>
        </w:rPr>
        <w:t xml:space="preserve">, </w:t>
      </w:r>
      <w:hyperlink r:id="rId10" w:history="1">
        <w:r w:rsidRPr="00527EFA">
          <w:rPr>
            <w:rStyle w:val="Hyperlink"/>
            <w:sz w:val="18"/>
            <w:szCs w:val="18"/>
          </w:rPr>
          <w:t>http://facebook.com/americanmasters</w:t>
        </w:r>
      </w:hyperlink>
      <w:r w:rsidRPr="00527EFA">
        <w:rPr>
          <w:color w:val="000000"/>
          <w:sz w:val="18"/>
          <w:szCs w:val="18"/>
        </w:rPr>
        <w:t xml:space="preserve">, </w:t>
      </w:r>
      <w:hyperlink r:id="rId11" w:history="1">
        <w:r w:rsidRPr="00527EFA">
          <w:rPr>
            <w:rStyle w:val="Hyperlink"/>
            <w:sz w:val="18"/>
            <w:szCs w:val="18"/>
          </w:rPr>
          <w:t>@PBSAmerMasters</w:t>
        </w:r>
      </w:hyperlink>
      <w:r w:rsidRPr="00527EFA">
        <w:rPr>
          <w:color w:val="000000"/>
          <w:sz w:val="18"/>
          <w:szCs w:val="18"/>
        </w:rPr>
        <w:t xml:space="preserve">, </w:t>
      </w:r>
      <w:hyperlink r:id="rId12" w:history="1">
        <w:r w:rsidRPr="00527EFA">
          <w:rPr>
            <w:rStyle w:val="Hyperlink"/>
            <w:sz w:val="18"/>
            <w:szCs w:val="18"/>
          </w:rPr>
          <w:t>http://pbsamericanmasters.tumblr.com</w:t>
        </w:r>
      </w:hyperlink>
      <w:r w:rsidRPr="00527EFA">
        <w:rPr>
          <w:color w:val="000000"/>
          <w:sz w:val="18"/>
          <w:szCs w:val="18"/>
        </w:rPr>
        <w:t xml:space="preserve">, </w:t>
      </w:r>
      <w:hyperlink r:id="rId13" w:history="1">
        <w:r w:rsidRPr="00527EFA">
          <w:rPr>
            <w:rStyle w:val="Hyperlink"/>
            <w:sz w:val="18"/>
            <w:szCs w:val="18"/>
          </w:rPr>
          <w:t>http://youtube.com/AmericanMastersPBS</w:t>
        </w:r>
      </w:hyperlink>
      <w:r w:rsidRPr="00527EFA">
        <w:rPr>
          <w:color w:val="000000"/>
          <w:sz w:val="18"/>
          <w:szCs w:val="18"/>
        </w:rPr>
        <w:t xml:space="preserve">, </w:t>
      </w:r>
      <w:hyperlink r:id="rId14" w:history="1">
        <w:r w:rsidRPr="00527EFA">
          <w:rPr>
            <w:rStyle w:val="Hyperlink"/>
            <w:sz w:val="18"/>
            <w:szCs w:val="18"/>
          </w:rPr>
          <w:t>http://instagram.com/pbsamericanmasters</w:t>
        </w:r>
      </w:hyperlink>
      <w:r w:rsidRPr="00527EFA">
        <w:rPr>
          <w:color w:val="000000"/>
          <w:sz w:val="18"/>
          <w:szCs w:val="18"/>
        </w:rPr>
        <w:t>, #</w:t>
      </w:r>
      <w:proofErr w:type="spellStart"/>
      <w:r>
        <w:rPr>
          <w:color w:val="000000"/>
          <w:sz w:val="18"/>
          <w:szCs w:val="18"/>
        </w:rPr>
        <w:t>AmericanMastersPBS</w:t>
      </w:r>
      <w:proofErr w:type="spellEnd"/>
    </w:p>
    <w:p w14:paraId="4361C436" w14:textId="77777777" w:rsidR="007D062C" w:rsidRPr="00373F40" w:rsidRDefault="007D062C" w:rsidP="00E73E8A">
      <w:pPr>
        <w:pStyle w:val="NormalIndent"/>
        <w:spacing w:line="480" w:lineRule="auto"/>
        <w:ind w:firstLine="0"/>
      </w:pPr>
      <w:bookmarkStart w:id="0" w:name="_Hlk310708581"/>
    </w:p>
    <w:p w14:paraId="2A93362F" w14:textId="7777DE2E" w:rsidR="00EC220C" w:rsidRDefault="00EC220C" w:rsidP="00EC220C">
      <w:pPr>
        <w:pStyle w:val="NormalIndent"/>
        <w:spacing w:line="240" w:lineRule="auto"/>
        <w:ind w:right="74" w:firstLine="0"/>
        <w:jc w:val="center"/>
        <w:rPr>
          <w:b/>
          <w:bCs/>
          <w:i/>
          <w:sz w:val="28"/>
          <w:szCs w:val="28"/>
        </w:rPr>
      </w:pPr>
      <w:r>
        <w:rPr>
          <w:b/>
          <w:bCs/>
          <w:i/>
          <w:sz w:val="28"/>
          <w:szCs w:val="28"/>
        </w:rPr>
        <w:t>American Masters</w:t>
      </w:r>
      <w:r w:rsidR="00E73E8A">
        <w:rPr>
          <w:b/>
          <w:bCs/>
          <w:i/>
          <w:sz w:val="28"/>
          <w:szCs w:val="28"/>
        </w:rPr>
        <w:t xml:space="preserve">: </w:t>
      </w:r>
      <w:proofErr w:type="spellStart"/>
      <w:r w:rsidR="00E73E8A">
        <w:rPr>
          <w:b/>
          <w:bCs/>
          <w:i/>
          <w:sz w:val="28"/>
          <w:szCs w:val="28"/>
        </w:rPr>
        <w:t>Tyrus</w:t>
      </w:r>
      <w:proofErr w:type="spellEnd"/>
    </w:p>
    <w:p w14:paraId="6C928156" w14:textId="77777777" w:rsidR="00EC220C" w:rsidRPr="006E2325" w:rsidRDefault="00EC220C" w:rsidP="00EC220C">
      <w:pPr>
        <w:pStyle w:val="NormalIndent"/>
        <w:spacing w:line="240" w:lineRule="auto"/>
        <w:ind w:right="74" w:firstLine="0"/>
        <w:jc w:val="center"/>
        <w:rPr>
          <w:b/>
          <w:bCs/>
          <w:sz w:val="24"/>
          <w:szCs w:val="24"/>
        </w:rPr>
      </w:pPr>
    </w:p>
    <w:p w14:paraId="03987E7B" w14:textId="77777777" w:rsidR="00E73E8A" w:rsidRDefault="00E73E8A" w:rsidP="00EC220C">
      <w:pPr>
        <w:pStyle w:val="NormalIndent"/>
        <w:spacing w:line="240" w:lineRule="auto"/>
        <w:ind w:firstLine="0"/>
        <w:jc w:val="center"/>
        <w:rPr>
          <w:bCs/>
          <w:i/>
          <w:iCs/>
          <w:sz w:val="24"/>
        </w:rPr>
      </w:pPr>
      <w:r w:rsidRPr="00E73E8A">
        <w:rPr>
          <w:bCs/>
          <w:i/>
          <w:iCs/>
          <w:sz w:val="24"/>
        </w:rPr>
        <w:t>Premieres nationwide Friday, September 8 at 9/8c on PBS (check local listings)</w:t>
      </w:r>
    </w:p>
    <w:p w14:paraId="68EFA34C" w14:textId="0C38DD86" w:rsidR="00EC220C" w:rsidRDefault="00E73E8A" w:rsidP="00EC220C">
      <w:pPr>
        <w:pStyle w:val="NormalIndent"/>
        <w:spacing w:line="240" w:lineRule="auto"/>
        <w:ind w:firstLine="0"/>
        <w:jc w:val="center"/>
        <w:rPr>
          <w:bCs/>
          <w:i/>
          <w:iCs/>
          <w:sz w:val="24"/>
        </w:rPr>
      </w:pPr>
      <w:proofErr w:type="gramStart"/>
      <w:r w:rsidRPr="00E73E8A">
        <w:rPr>
          <w:bCs/>
          <w:i/>
          <w:iCs/>
          <w:sz w:val="24"/>
        </w:rPr>
        <w:t>in</w:t>
      </w:r>
      <w:proofErr w:type="gramEnd"/>
      <w:r w:rsidRPr="00E73E8A">
        <w:rPr>
          <w:bCs/>
          <w:i/>
          <w:iCs/>
          <w:sz w:val="24"/>
        </w:rPr>
        <w:t xml:space="preserve"> honor of the 75th anniversary of </w:t>
      </w:r>
      <w:r w:rsidRPr="00D90DED">
        <w:rPr>
          <w:bCs/>
          <w:iCs/>
          <w:sz w:val="24"/>
        </w:rPr>
        <w:t>Bambi</w:t>
      </w:r>
    </w:p>
    <w:p w14:paraId="04EEE5C9" w14:textId="77777777" w:rsidR="00EC220C" w:rsidRPr="006E2325" w:rsidRDefault="00EC220C" w:rsidP="000358E0">
      <w:pPr>
        <w:pStyle w:val="NormalIndent"/>
        <w:spacing w:line="240" w:lineRule="auto"/>
        <w:ind w:right="74" w:firstLine="0"/>
        <w:rPr>
          <w:b/>
          <w:bCs/>
          <w:sz w:val="24"/>
          <w:szCs w:val="24"/>
        </w:rPr>
      </w:pPr>
    </w:p>
    <w:p w14:paraId="5BF214E1" w14:textId="77C0073A" w:rsidR="00EC220C" w:rsidRDefault="008C7656" w:rsidP="00EC220C">
      <w:pPr>
        <w:spacing w:line="360" w:lineRule="auto"/>
        <w:ind w:right="74"/>
        <w:jc w:val="center"/>
        <w:rPr>
          <w:b/>
          <w:bCs/>
          <w:iCs/>
          <w:sz w:val="24"/>
        </w:rPr>
      </w:pPr>
      <w:r>
        <w:rPr>
          <w:b/>
          <w:bCs/>
          <w:iCs/>
          <w:sz w:val="24"/>
        </w:rPr>
        <w:t>Production</w:t>
      </w:r>
      <w:r w:rsidR="00EC220C" w:rsidRPr="00046E08">
        <w:rPr>
          <w:b/>
          <w:bCs/>
          <w:iCs/>
          <w:sz w:val="24"/>
        </w:rPr>
        <w:t xml:space="preserve"> Bios</w:t>
      </w:r>
    </w:p>
    <w:bookmarkEnd w:id="0"/>
    <w:p w14:paraId="2923DE4D" w14:textId="77777777" w:rsidR="00150AF8" w:rsidRDefault="00150AF8" w:rsidP="000B5B30">
      <w:pPr>
        <w:pStyle w:val="NormalIndent"/>
        <w:spacing w:line="240" w:lineRule="auto"/>
        <w:ind w:firstLine="0"/>
      </w:pPr>
    </w:p>
    <w:p w14:paraId="6CE85D32" w14:textId="03D66043" w:rsidR="00E73E8A" w:rsidRPr="009D269F" w:rsidRDefault="00E73E8A" w:rsidP="00E73E8A">
      <w:pPr>
        <w:tabs>
          <w:tab w:val="left" w:pos="720"/>
          <w:tab w:val="left" w:pos="8640"/>
        </w:tabs>
        <w:rPr>
          <w:rFonts w:eastAsia="Arial" w:cs="Arial"/>
          <w:b/>
        </w:rPr>
      </w:pPr>
      <w:r w:rsidRPr="009D269F">
        <w:rPr>
          <w:rFonts w:eastAsia="Arial" w:cs="Arial"/>
          <w:b/>
          <w:color w:val="000000"/>
        </w:rPr>
        <w:t>Pamela Tom</w:t>
      </w:r>
    </w:p>
    <w:p w14:paraId="25CD3601" w14:textId="3B721296" w:rsidR="00E73E8A" w:rsidRPr="00E73E8A" w:rsidRDefault="00E73E8A" w:rsidP="00E73E8A">
      <w:pPr>
        <w:tabs>
          <w:tab w:val="left" w:pos="720"/>
          <w:tab w:val="left" w:pos="8640"/>
        </w:tabs>
        <w:spacing w:line="360" w:lineRule="auto"/>
        <w:rPr>
          <w:rFonts w:eastAsia="Arial" w:cs="Arial"/>
          <w:i/>
        </w:rPr>
      </w:pPr>
      <w:r w:rsidRPr="00E73E8A">
        <w:rPr>
          <w:rFonts w:eastAsia="Arial" w:cs="Arial"/>
          <w:i/>
          <w:color w:val="000000"/>
        </w:rPr>
        <w:t>Writer</w:t>
      </w:r>
      <w:r w:rsidR="00213092">
        <w:rPr>
          <w:rFonts w:eastAsia="Arial" w:cs="Arial"/>
          <w:i/>
          <w:color w:val="000000"/>
        </w:rPr>
        <w:t xml:space="preserve">, </w:t>
      </w:r>
      <w:r w:rsidRPr="00E73E8A">
        <w:rPr>
          <w:rFonts w:eastAsia="Arial" w:cs="Arial"/>
          <w:i/>
          <w:color w:val="000000"/>
        </w:rPr>
        <w:t>Director</w:t>
      </w:r>
      <w:r w:rsidR="00213092">
        <w:rPr>
          <w:rFonts w:eastAsia="Arial" w:cs="Arial"/>
          <w:i/>
          <w:color w:val="000000"/>
        </w:rPr>
        <w:t xml:space="preserve"> and </w:t>
      </w:r>
      <w:r w:rsidRPr="00E73E8A">
        <w:rPr>
          <w:rFonts w:eastAsia="Arial" w:cs="Arial"/>
          <w:i/>
          <w:color w:val="000000"/>
        </w:rPr>
        <w:t>Producer</w:t>
      </w:r>
    </w:p>
    <w:p w14:paraId="4C9D81CE" w14:textId="688B58CC" w:rsidR="00E73E8A" w:rsidRPr="00E73E8A" w:rsidRDefault="00E73E8A" w:rsidP="00E73E8A">
      <w:pPr>
        <w:tabs>
          <w:tab w:val="left" w:pos="720"/>
          <w:tab w:val="left" w:pos="8640"/>
        </w:tabs>
        <w:rPr>
          <w:rFonts w:eastAsia="Arial" w:cs="Arial"/>
        </w:rPr>
      </w:pPr>
      <w:r w:rsidRPr="00E73E8A">
        <w:rPr>
          <w:rFonts w:eastAsia="Arial" w:cs="Arial"/>
          <w:color w:val="000000"/>
        </w:rPr>
        <w:t xml:space="preserve">Pamela Tom is a writer, director and producer whose work includes documentary and narrative film and television. Tom served as a production executive at KCET and was the post-production producer on the BBC/PBS national series </w:t>
      </w:r>
      <w:r w:rsidRPr="00E73E8A">
        <w:rPr>
          <w:rFonts w:eastAsia="Arial" w:cs="Arial"/>
          <w:i/>
          <w:color w:val="000000"/>
        </w:rPr>
        <w:t>WW2: Behind Closed Doors: Stalin, The Nazis, and the West</w:t>
      </w:r>
      <w:r w:rsidRPr="00E73E8A">
        <w:rPr>
          <w:rFonts w:eastAsia="Arial" w:cs="Arial"/>
          <w:color w:val="000000"/>
        </w:rPr>
        <w:t xml:space="preserve"> and the network producer on </w:t>
      </w:r>
      <w:r w:rsidRPr="00E73E8A">
        <w:rPr>
          <w:rFonts w:eastAsia="Arial" w:cs="Arial"/>
          <w:i/>
          <w:color w:val="000000"/>
        </w:rPr>
        <w:t>Wired Science</w:t>
      </w:r>
      <w:r w:rsidRPr="00E73E8A">
        <w:rPr>
          <w:rFonts w:eastAsia="Arial" w:cs="Arial"/>
          <w:color w:val="000000"/>
        </w:rPr>
        <w:t xml:space="preserve">, a PBS national primetime series produced in partnership with </w:t>
      </w:r>
      <w:r w:rsidRPr="00E73E8A">
        <w:rPr>
          <w:rFonts w:eastAsia="Arial" w:cs="Arial"/>
          <w:i/>
          <w:color w:val="000000"/>
        </w:rPr>
        <w:t>Wired</w:t>
      </w:r>
      <w:r w:rsidRPr="00E73E8A">
        <w:rPr>
          <w:rFonts w:eastAsia="Arial" w:cs="Arial"/>
          <w:color w:val="000000"/>
        </w:rPr>
        <w:t xml:space="preserve"> magazine. She was also the </w:t>
      </w:r>
      <w:r>
        <w:rPr>
          <w:rFonts w:eastAsia="Arial" w:cs="Arial"/>
          <w:color w:val="000000"/>
        </w:rPr>
        <w:t>field producer on the PBS pilot</w:t>
      </w:r>
      <w:r w:rsidRPr="00E73E8A">
        <w:rPr>
          <w:rFonts w:eastAsia="Arial" w:cs="Arial"/>
          <w:color w:val="000000"/>
        </w:rPr>
        <w:t xml:space="preserve"> </w:t>
      </w:r>
      <w:proofErr w:type="gramStart"/>
      <w:r w:rsidRPr="00E73E8A">
        <w:rPr>
          <w:rFonts w:eastAsia="Arial" w:cs="Arial"/>
          <w:i/>
          <w:color w:val="000000"/>
        </w:rPr>
        <w:t>Becoming</w:t>
      </w:r>
      <w:proofErr w:type="gramEnd"/>
      <w:r w:rsidRPr="00E73E8A">
        <w:rPr>
          <w:rFonts w:eastAsia="Arial" w:cs="Arial"/>
          <w:i/>
          <w:color w:val="000000"/>
        </w:rPr>
        <w:t xml:space="preserve"> the Buddha in Los Angeles. </w:t>
      </w:r>
    </w:p>
    <w:p w14:paraId="51899394" w14:textId="16DF1BFB" w:rsidR="00E73E8A" w:rsidRPr="00E73E8A" w:rsidRDefault="00E73E8A" w:rsidP="00E73E8A">
      <w:pPr>
        <w:tabs>
          <w:tab w:val="left" w:pos="720"/>
          <w:tab w:val="left" w:pos="8640"/>
        </w:tabs>
        <w:rPr>
          <w:rFonts w:eastAsia="Arial" w:cs="Arial"/>
        </w:rPr>
      </w:pPr>
      <w:r>
        <w:rPr>
          <w:rFonts w:eastAsia="Arial" w:cs="Arial"/>
          <w:color w:val="000000"/>
        </w:rPr>
        <w:tab/>
      </w:r>
      <w:r w:rsidRPr="00E73E8A">
        <w:rPr>
          <w:rFonts w:eastAsia="Arial" w:cs="Arial"/>
          <w:color w:val="000000"/>
        </w:rPr>
        <w:t xml:space="preserve">Tom’s award-winning narrative short film </w:t>
      </w:r>
      <w:r w:rsidRPr="00E73E8A">
        <w:rPr>
          <w:rFonts w:eastAsia="Arial" w:cs="Arial"/>
          <w:i/>
          <w:color w:val="000000"/>
        </w:rPr>
        <w:t>Two Lies</w:t>
      </w:r>
      <w:r w:rsidRPr="00E73E8A">
        <w:rPr>
          <w:rFonts w:eastAsia="Arial" w:cs="Arial"/>
          <w:color w:val="000000"/>
        </w:rPr>
        <w:t xml:space="preserve">, about a divorced Chinese woman who has plastic surgery to make her eyes rounder, screened at hundreds of film festivals including the Sundance Film Festival, New Directors/New Films, the Smithsonian Institution, and aired on numerous PBS stations, including KCET, </w:t>
      </w:r>
      <w:r>
        <w:rPr>
          <w:rFonts w:eastAsia="Arial" w:cs="Arial"/>
          <w:color w:val="000000"/>
        </w:rPr>
        <w:t>THIRTEEN</w:t>
      </w:r>
      <w:r w:rsidRPr="00E73E8A">
        <w:rPr>
          <w:rFonts w:eastAsia="Arial" w:cs="Arial"/>
          <w:color w:val="000000"/>
        </w:rPr>
        <w:t xml:space="preserve"> and WGBH. Tom is the recipient of the Walt Disney Writing Fellowship, the Dorothy </w:t>
      </w:r>
      <w:proofErr w:type="spellStart"/>
      <w:r w:rsidRPr="00E73E8A">
        <w:rPr>
          <w:rFonts w:eastAsia="Arial" w:cs="Arial"/>
          <w:color w:val="000000"/>
        </w:rPr>
        <w:t>Arzner</w:t>
      </w:r>
      <w:proofErr w:type="spellEnd"/>
      <w:r w:rsidRPr="00E73E8A">
        <w:rPr>
          <w:rFonts w:eastAsia="Arial" w:cs="Arial"/>
          <w:color w:val="000000"/>
        </w:rPr>
        <w:t xml:space="preserve"> Award </w:t>
      </w:r>
      <w:r>
        <w:rPr>
          <w:rFonts w:eastAsia="Arial" w:cs="Arial"/>
          <w:color w:val="000000"/>
        </w:rPr>
        <w:t>f</w:t>
      </w:r>
      <w:r w:rsidRPr="00E73E8A">
        <w:rPr>
          <w:rFonts w:eastAsia="Arial" w:cs="Arial"/>
          <w:color w:val="000000"/>
        </w:rPr>
        <w:t>or Outstanding Woman Director,</w:t>
      </w:r>
      <w:r w:rsidRPr="00E73E8A">
        <w:rPr>
          <w:rFonts w:eastAsia="Arial" w:cs="Arial"/>
        </w:rPr>
        <w:t xml:space="preserve"> </w:t>
      </w:r>
      <w:r w:rsidRPr="00E73E8A">
        <w:rPr>
          <w:rFonts w:eastAsia="Arial" w:cs="Arial"/>
          <w:color w:val="000000"/>
        </w:rPr>
        <w:t xml:space="preserve">the Edna and Yu Shan Han Award, and the Asian Pacific Women’s Network Award. She has taught documentary film at UC Santa Barbara and Loyola Marymount University as well as film directing at UCLA Extension. She served as the Director of Diversity at Film Independent, where she was a leading spokesperson on issues related to diversity in the film </w:t>
      </w:r>
      <w:r w:rsidRPr="00E73E8A">
        <w:rPr>
          <w:rFonts w:eastAsia="Arial" w:cs="Arial"/>
          <w:color w:val="000000"/>
        </w:rPr>
        <w:lastRenderedPageBreak/>
        <w:t xml:space="preserve">industry. </w:t>
      </w:r>
      <w:r w:rsidRPr="00E73E8A">
        <w:rPr>
          <w:rFonts w:eastAsia="Arial" w:cs="Arial"/>
        </w:rPr>
        <w:t>In 2017, she directed a documentary celebrating the life</w:t>
      </w:r>
      <w:r>
        <w:rPr>
          <w:rFonts w:eastAsia="Arial" w:cs="Arial"/>
        </w:rPr>
        <w:t xml:space="preserve"> and career of Hollywood legend</w:t>
      </w:r>
      <w:r w:rsidRPr="00E73E8A">
        <w:rPr>
          <w:rFonts w:eastAsia="Arial" w:cs="Arial"/>
        </w:rPr>
        <w:t xml:space="preserve"> Sidney Poitier for Bahamas national television. She is currently directing a documentary about foster youth for PBS SoCal. </w:t>
      </w:r>
      <w:r w:rsidRPr="00E73E8A">
        <w:rPr>
          <w:rFonts w:eastAsia="Arial" w:cs="Arial"/>
          <w:color w:val="000000"/>
        </w:rPr>
        <w:t>She received her B</w:t>
      </w:r>
      <w:r>
        <w:rPr>
          <w:rFonts w:eastAsia="Arial" w:cs="Arial"/>
          <w:color w:val="000000"/>
        </w:rPr>
        <w:t>.</w:t>
      </w:r>
      <w:r w:rsidRPr="00E73E8A">
        <w:rPr>
          <w:rFonts w:eastAsia="Arial" w:cs="Arial"/>
          <w:color w:val="000000"/>
        </w:rPr>
        <w:t>A</w:t>
      </w:r>
      <w:r>
        <w:rPr>
          <w:rFonts w:eastAsia="Arial" w:cs="Arial"/>
          <w:color w:val="000000"/>
        </w:rPr>
        <w:t>.</w:t>
      </w:r>
      <w:r w:rsidRPr="00E73E8A">
        <w:rPr>
          <w:rFonts w:eastAsia="Arial" w:cs="Arial"/>
          <w:color w:val="000000"/>
        </w:rPr>
        <w:t xml:space="preserve"> with Honors from Brown University and an M</w:t>
      </w:r>
      <w:r>
        <w:rPr>
          <w:rFonts w:eastAsia="Arial" w:cs="Arial"/>
          <w:color w:val="000000"/>
        </w:rPr>
        <w:t>.</w:t>
      </w:r>
      <w:r w:rsidRPr="00E73E8A">
        <w:rPr>
          <w:rFonts w:eastAsia="Arial" w:cs="Arial"/>
          <w:color w:val="000000"/>
        </w:rPr>
        <w:t>F</w:t>
      </w:r>
      <w:r>
        <w:rPr>
          <w:rFonts w:eastAsia="Arial" w:cs="Arial"/>
          <w:color w:val="000000"/>
        </w:rPr>
        <w:t>.</w:t>
      </w:r>
      <w:r w:rsidRPr="00E73E8A">
        <w:rPr>
          <w:rFonts w:eastAsia="Arial" w:cs="Arial"/>
          <w:color w:val="000000"/>
        </w:rPr>
        <w:t>A</w:t>
      </w:r>
      <w:r>
        <w:rPr>
          <w:rFonts w:eastAsia="Arial" w:cs="Arial"/>
          <w:color w:val="000000"/>
        </w:rPr>
        <w:t>.</w:t>
      </w:r>
      <w:r w:rsidRPr="00E73E8A">
        <w:rPr>
          <w:rFonts w:eastAsia="Arial" w:cs="Arial"/>
          <w:color w:val="000000"/>
        </w:rPr>
        <w:t xml:space="preserve"> in film from</w:t>
      </w:r>
      <w:r>
        <w:rPr>
          <w:rFonts w:eastAsia="Arial" w:cs="Arial"/>
          <w:color w:val="000000"/>
        </w:rPr>
        <w:t xml:space="preserve"> UCLA’s School of Theater, Film</w:t>
      </w:r>
      <w:r w:rsidRPr="00E73E8A">
        <w:rPr>
          <w:rFonts w:eastAsia="Arial" w:cs="Arial"/>
          <w:color w:val="000000"/>
        </w:rPr>
        <w:t xml:space="preserve"> and Television.</w:t>
      </w:r>
    </w:p>
    <w:p w14:paraId="25EF6324" w14:textId="77777777" w:rsidR="00E73E8A" w:rsidRPr="00E73E8A" w:rsidRDefault="00E73E8A" w:rsidP="00AD6B91">
      <w:pPr>
        <w:tabs>
          <w:tab w:val="left" w:pos="720"/>
          <w:tab w:val="left" w:pos="8640"/>
        </w:tabs>
        <w:spacing w:line="240" w:lineRule="auto"/>
        <w:rPr>
          <w:rFonts w:eastAsia="Arial" w:cs="Arial"/>
        </w:rPr>
      </w:pPr>
    </w:p>
    <w:p w14:paraId="48F4BF33" w14:textId="50E0E5E3" w:rsidR="00E73E8A" w:rsidRPr="009D269F" w:rsidRDefault="00E73E8A" w:rsidP="00E73E8A">
      <w:pPr>
        <w:tabs>
          <w:tab w:val="left" w:pos="720"/>
          <w:tab w:val="left" w:pos="8640"/>
        </w:tabs>
        <w:rPr>
          <w:rFonts w:eastAsia="Arial" w:cs="Arial"/>
          <w:b/>
          <w:color w:val="000000"/>
        </w:rPr>
      </w:pPr>
      <w:r w:rsidRPr="009D269F">
        <w:rPr>
          <w:rFonts w:eastAsia="Arial" w:cs="Arial"/>
          <w:b/>
          <w:color w:val="000000"/>
        </w:rPr>
        <w:t>Gwen Wynne</w:t>
      </w:r>
    </w:p>
    <w:p w14:paraId="6BBB35C4" w14:textId="7057E303" w:rsidR="00E73E8A" w:rsidRPr="00E73E8A" w:rsidRDefault="00E73E8A" w:rsidP="009D269F">
      <w:pPr>
        <w:tabs>
          <w:tab w:val="left" w:pos="720"/>
          <w:tab w:val="left" w:pos="8640"/>
        </w:tabs>
        <w:spacing w:line="360" w:lineRule="auto"/>
        <w:rPr>
          <w:rFonts w:eastAsia="Arial" w:cs="Arial"/>
          <w:i/>
        </w:rPr>
      </w:pPr>
      <w:r w:rsidRPr="00E73E8A">
        <w:rPr>
          <w:rFonts w:eastAsia="Arial" w:cs="Arial"/>
          <w:i/>
          <w:color w:val="000000"/>
        </w:rPr>
        <w:t>Producer</w:t>
      </w:r>
    </w:p>
    <w:p w14:paraId="17F72E4D" w14:textId="77777777" w:rsidR="00AA3408" w:rsidRDefault="00D054A2" w:rsidP="00D054A2">
      <w:pPr>
        <w:tabs>
          <w:tab w:val="left" w:pos="720"/>
          <w:tab w:val="left" w:pos="8640"/>
        </w:tabs>
        <w:rPr>
          <w:rFonts w:cs="Arial"/>
          <w:iCs/>
          <w:color w:val="000000" w:themeColor="text1"/>
          <w:szCs w:val="28"/>
        </w:rPr>
      </w:pPr>
      <w:r w:rsidRPr="00D054A2">
        <w:rPr>
          <w:rFonts w:eastAsia="Arial" w:cs="Arial"/>
          <w:color w:val="000000"/>
        </w:rPr>
        <w:t>Gwen Wynne</w:t>
      </w:r>
      <w:r>
        <w:rPr>
          <w:rFonts w:eastAsia="Arial" w:cs="Arial"/>
          <w:b/>
          <w:color w:val="000000"/>
        </w:rPr>
        <w:t xml:space="preserve"> </w:t>
      </w:r>
      <w:r w:rsidR="009C70D7" w:rsidRPr="009C70D7">
        <w:rPr>
          <w:rFonts w:cs="Arial"/>
          <w:color w:val="000000" w:themeColor="text1"/>
          <w:szCs w:val="28"/>
        </w:rPr>
        <w:t xml:space="preserve">is a </w:t>
      </w:r>
      <w:r>
        <w:rPr>
          <w:rFonts w:cs="Arial"/>
          <w:color w:val="000000" w:themeColor="text1"/>
          <w:szCs w:val="28"/>
        </w:rPr>
        <w:t>d</w:t>
      </w:r>
      <w:r w:rsidR="009C70D7" w:rsidRPr="009C70D7">
        <w:rPr>
          <w:rFonts w:cs="Arial"/>
          <w:color w:val="000000" w:themeColor="text1"/>
          <w:szCs w:val="28"/>
        </w:rPr>
        <w:t xml:space="preserve">irector, </w:t>
      </w:r>
      <w:r>
        <w:rPr>
          <w:rFonts w:cs="Arial"/>
          <w:color w:val="000000" w:themeColor="text1"/>
          <w:szCs w:val="28"/>
        </w:rPr>
        <w:t>p</w:t>
      </w:r>
      <w:r w:rsidR="009C70D7" w:rsidRPr="009C70D7">
        <w:rPr>
          <w:rFonts w:cs="Arial"/>
          <w:color w:val="000000" w:themeColor="text1"/>
          <w:szCs w:val="28"/>
        </w:rPr>
        <w:t xml:space="preserve">roducer, </w:t>
      </w:r>
      <w:r>
        <w:rPr>
          <w:rFonts w:cs="Arial"/>
          <w:color w:val="000000" w:themeColor="text1"/>
          <w:szCs w:val="28"/>
        </w:rPr>
        <w:t>s</w:t>
      </w:r>
      <w:r w:rsidR="009C70D7" w:rsidRPr="009C70D7">
        <w:rPr>
          <w:rFonts w:cs="Arial"/>
          <w:color w:val="000000" w:themeColor="text1"/>
          <w:szCs w:val="28"/>
        </w:rPr>
        <w:t xml:space="preserve">creenwriter and </w:t>
      </w:r>
      <w:r>
        <w:rPr>
          <w:rFonts w:cs="Arial"/>
          <w:color w:val="000000" w:themeColor="text1"/>
          <w:szCs w:val="28"/>
        </w:rPr>
        <w:t>s</w:t>
      </w:r>
      <w:r w:rsidR="009C70D7" w:rsidRPr="009C70D7">
        <w:rPr>
          <w:rFonts w:cs="Arial"/>
          <w:color w:val="000000" w:themeColor="text1"/>
          <w:szCs w:val="28"/>
        </w:rPr>
        <w:t xml:space="preserve">tage </w:t>
      </w:r>
      <w:r>
        <w:rPr>
          <w:rFonts w:cs="Arial"/>
          <w:color w:val="000000" w:themeColor="text1"/>
          <w:szCs w:val="28"/>
        </w:rPr>
        <w:t>d</w:t>
      </w:r>
      <w:r w:rsidR="009C70D7" w:rsidRPr="009C70D7">
        <w:rPr>
          <w:rFonts w:cs="Arial"/>
          <w:color w:val="000000" w:themeColor="text1"/>
          <w:szCs w:val="28"/>
        </w:rPr>
        <w:t xml:space="preserve">irector. Wynne is CEO of </w:t>
      </w:r>
      <w:r w:rsidR="009C70D7" w:rsidRPr="009C70D7">
        <w:rPr>
          <w:rFonts w:cs="Arial"/>
          <w:i/>
          <w:iCs/>
          <w:color w:val="000000" w:themeColor="text1"/>
          <w:szCs w:val="28"/>
        </w:rPr>
        <w:t>The Eos World Fund</w:t>
      </w:r>
      <w:r w:rsidR="009C70D7" w:rsidRPr="009C70D7">
        <w:rPr>
          <w:rFonts w:cs="Arial"/>
          <w:color w:val="000000" w:themeColor="text1"/>
          <w:szCs w:val="28"/>
        </w:rPr>
        <w:t>, a new initiative to champion emerging and established innovative filmmakers, telling the untold and taboo stories often marginalized</w:t>
      </w:r>
      <w:r>
        <w:rPr>
          <w:rFonts w:cs="Arial"/>
          <w:color w:val="000000" w:themeColor="text1"/>
          <w:szCs w:val="28"/>
        </w:rPr>
        <w:t xml:space="preserve"> in cultures around the world. </w:t>
      </w:r>
      <w:r w:rsidR="009C70D7" w:rsidRPr="009C70D7">
        <w:rPr>
          <w:rFonts w:cs="Arial"/>
          <w:color w:val="000000" w:themeColor="text1"/>
          <w:szCs w:val="28"/>
        </w:rPr>
        <w:t xml:space="preserve">Wynne, a </w:t>
      </w:r>
      <w:r w:rsidR="009C70D7" w:rsidRPr="00D054A2">
        <w:rPr>
          <w:rFonts w:cs="Arial"/>
          <w:iCs/>
          <w:color w:val="000000" w:themeColor="text1"/>
          <w:szCs w:val="28"/>
        </w:rPr>
        <w:t>Directors Guild of America</w:t>
      </w:r>
      <w:r w:rsidR="009C70D7" w:rsidRPr="009C70D7">
        <w:rPr>
          <w:rFonts w:cs="Arial"/>
          <w:color w:val="000000" w:themeColor="text1"/>
          <w:szCs w:val="28"/>
        </w:rPr>
        <w:t xml:space="preserve"> member, partnered with Pamela Tom to produce the award-winning documentary feature, </w:t>
      </w:r>
      <w:r w:rsidRPr="00D054A2">
        <w:rPr>
          <w:rFonts w:cs="Arial"/>
          <w:b/>
          <w:i/>
          <w:color w:val="000000" w:themeColor="text1"/>
          <w:szCs w:val="28"/>
        </w:rPr>
        <w:t>American Masters:</w:t>
      </w:r>
      <w:r>
        <w:rPr>
          <w:rFonts w:cs="Arial"/>
          <w:color w:val="000000" w:themeColor="text1"/>
          <w:szCs w:val="28"/>
        </w:rPr>
        <w:t xml:space="preserve"> </w:t>
      </w:r>
      <w:proofErr w:type="spellStart"/>
      <w:r w:rsidR="009C70D7" w:rsidRPr="009C70D7">
        <w:rPr>
          <w:rFonts w:cs="Arial"/>
          <w:b/>
          <w:bCs/>
          <w:i/>
          <w:iCs/>
          <w:color w:val="000000" w:themeColor="text1"/>
          <w:szCs w:val="28"/>
        </w:rPr>
        <w:t>Tyrus</w:t>
      </w:r>
      <w:proofErr w:type="spellEnd"/>
      <w:r>
        <w:rPr>
          <w:rFonts w:cs="Arial"/>
          <w:color w:val="000000" w:themeColor="text1"/>
          <w:szCs w:val="28"/>
        </w:rPr>
        <w:t>. “</w:t>
      </w:r>
      <w:r w:rsidR="009C70D7" w:rsidRPr="009C70D7">
        <w:rPr>
          <w:rFonts w:cs="Arial"/>
          <w:color w:val="000000" w:themeColor="text1"/>
          <w:szCs w:val="28"/>
        </w:rPr>
        <w:t xml:space="preserve">We wanted </w:t>
      </w:r>
      <w:proofErr w:type="spellStart"/>
      <w:r w:rsidR="009C70D7" w:rsidRPr="009C70D7">
        <w:rPr>
          <w:rFonts w:cs="Arial"/>
          <w:color w:val="000000" w:themeColor="text1"/>
          <w:szCs w:val="28"/>
        </w:rPr>
        <w:t>Tyrus</w:t>
      </w:r>
      <w:proofErr w:type="spellEnd"/>
      <w:r w:rsidR="009C70D7" w:rsidRPr="009C70D7">
        <w:rPr>
          <w:rFonts w:cs="Arial"/>
          <w:color w:val="000000" w:themeColor="text1"/>
          <w:szCs w:val="28"/>
        </w:rPr>
        <w:t xml:space="preserve"> Wong’s artistic legacy to popular American cinema and culture trumpeted to the world</w:t>
      </w:r>
      <w:r>
        <w:rPr>
          <w:rFonts w:cs="Arial"/>
          <w:color w:val="000000" w:themeColor="text1"/>
          <w:szCs w:val="28"/>
        </w:rPr>
        <w:t>,” said Wynne, who</w:t>
      </w:r>
      <w:r w:rsidR="009C70D7" w:rsidRPr="009C70D7">
        <w:rPr>
          <w:rFonts w:cs="Arial"/>
          <w:color w:val="000000" w:themeColor="text1"/>
          <w:szCs w:val="28"/>
        </w:rPr>
        <w:t xml:space="preserve"> also directed, produced and wrote film festival favorite </w:t>
      </w:r>
      <w:r w:rsidR="009C70D7" w:rsidRPr="00D054A2">
        <w:rPr>
          <w:rFonts w:cs="Arial"/>
          <w:bCs/>
          <w:i/>
          <w:iCs/>
          <w:color w:val="000000" w:themeColor="text1"/>
          <w:szCs w:val="28"/>
        </w:rPr>
        <w:t>Wild About Harry</w:t>
      </w:r>
      <w:r w:rsidR="009C70D7" w:rsidRPr="009C70D7">
        <w:rPr>
          <w:rFonts w:cs="Arial"/>
          <w:b/>
          <w:bCs/>
          <w:i/>
          <w:iCs/>
          <w:color w:val="000000" w:themeColor="text1"/>
          <w:szCs w:val="28"/>
        </w:rPr>
        <w:t xml:space="preserve"> </w:t>
      </w:r>
      <w:r w:rsidR="009C70D7" w:rsidRPr="009C70D7">
        <w:rPr>
          <w:rFonts w:cs="Arial"/>
          <w:color w:val="000000" w:themeColor="text1"/>
          <w:szCs w:val="28"/>
        </w:rPr>
        <w:t>(a</w:t>
      </w:r>
      <w:r>
        <w:rPr>
          <w:rFonts w:cs="Arial"/>
          <w:color w:val="000000" w:themeColor="text1"/>
          <w:szCs w:val="28"/>
        </w:rPr>
        <w:t>.</w:t>
      </w:r>
      <w:r w:rsidR="009C70D7" w:rsidRPr="009C70D7">
        <w:rPr>
          <w:rFonts w:cs="Arial"/>
          <w:color w:val="000000" w:themeColor="text1"/>
          <w:szCs w:val="28"/>
        </w:rPr>
        <w:t>k</w:t>
      </w:r>
      <w:r>
        <w:rPr>
          <w:rFonts w:cs="Arial"/>
          <w:color w:val="000000" w:themeColor="text1"/>
          <w:szCs w:val="28"/>
        </w:rPr>
        <w:t>.</w:t>
      </w:r>
      <w:r w:rsidR="009C70D7" w:rsidRPr="009C70D7">
        <w:rPr>
          <w:rFonts w:cs="Arial"/>
          <w:color w:val="000000" w:themeColor="text1"/>
          <w:szCs w:val="28"/>
        </w:rPr>
        <w:t>a</w:t>
      </w:r>
      <w:r>
        <w:rPr>
          <w:rFonts w:cs="Arial"/>
          <w:color w:val="000000" w:themeColor="text1"/>
          <w:szCs w:val="28"/>
        </w:rPr>
        <w:t>.</w:t>
      </w:r>
      <w:r w:rsidR="009C70D7" w:rsidRPr="009C70D7">
        <w:rPr>
          <w:rFonts w:cs="Arial"/>
          <w:color w:val="000000" w:themeColor="text1"/>
          <w:szCs w:val="28"/>
        </w:rPr>
        <w:t xml:space="preserve"> </w:t>
      </w:r>
      <w:r w:rsidR="009C70D7" w:rsidRPr="00D054A2">
        <w:rPr>
          <w:rFonts w:cs="Arial"/>
          <w:bCs/>
          <w:i/>
          <w:iCs/>
          <w:color w:val="000000" w:themeColor="text1"/>
          <w:szCs w:val="28"/>
        </w:rPr>
        <w:t>American Primitive</w:t>
      </w:r>
      <w:r w:rsidR="009C70D7" w:rsidRPr="009C70D7">
        <w:rPr>
          <w:rFonts w:cs="Arial"/>
          <w:color w:val="000000" w:themeColor="text1"/>
          <w:szCs w:val="28"/>
        </w:rPr>
        <w:t xml:space="preserve">), </w:t>
      </w:r>
      <w:r>
        <w:rPr>
          <w:rFonts w:cs="Arial"/>
          <w:color w:val="000000" w:themeColor="text1"/>
          <w:szCs w:val="28"/>
        </w:rPr>
        <w:t>a narrative feature set in 1973</w:t>
      </w:r>
      <w:r w:rsidR="009C70D7" w:rsidRPr="009C70D7">
        <w:rPr>
          <w:rFonts w:cs="Arial"/>
          <w:color w:val="000000" w:themeColor="text1"/>
          <w:szCs w:val="28"/>
        </w:rPr>
        <w:t xml:space="preserve"> about gay couples as parents, influenced by her own childhood. </w:t>
      </w:r>
      <w:r w:rsidR="009C70D7" w:rsidRPr="00D054A2">
        <w:rPr>
          <w:rFonts w:cs="Arial"/>
          <w:bCs/>
          <w:i/>
          <w:iCs/>
          <w:color w:val="000000" w:themeColor="text1"/>
          <w:szCs w:val="28"/>
        </w:rPr>
        <w:t>American Primitive</w:t>
      </w:r>
      <w:r w:rsidR="009C70D7" w:rsidRPr="009C70D7">
        <w:rPr>
          <w:rFonts w:cs="Arial"/>
          <w:color w:val="000000" w:themeColor="text1"/>
          <w:szCs w:val="28"/>
        </w:rPr>
        <w:t xml:space="preserve"> was cited by Tom Gregory in </w:t>
      </w:r>
      <w:r w:rsidR="009C70D7" w:rsidRPr="009C70D7">
        <w:rPr>
          <w:rFonts w:cs="Arial"/>
          <w:i/>
          <w:iCs/>
          <w:color w:val="000000" w:themeColor="text1"/>
          <w:szCs w:val="28"/>
        </w:rPr>
        <w:t>The Huffington Post</w:t>
      </w:r>
      <w:r w:rsidR="009C70D7" w:rsidRPr="009C70D7">
        <w:rPr>
          <w:rFonts w:cs="Arial"/>
          <w:color w:val="000000" w:themeColor="text1"/>
          <w:szCs w:val="28"/>
        </w:rPr>
        <w:t xml:space="preserve"> as </w:t>
      </w:r>
      <w:r w:rsidR="009C70D7" w:rsidRPr="00D054A2">
        <w:rPr>
          <w:rFonts w:cs="Arial"/>
          <w:bCs/>
          <w:iCs/>
          <w:color w:val="000000" w:themeColor="text1"/>
          <w:szCs w:val="28"/>
        </w:rPr>
        <w:t>“</w:t>
      </w:r>
      <w:r w:rsidR="009C70D7" w:rsidRPr="00D054A2">
        <w:rPr>
          <w:rFonts w:cs="Arial"/>
          <w:iCs/>
          <w:color w:val="000000" w:themeColor="text1"/>
          <w:szCs w:val="28"/>
        </w:rPr>
        <w:t>an indie gem</w:t>
      </w:r>
      <w:r w:rsidR="009C70D7" w:rsidRPr="00D054A2">
        <w:rPr>
          <w:rFonts w:cs="Arial"/>
          <w:bCs/>
          <w:iCs/>
          <w:color w:val="000000" w:themeColor="text1"/>
          <w:szCs w:val="28"/>
        </w:rPr>
        <w:t xml:space="preserve">… </w:t>
      </w:r>
      <w:r w:rsidR="009C70D7" w:rsidRPr="00D054A2">
        <w:rPr>
          <w:rFonts w:cs="Arial"/>
          <w:iCs/>
          <w:color w:val="000000" w:themeColor="text1"/>
          <w:szCs w:val="28"/>
        </w:rPr>
        <w:t>the ‘why’ that drove early activists like Harvey Milk and the Stonewall demonstrators to demand equality...”</w:t>
      </w:r>
      <w:r w:rsidR="009C70D7" w:rsidRPr="00AA3408">
        <w:rPr>
          <w:rFonts w:cs="Arial"/>
          <w:iCs/>
          <w:color w:val="000000" w:themeColor="text1"/>
          <w:szCs w:val="28"/>
        </w:rPr>
        <w:t xml:space="preserve"> </w:t>
      </w:r>
    </w:p>
    <w:p w14:paraId="5096BFF0" w14:textId="1AC70CE4" w:rsidR="009C70D7" w:rsidRPr="00D054A2" w:rsidRDefault="00AA3408" w:rsidP="00D054A2">
      <w:pPr>
        <w:tabs>
          <w:tab w:val="left" w:pos="720"/>
          <w:tab w:val="left" w:pos="8640"/>
        </w:tabs>
        <w:rPr>
          <w:rFonts w:eastAsia="Arial" w:cs="Arial"/>
          <w:b/>
          <w:color w:val="000000"/>
        </w:rPr>
      </w:pPr>
      <w:r>
        <w:rPr>
          <w:rFonts w:cs="Arial"/>
          <w:iCs/>
          <w:color w:val="000000" w:themeColor="text1"/>
          <w:szCs w:val="28"/>
        </w:rPr>
        <w:tab/>
      </w:r>
      <w:r w:rsidR="009C70D7" w:rsidRPr="009C70D7">
        <w:rPr>
          <w:rFonts w:cs="Arial"/>
          <w:color w:val="000000" w:themeColor="text1"/>
          <w:szCs w:val="28"/>
        </w:rPr>
        <w:t>Presently, Wynne is developing and writing a long</w:t>
      </w:r>
      <w:r>
        <w:rPr>
          <w:rFonts w:cs="Arial"/>
          <w:color w:val="000000" w:themeColor="text1"/>
          <w:szCs w:val="28"/>
        </w:rPr>
        <w:t>-</w:t>
      </w:r>
      <w:r w:rsidR="009C70D7" w:rsidRPr="009C70D7">
        <w:rPr>
          <w:rFonts w:cs="Arial"/>
          <w:color w:val="000000" w:themeColor="text1"/>
          <w:szCs w:val="28"/>
        </w:rPr>
        <w:t xml:space="preserve">form drama for episodic television with a companion documentary series: </w:t>
      </w:r>
      <w:r w:rsidR="009C70D7" w:rsidRPr="00AA3408">
        <w:rPr>
          <w:rFonts w:cs="Arial"/>
          <w:bCs/>
          <w:i/>
          <w:iCs/>
          <w:color w:val="000000" w:themeColor="text1"/>
          <w:szCs w:val="28"/>
        </w:rPr>
        <w:t>MOST SECRET: Agent 0017</w:t>
      </w:r>
      <w:r>
        <w:rPr>
          <w:rFonts w:cs="Arial"/>
          <w:color w:val="000000" w:themeColor="text1"/>
          <w:szCs w:val="28"/>
        </w:rPr>
        <w:t xml:space="preserve">. </w:t>
      </w:r>
      <w:r w:rsidR="009C70D7" w:rsidRPr="009C70D7">
        <w:rPr>
          <w:rFonts w:cs="Arial"/>
          <w:color w:val="000000" w:themeColor="text1"/>
          <w:szCs w:val="28"/>
        </w:rPr>
        <w:t>The series reveals the embryonic beginnings and long hidden history</w:t>
      </w:r>
      <w:r>
        <w:rPr>
          <w:rFonts w:cs="Arial"/>
          <w:color w:val="000000" w:themeColor="text1"/>
          <w:szCs w:val="28"/>
        </w:rPr>
        <w:t xml:space="preserve"> </w:t>
      </w:r>
      <w:r w:rsidR="009C70D7" w:rsidRPr="009C70D7">
        <w:rPr>
          <w:rFonts w:cs="Arial"/>
          <w:color w:val="000000" w:themeColor="text1"/>
          <w:szCs w:val="28"/>
        </w:rPr>
        <w:t xml:space="preserve">of Winston Churchill’s secret army, called S.O.E. (Special Operations, Executive). The story specifically focuses on the women and men led by Agent 0017, a famous Arctic explorer, who was the very first commando, secret agent and an </w:t>
      </w:r>
      <w:r w:rsidR="009C70D7">
        <w:rPr>
          <w:rFonts w:cs="Arial"/>
          <w:color w:val="000000" w:themeColor="text1"/>
          <w:szCs w:val="28"/>
        </w:rPr>
        <w:t>unknown World War II hero.</w:t>
      </w:r>
    </w:p>
    <w:p w14:paraId="4EAFFF45" w14:textId="544CFAE1" w:rsidR="009C70D7" w:rsidRPr="009C70D7" w:rsidRDefault="009C70D7" w:rsidP="009C70D7">
      <w:pPr>
        <w:widowControl w:val="0"/>
        <w:autoSpaceDE w:val="0"/>
        <w:autoSpaceDN w:val="0"/>
        <w:adjustRightInd w:val="0"/>
        <w:ind w:firstLine="720"/>
        <w:rPr>
          <w:rFonts w:cs="Helvetica"/>
          <w:color w:val="000000" w:themeColor="text1"/>
          <w:szCs w:val="24"/>
        </w:rPr>
      </w:pPr>
      <w:r w:rsidRPr="009C70D7">
        <w:rPr>
          <w:rFonts w:cs="Arial"/>
          <w:color w:val="000000" w:themeColor="text1"/>
          <w:szCs w:val="28"/>
        </w:rPr>
        <w:t xml:space="preserve">Wynne’s roots are in theater, working for </w:t>
      </w:r>
      <w:r w:rsidRPr="00AA3408">
        <w:rPr>
          <w:rFonts w:cs="Arial"/>
          <w:iCs/>
          <w:color w:val="000000" w:themeColor="text1"/>
          <w:szCs w:val="28"/>
        </w:rPr>
        <w:t>Arena Stage</w:t>
      </w:r>
      <w:r w:rsidRPr="009C70D7">
        <w:rPr>
          <w:rFonts w:cs="Arial"/>
          <w:color w:val="000000" w:themeColor="text1"/>
          <w:szCs w:val="28"/>
        </w:rPr>
        <w:t xml:space="preserve"> and </w:t>
      </w:r>
      <w:r w:rsidRPr="00AA3408">
        <w:rPr>
          <w:rFonts w:cs="Arial"/>
          <w:iCs/>
          <w:color w:val="000000" w:themeColor="text1"/>
          <w:szCs w:val="28"/>
        </w:rPr>
        <w:t>Circle in the Square on Broadwa</w:t>
      </w:r>
      <w:r w:rsidRPr="00AA3408">
        <w:rPr>
          <w:rFonts w:cs="Arial"/>
          <w:color w:val="000000" w:themeColor="text1"/>
          <w:szCs w:val="28"/>
        </w:rPr>
        <w:t>y</w:t>
      </w:r>
      <w:r w:rsidRPr="009C70D7">
        <w:rPr>
          <w:rFonts w:cs="Arial"/>
          <w:color w:val="000000" w:themeColor="text1"/>
          <w:szCs w:val="28"/>
        </w:rPr>
        <w:t xml:space="preserve">, later becoming Artistic Director of the </w:t>
      </w:r>
      <w:proofErr w:type="spellStart"/>
      <w:r w:rsidRPr="00AA3408">
        <w:rPr>
          <w:rFonts w:cs="Arial"/>
          <w:iCs/>
          <w:color w:val="000000" w:themeColor="text1"/>
          <w:szCs w:val="28"/>
        </w:rPr>
        <w:t>The</w:t>
      </w:r>
      <w:proofErr w:type="spellEnd"/>
      <w:r w:rsidRPr="00AA3408">
        <w:rPr>
          <w:rFonts w:cs="Arial"/>
          <w:iCs/>
          <w:color w:val="000000" w:themeColor="text1"/>
          <w:szCs w:val="28"/>
        </w:rPr>
        <w:t xml:space="preserve"> No-Neck Monsters Theatre Company</w:t>
      </w:r>
      <w:r w:rsidRPr="009C70D7">
        <w:rPr>
          <w:rFonts w:cs="Arial"/>
          <w:i/>
          <w:iCs/>
          <w:color w:val="000000" w:themeColor="text1"/>
          <w:szCs w:val="28"/>
        </w:rPr>
        <w:t xml:space="preserve">, </w:t>
      </w:r>
      <w:r w:rsidRPr="009C70D7">
        <w:rPr>
          <w:rFonts w:cs="Arial"/>
          <w:color w:val="000000" w:themeColor="text1"/>
          <w:szCs w:val="28"/>
        </w:rPr>
        <w:t>which she co-founded with Helen Patton in Washington, D.C. Given special recognition by Hillary Clinton for her</w:t>
      </w:r>
      <w:r w:rsidR="00AA3408">
        <w:rPr>
          <w:rFonts w:cs="Arial"/>
          <w:color w:val="000000" w:themeColor="text1"/>
          <w:szCs w:val="28"/>
        </w:rPr>
        <w:t xml:space="preserve"> </w:t>
      </w:r>
      <w:r w:rsidRPr="009C70D7">
        <w:rPr>
          <w:rFonts w:cs="Arial"/>
          <w:color w:val="000000" w:themeColor="text1"/>
          <w:szCs w:val="28"/>
        </w:rPr>
        <w:t xml:space="preserve">company’s drama program for children, Wynne’s funders included </w:t>
      </w:r>
      <w:r w:rsidRPr="00AA3408">
        <w:rPr>
          <w:rFonts w:cs="Arial"/>
          <w:iCs/>
          <w:color w:val="000000" w:themeColor="text1"/>
          <w:szCs w:val="28"/>
        </w:rPr>
        <w:t>the National Endowment for the Arts, Rockefeller Foundation</w:t>
      </w:r>
      <w:r w:rsidRPr="00AA3408">
        <w:rPr>
          <w:rFonts w:cs="Arial"/>
          <w:color w:val="000000" w:themeColor="text1"/>
          <w:szCs w:val="28"/>
        </w:rPr>
        <w:t>,</w:t>
      </w:r>
      <w:r w:rsidRPr="009C70D7">
        <w:rPr>
          <w:rFonts w:cs="Arial"/>
          <w:color w:val="000000" w:themeColor="text1"/>
          <w:szCs w:val="28"/>
        </w:rPr>
        <w:t xml:space="preserve"> and </w:t>
      </w:r>
      <w:r w:rsidRPr="00AA3408">
        <w:rPr>
          <w:rFonts w:cs="Arial"/>
          <w:iCs/>
          <w:color w:val="000000" w:themeColor="text1"/>
          <w:szCs w:val="28"/>
        </w:rPr>
        <w:t>Comic Relief</w:t>
      </w:r>
      <w:r w:rsidRPr="00AA3408">
        <w:rPr>
          <w:rFonts w:cs="Arial"/>
          <w:color w:val="000000" w:themeColor="text1"/>
          <w:szCs w:val="28"/>
        </w:rPr>
        <w:t>.</w:t>
      </w:r>
      <w:r w:rsidRPr="009C70D7">
        <w:rPr>
          <w:rFonts w:cs="Arial"/>
          <w:color w:val="000000" w:themeColor="text1"/>
          <w:szCs w:val="28"/>
        </w:rPr>
        <w:t xml:space="preserve"> At the “No-Necks,” Wynne directed several productions</w:t>
      </w:r>
      <w:r w:rsidR="00AA3408">
        <w:rPr>
          <w:rFonts w:cs="Arial"/>
          <w:color w:val="000000" w:themeColor="text1"/>
          <w:szCs w:val="28"/>
        </w:rPr>
        <w:t>,</w:t>
      </w:r>
      <w:r w:rsidRPr="009C70D7">
        <w:rPr>
          <w:rFonts w:cs="Arial"/>
          <w:color w:val="000000" w:themeColor="text1"/>
          <w:szCs w:val="28"/>
        </w:rPr>
        <w:t xml:space="preserve"> including</w:t>
      </w:r>
      <w:r w:rsidR="00AA3408">
        <w:rPr>
          <w:rFonts w:cs="Arial"/>
          <w:color w:val="000000" w:themeColor="text1"/>
          <w:szCs w:val="28"/>
        </w:rPr>
        <w:t xml:space="preserve"> one of</w:t>
      </w:r>
      <w:r w:rsidRPr="009C70D7">
        <w:rPr>
          <w:rFonts w:cs="Arial"/>
          <w:color w:val="000000" w:themeColor="text1"/>
          <w:szCs w:val="28"/>
        </w:rPr>
        <w:t xml:space="preserve"> the</w:t>
      </w:r>
      <w:r w:rsidR="00AA3408">
        <w:rPr>
          <w:rFonts w:cs="Arial"/>
          <w:color w:val="000000" w:themeColor="text1"/>
          <w:szCs w:val="28"/>
        </w:rPr>
        <w:t xml:space="preserve"> first</w:t>
      </w:r>
      <w:r w:rsidRPr="009C70D7">
        <w:rPr>
          <w:rFonts w:cs="Arial"/>
          <w:color w:val="000000" w:themeColor="text1"/>
          <w:szCs w:val="28"/>
        </w:rPr>
        <w:t xml:space="preserve"> rap musical</w:t>
      </w:r>
      <w:r w:rsidR="00AA3408">
        <w:rPr>
          <w:rFonts w:cs="Arial"/>
          <w:color w:val="000000" w:themeColor="text1"/>
          <w:szCs w:val="28"/>
        </w:rPr>
        <w:t>s,</w:t>
      </w:r>
      <w:r w:rsidRPr="009C70D7">
        <w:rPr>
          <w:rFonts w:cs="Arial"/>
          <w:color w:val="000000" w:themeColor="text1"/>
          <w:szCs w:val="28"/>
        </w:rPr>
        <w:t xml:space="preserve"> </w:t>
      </w:r>
      <w:r w:rsidRPr="00AA3408">
        <w:rPr>
          <w:rFonts w:cs="Arial"/>
          <w:bCs/>
          <w:i/>
          <w:iCs/>
          <w:color w:val="000000" w:themeColor="text1"/>
          <w:szCs w:val="28"/>
        </w:rPr>
        <w:t>Sanctuary, D.C.</w:t>
      </w:r>
      <w:r w:rsidRPr="00AA3408">
        <w:rPr>
          <w:rFonts w:cs="Arial"/>
          <w:bCs/>
          <w:iCs/>
          <w:color w:val="000000" w:themeColor="text1"/>
          <w:szCs w:val="28"/>
        </w:rPr>
        <w:t xml:space="preserve"> </w:t>
      </w:r>
      <w:r w:rsidRPr="009C70D7">
        <w:rPr>
          <w:rFonts w:cs="Arial"/>
          <w:color w:val="000000" w:themeColor="text1"/>
          <w:szCs w:val="28"/>
        </w:rPr>
        <w:t>by Ralph Brown and composed by Scott Davenport Richards. The musical captured the life of runaways, homeless y</w:t>
      </w:r>
      <w:r w:rsidR="00AA3408">
        <w:rPr>
          <w:rFonts w:cs="Arial"/>
          <w:color w:val="000000" w:themeColor="text1"/>
          <w:szCs w:val="28"/>
        </w:rPr>
        <w:t>outh and the epidemic of crack</w:t>
      </w:r>
      <w:r w:rsidRPr="009C70D7">
        <w:rPr>
          <w:rFonts w:cs="Arial"/>
          <w:color w:val="000000" w:themeColor="text1"/>
          <w:szCs w:val="28"/>
        </w:rPr>
        <w:t xml:space="preserve"> and murder in the nation’s </w:t>
      </w:r>
      <w:r w:rsidR="00AA3408">
        <w:rPr>
          <w:rFonts w:cs="Arial"/>
          <w:color w:val="000000" w:themeColor="text1"/>
          <w:szCs w:val="28"/>
        </w:rPr>
        <w:t>c</w:t>
      </w:r>
      <w:r w:rsidRPr="009C70D7">
        <w:rPr>
          <w:rFonts w:cs="Arial"/>
          <w:color w:val="000000" w:themeColor="text1"/>
          <w:szCs w:val="28"/>
        </w:rPr>
        <w:t>apit</w:t>
      </w:r>
      <w:r w:rsidR="00AA3408">
        <w:rPr>
          <w:rFonts w:cs="Arial"/>
          <w:color w:val="000000" w:themeColor="text1"/>
          <w:szCs w:val="28"/>
        </w:rPr>
        <w:t>o</w:t>
      </w:r>
      <w:r w:rsidRPr="009C70D7">
        <w:rPr>
          <w:rFonts w:cs="Arial"/>
          <w:color w:val="000000" w:themeColor="text1"/>
          <w:szCs w:val="28"/>
        </w:rPr>
        <w:t>l and became an u</w:t>
      </w:r>
      <w:r w:rsidR="00AA3408">
        <w:rPr>
          <w:rFonts w:cs="Arial"/>
          <w:color w:val="000000" w:themeColor="text1"/>
          <w:szCs w:val="28"/>
        </w:rPr>
        <w:t>nderdog hit in Washington, D.C.</w:t>
      </w:r>
      <w:r w:rsidRPr="009C70D7">
        <w:rPr>
          <w:rFonts w:cs="Arial"/>
          <w:color w:val="000000" w:themeColor="text1"/>
          <w:szCs w:val="28"/>
        </w:rPr>
        <w:t xml:space="preserve"> The production was nominated for three </w:t>
      </w:r>
      <w:r w:rsidRPr="00AA3408">
        <w:rPr>
          <w:rFonts w:cs="Arial"/>
          <w:iCs/>
          <w:color w:val="000000" w:themeColor="text1"/>
          <w:szCs w:val="28"/>
        </w:rPr>
        <w:t>Helen Hayes Awards</w:t>
      </w:r>
      <w:r w:rsidR="00AA3408">
        <w:rPr>
          <w:rFonts w:cs="Arial"/>
          <w:iCs/>
          <w:color w:val="000000" w:themeColor="text1"/>
          <w:szCs w:val="28"/>
        </w:rPr>
        <w:t>,</w:t>
      </w:r>
      <w:r w:rsidRPr="009C70D7">
        <w:rPr>
          <w:rFonts w:cs="Arial"/>
          <w:b/>
          <w:bCs/>
          <w:i/>
          <w:iCs/>
          <w:color w:val="000000" w:themeColor="text1"/>
          <w:szCs w:val="28"/>
        </w:rPr>
        <w:t xml:space="preserve"> </w:t>
      </w:r>
      <w:r w:rsidRPr="009C70D7">
        <w:rPr>
          <w:rFonts w:cs="Arial"/>
          <w:color w:val="000000" w:themeColor="text1"/>
          <w:szCs w:val="28"/>
        </w:rPr>
        <w:t xml:space="preserve">including </w:t>
      </w:r>
      <w:r w:rsidRPr="00AA3408">
        <w:rPr>
          <w:rFonts w:cs="Arial"/>
          <w:iCs/>
          <w:color w:val="000000" w:themeColor="text1"/>
          <w:szCs w:val="28"/>
        </w:rPr>
        <w:t>Best New Musical</w:t>
      </w:r>
      <w:r w:rsidRPr="009C70D7">
        <w:rPr>
          <w:rFonts w:cs="Arial"/>
          <w:i/>
          <w:iCs/>
          <w:color w:val="000000" w:themeColor="text1"/>
          <w:szCs w:val="28"/>
        </w:rPr>
        <w:t xml:space="preserve"> </w:t>
      </w:r>
      <w:r w:rsidRPr="009C70D7">
        <w:rPr>
          <w:rFonts w:cs="Arial"/>
          <w:color w:val="000000" w:themeColor="text1"/>
          <w:szCs w:val="28"/>
        </w:rPr>
        <w:t>and</w:t>
      </w:r>
      <w:r w:rsidRPr="009C70D7">
        <w:rPr>
          <w:rFonts w:cs="Arial"/>
          <w:i/>
          <w:iCs/>
          <w:color w:val="000000" w:themeColor="text1"/>
          <w:szCs w:val="28"/>
        </w:rPr>
        <w:t xml:space="preserve"> </w:t>
      </w:r>
      <w:r w:rsidRPr="00AA3408">
        <w:rPr>
          <w:rFonts w:cs="Arial"/>
          <w:iCs/>
          <w:color w:val="000000" w:themeColor="text1"/>
          <w:szCs w:val="28"/>
        </w:rPr>
        <w:t>Best Actress in A Musical</w:t>
      </w:r>
      <w:r w:rsidRPr="009C70D7">
        <w:rPr>
          <w:rFonts w:cs="Arial"/>
          <w:i/>
          <w:iCs/>
          <w:color w:val="000000" w:themeColor="text1"/>
          <w:szCs w:val="28"/>
        </w:rPr>
        <w:t xml:space="preserve">. </w:t>
      </w:r>
      <w:r w:rsidRPr="009C70D7">
        <w:rPr>
          <w:rFonts w:cs="Arial"/>
          <w:color w:val="000000" w:themeColor="text1"/>
          <w:szCs w:val="28"/>
        </w:rPr>
        <w:t xml:space="preserve">Wynne graduated from </w:t>
      </w:r>
      <w:r w:rsidRPr="00AA3408">
        <w:rPr>
          <w:rFonts w:cs="Arial"/>
          <w:iCs/>
          <w:color w:val="000000" w:themeColor="text1"/>
          <w:szCs w:val="28"/>
        </w:rPr>
        <w:t>Brown University</w:t>
      </w:r>
      <w:r w:rsidRPr="00AA3408">
        <w:rPr>
          <w:rFonts w:cs="Arial"/>
          <w:color w:val="000000" w:themeColor="text1"/>
          <w:szCs w:val="28"/>
        </w:rPr>
        <w:t xml:space="preserve"> and</w:t>
      </w:r>
      <w:r w:rsidRPr="009C70D7">
        <w:rPr>
          <w:rFonts w:cs="Arial"/>
          <w:color w:val="000000" w:themeColor="text1"/>
          <w:szCs w:val="28"/>
        </w:rPr>
        <w:t xml:space="preserve"> holds an M</w:t>
      </w:r>
      <w:r w:rsidR="00AA3408">
        <w:rPr>
          <w:rFonts w:cs="Arial"/>
          <w:color w:val="000000" w:themeColor="text1"/>
          <w:szCs w:val="28"/>
        </w:rPr>
        <w:t>.</w:t>
      </w:r>
      <w:r w:rsidRPr="009C70D7">
        <w:rPr>
          <w:rFonts w:cs="Arial"/>
          <w:color w:val="000000" w:themeColor="text1"/>
          <w:szCs w:val="28"/>
        </w:rPr>
        <w:t>F</w:t>
      </w:r>
      <w:r w:rsidR="00AA3408">
        <w:rPr>
          <w:rFonts w:cs="Arial"/>
          <w:color w:val="000000" w:themeColor="text1"/>
          <w:szCs w:val="28"/>
        </w:rPr>
        <w:t>.</w:t>
      </w:r>
      <w:r w:rsidRPr="009C70D7">
        <w:rPr>
          <w:rFonts w:cs="Arial"/>
          <w:color w:val="000000" w:themeColor="text1"/>
          <w:szCs w:val="28"/>
        </w:rPr>
        <w:t>A</w:t>
      </w:r>
      <w:r w:rsidR="00AA3408">
        <w:rPr>
          <w:rFonts w:cs="Arial"/>
          <w:color w:val="000000" w:themeColor="text1"/>
          <w:szCs w:val="28"/>
        </w:rPr>
        <w:t>.</w:t>
      </w:r>
      <w:r w:rsidRPr="009C70D7">
        <w:rPr>
          <w:rFonts w:cs="Arial"/>
          <w:color w:val="000000" w:themeColor="text1"/>
          <w:szCs w:val="28"/>
        </w:rPr>
        <w:t xml:space="preserve"> from </w:t>
      </w:r>
      <w:r w:rsidRPr="00AA3408">
        <w:rPr>
          <w:rFonts w:cs="Arial"/>
          <w:iCs/>
          <w:color w:val="000000" w:themeColor="text1"/>
          <w:szCs w:val="28"/>
        </w:rPr>
        <w:t xml:space="preserve">USC’s </w:t>
      </w:r>
      <w:bookmarkStart w:id="1" w:name="_GoBack"/>
      <w:bookmarkEnd w:id="1"/>
      <w:r w:rsidRPr="00AA3408">
        <w:rPr>
          <w:rFonts w:cs="Arial"/>
          <w:iCs/>
          <w:color w:val="000000" w:themeColor="text1"/>
          <w:szCs w:val="28"/>
        </w:rPr>
        <w:t>School of Cinematic Arts</w:t>
      </w:r>
      <w:r w:rsidRPr="009C70D7">
        <w:rPr>
          <w:rFonts w:cs="Arial"/>
          <w:color w:val="000000" w:themeColor="text1"/>
          <w:szCs w:val="28"/>
        </w:rPr>
        <w:t>.</w:t>
      </w:r>
    </w:p>
    <w:p w14:paraId="147B31D1" w14:textId="77777777" w:rsidR="00E73E8A" w:rsidRPr="00E73E8A" w:rsidRDefault="00E73E8A" w:rsidP="00AD6B91">
      <w:pPr>
        <w:tabs>
          <w:tab w:val="left" w:pos="720"/>
          <w:tab w:val="left" w:pos="8640"/>
        </w:tabs>
        <w:spacing w:line="240" w:lineRule="auto"/>
        <w:rPr>
          <w:rFonts w:eastAsia="Arial" w:cs="Arial"/>
        </w:rPr>
      </w:pPr>
    </w:p>
    <w:p w14:paraId="44EC15D7" w14:textId="7DE5B807" w:rsidR="009D269F" w:rsidRPr="009D269F" w:rsidRDefault="009D269F" w:rsidP="00E73E8A">
      <w:pPr>
        <w:tabs>
          <w:tab w:val="left" w:pos="720"/>
          <w:tab w:val="left" w:pos="8640"/>
        </w:tabs>
        <w:rPr>
          <w:rFonts w:eastAsia="Arial" w:cs="Arial"/>
          <w:b/>
          <w:color w:val="000000"/>
        </w:rPr>
      </w:pPr>
      <w:r w:rsidRPr="009D269F">
        <w:rPr>
          <w:rFonts w:eastAsia="Arial" w:cs="Arial"/>
          <w:b/>
          <w:color w:val="000000"/>
        </w:rPr>
        <w:t>Tamara Khalaf</w:t>
      </w:r>
    </w:p>
    <w:p w14:paraId="5532EDC0" w14:textId="300EBFD5" w:rsidR="00E73E8A" w:rsidRPr="009D269F" w:rsidRDefault="00E73E8A" w:rsidP="009D269F">
      <w:pPr>
        <w:tabs>
          <w:tab w:val="left" w:pos="720"/>
          <w:tab w:val="left" w:pos="8640"/>
        </w:tabs>
        <w:spacing w:line="360" w:lineRule="auto"/>
        <w:rPr>
          <w:rFonts w:eastAsia="Arial" w:cs="Arial"/>
          <w:i/>
        </w:rPr>
      </w:pPr>
      <w:r w:rsidRPr="009D269F">
        <w:rPr>
          <w:rFonts w:eastAsia="Arial" w:cs="Arial"/>
          <w:i/>
          <w:color w:val="000000"/>
        </w:rPr>
        <w:t>Producer</w:t>
      </w:r>
    </w:p>
    <w:p w14:paraId="1DD7BBE3" w14:textId="1B46C1BD" w:rsidR="00E73E8A" w:rsidRPr="00E73E8A" w:rsidRDefault="00E73E8A" w:rsidP="00E73E8A">
      <w:pPr>
        <w:tabs>
          <w:tab w:val="left" w:pos="720"/>
          <w:tab w:val="left" w:pos="8640"/>
        </w:tabs>
        <w:rPr>
          <w:rFonts w:eastAsia="Arial" w:cs="Arial"/>
        </w:rPr>
      </w:pPr>
      <w:r w:rsidRPr="00E73E8A">
        <w:rPr>
          <w:rFonts w:eastAsia="Arial" w:cs="Arial"/>
          <w:color w:val="000000"/>
        </w:rPr>
        <w:t>Tamara</w:t>
      </w:r>
      <w:r w:rsidR="009D269F">
        <w:rPr>
          <w:rFonts w:eastAsia="Arial" w:cs="Arial"/>
          <w:color w:val="000000"/>
        </w:rPr>
        <w:t xml:space="preserve"> Khalaf</w:t>
      </w:r>
      <w:r w:rsidRPr="00E73E8A">
        <w:rPr>
          <w:rFonts w:eastAsia="Arial" w:cs="Arial"/>
          <w:color w:val="000000"/>
        </w:rPr>
        <w:t xml:space="preserve"> is a renowned designer and 20-year veteran of the Walt Disney Studios Animation Research Library. As a producer on </w:t>
      </w:r>
      <w:proofErr w:type="spellStart"/>
      <w:r w:rsidRPr="00E73E8A">
        <w:rPr>
          <w:rFonts w:eastAsia="Arial" w:cs="Arial"/>
          <w:i/>
        </w:rPr>
        <w:t>Tyrus</w:t>
      </w:r>
      <w:proofErr w:type="spellEnd"/>
      <w:r w:rsidRPr="00E73E8A">
        <w:rPr>
          <w:rFonts w:eastAsia="Arial" w:cs="Arial"/>
          <w:color w:val="000000"/>
        </w:rPr>
        <w:t>, she has forged key alliances with the Walt Disney Company in both creative and financial worlds</w:t>
      </w:r>
      <w:r w:rsidR="009D269F">
        <w:rPr>
          <w:rFonts w:eastAsia="Arial" w:cs="Arial"/>
          <w:color w:val="000000"/>
        </w:rPr>
        <w:t>,</w:t>
      </w:r>
      <w:r w:rsidRPr="00E73E8A">
        <w:rPr>
          <w:rFonts w:eastAsia="Arial" w:cs="Arial"/>
          <w:color w:val="000000"/>
        </w:rPr>
        <w:t xml:space="preserve"> including the acquisition of a grant from </w:t>
      </w:r>
      <w:r w:rsidRPr="00E73E8A">
        <w:rPr>
          <w:rFonts w:eastAsia="Arial" w:cs="Arial"/>
          <w:color w:val="000000"/>
        </w:rPr>
        <w:lastRenderedPageBreak/>
        <w:t>the charitable arm of Disney. She has also donated her extensive graphic design skills to help promote the film in the way of marke</w:t>
      </w:r>
      <w:r w:rsidR="009D269F">
        <w:rPr>
          <w:rFonts w:eastAsia="Arial" w:cs="Arial"/>
          <w:color w:val="000000"/>
        </w:rPr>
        <w:t>ting, social media, advertising</w:t>
      </w:r>
      <w:r w:rsidRPr="00E73E8A">
        <w:rPr>
          <w:rFonts w:eastAsia="Arial" w:cs="Arial"/>
          <w:color w:val="000000"/>
        </w:rPr>
        <w:t xml:space="preserve"> and fundraising. Khalaf has designed exhibitions at Disney Orlando MGM Park, Disneyland Paris, Disneyland Hong Kong and Tokyo Disney Animation galleries to market both the Disney and Pixar Studio Films. Sh</w:t>
      </w:r>
      <w:r w:rsidR="009D269F">
        <w:rPr>
          <w:rFonts w:eastAsia="Arial" w:cs="Arial"/>
          <w:color w:val="000000"/>
        </w:rPr>
        <w:t>e has co-curated the exhibition</w:t>
      </w:r>
      <w:r w:rsidRPr="00E73E8A">
        <w:rPr>
          <w:rFonts w:eastAsia="Arial" w:cs="Arial"/>
          <w:color w:val="000000"/>
        </w:rPr>
        <w:t xml:space="preserve"> </w:t>
      </w:r>
      <w:r w:rsidRPr="00E73E8A">
        <w:rPr>
          <w:rFonts w:eastAsia="Arial" w:cs="Arial"/>
          <w:i/>
          <w:color w:val="000000"/>
        </w:rPr>
        <w:t xml:space="preserve">Drawn </w:t>
      </w:r>
      <w:proofErr w:type="gramStart"/>
      <w:r w:rsidRPr="00E73E8A">
        <w:rPr>
          <w:rFonts w:eastAsia="Arial" w:cs="Arial"/>
          <w:i/>
          <w:color w:val="000000"/>
        </w:rPr>
        <w:t>From</w:t>
      </w:r>
      <w:proofErr w:type="gramEnd"/>
      <w:r w:rsidRPr="00E73E8A">
        <w:rPr>
          <w:rFonts w:eastAsia="Arial" w:cs="Arial"/>
          <w:i/>
          <w:color w:val="000000"/>
        </w:rPr>
        <w:t xml:space="preserve"> Life: Art of the Disney Animation Studio</w:t>
      </w:r>
      <w:r w:rsidR="009D269F">
        <w:rPr>
          <w:rFonts w:eastAsia="Arial" w:cs="Arial"/>
          <w:color w:val="000000"/>
        </w:rPr>
        <w:t>,</w:t>
      </w:r>
      <w:r w:rsidRPr="00E73E8A">
        <w:rPr>
          <w:rFonts w:eastAsia="Arial" w:cs="Arial"/>
          <w:i/>
          <w:color w:val="000000"/>
        </w:rPr>
        <w:t xml:space="preserve"> </w:t>
      </w:r>
      <w:r w:rsidRPr="00E73E8A">
        <w:rPr>
          <w:rFonts w:eastAsia="Arial" w:cs="Arial"/>
          <w:color w:val="000000"/>
        </w:rPr>
        <w:t>which is currently traveling around China. Additionally, Khalaf has designed museum exhibition catalogues and more than five books for Disney Editions</w:t>
      </w:r>
      <w:r w:rsidR="009D269F">
        <w:rPr>
          <w:rFonts w:eastAsia="Arial" w:cs="Arial"/>
          <w:color w:val="000000"/>
        </w:rPr>
        <w:t>, most recently</w:t>
      </w:r>
      <w:r w:rsidRPr="00E73E8A">
        <w:rPr>
          <w:rFonts w:eastAsia="Arial" w:cs="Arial"/>
          <w:color w:val="000000"/>
        </w:rPr>
        <w:t xml:space="preserve">, </w:t>
      </w:r>
      <w:r w:rsidRPr="00E73E8A">
        <w:rPr>
          <w:rFonts w:eastAsia="Arial" w:cs="Arial"/>
          <w:i/>
          <w:color w:val="000000"/>
        </w:rPr>
        <w:t>Dali &amp; Disney:</w:t>
      </w:r>
      <w:r w:rsidR="009D269F">
        <w:rPr>
          <w:rFonts w:eastAsia="Arial" w:cs="Arial"/>
          <w:i/>
          <w:color w:val="000000"/>
        </w:rPr>
        <w:t xml:space="preserve"> </w:t>
      </w:r>
      <w:r w:rsidRPr="00E73E8A">
        <w:rPr>
          <w:rFonts w:eastAsia="Arial" w:cs="Arial"/>
          <w:i/>
          <w:color w:val="000000"/>
        </w:rPr>
        <w:t>DESTINO: The Story, Artwork, and Friendship Behind the Legendary Film</w:t>
      </w:r>
      <w:r w:rsidRPr="00E73E8A">
        <w:rPr>
          <w:rFonts w:eastAsia="Arial" w:cs="Arial"/>
          <w:color w:val="000000"/>
        </w:rPr>
        <w:t xml:space="preserve"> </w:t>
      </w:r>
      <w:r w:rsidR="009D269F">
        <w:rPr>
          <w:rFonts w:eastAsia="Arial" w:cs="Arial"/>
          <w:color w:val="000000"/>
        </w:rPr>
        <w:t>(</w:t>
      </w:r>
      <w:r w:rsidRPr="00E73E8A">
        <w:rPr>
          <w:rFonts w:eastAsia="Arial" w:cs="Arial"/>
          <w:color w:val="000000"/>
        </w:rPr>
        <w:t>October 2015</w:t>
      </w:r>
      <w:r w:rsidR="009D269F">
        <w:rPr>
          <w:rFonts w:eastAsia="Arial" w:cs="Arial"/>
          <w:color w:val="000000"/>
        </w:rPr>
        <w:t>)</w:t>
      </w:r>
      <w:r w:rsidRPr="00E73E8A">
        <w:rPr>
          <w:rFonts w:eastAsia="Arial" w:cs="Arial"/>
          <w:color w:val="000000"/>
        </w:rPr>
        <w:t xml:space="preserve">. Her production credits include documentaries, independent films and a short film, </w:t>
      </w:r>
      <w:r w:rsidRPr="00E73E8A">
        <w:rPr>
          <w:rFonts w:eastAsia="Arial" w:cs="Arial"/>
          <w:i/>
          <w:color w:val="000000"/>
        </w:rPr>
        <w:t xml:space="preserve">Shelly </w:t>
      </w:r>
      <w:proofErr w:type="spellStart"/>
      <w:r w:rsidRPr="00E73E8A">
        <w:rPr>
          <w:rFonts w:eastAsia="Arial" w:cs="Arial"/>
          <w:i/>
          <w:color w:val="000000"/>
        </w:rPr>
        <w:t>Figg</w:t>
      </w:r>
      <w:proofErr w:type="spellEnd"/>
      <w:r w:rsidRPr="00E73E8A">
        <w:rPr>
          <w:rFonts w:eastAsia="Arial" w:cs="Arial"/>
          <w:color w:val="000000"/>
        </w:rPr>
        <w:t>, for the American Film Institute (AFI) Director Workshop for Women. Khalaf has also participated in two</w:t>
      </w:r>
      <w:r w:rsidR="009D269F">
        <w:rPr>
          <w:rFonts w:eastAsia="Arial" w:cs="Arial"/>
          <w:color w:val="000000"/>
        </w:rPr>
        <w:t>,</w:t>
      </w:r>
      <w:r w:rsidRPr="00E73E8A">
        <w:rPr>
          <w:rFonts w:eastAsia="Arial" w:cs="Arial"/>
          <w:color w:val="000000"/>
        </w:rPr>
        <w:t xml:space="preserve"> 168-hour film festivals as a producer. She received her B</w:t>
      </w:r>
      <w:r w:rsidR="009D269F">
        <w:rPr>
          <w:rFonts w:eastAsia="Arial" w:cs="Arial"/>
          <w:color w:val="000000"/>
        </w:rPr>
        <w:t>.</w:t>
      </w:r>
      <w:r w:rsidRPr="00E73E8A">
        <w:rPr>
          <w:rFonts w:eastAsia="Arial" w:cs="Arial"/>
          <w:color w:val="000000"/>
        </w:rPr>
        <w:t>A</w:t>
      </w:r>
      <w:r w:rsidR="009D269F">
        <w:rPr>
          <w:rFonts w:eastAsia="Arial" w:cs="Arial"/>
          <w:color w:val="000000"/>
        </w:rPr>
        <w:t>.</w:t>
      </w:r>
      <w:r w:rsidRPr="00E73E8A">
        <w:rPr>
          <w:rFonts w:eastAsia="Arial" w:cs="Arial"/>
          <w:color w:val="000000"/>
        </w:rPr>
        <w:t xml:space="preserve"> with Honors from the University of California at Santa Barbara and is currently working on her Master</w:t>
      </w:r>
      <w:r w:rsidR="009D269F">
        <w:rPr>
          <w:rFonts w:eastAsia="Arial" w:cs="Arial"/>
          <w:color w:val="000000"/>
        </w:rPr>
        <w:t>’</w:t>
      </w:r>
      <w:r w:rsidRPr="00E73E8A">
        <w:rPr>
          <w:rFonts w:eastAsia="Arial" w:cs="Arial"/>
          <w:color w:val="000000"/>
        </w:rPr>
        <w:t>s Degree in Theology and Film.</w:t>
      </w:r>
    </w:p>
    <w:p w14:paraId="784FC4D5" w14:textId="77777777" w:rsidR="00E73E8A" w:rsidRPr="00E73E8A" w:rsidRDefault="00E73E8A" w:rsidP="00AD6B91">
      <w:pPr>
        <w:tabs>
          <w:tab w:val="left" w:pos="720"/>
          <w:tab w:val="left" w:pos="8640"/>
        </w:tabs>
        <w:spacing w:line="240" w:lineRule="auto"/>
        <w:rPr>
          <w:rFonts w:eastAsia="Arial" w:cs="Arial"/>
        </w:rPr>
      </w:pPr>
    </w:p>
    <w:p w14:paraId="20AC8F2D" w14:textId="6C06A63F" w:rsidR="00F42F43" w:rsidRPr="00F42F43" w:rsidRDefault="00F42F43" w:rsidP="00E73E8A">
      <w:pPr>
        <w:tabs>
          <w:tab w:val="left" w:pos="720"/>
          <w:tab w:val="left" w:pos="8640"/>
        </w:tabs>
        <w:rPr>
          <w:rFonts w:eastAsia="Arial" w:cs="Arial"/>
          <w:b/>
          <w:color w:val="000000"/>
        </w:rPr>
      </w:pPr>
      <w:r w:rsidRPr="00F42F43">
        <w:rPr>
          <w:rFonts w:eastAsia="Arial" w:cs="Arial"/>
          <w:b/>
          <w:color w:val="000000"/>
        </w:rPr>
        <w:t>Don Hahn</w:t>
      </w:r>
    </w:p>
    <w:p w14:paraId="273F29A0" w14:textId="16FD6B32" w:rsidR="00E73E8A" w:rsidRPr="00F42F43" w:rsidRDefault="00E73E8A" w:rsidP="00AD6B91">
      <w:pPr>
        <w:tabs>
          <w:tab w:val="left" w:pos="720"/>
          <w:tab w:val="left" w:pos="8640"/>
        </w:tabs>
        <w:spacing w:line="360" w:lineRule="auto"/>
        <w:rPr>
          <w:rFonts w:eastAsia="Arial" w:cs="Arial"/>
          <w:i/>
        </w:rPr>
      </w:pPr>
      <w:r w:rsidRPr="00F42F43">
        <w:rPr>
          <w:rFonts w:eastAsia="Arial" w:cs="Arial"/>
          <w:i/>
          <w:color w:val="000000"/>
        </w:rPr>
        <w:t>Executive Producer</w:t>
      </w:r>
    </w:p>
    <w:p w14:paraId="3D2C978C" w14:textId="75C8D78F" w:rsidR="00E73E8A" w:rsidRPr="00E73E8A" w:rsidRDefault="00E73E8A" w:rsidP="00E73E8A">
      <w:pPr>
        <w:tabs>
          <w:tab w:val="left" w:pos="720"/>
          <w:tab w:val="left" w:pos="8640"/>
        </w:tabs>
        <w:rPr>
          <w:rFonts w:eastAsia="Arial" w:cs="Arial"/>
        </w:rPr>
      </w:pPr>
      <w:r w:rsidRPr="00E73E8A">
        <w:rPr>
          <w:rFonts w:eastAsia="Arial" w:cs="Arial"/>
          <w:color w:val="000000"/>
        </w:rPr>
        <w:t xml:space="preserve">Don Hahn is the producer of </w:t>
      </w:r>
      <w:r w:rsidRPr="00E73E8A">
        <w:rPr>
          <w:rFonts w:eastAsia="Arial" w:cs="Arial"/>
          <w:i/>
          <w:color w:val="000000"/>
        </w:rPr>
        <w:t>Beauty and the Beast</w:t>
      </w:r>
      <w:r w:rsidRPr="00836E31">
        <w:rPr>
          <w:rFonts w:eastAsia="Arial" w:cs="Arial"/>
          <w:color w:val="000000"/>
        </w:rPr>
        <w:t>,</w:t>
      </w:r>
      <w:r w:rsidRPr="00E73E8A">
        <w:rPr>
          <w:rFonts w:eastAsia="Arial" w:cs="Arial"/>
          <w:color w:val="000000"/>
        </w:rPr>
        <w:t xml:space="preserve"> the first animated film nominated for a Best Picture Oscar, and the international box office phenomenon </w:t>
      </w:r>
      <w:r w:rsidRPr="00E73E8A">
        <w:rPr>
          <w:rFonts w:eastAsia="Arial" w:cs="Arial"/>
          <w:i/>
          <w:color w:val="000000"/>
        </w:rPr>
        <w:t>The Lion King</w:t>
      </w:r>
      <w:r w:rsidR="00AD6B91">
        <w:rPr>
          <w:rFonts w:eastAsia="Arial" w:cs="Arial"/>
          <w:color w:val="000000"/>
        </w:rPr>
        <w:t xml:space="preserve">. </w:t>
      </w:r>
      <w:r w:rsidRPr="00E73E8A">
        <w:rPr>
          <w:rFonts w:eastAsia="Arial" w:cs="Arial"/>
          <w:color w:val="000000"/>
        </w:rPr>
        <w:t xml:space="preserve">His other credits include </w:t>
      </w:r>
      <w:r w:rsidRPr="00E73E8A">
        <w:rPr>
          <w:rFonts w:eastAsia="Arial" w:cs="Arial"/>
          <w:i/>
          <w:color w:val="000000"/>
        </w:rPr>
        <w:t>Who Framed Roger Rabbit</w:t>
      </w:r>
      <w:r w:rsidRPr="00E73E8A">
        <w:rPr>
          <w:rFonts w:eastAsia="Arial" w:cs="Arial"/>
          <w:color w:val="000000"/>
        </w:rPr>
        <w:t xml:space="preserve">, the hit comedy </w:t>
      </w:r>
      <w:r w:rsidRPr="00E73E8A">
        <w:rPr>
          <w:rFonts w:eastAsia="Arial" w:cs="Arial"/>
          <w:i/>
          <w:color w:val="000000"/>
        </w:rPr>
        <w:t>Emperor’s New Groove</w:t>
      </w:r>
      <w:r w:rsidRPr="00E73E8A">
        <w:rPr>
          <w:rFonts w:eastAsia="Arial" w:cs="Arial"/>
          <w:color w:val="000000"/>
        </w:rPr>
        <w:t xml:space="preserve">, </w:t>
      </w:r>
      <w:r w:rsidRPr="00E73E8A">
        <w:rPr>
          <w:rFonts w:eastAsia="Arial" w:cs="Arial"/>
          <w:i/>
          <w:color w:val="000000"/>
        </w:rPr>
        <w:t>The Hunchback of Notre Dame</w:t>
      </w:r>
      <w:r w:rsidRPr="00E73E8A">
        <w:rPr>
          <w:rFonts w:eastAsia="Arial" w:cs="Arial"/>
          <w:color w:val="000000"/>
        </w:rPr>
        <w:t xml:space="preserve"> and the Oscar-</w:t>
      </w:r>
      <w:r w:rsidR="00AD6B91">
        <w:rPr>
          <w:rFonts w:eastAsia="Arial" w:cs="Arial"/>
          <w:color w:val="000000"/>
        </w:rPr>
        <w:t>n</w:t>
      </w:r>
      <w:r w:rsidRPr="00E73E8A">
        <w:rPr>
          <w:rFonts w:eastAsia="Arial" w:cs="Arial"/>
          <w:color w:val="000000"/>
        </w:rPr>
        <w:t>ominated stop</w:t>
      </w:r>
      <w:r w:rsidR="00AD6B91">
        <w:rPr>
          <w:rFonts w:eastAsia="Arial" w:cs="Arial"/>
          <w:color w:val="000000"/>
        </w:rPr>
        <w:t>-motion film</w:t>
      </w:r>
      <w:r w:rsidRPr="00E73E8A">
        <w:rPr>
          <w:rFonts w:eastAsia="Arial" w:cs="Arial"/>
          <w:color w:val="000000"/>
        </w:rPr>
        <w:t xml:space="preserve"> Tim Burton’s </w:t>
      </w:r>
      <w:r w:rsidRPr="00E73E8A">
        <w:rPr>
          <w:rFonts w:eastAsia="Arial" w:cs="Arial"/>
          <w:i/>
          <w:color w:val="000000"/>
        </w:rPr>
        <w:t>Frankenweenie</w:t>
      </w:r>
      <w:r w:rsidRPr="00E73E8A">
        <w:rPr>
          <w:rFonts w:eastAsia="Arial" w:cs="Arial"/>
          <w:color w:val="000000"/>
        </w:rPr>
        <w:t>.</w:t>
      </w:r>
      <w:r w:rsidRPr="00E73E8A">
        <w:rPr>
          <w:rFonts w:eastAsia="Arial" w:cs="Arial"/>
        </w:rPr>
        <w:t xml:space="preserve"> </w:t>
      </w:r>
      <w:r w:rsidRPr="00E73E8A">
        <w:rPr>
          <w:rFonts w:eastAsia="Arial" w:cs="Arial"/>
          <w:color w:val="000000"/>
        </w:rPr>
        <w:t xml:space="preserve">He was a founder of </w:t>
      </w:r>
      <w:proofErr w:type="spellStart"/>
      <w:r w:rsidRPr="00E73E8A">
        <w:rPr>
          <w:rFonts w:eastAsia="Arial" w:cs="Arial"/>
          <w:color w:val="000000"/>
        </w:rPr>
        <w:t>Disneynature</w:t>
      </w:r>
      <w:proofErr w:type="spellEnd"/>
      <w:r w:rsidRPr="00E73E8A">
        <w:rPr>
          <w:rFonts w:eastAsia="Arial" w:cs="Arial"/>
          <w:color w:val="000000"/>
        </w:rPr>
        <w:t xml:space="preserve"> as executive producer of the epic documentaries </w:t>
      </w:r>
      <w:r w:rsidRPr="00E73E8A">
        <w:rPr>
          <w:rFonts w:eastAsia="Arial" w:cs="Arial"/>
          <w:i/>
          <w:color w:val="000000"/>
        </w:rPr>
        <w:t>Earth</w:t>
      </w:r>
      <w:r w:rsidRPr="00E73E8A">
        <w:rPr>
          <w:rFonts w:eastAsia="Arial" w:cs="Arial"/>
          <w:color w:val="000000"/>
        </w:rPr>
        <w:t xml:space="preserve">, </w:t>
      </w:r>
      <w:r w:rsidRPr="00E73E8A">
        <w:rPr>
          <w:rFonts w:eastAsia="Arial" w:cs="Arial"/>
          <w:i/>
          <w:color w:val="000000"/>
        </w:rPr>
        <w:t>Oceans</w:t>
      </w:r>
      <w:r w:rsidRPr="00AD6B91">
        <w:rPr>
          <w:rFonts w:eastAsia="Arial" w:cs="Arial"/>
          <w:color w:val="000000"/>
        </w:rPr>
        <w:t>,</w:t>
      </w:r>
      <w:r w:rsidRPr="00E73E8A">
        <w:rPr>
          <w:rFonts w:eastAsia="Arial" w:cs="Arial"/>
          <w:i/>
          <w:color w:val="000000"/>
        </w:rPr>
        <w:t xml:space="preserve"> African Cats </w:t>
      </w:r>
      <w:r w:rsidRPr="00E73E8A">
        <w:rPr>
          <w:rFonts w:eastAsia="Arial" w:cs="Arial"/>
          <w:color w:val="000000"/>
        </w:rPr>
        <w:t>and</w:t>
      </w:r>
      <w:r w:rsidRPr="00E73E8A">
        <w:rPr>
          <w:rFonts w:eastAsia="Arial" w:cs="Arial"/>
          <w:i/>
          <w:color w:val="000000"/>
        </w:rPr>
        <w:t xml:space="preserve"> Chimpanzee</w:t>
      </w:r>
      <w:r w:rsidRPr="00E73E8A">
        <w:rPr>
          <w:rFonts w:eastAsia="Arial" w:cs="Arial"/>
          <w:color w:val="000000"/>
        </w:rPr>
        <w:t xml:space="preserve">. He executive produced </w:t>
      </w:r>
      <w:r w:rsidRPr="00E73E8A">
        <w:rPr>
          <w:rFonts w:eastAsia="Arial" w:cs="Arial"/>
          <w:i/>
          <w:color w:val="000000"/>
        </w:rPr>
        <w:t>Maleficent</w:t>
      </w:r>
      <w:r w:rsidR="00AD6B91">
        <w:rPr>
          <w:rFonts w:eastAsia="Arial" w:cs="Arial"/>
          <w:color w:val="000000"/>
        </w:rPr>
        <w:t xml:space="preserve">, </w:t>
      </w:r>
      <w:r w:rsidRPr="00E73E8A">
        <w:rPr>
          <w:rFonts w:eastAsia="Arial" w:cs="Arial"/>
          <w:color w:val="000000"/>
        </w:rPr>
        <w:t>starring Angelina Jolie</w:t>
      </w:r>
      <w:r w:rsidR="00AD6B91">
        <w:rPr>
          <w:rFonts w:eastAsia="Arial" w:cs="Arial"/>
          <w:color w:val="000000"/>
        </w:rPr>
        <w:t>,</w:t>
      </w:r>
      <w:r w:rsidRPr="00E73E8A">
        <w:rPr>
          <w:rFonts w:eastAsia="Arial" w:cs="Arial"/>
          <w:color w:val="000000"/>
        </w:rPr>
        <w:t xml:space="preserve"> as well as the live-action version of </w:t>
      </w:r>
      <w:r w:rsidRPr="00E73E8A">
        <w:rPr>
          <w:rFonts w:eastAsia="Arial" w:cs="Arial"/>
          <w:i/>
          <w:color w:val="000000"/>
        </w:rPr>
        <w:t>Beauty and the Beast</w:t>
      </w:r>
      <w:r w:rsidR="00AD6B91">
        <w:rPr>
          <w:rFonts w:eastAsia="Arial" w:cs="Arial"/>
          <w:color w:val="000000"/>
        </w:rPr>
        <w:t>,</w:t>
      </w:r>
      <w:r w:rsidRPr="00E73E8A">
        <w:rPr>
          <w:rFonts w:eastAsia="Arial" w:cs="Arial"/>
          <w:color w:val="000000"/>
        </w:rPr>
        <w:t xml:space="preserve"> starring Emma Watson. Hahn also serves on the Board of PBS SoCal and is the author of many books on animation and art.</w:t>
      </w:r>
    </w:p>
    <w:p w14:paraId="72BEA714" w14:textId="77777777" w:rsidR="00E73E8A" w:rsidRPr="00E73E8A" w:rsidRDefault="00E73E8A" w:rsidP="00AD6B91">
      <w:pPr>
        <w:tabs>
          <w:tab w:val="left" w:pos="720"/>
          <w:tab w:val="left" w:pos="8640"/>
        </w:tabs>
        <w:spacing w:line="240" w:lineRule="auto"/>
        <w:rPr>
          <w:rFonts w:eastAsia="Arial" w:cs="Arial"/>
        </w:rPr>
      </w:pPr>
    </w:p>
    <w:p w14:paraId="580C0666" w14:textId="12D74A62" w:rsidR="00F42F43" w:rsidRDefault="00F42F43" w:rsidP="00E73E8A">
      <w:pPr>
        <w:tabs>
          <w:tab w:val="left" w:pos="720"/>
          <w:tab w:val="left" w:pos="8640"/>
        </w:tabs>
        <w:rPr>
          <w:rFonts w:eastAsia="Arial" w:cs="Arial"/>
          <w:b/>
          <w:i/>
          <w:color w:val="000000"/>
        </w:rPr>
      </w:pPr>
      <w:r>
        <w:rPr>
          <w:rFonts w:eastAsia="Arial" w:cs="Arial"/>
          <w:b/>
          <w:i/>
          <w:color w:val="000000"/>
        </w:rPr>
        <w:t>Robert Louie</w:t>
      </w:r>
    </w:p>
    <w:p w14:paraId="171CA693" w14:textId="605E5743" w:rsidR="00E73E8A" w:rsidRPr="00F42F43" w:rsidRDefault="00E73E8A" w:rsidP="00AD6B91">
      <w:pPr>
        <w:tabs>
          <w:tab w:val="left" w:pos="720"/>
          <w:tab w:val="left" w:pos="8640"/>
        </w:tabs>
        <w:spacing w:line="360" w:lineRule="auto"/>
        <w:rPr>
          <w:rFonts w:eastAsia="Arial" w:cs="Arial"/>
          <w:i/>
        </w:rPr>
      </w:pPr>
      <w:r w:rsidRPr="00F42F43">
        <w:rPr>
          <w:rFonts w:eastAsia="Arial" w:cs="Arial"/>
          <w:i/>
          <w:color w:val="000000"/>
        </w:rPr>
        <w:t>Executive Producer</w:t>
      </w:r>
    </w:p>
    <w:p w14:paraId="412F1611" w14:textId="77777777" w:rsidR="00E73E8A" w:rsidRPr="00E73E8A" w:rsidRDefault="00E73E8A" w:rsidP="00E73E8A">
      <w:pPr>
        <w:tabs>
          <w:tab w:val="left" w:pos="720"/>
          <w:tab w:val="left" w:pos="8640"/>
        </w:tabs>
        <w:rPr>
          <w:rFonts w:eastAsia="Arial" w:cs="Arial"/>
        </w:rPr>
      </w:pPr>
      <w:r w:rsidRPr="00E73E8A">
        <w:rPr>
          <w:rFonts w:eastAsia="Arial" w:cs="Arial"/>
          <w:color w:val="000000"/>
        </w:rPr>
        <w:t>Robert Louie is Vice President, Clinical Medical Pharmacy at ICORE Healthcare at Magellan Health Services. He is president of the Louie Family Foundation, a non-profit foundation dedicated to supporting the Chinese American community.</w:t>
      </w:r>
    </w:p>
    <w:p w14:paraId="466E5AA6" w14:textId="77777777" w:rsidR="00E73E8A" w:rsidRPr="00E73E8A" w:rsidRDefault="00E73E8A" w:rsidP="00AD6B91">
      <w:pPr>
        <w:tabs>
          <w:tab w:val="left" w:pos="720"/>
          <w:tab w:val="left" w:pos="8640"/>
        </w:tabs>
        <w:spacing w:line="240" w:lineRule="auto"/>
        <w:rPr>
          <w:rFonts w:eastAsia="Arial" w:cs="Arial"/>
        </w:rPr>
      </w:pPr>
    </w:p>
    <w:p w14:paraId="3E9380A3" w14:textId="334AFAE7" w:rsidR="00AD6B91" w:rsidRDefault="00AD6B91" w:rsidP="00E73E8A">
      <w:pPr>
        <w:tabs>
          <w:tab w:val="left" w:pos="720"/>
          <w:tab w:val="left" w:pos="8640"/>
        </w:tabs>
        <w:rPr>
          <w:rFonts w:eastAsia="Arial" w:cs="Arial"/>
          <w:b/>
          <w:i/>
          <w:color w:val="000000"/>
        </w:rPr>
      </w:pPr>
      <w:r>
        <w:rPr>
          <w:rFonts w:eastAsia="Arial" w:cs="Arial"/>
          <w:b/>
          <w:i/>
          <w:color w:val="000000"/>
        </w:rPr>
        <w:t>David Louie</w:t>
      </w:r>
    </w:p>
    <w:p w14:paraId="12986F4B" w14:textId="3BBAB11A" w:rsidR="00E73E8A" w:rsidRPr="00AD6B91" w:rsidRDefault="00E73E8A" w:rsidP="00904283">
      <w:pPr>
        <w:tabs>
          <w:tab w:val="left" w:pos="720"/>
          <w:tab w:val="left" w:pos="8640"/>
        </w:tabs>
        <w:spacing w:line="360" w:lineRule="auto"/>
        <w:rPr>
          <w:rFonts w:eastAsia="Arial" w:cs="Arial"/>
          <w:i/>
        </w:rPr>
      </w:pPr>
      <w:r w:rsidRPr="00AD6B91">
        <w:rPr>
          <w:rFonts w:eastAsia="Arial" w:cs="Arial"/>
          <w:i/>
          <w:color w:val="000000"/>
        </w:rPr>
        <w:t>Executive Producer</w:t>
      </w:r>
    </w:p>
    <w:p w14:paraId="7CF253AE" w14:textId="33CD47D7" w:rsidR="00E73E8A" w:rsidRPr="00E73E8A" w:rsidRDefault="00E73E8A" w:rsidP="00E73E8A">
      <w:pPr>
        <w:tabs>
          <w:tab w:val="left" w:pos="720"/>
          <w:tab w:val="left" w:pos="8640"/>
        </w:tabs>
        <w:rPr>
          <w:rFonts w:eastAsia="Arial" w:cs="Arial"/>
        </w:rPr>
      </w:pPr>
      <w:r w:rsidRPr="00E73E8A">
        <w:rPr>
          <w:rFonts w:eastAsia="Arial" w:cs="Arial"/>
          <w:color w:val="000000"/>
        </w:rPr>
        <w:t>David Louie was born and raised in Los Angeles. Since 1987, he has worked in sales and leasing in the Los Angeles offic</w:t>
      </w:r>
      <w:r w:rsidR="000D6A01">
        <w:rPr>
          <w:rFonts w:eastAsia="Arial" w:cs="Arial"/>
          <w:color w:val="000000"/>
        </w:rPr>
        <w:t xml:space="preserve">e of CB Richard Ellis, Inc. </w:t>
      </w:r>
      <w:r w:rsidRPr="00E73E8A">
        <w:rPr>
          <w:rFonts w:eastAsia="Arial" w:cs="Arial"/>
          <w:color w:val="000000"/>
        </w:rPr>
        <w:t>Louie’s experience includes city planning and operations, as well as accounting and business management.</w:t>
      </w:r>
    </w:p>
    <w:p w14:paraId="77812654" w14:textId="77777777" w:rsidR="00E73E8A" w:rsidRPr="00E73E8A" w:rsidRDefault="00E73E8A" w:rsidP="00904283">
      <w:pPr>
        <w:tabs>
          <w:tab w:val="left" w:pos="720"/>
          <w:tab w:val="left" w:pos="8640"/>
        </w:tabs>
        <w:spacing w:line="240" w:lineRule="auto"/>
        <w:rPr>
          <w:rFonts w:eastAsia="Arial" w:cs="Arial"/>
        </w:rPr>
      </w:pPr>
    </w:p>
    <w:p w14:paraId="594FD3E4" w14:textId="3E5FCBBB" w:rsidR="000D6A01" w:rsidRPr="000D6A01" w:rsidRDefault="000D6A01" w:rsidP="00E73E8A">
      <w:pPr>
        <w:tabs>
          <w:tab w:val="left" w:pos="720"/>
          <w:tab w:val="left" w:pos="8640"/>
        </w:tabs>
        <w:rPr>
          <w:rFonts w:eastAsia="Arial" w:cs="Arial"/>
          <w:b/>
          <w:color w:val="000000"/>
        </w:rPr>
      </w:pPr>
      <w:r w:rsidRPr="000D6A01">
        <w:rPr>
          <w:rFonts w:eastAsia="Arial" w:cs="Arial"/>
          <w:b/>
          <w:color w:val="000000"/>
        </w:rPr>
        <w:t>Linda Barry</w:t>
      </w:r>
    </w:p>
    <w:p w14:paraId="30A868EA" w14:textId="167B0D9A" w:rsidR="00E73E8A" w:rsidRPr="000D6A01" w:rsidRDefault="00E73E8A" w:rsidP="00904283">
      <w:pPr>
        <w:tabs>
          <w:tab w:val="left" w:pos="720"/>
          <w:tab w:val="left" w:pos="8640"/>
        </w:tabs>
        <w:spacing w:line="360" w:lineRule="auto"/>
        <w:rPr>
          <w:rFonts w:eastAsia="Arial" w:cs="Arial"/>
          <w:i/>
        </w:rPr>
      </w:pPr>
      <w:r w:rsidRPr="000D6A01">
        <w:rPr>
          <w:rFonts w:eastAsia="Arial" w:cs="Arial"/>
          <w:i/>
          <w:color w:val="000000"/>
        </w:rPr>
        <w:t>Co-</w:t>
      </w:r>
      <w:r w:rsidR="004C2D0A">
        <w:rPr>
          <w:rFonts w:eastAsia="Arial" w:cs="Arial"/>
          <w:i/>
          <w:color w:val="000000"/>
        </w:rPr>
        <w:t>P</w:t>
      </w:r>
      <w:r w:rsidRPr="000D6A01">
        <w:rPr>
          <w:rFonts w:eastAsia="Arial" w:cs="Arial"/>
          <w:i/>
          <w:color w:val="000000"/>
        </w:rPr>
        <w:t>roducer</w:t>
      </w:r>
    </w:p>
    <w:p w14:paraId="47CDB159" w14:textId="11357301" w:rsidR="00E73E8A" w:rsidRPr="00E73E8A" w:rsidRDefault="00E73E8A" w:rsidP="00E73E8A">
      <w:pPr>
        <w:tabs>
          <w:tab w:val="left" w:pos="720"/>
          <w:tab w:val="left" w:pos="8640"/>
        </w:tabs>
        <w:rPr>
          <w:rFonts w:eastAsia="Arial" w:cs="Arial"/>
        </w:rPr>
      </w:pPr>
      <w:r w:rsidRPr="00E73E8A">
        <w:rPr>
          <w:rFonts w:eastAsia="Arial" w:cs="Arial"/>
          <w:color w:val="000000"/>
        </w:rPr>
        <w:t>Linda Barry (not to be confused with cartoonist Lynda Barry) is an Emmy Award</w:t>
      </w:r>
      <w:r w:rsidR="00904283">
        <w:rPr>
          <w:rFonts w:eastAsia="Arial" w:cs="Arial"/>
          <w:color w:val="000000"/>
        </w:rPr>
        <w:t>-</w:t>
      </w:r>
      <w:r w:rsidRPr="00E73E8A">
        <w:rPr>
          <w:rFonts w:eastAsia="Arial" w:cs="Arial"/>
          <w:color w:val="000000"/>
        </w:rPr>
        <w:t xml:space="preserve">winning producer and writer with an extensive background in theater, radio, cable and broadcast </w:t>
      </w:r>
      <w:r w:rsidRPr="00E73E8A">
        <w:rPr>
          <w:rFonts w:eastAsia="Arial" w:cs="Arial"/>
          <w:color w:val="000000"/>
        </w:rPr>
        <w:lastRenderedPageBreak/>
        <w:t>television and film. Barry was born in New York City and raised in Yokohama and Okinawa, Japan</w:t>
      </w:r>
      <w:r w:rsidR="00904283">
        <w:rPr>
          <w:rFonts w:eastAsia="Arial" w:cs="Arial"/>
          <w:color w:val="000000"/>
        </w:rPr>
        <w:t>,</w:t>
      </w:r>
      <w:r w:rsidRPr="00E73E8A">
        <w:rPr>
          <w:rFonts w:eastAsia="Arial" w:cs="Arial"/>
          <w:color w:val="000000"/>
        </w:rPr>
        <w:t xml:space="preserve"> before he</w:t>
      </w:r>
      <w:r w:rsidR="00904283">
        <w:rPr>
          <w:rFonts w:eastAsia="Arial" w:cs="Arial"/>
          <w:color w:val="000000"/>
        </w:rPr>
        <w:t xml:space="preserve">r family settled in San Diego. </w:t>
      </w:r>
      <w:r w:rsidRPr="00E73E8A">
        <w:rPr>
          <w:rFonts w:eastAsia="Arial" w:cs="Arial"/>
          <w:color w:val="000000"/>
        </w:rPr>
        <w:t xml:space="preserve">She got her start in the entertainment business working in public relations for the Broadway touring companies of </w:t>
      </w:r>
      <w:r w:rsidRPr="00E73E8A">
        <w:rPr>
          <w:rFonts w:eastAsia="Arial" w:cs="Arial"/>
          <w:i/>
          <w:color w:val="000000"/>
        </w:rPr>
        <w:t>Annie</w:t>
      </w:r>
      <w:r w:rsidRPr="00904283">
        <w:rPr>
          <w:rFonts w:eastAsia="Arial" w:cs="Arial"/>
          <w:color w:val="000000"/>
        </w:rPr>
        <w:t xml:space="preserve">, </w:t>
      </w:r>
      <w:r w:rsidRPr="00E73E8A">
        <w:rPr>
          <w:rFonts w:eastAsia="Arial" w:cs="Arial"/>
          <w:i/>
          <w:color w:val="000000"/>
        </w:rPr>
        <w:t>A Chorus Line</w:t>
      </w:r>
      <w:r w:rsidR="00904283">
        <w:rPr>
          <w:rFonts w:eastAsia="Arial" w:cs="Arial"/>
          <w:color w:val="000000"/>
        </w:rPr>
        <w:t xml:space="preserve"> </w:t>
      </w:r>
      <w:r w:rsidRPr="00E73E8A">
        <w:rPr>
          <w:rFonts w:eastAsia="Arial" w:cs="Arial"/>
          <w:color w:val="000000"/>
        </w:rPr>
        <w:t xml:space="preserve">and </w:t>
      </w:r>
      <w:proofErr w:type="spellStart"/>
      <w:r w:rsidRPr="00E73E8A">
        <w:rPr>
          <w:rFonts w:eastAsia="Arial" w:cs="Arial"/>
          <w:i/>
          <w:color w:val="000000"/>
        </w:rPr>
        <w:t>Dancin</w:t>
      </w:r>
      <w:proofErr w:type="spellEnd"/>
      <w:r w:rsidRPr="00E73E8A">
        <w:rPr>
          <w:rFonts w:eastAsia="Arial" w:cs="Arial"/>
          <w:i/>
          <w:color w:val="000000"/>
        </w:rPr>
        <w:t xml:space="preserve">.’ </w:t>
      </w:r>
      <w:r w:rsidRPr="00E73E8A">
        <w:rPr>
          <w:rFonts w:eastAsia="Arial" w:cs="Arial"/>
          <w:color w:val="000000"/>
        </w:rPr>
        <w:t>This was followed by stints in radio and television advertising, continuity, sales management, research, community affairs, network af</w:t>
      </w:r>
      <w:r w:rsidR="00904283">
        <w:rPr>
          <w:rFonts w:eastAsia="Arial" w:cs="Arial"/>
          <w:color w:val="000000"/>
        </w:rPr>
        <w:t xml:space="preserve">filiations and administration. </w:t>
      </w:r>
      <w:r w:rsidRPr="00E73E8A">
        <w:rPr>
          <w:rFonts w:eastAsia="Arial" w:cs="Arial"/>
          <w:color w:val="000000"/>
        </w:rPr>
        <w:t xml:space="preserve">She spent four years as story analyst for the Sundance Institute’s Screenwriters Labs working under the late Lynn </w:t>
      </w:r>
      <w:proofErr w:type="spellStart"/>
      <w:r w:rsidRPr="00E73E8A">
        <w:rPr>
          <w:rFonts w:eastAsia="Arial" w:cs="Arial"/>
          <w:color w:val="000000"/>
        </w:rPr>
        <w:t>Auerbach</w:t>
      </w:r>
      <w:proofErr w:type="spellEnd"/>
      <w:r w:rsidRPr="00E73E8A">
        <w:rPr>
          <w:rFonts w:eastAsia="Arial" w:cs="Arial"/>
          <w:color w:val="000000"/>
        </w:rPr>
        <w:t>, Associate Directo</w:t>
      </w:r>
      <w:r w:rsidR="00904283">
        <w:rPr>
          <w:rFonts w:eastAsia="Arial" w:cs="Arial"/>
          <w:color w:val="000000"/>
        </w:rPr>
        <w:t xml:space="preserve">r of the Feature Film Program. </w:t>
      </w:r>
      <w:r w:rsidRPr="00E73E8A">
        <w:rPr>
          <w:rFonts w:eastAsia="Arial" w:cs="Arial"/>
          <w:color w:val="000000"/>
        </w:rPr>
        <w:t xml:space="preserve">Producing credits include narrative and documentary short films and the feature romantic comedy </w:t>
      </w:r>
      <w:r w:rsidRPr="00E73E8A">
        <w:rPr>
          <w:rFonts w:eastAsia="Arial" w:cs="Arial"/>
          <w:i/>
          <w:color w:val="000000"/>
        </w:rPr>
        <w:t>Mango Kiss.</w:t>
      </w:r>
      <w:r w:rsidRPr="00E73E8A">
        <w:rPr>
          <w:rFonts w:eastAsia="Arial" w:cs="Arial"/>
          <w:color w:val="000000"/>
        </w:rPr>
        <w:t xml:space="preserve"> In 2007, she won an Emmy for </w:t>
      </w:r>
      <w:r w:rsidRPr="00E73E8A">
        <w:rPr>
          <w:rFonts w:eastAsia="Arial" w:cs="Arial"/>
          <w:i/>
          <w:color w:val="000000"/>
        </w:rPr>
        <w:t xml:space="preserve">Fishbowl </w:t>
      </w:r>
      <w:r w:rsidRPr="00E73E8A">
        <w:rPr>
          <w:rFonts w:eastAsia="Arial" w:cs="Arial"/>
          <w:color w:val="000000"/>
        </w:rPr>
        <w:t xml:space="preserve">which was broadcast on PBS series </w:t>
      </w:r>
      <w:r w:rsidRPr="00904283">
        <w:rPr>
          <w:rFonts w:eastAsia="Arial" w:cs="Arial"/>
          <w:i/>
          <w:color w:val="000000"/>
        </w:rPr>
        <w:t>Independent Lens</w:t>
      </w:r>
      <w:r w:rsidRPr="00E73E8A">
        <w:rPr>
          <w:rFonts w:eastAsia="Arial" w:cs="Arial"/>
          <w:color w:val="000000"/>
        </w:rPr>
        <w:t xml:space="preserve">. </w:t>
      </w:r>
      <w:r w:rsidRPr="00E73E8A">
        <w:rPr>
          <w:rFonts w:eastAsia="Arial" w:cs="Arial"/>
          <w:i/>
          <w:color w:val="000000"/>
        </w:rPr>
        <w:t xml:space="preserve">Fishbowl </w:t>
      </w:r>
      <w:r w:rsidRPr="00E73E8A">
        <w:rPr>
          <w:rFonts w:eastAsia="Arial" w:cs="Arial"/>
          <w:color w:val="000000"/>
        </w:rPr>
        <w:t>was shot entirely in Hawaii and is unprecedented in its use of local Hawaiian children</w:t>
      </w:r>
      <w:r w:rsidR="00904283">
        <w:rPr>
          <w:rFonts w:eastAsia="Arial" w:cs="Arial"/>
          <w:color w:val="000000"/>
        </w:rPr>
        <w:t xml:space="preserve"> and Hawaiian Pidgin dialogue. </w:t>
      </w:r>
      <w:r w:rsidRPr="00E73E8A">
        <w:rPr>
          <w:rFonts w:eastAsia="Arial" w:cs="Arial"/>
          <w:color w:val="000000"/>
        </w:rPr>
        <w:t>She graduated with an English/Art History degree from Old Dominion University in Virginia, attended the Producers Program at UCLA’s School of Theater, Film and Television and is a 2004 Fellow of Film Independent’s Producers Lab.</w:t>
      </w:r>
    </w:p>
    <w:p w14:paraId="178098C1" w14:textId="77777777" w:rsidR="000B5B30" w:rsidRPr="00150AF8" w:rsidRDefault="000B5B30" w:rsidP="00904283">
      <w:pPr>
        <w:pStyle w:val="NormalIndent"/>
        <w:spacing w:line="240" w:lineRule="auto"/>
        <w:ind w:firstLine="0"/>
      </w:pPr>
    </w:p>
    <w:p w14:paraId="3FAEBCB7" w14:textId="77777777" w:rsidR="00150AF8" w:rsidRDefault="00150AF8" w:rsidP="00150AF8">
      <w:pPr>
        <w:rPr>
          <w:b/>
          <w:szCs w:val="21"/>
        </w:rPr>
      </w:pPr>
      <w:r w:rsidRPr="00C45257">
        <w:rPr>
          <w:b/>
          <w:szCs w:val="21"/>
        </w:rPr>
        <w:t>M</w:t>
      </w:r>
      <w:r>
        <w:rPr>
          <w:b/>
          <w:szCs w:val="21"/>
        </w:rPr>
        <w:t>ichael Kantor</w:t>
      </w:r>
    </w:p>
    <w:p w14:paraId="2D8A9CD0" w14:textId="40A16530" w:rsidR="00150AF8" w:rsidRPr="0061522E" w:rsidRDefault="00150AF8" w:rsidP="00904283">
      <w:pPr>
        <w:spacing w:line="360" w:lineRule="auto"/>
        <w:rPr>
          <w:i/>
          <w:szCs w:val="21"/>
        </w:rPr>
      </w:pPr>
      <w:r w:rsidRPr="00C45257">
        <w:rPr>
          <w:szCs w:val="21"/>
        </w:rPr>
        <w:t>American Masters</w:t>
      </w:r>
      <w:r>
        <w:rPr>
          <w:i/>
          <w:szCs w:val="21"/>
        </w:rPr>
        <w:t xml:space="preserve"> </w:t>
      </w:r>
      <w:r w:rsidR="009F3146">
        <w:rPr>
          <w:i/>
          <w:szCs w:val="21"/>
        </w:rPr>
        <w:t>S</w:t>
      </w:r>
      <w:r>
        <w:rPr>
          <w:i/>
          <w:szCs w:val="21"/>
        </w:rPr>
        <w:t>eries Executive Producer</w:t>
      </w:r>
    </w:p>
    <w:p w14:paraId="39AE935B" w14:textId="77777777" w:rsidR="00150AF8" w:rsidRDefault="00150AF8" w:rsidP="00150AF8">
      <w:pPr>
        <w:rPr>
          <w:szCs w:val="21"/>
        </w:rPr>
      </w:pPr>
      <w:r>
        <w:rPr>
          <w:szCs w:val="21"/>
        </w:rPr>
        <w:t xml:space="preserve">For more than two decades, award-winning filmmaker Michael Kantor has created outstanding arts programs for television. He joined </w:t>
      </w:r>
      <w:r>
        <w:rPr>
          <w:b/>
          <w:i/>
          <w:szCs w:val="21"/>
        </w:rPr>
        <w:t>American Masters</w:t>
      </w:r>
      <w:r>
        <w:rPr>
          <w:szCs w:val="21"/>
        </w:rPr>
        <w:t xml:space="preserve"> as the series’ executive producer in April 2014 </w:t>
      </w:r>
      <w:r w:rsidRPr="001F3930">
        <w:rPr>
          <w:szCs w:val="24"/>
        </w:rPr>
        <w:t>during its 28</w:t>
      </w:r>
      <w:r w:rsidRPr="001F3930">
        <w:rPr>
          <w:szCs w:val="24"/>
          <w:vertAlign w:val="superscript"/>
        </w:rPr>
        <w:t>th</w:t>
      </w:r>
      <w:r w:rsidRPr="001F3930">
        <w:rPr>
          <w:szCs w:val="24"/>
        </w:rPr>
        <w:t xml:space="preserve"> season on PBS</w:t>
      </w:r>
      <w:r>
        <w:rPr>
          <w:szCs w:val="24"/>
        </w:rPr>
        <w:t xml:space="preserve">, and founded its theatrical imprint American Masters Pictures in January 2016. American Masters Pictures was represented by three films at the 2016 Sundance Film Festival: </w:t>
      </w:r>
      <w:r w:rsidRPr="00B76B50">
        <w:rPr>
          <w:i/>
          <w:szCs w:val="24"/>
        </w:rPr>
        <w:t xml:space="preserve">Norman Lear: Just </w:t>
      </w:r>
      <w:proofErr w:type="gramStart"/>
      <w:r w:rsidRPr="00B76B50">
        <w:rPr>
          <w:i/>
          <w:szCs w:val="24"/>
        </w:rPr>
        <w:t>Another</w:t>
      </w:r>
      <w:proofErr w:type="gramEnd"/>
      <w:r w:rsidRPr="00B76B50">
        <w:rPr>
          <w:i/>
          <w:szCs w:val="24"/>
        </w:rPr>
        <w:t xml:space="preserve"> Version of You</w:t>
      </w:r>
      <w:r>
        <w:rPr>
          <w:szCs w:val="24"/>
        </w:rPr>
        <w:t xml:space="preserve">, </w:t>
      </w:r>
      <w:r w:rsidRPr="00B76B50">
        <w:rPr>
          <w:i/>
          <w:szCs w:val="24"/>
        </w:rPr>
        <w:t>Maya Angelou: And Still I Rise</w:t>
      </w:r>
      <w:r>
        <w:rPr>
          <w:szCs w:val="24"/>
        </w:rPr>
        <w:t xml:space="preserve"> and </w:t>
      </w:r>
      <w:r w:rsidRPr="00B76B50">
        <w:rPr>
          <w:i/>
          <w:szCs w:val="24"/>
        </w:rPr>
        <w:t>Richard Linklater</w:t>
      </w:r>
      <w:r>
        <w:rPr>
          <w:i/>
          <w:szCs w:val="24"/>
        </w:rPr>
        <w:t xml:space="preserve"> – d</w:t>
      </w:r>
      <w:r w:rsidRPr="00B76B50">
        <w:rPr>
          <w:i/>
          <w:szCs w:val="24"/>
        </w:rPr>
        <w:t xml:space="preserve">ream is </w:t>
      </w:r>
      <w:r>
        <w:rPr>
          <w:i/>
          <w:szCs w:val="24"/>
        </w:rPr>
        <w:t>d</w:t>
      </w:r>
      <w:r w:rsidRPr="00B76B50">
        <w:rPr>
          <w:i/>
          <w:szCs w:val="24"/>
        </w:rPr>
        <w:t>estiny</w:t>
      </w:r>
      <w:r>
        <w:rPr>
          <w:szCs w:val="24"/>
        </w:rPr>
        <w:t>.</w:t>
      </w:r>
    </w:p>
    <w:p w14:paraId="7957E1F2" w14:textId="0AB3C62C" w:rsidR="00150AF8" w:rsidRDefault="00150AF8" w:rsidP="00150AF8">
      <w:pPr>
        <w:ind w:firstLine="720"/>
        <w:rPr>
          <w:szCs w:val="21"/>
        </w:rPr>
      </w:pPr>
      <w:r>
        <w:rPr>
          <w:szCs w:val="21"/>
        </w:rPr>
        <w:t xml:space="preserve">Prior to joining </w:t>
      </w:r>
      <w:r w:rsidRPr="00190E6F">
        <w:rPr>
          <w:b/>
          <w:i/>
          <w:szCs w:val="21"/>
        </w:rPr>
        <w:t>American Masters</w:t>
      </w:r>
      <w:r>
        <w:rPr>
          <w:szCs w:val="21"/>
        </w:rPr>
        <w:t xml:space="preserve">, his PBS documentary series </w:t>
      </w:r>
      <w:r>
        <w:rPr>
          <w:i/>
          <w:szCs w:val="21"/>
        </w:rPr>
        <w:t>Superheroes: A Never-Ending Battle</w:t>
      </w:r>
      <w:r w:rsidRPr="00190E6F">
        <w:rPr>
          <w:szCs w:val="21"/>
        </w:rPr>
        <w:t xml:space="preserve"> (2013),</w:t>
      </w:r>
      <w:r>
        <w:rPr>
          <w:szCs w:val="21"/>
        </w:rPr>
        <w:t xml:space="preserve"> hosted by </w:t>
      </w:r>
      <w:proofErr w:type="spellStart"/>
      <w:r>
        <w:rPr>
          <w:szCs w:val="21"/>
        </w:rPr>
        <w:t>Liev</w:t>
      </w:r>
      <w:proofErr w:type="spellEnd"/>
      <w:r>
        <w:rPr>
          <w:szCs w:val="21"/>
        </w:rPr>
        <w:t xml:space="preserve"> Schreiber, was nominated for an Emmy Award. Random House published the companion book. Kantor’s Peabody Award-winning film </w:t>
      </w:r>
      <w:r>
        <w:rPr>
          <w:i/>
          <w:szCs w:val="21"/>
        </w:rPr>
        <w:t>Broadway Musicals: A Jewish Legacy</w:t>
      </w:r>
      <w:r w:rsidRPr="00190E6F">
        <w:rPr>
          <w:szCs w:val="21"/>
        </w:rPr>
        <w:t xml:space="preserve"> (2013)</w:t>
      </w:r>
      <w:r>
        <w:rPr>
          <w:szCs w:val="21"/>
        </w:rPr>
        <w:t xml:space="preserve"> aired as part of the </w:t>
      </w:r>
      <w:r>
        <w:rPr>
          <w:i/>
          <w:szCs w:val="21"/>
        </w:rPr>
        <w:t>Great Performances</w:t>
      </w:r>
      <w:r>
        <w:rPr>
          <w:szCs w:val="21"/>
        </w:rPr>
        <w:t xml:space="preserve"> series on PBS. Narrated by Joel Grey, it included performances by Matthew Broderick, Kelli O’Hara, David Hyde Pierce, Marc </w:t>
      </w:r>
      <w:proofErr w:type="spellStart"/>
      <w:r>
        <w:rPr>
          <w:szCs w:val="21"/>
        </w:rPr>
        <w:t>Shaiman</w:t>
      </w:r>
      <w:proofErr w:type="spellEnd"/>
      <w:r>
        <w:rPr>
          <w:szCs w:val="21"/>
        </w:rPr>
        <w:t xml:space="preserve"> and many other Broadway talents. In 2012, Kantor produced </w:t>
      </w:r>
      <w:r>
        <w:rPr>
          <w:i/>
          <w:szCs w:val="21"/>
        </w:rPr>
        <w:t xml:space="preserve">The </w:t>
      </w:r>
      <w:proofErr w:type="spellStart"/>
      <w:r>
        <w:rPr>
          <w:i/>
          <w:szCs w:val="21"/>
        </w:rPr>
        <w:t>Thomashefskys</w:t>
      </w:r>
      <w:proofErr w:type="spellEnd"/>
      <w:r>
        <w:rPr>
          <w:i/>
          <w:szCs w:val="21"/>
        </w:rPr>
        <w:t>: Music and Memories of a Life in the Yiddish Theater</w:t>
      </w:r>
      <w:r>
        <w:rPr>
          <w:szCs w:val="21"/>
        </w:rPr>
        <w:t xml:space="preserve"> with Michael </w:t>
      </w:r>
      <w:proofErr w:type="spellStart"/>
      <w:r>
        <w:rPr>
          <w:szCs w:val="21"/>
        </w:rPr>
        <w:t>Tilson</w:t>
      </w:r>
      <w:proofErr w:type="spellEnd"/>
      <w:r>
        <w:rPr>
          <w:szCs w:val="21"/>
        </w:rPr>
        <w:t xml:space="preserve"> Thomas, which aired on PBS and was nominated for a Primetime Emmy. Kantor served as executive producer of the special </w:t>
      </w:r>
      <w:r>
        <w:rPr>
          <w:i/>
          <w:szCs w:val="21"/>
        </w:rPr>
        <w:t>Give Me the Banjo</w:t>
      </w:r>
      <w:r>
        <w:rPr>
          <w:szCs w:val="21"/>
        </w:rPr>
        <w:t xml:space="preserve">, hosted by Steve Martin, and created </w:t>
      </w:r>
      <w:r>
        <w:rPr>
          <w:i/>
          <w:szCs w:val="21"/>
        </w:rPr>
        <w:t>Make ’</w:t>
      </w:r>
      <w:proofErr w:type="spellStart"/>
      <w:r>
        <w:rPr>
          <w:i/>
          <w:szCs w:val="21"/>
        </w:rPr>
        <w:t>Em</w:t>
      </w:r>
      <w:proofErr w:type="spellEnd"/>
      <w:r>
        <w:rPr>
          <w:i/>
          <w:szCs w:val="21"/>
        </w:rPr>
        <w:t xml:space="preserve"> Laugh: The Funny Business of America</w:t>
      </w:r>
      <w:r>
        <w:rPr>
          <w:szCs w:val="21"/>
        </w:rPr>
        <w:t xml:space="preserve"> (2009), the critically acclaimed six-part documentary series hosted by Billy Crystal. His script for episode four, </w:t>
      </w:r>
      <w:proofErr w:type="gramStart"/>
      <w:r>
        <w:rPr>
          <w:i/>
          <w:szCs w:val="21"/>
        </w:rPr>
        <w:t>When</w:t>
      </w:r>
      <w:proofErr w:type="gramEnd"/>
      <w:r>
        <w:rPr>
          <w:i/>
          <w:szCs w:val="21"/>
        </w:rPr>
        <w:t xml:space="preserve"> I’m Bad, I’m Better: The Groundbreakers</w:t>
      </w:r>
      <w:r>
        <w:rPr>
          <w:szCs w:val="21"/>
        </w:rPr>
        <w:t xml:space="preserve">, co-authored with Laurence </w:t>
      </w:r>
      <w:proofErr w:type="spellStart"/>
      <w:r>
        <w:rPr>
          <w:szCs w:val="21"/>
        </w:rPr>
        <w:t>Maslon</w:t>
      </w:r>
      <w:proofErr w:type="spellEnd"/>
      <w:r>
        <w:rPr>
          <w:szCs w:val="21"/>
        </w:rPr>
        <w:t xml:space="preserve">, was nominated for a Primetime Emmy Award. His landmark six-part series </w:t>
      </w:r>
      <w:r>
        <w:rPr>
          <w:i/>
          <w:szCs w:val="21"/>
        </w:rPr>
        <w:t>Broadway: The American Musical</w:t>
      </w:r>
      <w:r>
        <w:rPr>
          <w:szCs w:val="21"/>
        </w:rPr>
        <w:t xml:space="preserve"> was hosted by Julie Andrews and honored with the Primetime Emmy Award for Outstanding Nonfiction Series in 2005. That same year, he created three hours of DVD extras for 20</w:t>
      </w:r>
      <w:r>
        <w:rPr>
          <w:szCs w:val="21"/>
          <w:vertAlign w:val="superscript"/>
        </w:rPr>
        <w:t>th</w:t>
      </w:r>
      <w:r>
        <w:rPr>
          <w:szCs w:val="21"/>
        </w:rPr>
        <w:t xml:space="preserve"> Century Fox’s 40</w:t>
      </w:r>
      <w:r>
        <w:rPr>
          <w:szCs w:val="21"/>
          <w:vertAlign w:val="superscript"/>
        </w:rPr>
        <w:t>th</w:t>
      </w:r>
      <w:r>
        <w:rPr>
          <w:szCs w:val="21"/>
        </w:rPr>
        <w:t xml:space="preserve"> anniversary release of </w:t>
      </w:r>
      <w:r>
        <w:rPr>
          <w:i/>
          <w:szCs w:val="21"/>
        </w:rPr>
        <w:t>The Sound of Music</w:t>
      </w:r>
      <w:r>
        <w:rPr>
          <w:szCs w:val="21"/>
        </w:rPr>
        <w:t xml:space="preserve">. </w:t>
      </w:r>
    </w:p>
    <w:p w14:paraId="3B840397" w14:textId="273B6530" w:rsidR="00150AF8" w:rsidRDefault="00150AF8" w:rsidP="00150AF8">
      <w:pPr>
        <w:ind w:firstLine="720"/>
        <w:rPr>
          <w:szCs w:val="21"/>
        </w:rPr>
      </w:pPr>
      <w:r>
        <w:rPr>
          <w:szCs w:val="21"/>
        </w:rPr>
        <w:t xml:space="preserve">Kantor wrote, directed and produced the award-winning profile </w:t>
      </w:r>
      <w:r>
        <w:rPr>
          <w:b/>
          <w:i/>
          <w:szCs w:val="21"/>
        </w:rPr>
        <w:t>American Masters: Quincy Jones: In the Pocket</w:t>
      </w:r>
      <w:r>
        <w:rPr>
          <w:szCs w:val="21"/>
        </w:rPr>
        <w:t xml:space="preserve">. With Stephen Ives, he co-directed </w:t>
      </w:r>
      <w:r>
        <w:rPr>
          <w:i/>
          <w:szCs w:val="21"/>
        </w:rPr>
        <w:t xml:space="preserve">Cornerstone: An Interstate </w:t>
      </w:r>
      <w:r>
        <w:rPr>
          <w:i/>
          <w:szCs w:val="21"/>
        </w:rPr>
        <w:lastRenderedPageBreak/>
        <w:t>Adventure</w:t>
      </w:r>
      <w:r>
        <w:rPr>
          <w:szCs w:val="21"/>
        </w:rPr>
        <w:t xml:space="preserve"> for HBO, and produced </w:t>
      </w:r>
      <w:r>
        <w:rPr>
          <w:i/>
          <w:szCs w:val="21"/>
        </w:rPr>
        <w:t>The West</w:t>
      </w:r>
      <w:r>
        <w:rPr>
          <w:szCs w:val="21"/>
        </w:rPr>
        <w:t xml:space="preserve"> (executive producer Ken Burns). His 20 years of work in documentaries include projects as varied as </w:t>
      </w:r>
      <w:r>
        <w:rPr>
          <w:i/>
          <w:szCs w:val="21"/>
        </w:rPr>
        <w:t>EGG: the arts show</w:t>
      </w:r>
      <w:r>
        <w:rPr>
          <w:szCs w:val="21"/>
        </w:rPr>
        <w:t xml:space="preserve">, </w:t>
      </w:r>
      <w:r>
        <w:rPr>
          <w:i/>
          <w:szCs w:val="21"/>
        </w:rPr>
        <w:t>Coney Island</w:t>
      </w:r>
      <w:r>
        <w:rPr>
          <w:szCs w:val="21"/>
        </w:rPr>
        <w:t xml:space="preserve">, </w:t>
      </w:r>
      <w:r>
        <w:rPr>
          <w:i/>
          <w:szCs w:val="21"/>
        </w:rPr>
        <w:t>The Donner Party</w:t>
      </w:r>
      <w:r>
        <w:rPr>
          <w:szCs w:val="21"/>
        </w:rPr>
        <w:t xml:space="preserve">, </w:t>
      </w:r>
      <w:r>
        <w:rPr>
          <w:i/>
          <w:szCs w:val="21"/>
        </w:rPr>
        <w:t>Margaret Sanger</w:t>
      </w:r>
      <w:r>
        <w:rPr>
          <w:szCs w:val="21"/>
        </w:rPr>
        <w:t xml:space="preserve"> and Ric Burns’ </w:t>
      </w:r>
      <w:r>
        <w:rPr>
          <w:i/>
          <w:szCs w:val="21"/>
        </w:rPr>
        <w:t>New York</w:t>
      </w:r>
      <w:r>
        <w:rPr>
          <w:szCs w:val="21"/>
        </w:rPr>
        <w:t xml:space="preserve"> series. As a writer, Kantor created </w:t>
      </w:r>
      <w:r>
        <w:rPr>
          <w:i/>
          <w:szCs w:val="21"/>
        </w:rPr>
        <w:t>Lullaby of Broadway: Opening Night on 42</w:t>
      </w:r>
      <w:r>
        <w:rPr>
          <w:i/>
          <w:szCs w:val="21"/>
          <w:vertAlign w:val="superscript"/>
        </w:rPr>
        <w:t>nd</w:t>
      </w:r>
      <w:r>
        <w:rPr>
          <w:i/>
          <w:szCs w:val="21"/>
        </w:rPr>
        <w:t xml:space="preserve"> Street</w:t>
      </w:r>
      <w:r>
        <w:rPr>
          <w:szCs w:val="21"/>
        </w:rPr>
        <w:t xml:space="preserve">, co-authored the companion books to </w:t>
      </w:r>
      <w:r>
        <w:rPr>
          <w:i/>
          <w:szCs w:val="21"/>
        </w:rPr>
        <w:t>Broadway</w:t>
      </w:r>
      <w:r>
        <w:rPr>
          <w:szCs w:val="21"/>
        </w:rPr>
        <w:t xml:space="preserve"> (Bulfinch) and </w:t>
      </w:r>
      <w:r>
        <w:rPr>
          <w:i/>
          <w:szCs w:val="21"/>
        </w:rPr>
        <w:t>Make ’</w:t>
      </w:r>
      <w:proofErr w:type="spellStart"/>
      <w:r>
        <w:rPr>
          <w:i/>
          <w:szCs w:val="21"/>
        </w:rPr>
        <w:t>Em</w:t>
      </w:r>
      <w:proofErr w:type="spellEnd"/>
      <w:r>
        <w:rPr>
          <w:i/>
          <w:szCs w:val="21"/>
        </w:rPr>
        <w:t xml:space="preserve"> Laugh</w:t>
      </w:r>
      <w:r>
        <w:rPr>
          <w:szCs w:val="21"/>
        </w:rPr>
        <w:t xml:space="preserve"> (Grand Central Publishing)</w:t>
      </w:r>
      <w:r>
        <w:rPr>
          <w:i/>
          <w:szCs w:val="21"/>
        </w:rPr>
        <w:t xml:space="preserve"> </w:t>
      </w:r>
      <w:r>
        <w:rPr>
          <w:szCs w:val="21"/>
        </w:rPr>
        <w:t xml:space="preserve">and has published numerous essays and articles. He is president of </w:t>
      </w:r>
      <w:proofErr w:type="spellStart"/>
      <w:r>
        <w:rPr>
          <w:szCs w:val="21"/>
        </w:rPr>
        <w:t>Almo</w:t>
      </w:r>
      <w:proofErr w:type="spellEnd"/>
      <w:r>
        <w:rPr>
          <w:szCs w:val="21"/>
        </w:rPr>
        <w:t xml:space="preserve"> Inc., a company that distributes the American Film Theatre series, which includes Edward Albee’s </w:t>
      </w:r>
      <w:r>
        <w:rPr>
          <w:i/>
          <w:szCs w:val="21"/>
        </w:rPr>
        <w:t>A Delicate Balance</w:t>
      </w:r>
      <w:r>
        <w:rPr>
          <w:szCs w:val="21"/>
        </w:rPr>
        <w:t xml:space="preserve"> (starring Katharine Hepburn), Eugene O’Neill’s </w:t>
      </w:r>
      <w:r>
        <w:rPr>
          <w:i/>
          <w:szCs w:val="21"/>
        </w:rPr>
        <w:t>The Iceman Cometh</w:t>
      </w:r>
      <w:r>
        <w:rPr>
          <w:szCs w:val="21"/>
        </w:rPr>
        <w:t xml:space="preserve"> (Lee Marvin) and Chekhov’s </w:t>
      </w:r>
      <w:r>
        <w:rPr>
          <w:i/>
          <w:szCs w:val="21"/>
        </w:rPr>
        <w:t>Three Sisters</w:t>
      </w:r>
      <w:r>
        <w:rPr>
          <w:szCs w:val="21"/>
        </w:rPr>
        <w:t xml:space="preserve"> (Laurence Olivier) among its titles. Kantor has served as a Tony nominator and taught documentary filmmaking at the School of Visual Arts in New York City. He was born in New Haven, Conn</w:t>
      </w:r>
      <w:r w:rsidR="009F3146">
        <w:rPr>
          <w:szCs w:val="21"/>
        </w:rPr>
        <w:t>ecticut</w:t>
      </w:r>
      <w:r>
        <w:rPr>
          <w:szCs w:val="21"/>
        </w:rPr>
        <w:t>, and lives in Scarsdale, N</w:t>
      </w:r>
      <w:r w:rsidR="009F3146">
        <w:rPr>
          <w:szCs w:val="21"/>
        </w:rPr>
        <w:t xml:space="preserve">ew </w:t>
      </w:r>
      <w:r>
        <w:rPr>
          <w:szCs w:val="21"/>
        </w:rPr>
        <w:t>Y</w:t>
      </w:r>
      <w:r w:rsidR="009F3146">
        <w:rPr>
          <w:szCs w:val="21"/>
        </w:rPr>
        <w:t>ork</w:t>
      </w:r>
      <w:r>
        <w:rPr>
          <w:szCs w:val="21"/>
        </w:rPr>
        <w:t>.</w:t>
      </w:r>
    </w:p>
    <w:p w14:paraId="27C239D2" w14:textId="77777777" w:rsidR="00150AF8" w:rsidRDefault="00150AF8" w:rsidP="00150AF8">
      <w:pPr>
        <w:pStyle w:val="NormalIndent"/>
        <w:spacing w:line="240" w:lineRule="auto"/>
        <w:ind w:right="-16" w:firstLine="0"/>
      </w:pPr>
    </w:p>
    <w:p w14:paraId="613107E0" w14:textId="77777777" w:rsidR="00150AF8" w:rsidRPr="000A78C7" w:rsidRDefault="00150AF8" w:rsidP="00150AF8">
      <w:pPr>
        <w:pStyle w:val="NormalIndent"/>
        <w:ind w:right="-14" w:firstLine="0"/>
        <w:jc w:val="center"/>
      </w:pPr>
      <w:r>
        <w:t>###</w:t>
      </w:r>
    </w:p>
    <w:p w14:paraId="16346D0F" w14:textId="77777777" w:rsidR="003D51B6" w:rsidRPr="007D062C" w:rsidRDefault="003D51B6" w:rsidP="007D062C"/>
    <w:sectPr w:rsidR="003D51B6" w:rsidRPr="007D062C">
      <w:headerReference w:type="first" r:id="rId15"/>
      <w:footerReference w:type="first" r:id="rId16"/>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24EBB" w14:textId="77777777" w:rsidR="00040569" w:rsidRDefault="00040569">
      <w:r>
        <w:separator/>
      </w:r>
    </w:p>
  </w:endnote>
  <w:endnote w:type="continuationSeparator" w:id="0">
    <w:p w14:paraId="15251C05" w14:textId="77777777" w:rsidR="00040569" w:rsidRDefault="0004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D840D" w14:textId="77777777" w:rsidR="00040569" w:rsidRDefault="00040569">
    <w:pPr>
      <w:pStyle w:val="Footer"/>
      <w:rPr>
        <w:noProof/>
        <w:sz w:val="20"/>
      </w:rPr>
    </w:pPr>
  </w:p>
  <w:p w14:paraId="29AFE042" w14:textId="77777777" w:rsidR="00040569" w:rsidRDefault="00040569">
    <w:pPr>
      <w:pStyle w:val="Footer"/>
    </w:pPr>
    <w:r>
      <w:rPr>
        <w:noProof/>
        <w:sz w:val="20"/>
      </w:rPr>
      <w:drawing>
        <wp:anchor distT="0" distB="0" distL="114300" distR="114300" simplePos="0" relativeHeight="251660288" behindDoc="1" locked="0" layoutInCell="1" allowOverlap="1" wp14:anchorId="60AE23B0" wp14:editId="139C1379">
          <wp:simplePos x="0" y="0"/>
          <wp:positionH relativeFrom="page">
            <wp:posOffset>4019549</wp:posOffset>
          </wp:positionH>
          <wp:positionV relativeFrom="page">
            <wp:posOffset>9153525</wp:posOffset>
          </wp:positionV>
          <wp:extent cx="2460731" cy="89281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636"/>
                  <a:stretch/>
                </pic:blipFill>
                <pic:spPr bwMode="auto">
                  <a:xfrm>
                    <a:off x="0" y="0"/>
                    <a:ext cx="2461767" cy="893186"/>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DF8DE" w14:textId="77777777" w:rsidR="00040569" w:rsidRDefault="00040569">
      <w:r>
        <w:separator/>
      </w:r>
    </w:p>
  </w:footnote>
  <w:footnote w:type="continuationSeparator" w:id="0">
    <w:p w14:paraId="36B342E1" w14:textId="77777777" w:rsidR="00040569" w:rsidRDefault="00040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7C44A" w14:textId="77777777" w:rsidR="00040569" w:rsidRPr="00011A8D" w:rsidRDefault="00040569">
    <w:pPr>
      <w:pStyle w:val="Header"/>
    </w:pPr>
    <w:r>
      <w:rPr>
        <w:noProof/>
        <w:sz w:val="20"/>
      </w:rPr>
      <w:drawing>
        <wp:anchor distT="0" distB="0" distL="114300" distR="114300" simplePos="0" relativeHeight="251658240" behindDoc="1" locked="0" layoutInCell="1" allowOverlap="1" wp14:anchorId="5ED5042E" wp14:editId="2D0E5159">
          <wp:simplePos x="0" y="0"/>
          <wp:positionH relativeFrom="column">
            <wp:posOffset>-1554480</wp:posOffset>
          </wp:positionH>
          <wp:positionV relativeFrom="paragraph">
            <wp:posOffset>-226060</wp:posOffset>
          </wp:positionV>
          <wp:extent cx="7851648" cy="297484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Jun2016.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748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195387BF" wp14:editId="348B57A5">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5A3B816" w14:textId="77777777" w:rsidR="00040569" w:rsidRDefault="000405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387BF"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65A3B816" w14:textId="77777777" w:rsidR="00040569" w:rsidRDefault="0004056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275C"/>
    <w:rsid w:val="00007AD5"/>
    <w:rsid w:val="000150F3"/>
    <w:rsid w:val="00027909"/>
    <w:rsid w:val="000358E0"/>
    <w:rsid w:val="00040569"/>
    <w:rsid w:val="00044F63"/>
    <w:rsid w:val="00050117"/>
    <w:rsid w:val="00071D6D"/>
    <w:rsid w:val="00081F6F"/>
    <w:rsid w:val="000B5B30"/>
    <w:rsid w:val="000C301E"/>
    <w:rsid w:val="000D5E56"/>
    <w:rsid w:val="000D6A01"/>
    <w:rsid w:val="000E632B"/>
    <w:rsid w:val="001167DC"/>
    <w:rsid w:val="00117C35"/>
    <w:rsid w:val="00124F91"/>
    <w:rsid w:val="001270E5"/>
    <w:rsid w:val="001331A6"/>
    <w:rsid w:val="001467CC"/>
    <w:rsid w:val="001507D0"/>
    <w:rsid w:val="00150AF8"/>
    <w:rsid w:val="00194DE3"/>
    <w:rsid w:val="00195A0C"/>
    <w:rsid w:val="001B3F4F"/>
    <w:rsid w:val="001B69BA"/>
    <w:rsid w:val="001B749F"/>
    <w:rsid w:val="001C14B4"/>
    <w:rsid w:val="001C6AC9"/>
    <w:rsid w:val="001D35D6"/>
    <w:rsid w:val="001E1DF5"/>
    <w:rsid w:val="001F3F33"/>
    <w:rsid w:val="001F6B11"/>
    <w:rsid w:val="00201027"/>
    <w:rsid w:val="00213092"/>
    <w:rsid w:val="00231268"/>
    <w:rsid w:val="0023321F"/>
    <w:rsid w:val="00235688"/>
    <w:rsid w:val="00251C69"/>
    <w:rsid w:val="002706E9"/>
    <w:rsid w:val="002867A6"/>
    <w:rsid w:val="002A4592"/>
    <w:rsid w:val="002D0283"/>
    <w:rsid w:val="002E2AAC"/>
    <w:rsid w:val="002E4E29"/>
    <w:rsid w:val="00300026"/>
    <w:rsid w:val="00313D9D"/>
    <w:rsid w:val="003305DB"/>
    <w:rsid w:val="00360C9B"/>
    <w:rsid w:val="00367CDC"/>
    <w:rsid w:val="00380DD9"/>
    <w:rsid w:val="00391D77"/>
    <w:rsid w:val="003B3B45"/>
    <w:rsid w:val="003B4F69"/>
    <w:rsid w:val="003C5993"/>
    <w:rsid w:val="003D1FA3"/>
    <w:rsid w:val="003D265C"/>
    <w:rsid w:val="003D30A3"/>
    <w:rsid w:val="003D4D1E"/>
    <w:rsid w:val="003D51B6"/>
    <w:rsid w:val="003E5484"/>
    <w:rsid w:val="004007E4"/>
    <w:rsid w:val="0043204D"/>
    <w:rsid w:val="004341AE"/>
    <w:rsid w:val="00455C6F"/>
    <w:rsid w:val="00463C2C"/>
    <w:rsid w:val="00476A62"/>
    <w:rsid w:val="004C2D0A"/>
    <w:rsid w:val="004C5E31"/>
    <w:rsid w:val="004D08E7"/>
    <w:rsid w:val="00533C4A"/>
    <w:rsid w:val="0054268B"/>
    <w:rsid w:val="00543765"/>
    <w:rsid w:val="0054384D"/>
    <w:rsid w:val="005450F8"/>
    <w:rsid w:val="005557EC"/>
    <w:rsid w:val="005710CD"/>
    <w:rsid w:val="00571D05"/>
    <w:rsid w:val="005A6DF8"/>
    <w:rsid w:val="005B2480"/>
    <w:rsid w:val="005E61B1"/>
    <w:rsid w:val="00603071"/>
    <w:rsid w:val="006067DE"/>
    <w:rsid w:val="00625D47"/>
    <w:rsid w:val="00635458"/>
    <w:rsid w:val="006377D7"/>
    <w:rsid w:val="00662C67"/>
    <w:rsid w:val="006805D1"/>
    <w:rsid w:val="006B201E"/>
    <w:rsid w:val="006B54B6"/>
    <w:rsid w:val="00700AEC"/>
    <w:rsid w:val="00703B1A"/>
    <w:rsid w:val="00707738"/>
    <w:rsid w:val="00714CBE"/>
    <w:rsid w:val="007212D6"/>
    <w:rsid w:val="00754E4E"/>
    <w:rsid w:val="007773F8"/>
    <w:rsid w:val="00795020"/>
    <w:rsid w:val="007C631A"/>
    <w:rsid w:val="007D062C"/>
    <w:rsid w:val="007E2849"/>
    <w:rsid w:val="007E4762"/>
    <w:rsid w:val="007E57A8"/>
    <w:rsid w:val="007F2FA6"/>
    <w:rsid w:val="007F492F"/>
    <w:rsid w:val="0080282D"/>
    <w:rsid w:val="008050B8"/>
    <w:rsid w:val="00806FCE"/>
    <w:rsid w:val="00817142"/>
    <w:rsid w:val="00817846"/>
    <w:rsid w:val="00836E31"/>
    <w:rsid w:val="00845A7D"/>
    <w:rsid w:val="00846759"/>
    <w:rsid w:val="00851936"/>
    <w:rsid w:val="00857974"/>
    <w:rsid w:val="00861E50"/>
    <w:rsid w:val="00897E9B"/>
    <w:rsid w:val="008C0C65"/>
    <w:rsid w:val="008C7656"/>
    <w:rsid w:val="008D12BF"/>
    <w:rsid w:val="008D63CA"/>
    <w:rsid w:val="008E3C55"/>
    <w:rsid w:val="008F0252"/>
    <w:rsid w:val="008F0763"/>
    <w:rsid w:val="00903927"/>
    <w:rsid w:val="00904283"/>
    <w:rsid w:val="00915B15"/>
    <w:rsid w:val="00956EC8"/>
    <w:rsid w:val="00974BF3"/>
    <w:rsid w:val="009827EA"/>
    <w:rsid w:val="009909ED"/>
    <w:rsid w:val="00990ED4"/>
    <w:rsid w:val="00994415"/>
    <w:rsid w:val="009A7C4C"/>
    <w:rsid w:val="009B46D1"/>
    <w:rsid w:val="009B4BD6"/>
    <w:rsid w:val="009B7787"/>
    <w:rsid w:val="009C70D7"/>
    <w:rsid w:val="009D269F"/>
    <w:rsid w:val="009F3146"/>
    <w:rsid w:val="00A24F58"/>
    <w:rsid w:val="00A37F65"/>
    <w:rsid w:val="00A472FC"/>
    <w:rsid w:val="00A51000"/>
    <w:rsid w:val="00A7109C"/>
    <w:rsid w:val="00A7602B"/>
    <w:rsid w:val="00A874D2"/>
    <w:rsid w:val="00A95ECF"/>
    <w:rsid w:val="00AA3408"/>
    <w:rsid w:val="00AB4D22"/>
    <w:rsid w:val="00AD6B91"/>
    <w:rsid w:val="00AF7194"/>
    <w:rsid w:val="00B0280B"/>
    <w:rsid w:val="00B0380C"/>
    <w:rsid w:val="00B03AA6"/>
    <w:rsid w:val="00B2357E"/>
    <w:rsid w:val="00B26A4B"/>
    <w:rsid w:val="00B40295"/>
    <w:rsid w:val="00B46859"/>
    <w:rsid w:val="00B56757"/>
    <w:rsid w:val="00B62DD9"/>
    <w:rsid w:val="00B74F28"/>
    <w:rsid w:val="00B86840"/>
    <w:rsid w:val="00B97955"/>
    <w:rsid w:val="00BC5382"/>
    <w:rsid w:val="00BD1B49"/>
    <w:rsid w:val="00BF7D46"/>
    <w:rsid w:val="00C11DF9"/>
    <w:rsid w:val="00C14B9C"/>
    <w:rsid w:val="00C64519"/>
    <w:rsid w:val="00C67BAD"/>
    <w:rsid w:val="00C701DB"/>
    <w:rsid w:val="00CA5D6E"/>
    <w:rsid w:val="00CB4A32"/>
    <w:rsid w:val="00D054A2"/>
    <w:rsid w:val="00D2767A"/>
    <w:rsid w:val="00D74A47"/>
    <w:rsid w:val="00D90DED"/>
    <w:rsid w:val="00DA5180"/>
    <w:rsid w:val="00DA5221"/>
    <w:rsid w:val="00DB391D"/>
    <w:rsid w:val="00DC0B67"/>
    <w:rsid w:val="00DD101C"/>
    <w:rsid w:val="00DD410F"/>
    <w:rsid w:val="00DD72D9"/>
    <w:rsid w:val="00DF4254"/>
    <w:rsid w:val="00DF5A9D"/>
    <w:rsid w:val="00DF6F69"/>
    <w:rsid w:val="00E0280C"/>
    <w:rsid w:val="00E12B94"/>
    <w:rsid w:val="00E16858"/>
    <w:rsid w:val="00E1738F"/>
    <w:rsid w:val="00E24A33"/>
    <w:rsid w:val="00E46B8C"/>
    <w:rsid w:val="00E72ADB"/>
    <w:rsid w:val="00E73E8A"/>
    <w:rsid w:val="00EA5053"/>
    <w:rsid w:val="00EA71AE"/>
    <w:rsid w:val="00EC220C"/>
    <w:rsid w:val="00EC6D47"/>
    <w:rsid w:val="00EC72FE"/>
    <w:rsid w:val="00ED49A5"/>
    <w:rsid w:val="00EE1F8C"/>
    <w:rsid w:val="00EE2C57"/>
    <w:rsid w:val="00EE707A"/>
    <w:rsid w:val="00EF2B03"/>
    <w:rsid w:val="00F02AA7"/>
    <w:rsid w:val="00F27292"/>
    <w:rsid w:val="00F42F43"/>
    <w:rsid w:val="00F44A95"/>
    <w:rsid w:val="00F674A1"/>
    <w:rsid w:val="00F7129E"/>
    <w:rsid w:val="00F7131E"/>
    <w:rsid w:val="00F758BA"/>
    <w:rsid w:val="00F772AB"/>
    <w:rsid w:val="00FC07B9"/>
    <w:rsid w:val="00FF7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28C102EB"/>
  <w14:defaultImageDpi w14:val="300"/>
  <w15:docId w15:val="{44F0A9BB-5A4E-42CE-B19D-882A4FA9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uiPriority w:val="99"/>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rsid w:val="001F3F33"/>
    <w:rPr>
      <w:sz w:val="16"/>
      <w:szCs w:val="16"/>
    </w:rPr>
  </w:style>
  <w:style w:type="paragraph" w:styleId="CommentText">
    <w:name w:val="annotation text"/>
    <w:basedOn w:val="Normal"/>
    <w:link w:val="CommentTextChar"/>
    <w:uiPriority w:val="99"/>
    <w:semiHidden/>
    <w:unhideWhenUsed/>
    <w:rsid w:val="001F3F33"/>
    <w:pPr>
      <w:spacing w:line="240" w:lineRule="auto"/>
    </w:pPr>
    <w:rPr>
      <w:sz w:val="20"/>
    </w:rPr>
  </w:style>
  <w:style w:type="character" w:customStyle="1" w:styleId="CommentTextChar">
    <w:name w:val="Comment Text Char"/>
    <w:basedOn w:val="DefaultParagraphFont"/>
    <w:link w:val="CommentText"/>
    <w:uiPriority w:val="99"/>
    <w:semiHidden/>
    <w:rsid w:val="001F3F33"/>
    <w:rPr>
      <w:rFonts w:ascii="Georgia" w:hAnsi="Georgia"/>
      <w:kern w:val="16"/>
    </w:rPr>
  </w:style>
  <w:style w:type="paragraph" w:styleId="CommentSubject">
    <w:name w:val="annotation subject"/>
    <w:basedOn w:val="CommentText"/>
    <w:next w:val="CommentText"/>
    <w:link w:val="CommentSubjectChar"/>
    <w:uiPriority w:val="99"/>
    <w:semiHidden/>
    <w:unhideWhenUsed/>
    <w:rsid w:val="001F3F33"/>
    <w:rPr>
      <w:b/>
      <w:bCs/>
    </w:rPr>
  </w:style>
  <w:style w:type="character" w:customStyle="1" w:styleId="CommentSubjectChar">
    <w:name w:val="Comment Subject Char"/>
    <w:basedOn w:val="CommentTextChar"/>
    <w:link w:val="CommentSubject"/>
    <w:uiPriority w:val="99"/>
    <w:semiHidden/>
    <w:rsid w:val="001F3F33"/>
    <w:rPr>
      <w:rFonts w:ascii="Georgia" w:hAnsi="Georgia"/>
      <w:b/>
      <w:bCs/>
      <w:kern w:val="16"/>
    </w:rPr>
  </w:style>
  <w:style w:type="character" w:customStyle="1" w:styleId="apple-converted-space">
    <w:name w:val="apple-converted-space"/>
    <w:basedOn w:val="DefaultParagraphFont"/>
    <w:rsid w:val="00C14B9C"/>
  </w:style>
  <w:style w:type="character" w:styleId="Strong">
    <w:name w:val="Strong"/>
    <w:basedOn w:val="DefaultParagraphFont"/>
    <w:uiPriority w:val="22"/>
    <w:qFormat/>
    <w:rsid w:val="00C14B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1917">
      <w:bodyDiv w:val="1"/>
      <w:marLeft w:val="0"/>
      <w:marRight w:val="0"/>
      <w:marTop w:val="0"/>
      <w:marBottom w:val="0"/>
      <w:divBdr>
        <w:top w:val="none" w:sz="0" w:space="0" w:color="auto"/>
        <w:left w:val="none" w:sz="0" w:space="0" w:color="auto"/>
        <w:bottom w:val="none" w:sz="0" w:space="0" w:color="auto"/>
        <w:right w:val="none" w:sz="0" w:space="0" w:color="auto"/>
      </w:divBdr>
    </w:div>
    <w:div w:id="63190242">
      <w:bodyDiv w:val="1"/>
      <w:marLeft w:val="0"/>
      <w:marRight w:val="0"/>
      <w:marTop w:val="0"/>
      <w:marBottom w:val="0"/>
      <w:divBdr>
        <w:top w:val="none" w:sz="0" w:space="0" w:color="auto"/>
        <w:left w:val="none" w:sz="0" w:space="0" w:color="auto"/>
        <w:bottom w:val="none" w:sz="0" w:space="0" w:color="auto"/>
        <w:right w:val="none" w:sz="0" w:space="0" w:color="auto"/>
      </w:divBdr>
    </w:div>
    <w:div w:id="328951479">
      <w:bodyDiv w:val="1"/>
      <w:marLeft w:val="0"/>
      <w:marRight w:val="0"/>
      <w:marTop w:val="0"/>
      <w:marBottom w:val="0"/>
      <w:divBdr>
        <w:top w:val="none" w:sz="0" w:space="0" w:color="auto"/>
        <w:left w:val="none" w:sz="0" w:space="0" w:color="auto"/>
        <w:bottom w:val="none" w:sz="0" w:space="0" w:color="auto"/>
        <w:right w:val="none" w:sz="0" w:space="0" w:color="auto"/>
      </w:divBdr>
    </w:div>
    <w:div w:id="769282432">
      <w:bodyDiv w:val="1"/>
      <w:marLeft w:val="0"/>
      <w:marRight w:val="0"/>
      <w:marTop w:val="0"/>
      <w:marBottom w:val="0"/>
      <w:divBdr>
        <w:top w:val="none" w:sz="0" w:space="0" w:color="auto"/>
        <w:left w:val="none" w:sz="0" w:space="0" w:color="auto"/>
        <w:bottom w:val="none" w:sz="0" w:space="0" w:color="auto"/>
        <w:right w:val="none" w:sz="0" w:space="0" w:color="auto"/>
      </w:divBdr>
    </w:div>
    <w:div w:id="801119821">
      <w:bodyDiv w:val="1"/>
      <w:marLeft w:val="0"/>
      <w:marRight w:val="0"/>
      <w:marTop w:val="0"/>
      <w:marBottom w:val="0"/>
      <w:divBdr>
        <w:top w:val="none" w:sz="0" w:space="0" w:color="auto"/>
        <w:left w:val="none" w:sz="0" w:space="0" w:color="auto"/>
        <w:bottom w:val="none" w:sz="0" w:space="0" w:color="auto"/>
        <w:right w:val="none" w:sz="0" w:space="0" w:color="auto"/>
      </w:divBdr>
    </w:div>
    <w:div w:id="926768076">
      <w:bodyDiv w:val="1"/>
      <w:marLeft w:val="0"/>
      <w:marRight w:val="0"/>
      <w:marTop w:val="0"/>
      <w:marBottom w:val="0"/>
      <w:divBdr>
        <w:top w:val="none" w:sz="0" w:space="0" w:color="auto"/>
        <w:left w:val="none" w:sz="0" w:space="0" w:color="auto"/>
        <w:bottom w:val="none" w:sz="0" w:space="0" w:color="auto"/>
        <w:right w:val="none" w:sz="0" w:space="0" w:color="auto"/>
      </w:divBdr>
    </w:div>
    <w:div w:id="1310863196">
      <w:bodyDiv w:val="1"/>
      <w:marLeft w:val="0"/>
      <w:marRight w:val="0"/>
      <w:marTop w:val="0"/>
      <w:marBottom w:val="0"/>
      <w:divBdr>
        <w:top w:val="none" w:sz="0" w:space="0" w:color="auto"/>
        <w:left w:val="none" w:sz="0" w:space="0" w:color="auto"/>
        <w:bottom w:val="none" w:sz="0" w:space="0" w:color="auto"/>
        <w:right w:val="none" w:sz="0" w:space="0" w:color="auto"/>
      </w:divBdr>
    </w:div>
    <w:div w:id="1351687385">
      <w:bodyDiv w:val="1"/>
      <w:marLeft w:val="0"/>
      <w:marRight w:val="0"/>
      <w:marTop w:val="0"/>
      <w:marBottom w:val="0"/>
      <w:divBdr>
        <w:top w:val="none" w:sz="0" w:space="0" w:color="auto"/>
        <w:left w:val="none" w:sz="0" w:space="0" w:color="auto"/>
        <w:bottom w:val="none" w:sz="0" w:space="0" w:color="auto"/>
        <w:right w:val="none" w:sz="0" w:space="0" w:color="auto"/>
      </w:divBdr>
    </w:div>
    <w:div w:id="2038575767">
      <w:bodyDiv w:val="1"/>
      <w:marLeft w:val="0"/>
      <w:marRight w:val="0"/>
      <w:marTop w:val="0"/>
      <w:marBottom w:val="0"/>
      <w:divBdr>
        <w:top w:val="none" w:sz="0" w:space="0" w:color="auto"/>
        <w:left w:val="none" w:sz="0" w:space="0" w:color="auto"/>
        <w:bottom w:val="none" w:sz="0" w:space="0" w:color="auto"/>
        <w:right w:val="none" w:sz="0" w:space="0" w:color="auto"/>
      </w:divBdr>
    </w:div>
    <w:div w:id="2065442494">
      <w:bodyDiv w:val="1"/>
      <w:marLeft w:val="0"/>
      <w:marRight w:val="0"/>
      <w:marTop w:val="0"/>
      <w:marBottom w:val="0"/>
      <w:divBdr>
        <w:top w:val="none" w:sz="0" w:space="0" w:color="auto"/>
        <w:left w:val="none" w:sz="0" w:space="0" w:color="auto"/>
        <w:bottom w:val="none" w:sz="0" w:space="0" w:color="auto"/>
        <w:right w:val="none" w:sz="0" w:space="0" w:color="auto"/>
      </w:divBdr>
    </w:div>
    <w:div w:id="2096705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hyperlink" Target="http://youtube.com/AmericanMastersPB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bs.org/pressroom" TargetMode="External"/><Relationship Id="rId12" Type="http://schemas.openxmlformats.org/officeDocument/2006/relationships/hyperlink" Target="http://pbsamericanmasters.tumblr.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Padilla@wnet.org" TargetMode="External"/><Relationship Id="rId11" Type="http://schemas.openxmlformats.org/officeDocument/2006/relationships/hyperlink" Target="http://twitter.com/pbsamermaster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facebook.com/americanmasters" TargetMode="External"/><Relationship Id="rId4" Type="http://schemas.openxmlformats.org/officeDocument/2006/relationships/footnotes" Target="footnotes.xml"/><Relationship Id="rId9" Type="http://schemas.openxmlformats.org/officeDocument/2006/relationships/hyperlink" Target="http://www.pbs.org/americanmasters" TargetMode="External"/><Relationship Id="rId14" Type="http://schemas.openxmlformats.org/officeDocument/2006/relationships/hyperlink" Target="http://instagram.com/pbsamericanmast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12185</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Padilla, Natasha</cp:lastModifiedBy>
  <cp:revision>3</cp:revision>
  <cp:lastPrinted>2009-01-15T16:43:00Z</cp:lastPrinted>
  <dcterms:created xsi:type="dcterms:W3CDTF">2017-09-01T15:45:00Z</dcterms:created>
  <dcterms:modified xsi:type="dcterms:W3CDTF">2017-09-01T16:24:00Z</dcterms:modified>
</cp:coreProperties>
</file>