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8D151" w14:textId="77777777" w:rsidR="00FF0D79" w:rsidRPr="00932F56" w:rsidRDefault="00FF0D79" w:rsidP="00FF0D79">
      <w:pPr>
        <w:pStyle w:val="BodyTextIndent"/>
        <w:ind w:left="0" w:right="-540"/>
        <w:rPr>
          <w:rFonts w:ascii="Times New Roman" w:hAnsi="Times New Roman"/>
          <w:b/>
          <w:szCs w:val="24"/>
        </w:rPr>
      </w:pPr>
    </w:p>
    <w:p w14:paraId="30C2EE63" w14:textId="77777777" w:rsidR="00FF0D79" w:rsidRPr="00932F56" w:rsidRDefault="00FF0D79" w:rsidP="00FF0D79">
      <w:pPr>
        <w:pStyle w:val="BodyTextIndent"/>
        <w:ind w:left="0" w:right="-540"/>
        <w:rPr>
          <w:rFonts w:ascii="Times New Roman" w:hAnsi="Times New Roman"/>
          <w:b/>
          <w:szCs w:val="24"/>
        </w:rPr>
      </w:pPr>
    </w:p>
    <w:p w14:paraId="41401D43" w14:textId="77777777" w:rsidR="00FF0D79" w:rsidRPr="00932F56" w:rsidRDefault="00FF0D79" w:rsidP="00FF0D79">
      <w:pPr>
        <w:pStyle w:val="BodyTextIndent"/>
        <w:ind w:left="0" w:right="-540"/>
        <w:rPr>
          <w:rFonts w:ascii="Times New Roman" w:hAnsi="Times New Roman"/>
          <w:b/>
          <w:szCs w:val="24"/>
        </w:rPr>
      </w:pPr>
    </w:p>
    <w:p w14:paraId="53AF7040" w14:textId="77777777" w:rsidR="00FF0D79" w:rsidRPr="00932F56" w:rsidRDefault="00FF0D79" w:rsidP="00FF0D79">
      <w:pPr>
        <w:pStyle w:val="BodyTextIndent"/>
        <w:ind w:left="0" w:right="-540"/>
        <w:rPr>
          <w:rFonts w:ascii="Times New Roman" w:hAnsi="Times New Roman"/>
          <w:b/>
          <w:szCs w:val="24"/>
        </w:rPr>
      </w:pPr>
    </w:p>
    <w:p w14:paraId="285059CF" w14:textId="77777777" w:rsidR="00EC0740" w:rsidRPr="00932F56" w:rsidRDefault="00EC0740" w:rsidP="00FF0D79">
      <w:pPr>
        <w:pStyle w:val="BodyTextIndent"/>
        <w:ind w:left="0" w:right="-540"/>
        <w:rPr>
          <w:rFonts w:ascii="Times New Roman" w:hAnsi="Times New Roman"/>
          <w:b/>
          <w:sz w:val="28"/>
          <w:szCs w:val="28"/>
        </w:rPr>
      </w:pPr>
      <w:r w:rsidRPr="00932F56">
        <w:rPr>
          <w:rFonts w:ascii="Times New Roman" w:hAnsi="Times New Roman"/>
          <w:b/>
          <w:sz w:val="28"/>
          <w:szCs w:val="28"/>
        </w:rPr>
        <w:t xml:space="preserve">ANTIQUES ROADSHOW REVISITS </w:t>
      </w:r>
      <w:r w:rsidRPr="00932F56">
        <w:rPr>
          <w:rFonts w:ascii="Times New Roman" w:hAnsi="Times New Roman"/>
          <w:b/>
          <w:i/>
          <w:sz w:val="28"/>
          <w:szCs w:val="28"/>
        </w:rPr>
        <w:t>THE BOOMER YEARS</w:t>
      </w:r>
      <w:r w:rsidRPr="00932F56">
        <w:rPr>
          <w:rFonts w:ascii="Times New Roman" w:hAnsi="Times New Roman"/>
          <w:b/>
          <w:sz w:val="28"/>
          <w:szCs w:val="28"/>
        </w:rPr>
        <w:t xml:space="preserve"> </w:t>
      </w:r>
    </w:p>
    <w:p w14:paraId="483C385F" w14:textId="2D922461" w:rsidR="00FF0D79" w:rsidRPr="00932F56" w:rsidRDefault="00EC0740" w:rsidP="00FF0D79">
      <w:pPr>
        <w:pStyle w:val="BodyTextIndent"/>
        <w:ind w:left="0" w:right="-540"/>
        <w:rPr>
          <w:rFonts w:ascii="Times New Roman" w:hAnsi="Times New Roman"/>
          <w:b/>
          <w:sz w:val="28"/>
          <w:szCs w:val="28"/>
        </w:rPr>
      </w:pPr>
      <w:r w:rsidRPr="00932F56">
        <w:rPr>
          <w:rFonts w:ascii="Times New Roman" w:hAnsi="Times New Roman"/>
          <w:b/>
          <w:sz w:val="28"/>
          <w:szCs w:val="28"/>
        </w:rPr>
        <w:t>IN NEW SPECIAL</w:t>
      </w:r>
    </w:p>
    <w:p w14:paraId="709B446C" w14:textId="3490FCBE" w:rsidR="00FF0D79" w:rsidRPr="00932F56" w:rsidRDefault="00EC0740" w:rsidP="00FF0D79">
      <w:pPr>
        <w:pStyle w:val="BodyTextIndent"/>
        <w:spacing w:line="360" w:lineRule="auto"/>
        <w:ind w:left="0" w:right="-540"/>
        <w:rPr>
          <w:rFonts w:ascii="Times New Roman" w:hAnsi="Times New Roman"/>
          <w:b/>
          <w:sz w:val="28"/>
          <w:szCs w:val="28"/>
          <w:u w:val="single"/>
        </w:rPr>
      </w:pPr>
      <w:r w:rsidRPr="00932F56">
        <w:rPr>
          <w:rFonts w:ascii="Times New Roman" w:hAnsi="Times New Roman"/>
          <w:b/>
          <w:sz w:val="28"/>
          <w:szCs w:val="28"/>
          <w:u w:val="single"/>
        </w:rPr>
        <w:t>December 22</w:t>
      </w:r>
      <w:r w:rsidRPr="00932F56">
        <w:rPr>
          <w:rFonts w:ascii="Times New Roman" w:hAnsi="Times New Roman"/>
          <w:b/>
          <w:sz w:val="28"/>
          <w:szCs w:val="28"/>
          <w:u w:val="single"/>
          <w:vertAlign w:val="superscript"/>
        </w:rPr>
        <w:t>nd</w:t>
      </w:r>
      <w:r w:rsidRPr="00932F56">
        <w:rPr>
          <w:rFonts w:ascii="Times New Roman" w:hAnsi="Times New Roman"/>
          <w:b/>
          <w:sz w:val="28"/>
          <w:szCs w:val="28"/>
          <w:u w:val="single"/>
        </w:rPr>
        <w:t xml:space="preserve"> </w:t>
      </w:r>
      <w:r w:rsidR="00FF0D79" w:rsidRPr="00932F56">
        <w:rPr>
          <w:rFonts w:ascii="Times New Roman" w:hAnsi="Times New Roman"/>
          <w:b/>
          <w:sz w:val="28"/>
          <w:szCs w:val="28"/>
          <w:u w:val="single"/>
        </w:rPr>
        <w:t>at 8/7c PM on PBS</w:t>
      </w:r>
    </w:p>
    <w:p w14:paraId="7567B141" w14:textId="77777777" w:rsidR="00430970" w:rsidRPr="00932F56" w:rsidRDefault="00430970" w:rsidP="00FF0D79">
      <w:pPr>
        <w:widowControl w:val="0"/>
        <w:spacing w:line="360" w:lineRule="auto"/>
        <w:ind w:left="900" w:right="-540"/>
      </w:pPr>
    </w:p>
    <w:p w14:paraId="66F8C00E" w14:textId="22DB12F7" w:rsidR="00567E22" w:rsidRPr="00932F56" w:rsidRDefault="00FF0D79" w:rsidP="00567E22">
      <w:pPr>
        <w:widowControl w:val="0"/>
        <w:spacing w:line="360" w:lineRule="auto"/>
        <w:ind w:left="1440" w:right="-540"/>
      </w:pPr>
      <w:r w:rsidRPr="00932F56">
        <w:t xml:space="preserve">BOSTON, MA, </w:t>
      </w:r>
      <w:r w:rsidR="00EC0740" w:rsidRPr="00932F56">
        <w:t>December 1, 2014</w:t>
      </w:r>
      <w:r w:rsidRPr="00932F56">
        <w:t>—</w:t>
      </w:r>
      <w:hyperlink r:id="rId9" w:history="1">
        <w:r w:rsidRPr="00932F56">
          <w:rPr>
            <w:rStyle w:val="Hyperlink"/>
            <w:rFonts w:eastAsia="Times"/>
          </w:rPr>
          <w:t>ANTIQUES ROADSHOW</w:t>
        </w:r>
      </w:hyperlink>
      <w:r w:rsidRPr="00932F56">
        <w:rPr>
          <w:i/>
        </w:rPr>
        <w:t>,</w:t>
      </w:r>
      <w:r w:rsidR="00EC0740" w:rsidRPr="00932F56">
        <w:t xml:space="preserve"> PBS’s most-watched </w:t>
      </w:r>
      <w:r w:rsidR="00882CF2">
        <w:t>ongoing</w:t>
      </w:r>
      <w:r w:rsidR="00EC0740" w:rsidRPr="00932F56">
        <w:t xml:space="preserve"> series, </w:t>
      </w:r>
      <w:r w:rsidR="003F2D9C" w:rsidRPr="00932F56">
        <w:t xml:space="preserve">is looking back with </w:t>
      </w:r>
      <w:r w:rsidR="00EC0740" w:rsidRPr="00932F56">
        <w:rPr>
          <w:rFonts w:eastAsiaTheme="minorEastAsia"/>
        </w:rPr>
        <w:t>nostalgia at vintage treasur</w:t>
      </w:r>
      <w:r w:rsidR="003F2D9C" w:rsidRPr="00932F56">
        <w:rPr>
          <w:rFonts w:eastAsiaTheme="minorEastAsia"/>
        </w:rPr>
        <w:t xml:space="preserve">es from the 1940s, 50s, and 60s in </w:t>
      </w:r>
      <w:r w:rsidR="00E809F1">
        <w:rPr>
          <w:rFonts w:eastAsiaTheme="minorEastAsia"/>
        </w:rPr>
        <w:t>a</w:t>
      </w:r>
      <w:r w:rsidR="00E809F1" w:rsidRPr="00932F56">
        <w:rPr>
          <w:rFonts w:eastAsiaTheme="minorEastAsia"/>
        </w:rPr>
        <w:t xml:space="preserve"> </w:t>
      </w:r>
      <w:r w:rsidR="003F2D9C" w:rsidRPr="00932F56">
        <w:rPr>
          <w:rFonts w:eastAsiaTheme="minorEastAsia"/>
        </w:rPr>
        <w:t>new special</w:t>
      </w:r>
      <w:r w:rsidR="00883118">
        <w:rPr>
          <w:rFonts w:eastAsiaTheme="minorEastAsia"/>
        </w:rPr>
        <w:t>,</w:t>
      </w:r>
      <w:r w:rsidR="003F2D9C" w:rsidRPr="00932F56">
        <w:rPr>
          <w:rFonts w:eastAsiaTheme="minorEastAsia"/>
        </w:rPr>
        <w:t xml:space="preserve"> </w:t>
      </w:r>
      <w:r w:rsidR="003F2D9C" w:rsidRPr="00932F56">
        <w:rPr>
          <w:rFonts w:eastAsiaTheme="minorEastAsia"/>
          <w:i/>
        </w:rPr>
        <w:t>The Boomer Years</w:t>
      </w:r>
      <w:r w:rsidR="00932F56" w:rsidRPr="00932F56">
        <w:rPr>
          <w:rFonts w:eastAsiaTheme="minorEastAsia"/>
        </w:rPr>
        <w:t>.</w:t>
      </w:r>
      <w:r w:rsidR="003F2D9C" w:rsidRPr="00932F56">
        <w:rPr>
          <w:rFonts w:eastAsiaTheme="minorEastAsia"/>
        </w:rPr>
        <w:t xml:space="preserve"> </w:t>
      </w:r>
    </w:p>
    <w:p w14:paraId="6A9291FC" w14:textId="77777777" w:rsidR="00567E22" w:rsidRPr="00932F56" w:rsidRDefault="00567E22" w:rsidP="00567E22">
      <w:pPr>
        <w:widowControl w:val="0"/>
        <w:spacing w:line="360" w:lineRule="auto"/>
        <w:ind w:left="1440" w:right="-540"/>
      </w:pPr>
    </w:p>
    <w:p w14:paraId="1673CA03" w14:textId="3DDC1C95" w:rsidR="00567E22" w:rsidRPr="00932F56" w:rsidRDefault="003F2D9C" w:rsidP="00567E22">
      <w:pPr>
        <w:widowControl w:val="0"/>
        <w:spacing w:line="360" w:lineRule="auto"/>
        <w:ind w:left="1440" w:right="-540"/>
      </w:pPr>
      <w:r w:rsidRPr="00932F56">
        <w:t>“</w:t>
      </w:r>
      <w:r w:rsidRPr="00932F56">
        <w:rPr>
          <w:rFonts w:eastAsiaTheme="minorEastAsia"/>
        </w:rPr>
        <w:t>The ‘Baby Boom’ of the mid</w:t>
      </w:r>
      <w:r w:rsidR="00883118">
        <w:rPr>
          <w:rFonts w:eastAsiaTheme="minorEastAsia"/>
        </w:rPr>
        <w:t>-</w:t>
      </w:r>
      <w:r w:rsidRPr="00932F56">
        <w:rPr>
          <w:rFonts w:eastAsiaTheme="minorEastAsia"/>
        </w:rPr>
        <w:t>20th century created a generation who grew up witnessing the rise of television, space exploration, and rock n' roll,”</w:t>
      </w:r>
      <w:r w:rsidR="00882CF2">
        <w:rPr>
          <w:rFonts w:eastAsiaTheme="minorEastAsia"/>
        </w:rPr>
        <w:t xml:space="preserve"> says</w:t>
      </w:r>
      <w:r w:rsidRPr="00932F56">
        <w:rPr>
          <w:rFonts w:eastAsiaTheme="minorEastAsia"/>
        </w:rPr>
        <w:t xml:space="preserve"> </w:t>
      </w:r>
      <w:r w:rsidRPr="00932F56">
        <w:t>ROADSHOW ex</w:t>
      </w:r>
      <w:r w:rsidR="00882CF2">
        <w:t xml:space="preserve">ecutive producer Marsha Bemko. “The treasures from that period make up some </w:t>
      </w:r>
      <w:r w:rsidRPr="00932F56">
        <w:t xml:space="preserve">of our all-time favorite appraisals, </w:t>
      </w:r>
      <w:r w:rsidR="00882CF2">
        <w:t xml:space="preserve">so </w:t>
      </w:r>
      <w:r w:rsidRPr="00932F56">
        <w:t>you can’t miss this new special!”</w:t>
      </w:r>
    </w:p>
    <w:p w14:paraId="36622B4C" w14:textId="77777777" w:rsidR="00567E22" w:rsidRPr="00932F56" w:rsidRDefault="00567E22" w:rsidP="00567E22">
      <w:pPr>
        <w:widowControl w:val="0"/>
        <w:spacing w:line="360" w:lineRule="auto"/>
        <w:ind w:left="1440" w:right="-540"/>
      </w:pPr>
    </w:p>
    <w:p w14:paraId="0BF31059" w14:textId="40415134" w:rsidR="004C6332" w:rsidRPr="00932F56" w:rsidRDefault="003F2D9C" w:rsidP="00567E22">
      <w:pPr>
        <w:widowControl w:val="0"/>
        <w:spacing w:line="360" w:lineRule="auto"/>
        <w:ind w:left="1440" w:right="-540"/>
        <w:rPr>
          <w:rFonts w:eastAsiaTheme="minorEastAsia"/>
        </w:rPr>
      </w:pPr>
      <w:r w:rsidRPr="00932F56">
        <w:t xml:space="preserve">In celebration of </w:t>
      </w:r>
      <w:r w:rsidR="00C06034">
        <w:t>this post-war</w:t>
      </w:r>
      <w:r w:rsidR="00C06034" w:rsidRPr="00932F56">
        <w:t xml:space="preserve"> </w:t>
      </w:r>
      <w:r w:rsidRPr="00932F56">
        <w:t xml:space="preserve">era, </w:t>
      </w:r>
      <w:r w:rsidRPr="00932F56">
        <w:rPr>
          <w:i/>
        </w:rPr>
        <w:t>The Boomer Years</w:t>
      </w:r>
      <w:r w:rsidRPr="00932F56">
        <w:t xml:space="preserve"> features </w:t>
      </w:r>
      <w:r w:rsidR="004C6332" w:rsidRPr="00932F56">
        <w:t>“the king” of appraisals with</w:t>
      </w:r>
      <w:r w:rsidR="004C6332" w:rsidRPr="00932F56">
        <w:rPr>
          <w:rFonts w:eastAsiaTheme="minorEastAsia"/>
        </w:rPr>
        <w:t xml:space="preserve"> a 1956 Elvis </w:t>
      </w:r>
      <w:r w:rsidR="00883118">
        <w:rPr>
          <w:rFonts w:eastAsiaTheme="minorEastAsia"/>
        </w:rPr>
        <w:t xml:space="preserve">Presley </w:t>
      </w:r>
      <w:r w:rsidR="004C6332" w:rsidRPr="00932F56">
        <w:rPr>
          <w:rFonts w:eastAsiaTheme="minorEastAsia"/>
        </w:rPr>
        <w:t>"Love Me Tender" standee that was found during a home renovation</w:t>
      </w:r>
      <w:r w:rsidR="00BF7E69" w:rsidRPr="00932F56">
        <w:rPr>
          <w:rFonts w:eastAsiaTheme="minorEastAsia"/>
        </w:rPr>
        <w:t xml:space="preserve"> and brought to ROADSHOW by an avid Elvis fan. This is one of </w:t>
      </w:r>
      <w:r w:rsidR="00A46F8F">
        <w:rPr>
          <w:rFonts w:eastAsiaTheme="minorEastAsia"/>
        </w:rPr>
        <w:t>few</w:t>
      </w:r>
      <w:r w:rsidR="00BF7E69" w:rsidRPr="00932F56">
        <w:rPr>
          <w:rFonts w:eastAsiaTheme="minorEastAsia"/>
        </w:rPr>
        <w:t xml:space="preserve"> standees known to exist</w:t>
      </w:r>
      <w:r w:rsidR="00C06034">
        <w:rPr>
          <w:rFonts w:eastAsiaTheme="minorEastAsia"/>
        </w:rPr>
        <w:t>:</w:t>
      </w:r>
      <w:r w:rsidR="00BF7E69" w:rsidRPr="00932F56">
        <w:rPr>
          <w:rFonts w:eastAsiaTheme="minorEastAsia"/>
        </w:rPr>
        <w:t xml:space="preserve"> </w:t>
      </w:r>
      <w:r w:rsidR="00882CF2">
        <w:t xml:space="preserve">many are assumed to </w:t>
      </w:r>
      <w:r w:rsidR="00883118">
        <w:t xml:space="preserve">have been </w:t>
      </w:r>
      <w:r w:rsidR="00882CF2">
        <w:t xml:space="preserve">torn </w:t>
      </w:r>
      <w:r w:rsidR="00BF7E69" w:rsidRPr="00932F56">
        <w:t xml:space="preserve">to shreds by fans </w:t>
      </w:r>
      <w:proofErr w:type="gramStart"/>
      <w:r w:rsidR="00BF7E69" w:rsidRPr="00932F56">
        <w:t>who</w:t>
      </w:r>
      <w:proofErr w:type="gramEnd"/>
      <w:r w:rsidR="00BF7E69" w:rsidRPr="00932F56">
        <w:t xml:space="preserve"> wanted a piece of Elvis to take home from the theater. </w:t>
      </w:r>
      <w:r w:rsidR="00351096" w:rsidRPr="00932F56">
        <w:rPr>
          <w:rFonts w:eastAsiaTheme="minorEastAsia"/>
        </w:rPr>
        <w:t>Another</w:t>
      </w:r>
      <w:r w:rsidR="00BF7E69" w:rsidRPr="00932F56">
        <w:rPr>
          <w:rFonts w:eastAsiaTheme="minorEastAsia"/>
        </w:rPr>
        <w:t xml:space="preserve"> </w:t>
      </w:r>
      <w:r w:rsidR="00882CF2">
        <w:rPr>
          <w:rFonts w:eastAsiaTheme="minorEastAsia"/>
        </w:rPr>
        <w:t>highlight</w:t>
      </w:r>
      <w:r w:rsidR="00351096" w:rsidRPr="00932F56">
        <w:rPr>
          <w:rFonts w:eastAsiaTheme="minorEastAsia"/>
        </w:rPr>
        <w:t xml:space="preserve"> is</w:t>
      </w:r>
      <w:r w:rsidR="00AD3E80" w:rsidRPr="00932F56">
        <w:rPr>
          <w:rFonts w:eastAsiaTheme="minorEastAsia"/>
        </w:rPr>
        <w:t xml:space="preserve"> </w:t>
      </w:r>
      <w:r w:rsidR="00BF7E69" w:rsidRPr="00932F56">
        <w:rPr>
          <w:rFonts w:eastAsiaTheme="minorEastAsia"/>
        </w:rPr>
        <w:t xml:space="preserve">a </w:t>
      </w:r>
      <w:r w:rsidR="004C6332" w:rsidRPr="00932F56">
        <w:rPr>
          <w:rFonts w:eastAsiaTheme="minorEastAsia"/>
        </w:rPr>
        <w:t>1958 Martin Luther King, Jr. letter purchased for $20 at the estat</w:t>
      </w:r>
      <w:r w:rsidR="00BF7E69" w:rsidRPr="00932F56">
        <w:rPr>
          <w:rFonts w:eastAsiaTheme="minorEastAsia"/>
        </w:rPr>
        <w:t xml:space="preserve">e of a Richard Nixon biographer </w:t>
      </w:r>
      <w:r w:rsidR="00351096" w:rsidRPr="00932F56">
        <w:rPr>
          <w:rFonts w:eastAsiaTheme="minorEastAsia"/>
        </w:rPr>
        <w:t xml:space="preserve">that includes King’s striking and candid opinions of Nixon. Finally, it wouldn’t be </w:t>
      </w:r>
      <w:r w:rsidR="00351096" w:rsidRPr="00932F56">
        <w:rPr>
          <w:rFonts w:eastAsiaTheme="minorEastAsia"/>
          <w:i/>
        </w:rPr>
        <w:t xml:space="preserve">The Boomer Years </w:t>
      </w:r>
      <w:r w:rsidR="00351096" w:rsidRPr="00932F56">
        <w:rPr>
          <w:rFonts w:eastAsiaTheme="minorEastAsia"/>
        </w:rPr>
        <w:t>without</w:t>
      </w:r>
      <w:r w:rsidR="00351096" w:rsidRPr="00932F56">
        <w:rPr>
          <w:rFonts w:eastAsiaTheme="minorEastAsia"/>
          <w:i/>
        </w:rPr>
        <w:t xml:space="preserve"> </w:t>
      </w:r>
      <w:r w:rsidR="00351096" w:rsidRPr="00932F56">
        <w:rPr>
          <w:rFonts w:eastAsiaTheme="minorEastAsia"/>
        </w:rPr>
        <w:t>“Peanuts</w:t>
      </w:r>
      <w:r w:rsidR="0009740E">
        <w:rPr>
          <w:rFonts w:eastAsiaTheme="minorEastAsia"/>
        </w:rPr>
        <w:t>!</w:t>
      </w:r>
      <w:r w:rsidR="00351096" w:rsidRPr="00932F56">
        <w:rPr>
          <w:rFonts w:eastAsiaTheme="minorEastAsia"/>
        </w:rPr>
        <w:t xml:space="preserve">” </w:t>
      </w:r>
      <w:r w:rsidR="0009740E">
        <w:rPr>
          <w:rFonts w:eastAsiaTheme="minorEastAsia"/>
        </w:rPr>
        <w:t>A</w:t>
      </w:r>
      <w:r w:rsidR="00351096" w:rsidRPr="00932F56">
        <w:rPr>
          <w:rFonts w:eastAsiaTheme="minorEastAsia"/>
        </w:rPr>
        <w:t xml:space="preserve"> big find for the hour is a collection of </w:t>
      </w:r>
      <w:r w:rsidR="004C6332" w:rsidRPr="00932F56">
        <w:rPr>
          <w:rFonts w:eastAsiaTheme="minorEastAsia"/>
        </w:rPr>
        <w:t>C</w:t>
      </w:r>
      <w:r w:rsidR="00882CF2">
        <w:rPr>
          <w:rFonts w:eastAsiaTheme="minorEastAsia"/>
        </w:rPr>
        <w:t xml:space="preserve">harles Schulz comic strip art </w:t>
      </w:r>
      <w:r w:rsidR="004C6332" w:rsidRPr="00932F56">
        <w:rPr>
          <w:rFonts w:eastAsiaTheme="minorEastAsia"/>
        </w:rPr>
        <w:t xml:space="preserve">that </w:t>
      </w:r>
      <w:r w:rsidR="00882CF2">
        <w:rPr>
          <w:rFonts w:eastAsiaTheme="minorEastAsia"/>
        </w:rPr>
        <w:t>was</w:t>
      </w:r>
      <w:r w:rsidR="004C6332" w:rsidRPr="00932F56">
        <w:rPr>
          <w:rFonts w:eastAsiaTheme="minorEastAsia"/>
        </w:rPr>
        <w:t xml:space="preserve"> owned by a former Hallmark employee who worked with Schulz for 12 years and is valued at $200,000 to $250,000.</w:t>
      </w:r>
    </w:p>
    <w:p w14:paraId="1E9DD943" w14:textId="1FCED91A" w:rsidR="00B229B7" w:rsidRPr="00932F56" w:rsidRDefault="00932F56" w:rsidP="00932F56">
      <w:pPr>
        <w:widowControl w:val="0"/>
        <w:ind w:right="-540"/>
        <w:rPr>
          <w:rFonts w:eastAsiaTheme="minorEastAsia"/>
        </w:rPr>
      </w:pPr>
      <w:r w:rsidRPr="00932F56">
        <w:rPr>
          <w:rFonts w:eastAsiaTheme="minorEastAsia"/>
        </w:rPr>
        <w:tab/>
      </w:r>
      <w:r w:rsidRPr="00932F56">
        <w:rPr>
          <w:rFonts w:eastAsiaTheme="minorEastAsia"/>
        </w:rPr>
        <w:tab/>
      </w:r>
    </w:p>
    <w:p w14:paraId="5A9117BC" w14:textId="2E693374" w:rsidR="00932F56" w:rsidRPr="00932F56" w:rsidRDefault="00932F56" w:rsidP="00932F56">
      <w:pPr>
        <w:widowControl w:val="0"/>
        <w:spacing w:line="360" w:lineRule="auto"/>
        <w:ind w:left="1440" w:right="-540"/>
      </w:pPr>
      <w:r w:rsidRPr="00932F56">
        <w:rPr>
          <w:rFonts w:eastAsiaTheme="minorEastAsia"/>
        </w:rPr>
        <w:t>ANTIQUES ROADSHOW invites you to</w:t>
      </w:r>
      <w:r w:rsidR="0071723E">
        <w:rPr>
          <w:rFonts w:eastAsiaTheme="minorEastAsia"/>
        </w:rPr>
        <w:t xml:space="preserve"> </w:t>
      </w:r>
      <w:bookmarkStart w:id="0" w:name="_GoBack"/>
      <w:bookmarkEnd w:id="0"/>
      <w:r w:rsidRPr="00932F56">
        <w:rPr>
          <w:rFonts w:eastAsiaTheme="minorEastAsia"/>
        </w:rPr>
        <w:t xml:space="preserve">take a trip down memory lane with </w:t>
      </w:r>
      <w:r w:rsidRPr="00932F56">
        <w:rPr>
          <w:rFonts w:eastAsiaTheme="minorEastAsia"/>
          <w:i/>
        </w:rPr>
        <w:t xml:space="preserve">The Boomer Years </w:t>
      </w:r>
      <w:r w:rsidRPr="00932F56">
        <w:rPr>
          <w:rFonts w:eastAsiaTheme="minorEastAsia"/>
        </w:rPr>
        <w:t>on</w:t>
      </w:r>
      <w:r w:rsidRPr="00932F56">
        <w:rPr>
          <w:rFonts w:eastAsiaTheme="minorEastAsia"/>
          <w:i/>
        </w:rPr>
        <w:t xml:space="preserve"> </w:t>
      </w:r>
      <w:r w:rsidRPr="00932F56">
        <w:rPr>
          <w:rFonts w:eastAsiaTheme="minorEastAsia"/>
        </w:rPr>
        <w:t xml:space="preserve">Monday, December 22 at 8/7c PM on PBS. </w:t>
      </w:r>
    </w:p>
    <w:p w14:paraId="5D6B794F" w14:textId="2FDA08D1" w:rsidR="00932F56" w:rsidRPr="00932F56" w:rsidRDefault="00932F56" w:rsidP="00932F56">
      <w:pPr>
        <w:widowControl w:val="0"/>
        <w:ind w:right="-540"/>
        <w:rPr>
          <w:rFonts w:eastAsiaTheme="minorEastAsia"/>
        </w:rPr>
      </w:pPr>
    </w:p>
    <w:p w14:paraId="049B8973" w14:textId="77777777" w:rsidR="00932F56" w:rsidRPr="00932F56" w:rsidRDefault="00932F56" w:rsidP="00932F56">
      <w:pPr>
        <w:widowControl w:val="0"/>
        <w:ind w:right="-540"/>
        <w:rPr>
          <w:rFonts w:eastAsiaTheme="minorEastAsia"/>
        </w:rPr>
      </w:pPr>
    </w:p>
    <w:p w14:paraId="5DF4BA05" w14:textId="77777777" w:rsidR="00932F56" w:rsidRPr="00932F56" w:rsidRDefault="00932F56" w:rsidP="00932F56">
      <w:pPr>
        <w:widowControl w:val="0"/>
        <w:ind w:right="-540"/>
        <w:rPr>
          <w:rFonts w:eastAsiaTheme="minorEastAsia"/>
        </w:rPr>
      </w:pPr>
    </w:p>
    <w:p w14:paraId="10914955" w14:textId="77777777" w:rsidR="00932F56" w:rsidRPr="00932F56" w:rsidRDefault="00932F56" w:rsidP="00932F56">
      <w:pPr>
        <w:widowControl w:val="0"/>
        <w:ind w:right="-540"/>
        <w:rPr>
          <w:rFonts w:eastAsiaTheme="minorEastAsia"/>
        </w:rPr>
      </w:pPr>
    </w:p>
    <w:p w14:paraId="7C9FF6E0" w14:textId="77777777" w:rsidR="00932F56" w:rsidRPr="00932F56" w:rsidRDefault="00932F56" w:rsidP="00932F56">
      <w:pPr>
        <w:widowControl w:val="0"/>
        <w:ind w:right="-540"/>
      </w:pPr>
    </w:p>
    <w:p w14:paraId="28A4A7B9" w14:textId="77777777" w:rsidR="00B229B7" w:rsidRPr="00932F56" w:rsidRDefault="00B229B7" w:rsidP="00B229B7">
      <w:pPr>
        <w:widowControl w:val="0"/>
        <w:ind w:right="-540"/>
      </w:pPr>
      <w:r w:rsidRPr="00932F56">
        <w:rPr>
          <w:b/>
          <w:color w:val="000000"/>
          <w:u w:val="single"/>
        </w:rPr>
        <w:t>MORE INFORMATION:</w:t>
      </w:r>
      <w:r w:rsidRPr="00932F56">
        <w:t xml:space="preserve"> </w:t>
      </w:r>
    </w:p>
    <w:p w14:paraId="4FC32984" w14:textId="77777777" w:rsidR="00B229B7" w:rsidRPr="00932F56" w:rsidRDefault="00B229B7" w:rsidP="00B22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rPr>
      </w:pPr>
      <w:r w:rsidRPr="00932F56">
        <w:rPr>
          <w:b/>
          <w:color w:val="000000"/>
        </w:rPr>
        <w:t>About ANTIQUES ROADSHOW</w:t>
      </w:r>
    </w:p>
    <w:p w14:paraId="0D1C8778" w14:textId="77777777" w:rsidR="00B229B7" w:rsidRPr="00932F56" w:rsidRDefault="00B229B7" w:rsidP="00B229B7">
      <w:pPr>
        <w:widowControl w:val="0"/>
        <w:autoSpaceDE w:val="0"/>
        <w:autoSpaceDN w:val="0"/>
        <w:adjustRightInd w:val="0"/>
      </w:pPr>
      <w:r w:rsidRPr="00932F56">
        <w:t>Part adventure, part history lesson, part treasure hunt, 12-time Emmy® Award nominated </w:t>
      </w:r>
      <w:hyperlink r:id="rId10" w:history="1">
        <w:r w:rsidRPr="00932F56">
          <w:rPr>
            <w:color w:val="0000FF"/>
          </w:rPr>
          <w:t>ANTIQUES ROADSHOW</w:t>
        </w:r>
      </w:hyperlink>
      <w:r w:rsidRPr="00932F56">
        <w:t> is in its 18</w:t>
      </w:r>
      <w:r w:rsidRPr="00932F56">
        <w:rPr>
          <w:vertAlign w:val="superscript"/>
        </w:rPr>
        <w:t>th</w:t>
      </w:r>
      <w:r w:rsidRPr="00932F56">
        <w:t> broadcast season and is the most-watched ongoing primetime </w:t>
      </w:r>
      <w:hyperlink r:id="rId11" w:history="1">
        <w:r w:rsidRPr="00932F56">
          <w:rPr>
            <w:color w:val="0000FF"/>
          </w:rPr>
          <w:t>PBS</w:t>
        </w:r>
      </w:hyperlink>
      <w:r w:rsidRPr="00932F56">
        <w:t xml:space="preserve"> series. </w:t>
      </w:r>
      <w:proofErr w:type="gramStart"/>
      <w:r w:rsidRPr="00932F56">
        <w:t>The series is produced by </w:t>
      </w:r>
      <w:hyperlink r:id="rId12" w:history="1">
        <w:r w:rsidRPr="00932F56">
          <w:rPr>
            <w:color w:val="0000FF"/>
          </w:rPr>
          <w:t>WGBH Boston</w:t>
        </w:r>
      </w:hyperlink>
      <w:r w:rsidRPr="00932F56">
        <w:t> for PBS</w:t>
      </w:r>
      <w:proofErr w:type="gramEnd"/>
      <w:r w:rsidRPr="00932F56">
        <w:t xml:space="preserve"> under license from the BBC. The Executive Producer is Marsha Bemko. </w:t>
      </w:r>
      <w:proofErr w:type="gramStart"/>
      <w:r w:rsidRPr="00932F56">
        <w:t>ANTIQUES ROADSHOW is sponsored by Liberty Mutual Insurance and Subaru</w:t>
      </w:r>
      <w:proofErr w:type="gramEnd"/>
      <w:r w:rsidRPr="00932F56">
        <w:t xml:space="preserve">. </w:t>
      </w:r>
      <w:proofErr w:type="gramStart"/>
      <w:r w:rsidRPr="00932F56">
        <w:t>Additional funding is provided by public television viewers</w:t>
      </w:r>
      <w:proofErr w:type="gramEnd"/>
      <w:r w:rsidRPr="00932F56">
        <w:t>. ANTIQUES ROADSHOW press materials, including streaming video and downloadable photos, are available at </w:t>
      </w:r>
      <w:hyperlink r:id="rId13" w:history="1">
        <w:r w:rsidRPr="00932F56">
          <w:rPr>
            <w:color w:val="0000FF"/>
            <w:u w:val="single" w:color="0000FF"/>
          </w:rPr>
          <w:t>pbs.org/pressroom</w:t>
        </w:r>
      </w:hyperlink>
      <w:r w:rsidRPr="00932F56">
        <w:t>.</w:t>
      </w:r>
    </w:p>
    <w:p w14:paraId="1A85CA42" w14:textId="77777777" w:rsidR="00B229B7" w:rsidRPr="00932F56" w:rsidRDefault="00B229B7" w:rsidP="00B229B7">
      <w:pPr>
        <w:widowControl w:val="0"/>
        <w:autoSpaceDE w:val="0"/>
        <w:autoSpaceDN w:val="0"/>
        <w:adjustRightInd w:val="0"/>
      </w:pPr>
    </w:p>
    <w:p w14:paraId="19ACFA47" w14:textId="77777777" w:rsidR="00B229B7" w:rsidRPr="00932F56" w:rsidRDefault="00B229B7" w:rsidP="00B229B7">
      <w:pPr>
        <w:widowControl w:val="0"/>
        <w:autoSpaceDE w:val="0"/>
        <w:autoSpaceDN w:val="0"/>
        <w:adjustRightInd w:val="0"/>
        <w:rPr>
          <w:u w:color="0000FF"/>
        </w:rPr>
      </w:pPr>
      <w:r w:rsidRPr="00932F56">
        <w:t>For more ANTIQUES ROADSHOW—including full episodes, appraiser information, tips of the trade, bonus videos, a comprehensive archive, teacher resources, and more—visit </w:t>
      </w:r>
      <w:hyperlink r:id="rId14" w:history="1">
        <w:r w:rsidRPr="00932F56">
          <w:rPr>
            <w:color w:val="0000FF"/>
            <w:u w:val="single" w:color="0000FF"/>
          </w:rPr>
          <w:t>pbs.org/antiques</w:t>
        </w:r>
      </w:hyperlink>
      <w:r w:rsidRPr="00932F56">
        <w:rPr>
          <w:color w:val="0000FF"/>
          <w:u w:val="single" w:color="0000FF"/>
        </w:rPr>
        <w:t>.</w:t>
      </w:r>
      <w:r w:rsidRPr="00932F56">
        <w:rPr>
          <w:u w:color="0000FF"/>
        </w:rPr>
        <w:t> You can also find ROADSHOW on </w:t>
      </w:r>
      <w:hyperlink r:id="rId15" w:history="1">
        <w:r w:rsidRPr="00932F56">
          <w:rPr>
            <w:color w:val="0000FF"/>
            <w:u w:val="single" w:color="0000FF"/>
          </w:rPr>
          <w:t>Facebook</w:t>
        </w:r>
      </w:hyperlink>
      <w:r w:rsidRPr="00932F56">
        <w:rPr>
          <w:u w:color="0000FF"/>
        </w:rPr>
        <w:t>, </w:t>
      </w:r>
      <w:hyperlink r:id="rId16" w:history="1">
        <w:r w:rsidRPr="00932F56">
          <w:rPr>
            <w:color w:val="0000FF"/>
            <w:u w:val="single" w:color="0000FF"/>
          </w:rPr>
          <w:t>Twitter</w:t>
        </w:r>
      </w:hyperlink>
      <w:r w:rsidRPr="00932F56">
        <w:rPr>
          <w:u w:color="0000FF"/>
        </w:rPr>
        <w:t>, </w:t>
      </w:r>
      <w:hyperlink r:id="rId17" w:history="1">
        <w:r w:rsidRPr="00932F56">
          <w:rPr>
            <w:color w:val="0000FF"/>
            <w:u w:val="single" w:color="0000FF"/>
          </w:rPr>
          <w:t>YouTube</w:t>
        </w:r>
      </w:hyperlink>
      <w:r w:rsidRPr="00932F56">
        <w:rPr>
          <w:u w:color="0000FF"/>
        </w:rPr>
        <w:t>, </w:t>
      </w:r>
      <w:hyperlink r:id="rId18" w:history="1">
        <w:proofErr w:type="spellStart"/>
        <w:r w:rsidRPr="00932F56">
          <w:rPr>
            <w:color w:val="0000FF"/>
            <w:u w:val="single" w:color="0000FF"/>
          </w:rPr>
          <w:t>Instagram</w:t>
        </w:r>
        <w:proofErr w:type="spellEnd"/>
      </w:hyperlink>
      <w:r w:rsidRPr="00932F56">
        <w:rPr>
          <w:u w:color="0000FF"/>
        </w:rPr>
        <w:t>, </w:t>
      </w:r>
      <w:hyperlink r:id="rId19" w:history="1">
        <w:proofErr w:type="spellStart"/>
        <w:r w:rsidRPr="00932F56">
          <w:rPr>
            <w:color w:val="0000FF"/>
            <w:u w:val="single" w:color="0000FF"/>
          </w:rPr>
          <w:t>Pinterest</w:t>
        </w:r>
        <w:proofErr w:type="spellEnd"/>
      </w:hyperlink>
      <w:r w:rsidRPr="00932F56">
        <w:rPr>
          <w:u w:color="0000FF"/>
        </w:rPr>
        <w:t>, and </w:t>
      </w:r>
      <w:hyperlink r:id="rId20" w:history="1">
        <w:proofErr w:type="spellStart"/>
        <w:r w:rsidRPr="00932F56">
          <w:rPr>
            <w:color w:val="0000FF"/>
            <w:u w:val="single" w:color="0000FF"/>
          </w:rPr>
          <w:t>Tumblr</w:t>
        </w:r>
        <w:proofErr w:type="spellEnd"/>
      </w:hyperlink>
      <w:r w:rsidRPr="00932F56">
        <w:rPr>
          <w:u w:color="0000FF"/>
        </w:rPr>
        <w:t>. </w:t>
      </w:r>
    </w:p>
    <w:p w14:paraId="1C0A4764" w14:textId="77777777" w:rsidR="00B229B7" w:rsidRPr="00932F56" w:rsidRDefault="00B229B7" w:rsidP="00B229B7">
      <w:pPr>
        <w:widowControl w:val="0"/>
        <w:autoSpaceDE w:val="0"/>
        <w:autoSpaceDN w:val="0"/>
        <w:adjustRightInd w:val="0"/>
        <w:rPr>
          <w:u w:color="0000FF"/>
        </w:rPr>
      </w:pPr>
    </w:p>
    <w:p w14:paraId="516199C0" w14:textId="77777777" w:rsidR="00B229B7" w:rsidRPr="00932F56" w:rsidRDefault="00B229B7" w:rsidP="00B22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rPr>
      </w:pPr>
      <w:r w:rsidRPr="00932F56">
        <w:rPr>
          <w:b/>
          <w:color w:val="000000"/>
        </w:rPr>
        <w:t>About WGBH:</w:t>
      </w:r>
    </w:p>
    <w:p w14:paraId="28542D19" w14:textId="77777777" w:rsidR="00B229B7" w:rsidRPr="00932F56" w:rsidRDefault="00B229B7" w:rsidP="00B22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932F56">
        <w:rPr>
          <w:color w:val="000000"/>
        </w:rPr>
        <w:t xml:space="preserve">WGBH Boston is America’s preeminent public broadcaster and the largest producer of PBS content for TV and the Web, including primetime, lifestyle, and children’s series. WGBH also is a major source of programs for public radio, a leader in educational multimedia, and a pioneer in accessible technology. </w:t>
      </w:r>
      <w:hyperlink r:id="rId21" w:history="1">
        <w:r w:rsidRPr="00932F56">
          <w:rPr>
            <w:rStyle w:val="Hyperlink"/>
          </w:rPr>
          <w:t>www.wgbh.org</w:t>
        </w:r>
      </w:hyperlink>
      <w:r w:rsidRPr="00932F56">
        <w:rPr>
          <w:color w:val="000000"/>
        </w:rPr>
        <w:t>.</w:t>
      </w:r>
    </w:p>
    <w:p w14:paraId="4052E376" w14:textId="77777777" w:rsidR="00B229B7" w:rsidRPr="00932F56" w:rsidRDefault="00B229B7" w:rsidP="00B229B7">
      <w:pPr>
        <w:widowControl w:val="0"/>
        <w:autoSpaceDE w:val="0"/>
        <w:autoSpaceDN w:val="0"/>
        <w:adjustRightInd w:val="0"/>
        <w:rPr>
          <w:u w:color="0000FF"/>
        </w:rPr>
      </w:pPr>
    </w:p>
    <w:p w14:paraId="46ECF55E" w14:textId="77777777" w:rsidR="00B229B7" w:rsidRPr="00932F56" w:rsidRDefault="00B229B7" w:rsidP="00B22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rPr>
      </w:pPr>
      <w:r w:rsidRPr="00932F56">
        <w:rPr>
          <w:b/>
          <w:color w:val="000000"/>
        </w:rPr>
        <w:t>About PBS:</w:t>
      </w:r>
    </w:p>
    <w:p w14:paraId="0B8DE647" w14:textId="77777777" w:rsidR="00B229B7" w:rsidRPr="00932F56" w:rsidRDefault="0071723E" w:rsidP="00B22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rPr>
      </w:pPr>
      <w:hyperlink r:id="rId22" w:history="1">
        <w:r w:rsidR="00B229B7" w:rsidRPr="00932F56">
          <w:rPr>
            <w:color w:val="0000FF"/>
            <w:u w:val="single" w:color="0000FF"/>
          </w:rPr>
          <w:t>PBS</w:t>
        </w:r>
      </w:hyperlink>
      <w:r w:rsidR="00B229B7" w:rsidRPr="00932F56">
        <w:rPr>
          <w:color w:val="002C72"/>
        </w:rPr>
        <w:t xml:space="preserve">, </w:t>
      </w:r>
      <w:r w:rsidR="00B229B7" w:rsidRPr="00932F56">
        <w:t>with its over 350 member stations, offers all Americans the opportunity to explore new ideas and new worlds through television and online content. Each month, PBS reaches nearly 120 million people through television and over 29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w:t>
      </w:r>
      <w:r w:rsidR="00B229B7" w:rsidRPr="00932F56">
        <w:rPr>
          <w:color w:val="002C72"/>
        </w:rPr>
        <w:t> </w:t>
      </w:r>
      <w:hyperlink r:id="rId23" w:history="1">
        <w:r w:rsidR="00B229B7" w:rsidRPr="00932F56">
          <w:rPr>
            <w:color w:val="0000FF"/>
            <w:u w:val="single" w:color="0000FF"/>
          </w:rPr>
          <w:t>pbskids.org</w:t>
        </w:r>
      </w:hyperlink>
      <w:r w:rsidR="00B229B7" w:rsidRPr="00932F56">
        <w:t>, are parents’ and teachers’ most trusted partners in inspiring and nurturing curiosity and love of learning in children. More information about PBS is available</w:t>
      </w:r>
      <w:r w:rsidR="00B229B7" w:rsidRPr="00932F56">
        <w:rPr>
          <w:color w:val="002C72"/>
        </w:rPr>
        <w:t xml:space="preserve"> </w:t>
      </w:r>
      <w:r w:rsidR="00B229B7" w:rsidRPr="00932F56">
        <w:t>at </w:t>
      </w:r>
      <w:hyperlink r:id="rId24" w:history="1">
        <w:r w:rsidR="00B229B7" w:rsidRPr="00932F56">
          <w:rPr>
            <w:color w:val="0000FF"/>
            <w:u w:val="single" w:color="0000FF"/>
          </w:rPr>
          <w:t>www.pbs.org</w:t>
        </w:r>
      </w:hyperlink>
      <w:r w:rsidR="00B229B7" w:rsidRPr="00932F56">
        <w:t>, one of the leading dot-org websites on the Internet, or by following</w:t>
      </w:r>
      <w:r w:rsidR="00B229B7" w:rsidRPr="00932F56">
        <w:rPr>
          <w:color w:val="002C72"/>
        </w:rPr>
        <w:t> </w:t>
      </w:r>
      <w:hyperlink r:id="rId25" w:history="1">
        <w:r w:rsidR="00B229B7" w:rsidRPr="00932F56">
          <w:rPr>
            <w:color w:val="0000FF"/>
            <w:u w:val="single" w:color="0000FF"/>
          </w:rPr>
          <w:t>PBS on Twitter</w:t>
        </w:r>
      </w:hyperlink>
      <w:r w:rsidR="00B229B7" w:rsidRPr="00932F56">
        <w:rPr>
          <w:color w:val="002C72"/>
        </w:rPr>
        <w:t>, </w:t>
      </w:r>
      <w:hyperlink r:id="rId26" w:history="1">
        <w:r w:rsidR="00B229B7" w:rsidRPr="00932F56">
          <w:rPr>
            <w:color w:val="0000FF"/>
            <w:u w:val="single" w:color="0000FF"/>
          </w:rPr>
          <w:t>Facebook</w:t>
        </w:r>
      </w:hyperlink>
      <w:r w:rsidR="00B229B7" w:rsidRPr="00932F56">
        <w:rPr>
          <w:color w:val="002C72"/>
        </w:rPr>
        <w:t> </w:t>
      </w:r>
      <w:r w:rsidR="00B229B7" w:rsidRPr="00932F56">
        <w:t>or through our </w:t>
      </w:r>
      <w:hyperlink r:id="rId27" w:history="1">
        <w:r w:rsidR="00B229B7" w:rsidRPr="00932F56">
          <w:rPr>
            <w:color w:val="0000FF"/>
            <w:u w:val="single" w:color="0000FF"/>
          </w:rPr>
          <w:t>apps for mobile devices</w:t>
        </w:r>
      </w:hyperlink>
      <w:r w:rsidR="00B229B7" w:rsidRPr="00932F56">
        <w:t>. Specific program information and updates for press are available at </w:t>
      </w:r>
      <w:hyperlink r:id="rId28" w:history="1">
        <w:r w:rsidR="00B229B7" w:rsidRPr="00932F56">
          <w:rPr>
            <w:color w:val="0000FF"/>
            <w:u w:val="single" w:color="0000FF"/>
          </w:rPr>
          <w:t>pbs.org/pressroom</w:t>
        </w:r>
      </w:hyperlink>
      <w:r w:rsidR="00B229B7" w:rsidRPr="00932F56">
        <w:rPr>
          <w:color w:val="002C72"/>
        </w:rPr>
        <w:t> </w:t>
      </w:r>
      <w:r w:rsidR="00B229B7" w:rsidRPr="00932F56">
        <w:t>or by following </w:t>
      </w:r>
      <w:hyperlink r:id="rId29" w:history="1">
        <w:r w:rsidR="00B229B7" w:rsidRPr="00932F56">
          <w:rPr>
            <w:color w:val="0000FF"/>
            <w:u w:val="single" w:color="0000FF"/>
          </w:rPr>
          <w:t xml:space="preserve">PBS </w:t>
        </w:r>
        <w:proofErr w:type="spellStart"/>
        <w:r w:rsidR="00B229B7" w:rsidRPr="00932F56">
          <w:rPr>
            <w:color w:val="0000FF"/>
            <w:u w:val="single" w:color="0000FF"/>
          </w:rPr>
          <w:t>PressRoom</w:t>
        </w:r>
        <w:proofErr w:type="spellEnd"/>
        <w:r w:rsidR="00B229B7" w:rsidRPr="00932F56">
          <w:rPr>
            <w:color w:val="0000FF"/>
            <w:u w:val="single" w:color="0000FF"/>
          </w:rPr>
          <w:t xml:space="preserve"> on Twitter</w:t>
        </w:r>
      </w:hyperlink>
      <w:r w:rsidR="00B229B7" w:rsidRPr="00932F56">
        <w:t>.</w:t>
      </w:r>
    </w:p>
    <w:p w14:paraId="5DC7DE13" w14:textId="77777777" w:rsidR="00B229B7" w:rsidRPr="00932F56" w:rsidRDefault="00B229B7" w:rsidP="00B22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rPr>
      </w:pPr>
    </w:p>
    <w:p w14:paraId="579F6627" w14:textId="77777777" w:rsidR="00B229B7" w:rsidRPr="00932F56" w:rsidRDefault="00B229B7" w:rsidP="00B22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rPr>
      </w:pPr>
      <w:r w:rsidRPr="00932F56">
        <w:rPr>
          <w:b/>
          <w:color w:val="000000"/>
        </w:rPr>
        <w:t xml:space="preserve">ANTIQUES ROADSHOW Press Contact: </w:t>
      </w:r>
    </w:p>
    <w:p w14:paraId="191ECB8C" w14:textId="77777777" w:rsidR="00B229B7" w:rsidRPr="00932F56" w:rsidRDefault="00B229B7" w:rsidP="00B22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rPr>
      </w:pPr>
      <w:r w:rsidRPr="00932F56">
        <w:rPr>
          <w:color w:val="000000"/>
        </w:rPr>
        <w:t xml:space="preserve">Hannah </w:t>
      </w:r>
      <w:proofErr w:type="gramStart"/>
      <w:r w:rsidRPr="00932F56">
        <w:rPr>
          <w:color w:val="000000"/>
        </w:rPr>
        <w:t>Auerbach</w:t>
      </w:r>
      <w:r w:rsidRPr="00932F56">
        <w:rPr>
          <w:b/>
          <w:color w:val="000000"/>
        </w:rPr>
        <w:t xml:space="preserve"> .</w:t>
      </w:r>
      <w:proofErr w:type="gramEnd"/>
      <w:r w:rsidRPr="00932F56">
        <w:rPr>
          <w:b/>
          <w:color w:val="000000"/>
        </w:rPr>
        <w:t xml:space="preserve"> </w:t>
      </w:r>
      <w:r w:rsidRPr="00932F56">
        <w:rPr>
          <w:color w:val="000000"/>
        </w:rPr>
        <w:t>617-300-</w:t>
      </w:r>
      <w:proofErr w:type="gramStart"/>
      <w:r w:rsidRPr="00932F56">
        <w:rPr>
          <w:color w:val="000000"/>
        </w:rPr>
        <w:t>5346</w:t>
      </w:r>
      <w:r w:rsidRPr="00932F56">
        <w:rPr>
          <w:b/>
          <w:color w:val="000000"/>
        </w:rPr>
        <w:t xml:space="preserve"> .</w:t>
      </w:r>
      <w:proofErr w:type="gramEnd"/>
      <w:r w:rsidRPr="00932F56">
        <w:rPr>
          <w:b/>
          <w:color w:val="000000"/>
        </w:rPr>
        <w:t xml:space="preserve"> </w:t>
      </w:r>
      <w:hyperlink r:id="rId30" w:history="1">
        <w:r w:rsidRPr="00932F56">
          <w:rPr>
            <w:rStyle w:val="Hyperlink"/>
          </w:rPr>
          <w:t xml:space="preserve">hannah_auerbach@wgbh.org </w:t>
        </w:r>
      </w:hyperlink>
    </w:p>
    <w:p w14:paraId="0FDFFA9C" w14:textId="77777777" w:rsidR="00B229B7" w:rsidRPr="00932F56" w:rsidRDefault="00B229B7" w:rsidP="00567E22">
      <w:pPr>
        <w:widowControl w:val="0"/>
        <w:spacing w:line="360" w:lineRule="auto"/>
        <w:ind w:left="1440" w:right="-540"/>
        <w:rPr>
          <w:rFonts w:eastAsiaTheme="minorEastAsia"/>
        </w:rPr>
      </w:pPr>
    </w:p>
    <w:p w14:paraId="4ABF1CA0" w14:textId="77777777" w:rsidR="00567E22" w:rsidRPr="00932F56" w:rsidRDefault="00567E22" w:rsidP="00567E22">
      <w:pPr>
        <w:widowControl w:val="0"/>
        <w:spacing w:line="360" w:lineRule="auto"/>
        <w:ind w:left="1440" w:right="-540"/>
      </w:pPr>
    </w:p>
    <w:p w14:paraId="450B5E0B" w14:textId="78F8DD36" w:rsidR="004966D1" w:rsidRPr="00932F56" w:rsidRDefault="00932F56" w:rsidP="00932F56">
      <w:pPr>
        <w:pStyle w:val="BodyTextIndent2"/>
        <w:widowControl w:val="0"/>
        <w:spacing w:line="360" w:lineRule="auto"/>
        <w:ind w:right="-540" w:firstLine="0"/>
        <w:jc w:val="center"/>
        <w:rPr>
          <w:rFonts w:ascii="Times New Roman" w:hAnsi="Times New Roman"/>
          <w:szCs w:val="24"/>
        </w:rPr>
      </w:pPr>
      <w:r w:rsidRPr="00932F56">
        <w:rPr>
          <w:rFonts w:ascii="Times New Roman" w:hAnsi="Times New Roman"/>
          <w:color w:val="000000"/>
          <w:szCs w:val="24"/>
        </w:rPr>
        <w:t># # #</w:t>
      </w:r>
    </w:p>
    <w:sectPr w:rsidR="004966D1" w:rsidRPr="00932F56" w:rsidSect="00FF0D79">
      <w:headerReference w:type="first" r:id="rId31"/>
      <w:pgSz w:w="12240" w:h="15840"/>
      <w:pgMar w:top="1800" w:right="1080" w:bottom="1440" w:left="1800" w:header="216"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3839D" w14:textId="77777777" w:rsidR="00B229B7" w:rsidRDefault="00B229B7">
      <w:r>
        <w:separator/>
      </w:r>
    </w:p>
  </w:endnote>
  <w:endnote w:type="continuationSeparator" w:id="0">
    <w:p w14:paraId="7B8887FD" w14:textId="77777777" w:rsidR="00B229B7" w:rsidRDefault="00B2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3AC94" w14:textId="77777777" w:rsidR="00B229B7" w:rsidRDefault="00B229B7">
      <w:r>
        <w:separator/>
      </w:r>
    </w:p>
  </w:footnote>
  <w:footnote w:type="continuationSeparator" w:id="0">
    <w:p w14:paraId="50ABFA0E" w14:textId="77777777" w:rsidR="00B229B7" w:rsidRDefault="00B229B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423E9" w14:textId="6A0D1043" w:rsidR="00B229B7" w:rsidRPr="00957A4D" w:rsidRDefault="00B229B7" w:rsidP="00957A4D">
    <w:pPr>
      <w:pStyle w:val="Header"/>
    </w:pPr>
    <w:r>
      <w:rPr>
        <w:noProof/>
      </w:rPr>
      <w:drawing>
        <wp:anchor distT="0" distB="0" distL="114300" distR="114300" simplePos="0" relativeHeight="251658240" behindDoc="1" locked="0" layoutInCell="1" allowOverlap="1" wp14:anchorId="7EAE322A" wp14:editId="2C8490AA">
          <wp:simplePos x="0" y="0"/>
          <wp:positionH relativeFrom="column">
            <wp:posOffset>-1205865</wp:posOffset>
          </wp:positionH>
          <wp:positionV relativeFrom="paragraph">
            <wp:posOffset>-180340</wp:posOffset>
          </wp:positionV>
          <wp:extent cx="7772400" cy="10060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_Letterhead_10_201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09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65DEB"/>
    <w:multiLevelType w:val="hybridMultilevel"/>
    <w:tmpl w:val="AFF84A3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1B0B3354"/>
    <w:multiLevelType w:val="hybridMultilevel"/>
    <w:tmpl w:val="D49852B0"/>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3D6"/>
    <w:rsid w:val="0003737D"/>
    <w:rsid w:val="000602EA"/>
    <w:rsid w:val="0009740E"/>
    <w:rsid w:val="000B5FEA"/>
    <w:rsid w:val="000C4175"/>
    <w:rsid w:val="000D1ED7"/>
    <w:rsid w:val="000E6E94"/>
    <w:rsid w:val="000F2C7F"/>
    <w:rsid w:val="00103BD7"/>
    <w:rsid w:val="0012013C"/>
    <w:rsid w:val="00122978"/>
    <w:rsid w:val="00161F1F"/>
    <w:rsid w:val="00171B07"/>
    <w:rsid w:val="001D04F3"/>
    <w:rsid w:val="001E478F"/>
    <w:rsid w:val="001F24E3"/>
    <w:rsid w:val="002147E5"/>
    <w:rsid w:val="002A4476"/>
    <w:rsid w:val="002B102C"/>
    <w:rsid w:val="002C1C38"/>
    <w:rsid w:val="002D53D6"/>
    <w:rsid w:val="002F2980"/>
    <w:rsid w:val="00351096"/>
    <w:rsid w:val="00382123"/>
    <w:rsid w:val="00394785"/>
    <w:rsid w:val="003A3AD6"/>
    <w:rsid w:val="003C25A8"/>
    <w:rsid w:val="003C48AC"/>
    <w:rsid w:val="003C79D1"/>
    <w:rsid w:val="003D6D8B"/>
    <w:rsid w:val="003F2D9C"/>
    <w:rsid w:val="003F40D0"/>
    <w:rsid w:val="003F54C2"/>
    <w:rsid w:val="00412D2D"/>
    <w:rsid w:val="00430970"/>
    <w:rsid w:val="00430D58"/>
    <w:rsid w:val="00436C88"/>
    <w:rsid w:val="00476B1F"/>
    <w:rsid w:val="004966D1"/>
    <w:rsid w:val="004C1250"/>
    <w:rsid w:val="004C465F"/>
    <w:rsid w:val="004C6332"/>
    <w:rsid w:val="004F16A8"/>
    <w:rsid w:val="005030E2"/>
    <w:rsid w:val="005435D3"/>
    <w:rsid w:val="00544A3F"/>
    <w:rsid w:val="00567E22"/>
    <w:rsid w:val="00570E77"/>
    <w:rsid w:val="005A4B21"/>
    <w:rsid w:val="00613032"/>
    <w:rsid w:val="00672973"/>
    <w:rsid w:val="00674F94"/>
    <w:rsid w:val="00680F33"/>
    <w:rsid w:val="006F0EF7"/>
    <w:rsid w:val="007125C4"/>
    <w:rsid w:val="0071723E"/>
    <w:rsid w:val="00744695"/>
    <w:rsid w:val="007A1B25"/>
    <w:rsid w:val="007B7506"/>
    <w:rsid w:val="00810304"/>
    <w:rsid w:val="00845386"/>
    <w:rsid w:val="00845E45"/>
    <w:rsid w:val="008644C8"/>
    <w:rsid w:val="00882CF2"/>
    <w:rsid w:val="00883118"/>
    <w:rsid w:val="008A5744"/>
    <w:rsid w:val="008C03A6"/>
    <w:rsid w:val="008F172C"/>
    <w:rsid w:val="00932F56"/>
    <w:rsid w:val="0094256B"/>
    <w:rsid w:val="00943254"/>
    <w:rsid w:val="00957A4D"/>
    <w:rsid w:val="00976280"/>
    <w:rsid w:val="00985BEF"/>
    <w:rsid w:val="009C244B"/>
    <w:rsid w:val="009E048D"/>
    <w:rsid w:val="009F1BB3"/>
    <w:rsid w:val="00A00009"/>
    <w:rsid w:val="00A05185"/>
    <w:rsid w:val="00A07BC4"/>
    <w:rsid w:val="00A1366D"/>
    <w:rsid w:val="00A40777"/>
    <w:rsid w:val="00A46F8F"/>
    <w:rsid w:val="00A5064A"/>
    <w:rsid w:val="00A532A8"/>
    <w:rsid w:val="00A55D1B"/>
    <w:rsid w:val="00A62854"/>
    <w:rsid w:val="00A94DB5"/>
    <w:rsid w:val="00AA03DD"/>
    <w:rsid w:val="00AD3E80"/>
    <w:rsid w:val="00B229B7"/>
    <w:rsid w:val="00B506A8"/>
    <w:rsid w:val="00B55D4E"/>
    <w:rsid w:val="00B77382"/>
    <w:rsid w:val="00BD1984"/>
    <w:rsid w:val="00BF7E69"/>
    <w:rsid w:val="00C05486"/>
    <w:rsid w:val="00C06034"/>
    <w:rsid w:val="00C16767"/>
    <w:rsid w:val="00C2253D"/>
    <w:rsid w:val="00C426E8"/>
    <w:rsid w:val="00C47BEC"/>
    <w:rsid w:val="00C51E3C"/>
    <w:rsid w:val="00C72E46"/>
    <w:rsid w:val="00C830E3"/>
    <w:rsid w:val="00C94C37"/>
    <w:rsid w:val="00CB0868"/>
    <w:rsid w:val="00CD6330"/>
    <w:rsid w:val="00CD7210"/>
    <w:rsid w:val="00CF61B7"/>
    <w:rsid w:val="00D03386"/>
    <w:rsid w:val="00D43A86"/>
    <w:rsid w:val="00D512CC"/>
    <w:rsid w:val="00D55BFA"/>
    <w:rsid w:val="00D7495B"/>
    <w:rsid w:val="00D85475"/>
    <w:rsid w:val="00DA2486"/>
    <w:rsid w:val="00DD6199"/>
    <w:rsid w:val="00DE4C49"/>
    <w:rsid w:val="00E007DF"/>
    <w:rsid w:val="00E229BC"/>
    <w:rsid w:val="00E772A3"/>
    <w:rsid w:val="00E809F1"/>
    <w:rsid w:val="00E84561"/>
    <w:rsid w:val="00E848B1"/>
    <w:rsid w:val="00EC0740"/>
    <w:rsid w:val="00F20725"/>
    <w:rsid w:val="00F21095"/>
    <w:rsid w:val="00F56DA0"/>
    <w:rsid w:val="00F57A2A"/>
    <w:rsid w:val="00F76E20"/>
    <w:rsid w:val="00F91796"/>
    <w:rsid w:val="00F92738"/>
    <w:rsid w:val="00FA1527"/>
    <w:rsid w:val="00FB25AA"/>
    <w:rsid w:val="00FC5E08"/>
    <w:rsid w:val="00FE0FB0"/>
    <w:rsid w:val="00FF0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FEF37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12D2D"/>
    <w:pPr>
      <w:keepNext/>
      <w:widowControl w:val="0"/>
      <w:ind w:left="1440" w:firstLine="720"/>
      <w:outlineLvl w:val="0"/>
    </w:pPr>
    <w:rPr>
      <w:b/>
      <w:szCs w:val="20"/>
    </w:rPr>
  </w:style>
  <w:style w:type="paragraph" w:styleId="Heading2">
    <w:name w:val="heading 2"/>
    <w:basedOn w:val="Normal"/>
    <w:next w:val="Normal"/>
    <w:link w:val="Heading2Char"/>
    <w:qFormat/>
    <w:rsid w:val="00412D2D"/>
    <w:pPr>
      <w:keepNext/>
      <w:outlineLvl w:val="1"/>
    </w:pPr>
    <w:rPr>
      <w:rFonts w:ascii="Times" w:eastAsia="Times" w:hAnsi="Time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072FD"/>
    <w:rPr>
      <w:rFonts w:ascii="Lucida Grande" w:hAnsi="Lucida Grande"/>
      <w:sz w:val="18"/>
      <w:szCs w:val="18"/>
    </w:rPr>
  </w:style>
  <w:style w:type="paragraph" w:styleId="Header">
    <w:name w:val="header"/>
    <w:basedOn w:val="Normal"/>
    <w:rsid w:val="001B312D"/>
    <w:pPr>
      <w:tabs>
        <w:tab w:val="center" w:pos="4320"/>
        <w:tab w:val="right" w:pos="8640"/>
      </w:tabs>
    </w:pPr>
  </w:style>
  <w:style w:type="paragraph" w:styleId="Footer">
    <w:name w:val="footer"/>
    <w:basedOn w:val="Normal"/>
    <w:semiHidden/>
    <w:rsid w:val="001B312D"/>
    <w:pPr>
      <w:tabs>
        <w:tab w:val="center" w:pos="4320"/>
        <w:tab w:val="right" w:pos="8640"/>
      </w:tabs>
    </w:pPr>
  </w:style>
  <w:style w:type="character" w:styleId="Hyperlink">
    <w:name w:val="Hyperlink"/>
    <w:rsid w:val="00F91796"/>
    <w:rPr>
      <w:color w:val="0000FF"/>
      <w:u w:val="single"/>
    </w:rPr>
  </w:style>
  <w:style w:type="character" w:customStyle="1" w:styleId="Heading1Char">
    <w:name w:val="Heading 1 Char"/>
    <w:link w:val="Heading1"/>
    <w:rsid w:val="00412D2D"/>
    <w:rPr>
      <w:b/>
      <w:sz w:val="24"/>
    </w:rPr>
  </w:style>
  <w:style w:type="character" w:customStyle="1" w:styleId="Heading2Char">
    <w:name w:val="Heading 2 Char"/>
    <w:link w:val="Heading2"/>
    <w:rsid w:val="00412D2D"/>
    <w:rPr>
      <w:rFonts w:ascii="Times" w:eastAsia="Times" w:hAnsi="Times"/>
      <w:sz w:val="28"/>
    </w:rPr>
  </w:style>
  <w:style w:type="paragraph" w:styleId="BodyTextIndent2">
    <w:name w:val="Body Text Indent 2"/>
    <w:basedOn w:val="Normal"/>
    <w:link w:val="BodyTextIndent2Char"/>
    <w:rsid w:val="00412D2D"/>
    <w:pPr>
      <w:spacing w:line="360" w:lineRule="atLeast"/>
      <w:ind w:right="-720" w:firstLine="720"/>
    </w:pPr>
    <w:rPr>
      <w:rFonts w:ascii="Helvetica" w:hAnsi="Helvetica"/>
      <w:szCs w:val="20"/>
    </w:rPr>
  </w:style>
  <w:style w:type="character" w:customStyle="1" w:styleId="BodyTextIndent2Char">
    <w:name w:val="Body Text Indent 2 Char"/>
    <w:link w:val="BodyTextIndent2"/>
    <w:rsid w:val="00412D2D"/>
    <w:rPr>
      <w:rFonts w:ascii="Helvetica" w:hAnsi="Helvetica"/>
      <w:sz w:val="24"/>
    </w:rPr>
  </w:style>
  <w:style w:type="paragraph" w:styleId="BodyTextIndent">
    <w:name w:val="Body Text Indent"/>
    <w:basedOn w:val="Normal"/>
    <w:link w:val="BodyTextIndentChar"/>
    <w:rsid w:val="00412D2D"/>
    <w:pPr>
      <w:widowControl w:val="0"/>
      <w:ind w:left="5760"/>
      <w:jc w:val="center"/>
    </w:pPr>
    <w:rPr>
      <w:rFonts w:ascii="Times" w:hAnsi="Times"/>
      <w:szCs w:val="20"/>
    </w:rPr>
  </w:style>
  <w:style w:type="character" w:customStyle="1" w:styleId="BodyTextIndentChar">
    <w:name w:val="Body Text Indent Char"/>
    <w:link w:val="BodyTextIndent"/>
    <w:rsid w:val="00412D2D"/>
    <w:rPr>
      <w:rFonts w:ascii="Times" w:hAnsi="Times"/>
      <w:sz w:val="24"/>
    </w:rPr>
  </w:style>
  <w:style w:type="paragraph" w:styleId="BodyTextIndent3">
    <w:name w:val="Body Text Indent 3"/>
    <w:basedOn w:val="Normal"/>
    <w:link w:val="BodyTextIndent3Char"/>
    <w:rsid w:val="00412D2D"/>
    <w:pPr>
      <w:spacing w:line="360" w:lineRule="auto"/>
      <w:ind w:firstLine="720"/>
    </w:pPr>
    <w:rPr>
      <w:rFonts w:eastAsia="Times"/>
      <w:color w:val="FF0000"/>
      <w:szCs w:val="20"/>
    </w:rPr>
  </w:style>
  <w:style w:type="character" w:customStyle="1" w:styleId="BodyTextIndent3Char">
    <w:name w:val="Body Text Indent 3 Char"/>
    <w:link w:val="BodyTextIndent3"/>
    <w:rsid w:val="00412D2D"/>
    <w:rPr>
      <w:rFonts w:eastAsia="Times"/>
      <w:color w:val="FF0000"/>
      <w:sz w:val="24"/>
    </w:rPr>
  </w:style>
  <w:style w:type="character" w:styleId="FollowedHyperlink">
    <w:name w:val="FollowedHyperlink"/>
    <w:uiPriority w:val="99"/>
    <w:semiHidden/>
    <w:unhideWhenUsed/>
    <w:rsid w:val="009C244B"/>
    <w:rPr>
      <w:color w:val="800080"/>
      <w:u w:val="single"/>
    </w:rPr>
  </w:style>
  <w:style w:type="character" w:styleId="CommentReference">
    <w:name w:val="annotation reference"/>
    <w:uiPriority w:val="99"/>
    <w:semiHidden/>
    <w:unhideWhenUsed/>
    <w:rsid w:val="000C4175"/>
    <w:rPr>
      <w:sz w:val="18"/>
      <w:szCs w:val="18"/>
    </w:rPr>
  </w:style>
  <w:style w:type="paragraph" w:styleId="CommentText">
    <w:name w:val="annotation text"/>
    <w:basedOn w:val="Normal"/>
    <w:link w:val="CommentTextChar"/>
    <w:uiPriority w:val="99"/>
    <w:semiHidden/>
    <w:unhideWhenUsed/>
    <w:rsid w:val="000C4175"/>
  </w:style>
  <w:style w:type="character" w:customStyle="1" w:styleId="CommentTextChar">
    <w:name w:val="Comment Text Char"/>
    <w:link w:val="CommentText"/>
    <w:uiPriority w:val="99"/>
    <w:semiHidden/>
    <w:rsid w:val="000C4175"/>
    <w:rPr>
      <w:sz w:val="24"/>
      <w:szCs w:val="24"/>
    </w:rPr>
  </w:style>
  <w:style w:type="paragraph" w:styleId="CommentSubject">
    <w:name w:val="annotation subject"/>
    <w:basedOn w:val="CommentText"/>
    <w:next w:val="CommentText"/>
    <w:link w:val="CommentSubjectChar"/>
    <w:uiPriority w:val="99"/>
    <w:semiHidden/>
    <w:unhideWhenUsed/>
    <w:rsid w:val="000C4175"/>
    <w:rPr>
      <w:b/>
      <w:bCs/>
      <w:sz w:val="20"/>
      <w:szCs w:val="20"/>
    </w:rPr>
  </w:style>
  <w:style w:type="character" w:customStyle="1" w:styleId="CommentSubjectChar">
    <w:name w:val="Comment Subject Char"/>
    <w:link w:val="CommentSubject"/>
    <w:uiPriority w:val="99"/>
    <w:semiHidden/>
    <w:rsid w:val="000C4175"/>
    <w:rPr>
      <w:b/>
      <w:bCs/>
      <w:sz w:val="24"/>
      <w:szCs w:val="24"/>
    </w:rPr>
  </w:style>
  <w:style w:type="paragraph" w:styleId="ListParagraph">
    <w:name w:val="List Paragraph"/>
    <w:basedOn w:val="Normal"/>
    <w:uiPriority w:val="34"/>
    <w:qFormat/>
    <w:rsid w:val="00B7738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12D2D"/>
    <w:pPr>
      <w:keepNext/>
      <w:widowControl w:val="0"/>
      <w:ind w:left="1440" w:firstLine="720"/>
      <w:outlineLvl w:val="0"/>
    </w:pPr>
    <w:rPr>
      <w:b/>
      <w:szCs w:val="20"/>
    </w:rPr>
  </w:style>
  <w:style w:type="paragraph" w:styleId="Heading2">
    <w:name w:val="heading 2"/>
    <w:basedOn w:val="Normal"/>
    <w:next w:val="Normal"/>
    <w:link w:val="Heading2Char"/>
    <w:qFormat/>
    <w:rsid w:val="00412D2D"/>
    <w:pPr>
      <w:keepNext/>
      <w:outlineLvl w:val="1"/>
    </w:pPr>
    <w:rPr>
      <w:rFonts w:ascii="Times" w:eastAsia="Times" w:hAnsi="Time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072FD"/>
    <w:rPr>
      <w:rFonts w:ascii="Lucida Grande" w:hAnsi="Lucida Grande"/>
      <w:sz w:val="18"/>
      <w:szCs w:val="18"/>
    </w:rPr>
  </w:style>
  <w:style w:type="paragraph" w:styleId="Header">
    <w:name w:val="header"/>
    <w:basedOn w:val="Normal"/>
    <w:rsid w:val="001B312D"/>
    <w:pPr>
      <w:tabs>
        <w:tab w:val="center" w:pos="4320"/>
        <w:tab w:val="right" w:pos="8640"/>
      </w:tabs>
    </w:pPr>
  </w:style>
  <w:style w:type="paragraph" w:styleId="Footer">
    <w:name w:val="footer"/>
    <w:basedOn w:val="Normal"/>
    <w:semiHidden/>
    <w:rsid w:val="001B312D"/>
    <w:pPr>
      <w:tabs>
        <w:tab w:val="center" w:pos="4320"/>
        <w:tab w:val="right" w:pos="8640"/>
      </w:tabs>
    </w:pPr>
  </w:style>
  <w:style w:type="character" w:styleId="Hyperlink">
    <w:name w:val="Hyperlink"/>
    <w:rsid w:val="00F91796"/>
    <w:rPr>
      <w:color w:val="0000FF"/>
      <w:u w:val="single"/>
    </w:rPr>
  </w:style>
  <w:style w:type="character" w:customStyle="1" w:styleId="Heading1Char">
    <w:name w:val="Heading 1 Char"/>
    <w:link w:val="Heading1"/>
    <w:rsid w:val="00412D2D"/>
    <w:rPr>
      <w:b/>
      <w:sz w:val="24"/>
    </w:rPr>
  </w:style>
  <w:style w:type="character" w:customStyle="1" w:styleId="Heading2Char">
    <w:name w:val="Heading 2 Char"/>
    <w:link w:val="Heading2"/>
    <w:rsid w:val="00412D2D"/>
    <w:rPr>
      <w:rFonts w:ascii="Times" w:eastAsia="Times" w:hAnsi="Times"/>
      <w:sz w:val="28"/>
    </w:rPr>
  </w:style>
  <w:style w:type="paragraph" w:styleId="BodyTextIndent2">
    <w:name w:val="Body Text Indent 2"/>
    <w:basedOn w:val="Normal"/>
    <w:link w:val="BodyTextIndent2Char"/>
    <w:rsid w:val="00412D2D"/>
    <w:pPr>
      <w:spacing w:line="360" w:lineRule="atLeast"/>
      <w:ind w:right="-720" w:firstLine="720"/>
    </w:pPr>
    <w:rPr>
      <w:rFonts w:ascii="Helvetica" w:hAnsi="Helvetica"/>
      <w:szCs w:val="20"/>
    </w:rPr>
  </w:style>
  <w:style w:type="character" w:customStyle="1" w:styleId="BodyTextIndent2Char">
    <w:name w:val="Body Text Indent 2 Char"/>
    <w:link w:val="BodyTextIndent2"/>
    <w:rsid w:val="00412D2D"/>
    <w:rPr>
      <w:rFonts w:ascii="Helvetica" w:hAnsi="Helvetica"/>
      <w:sz w:val="24"/>
    </w:rPr>
  </w:style>
  <w:style w:type="paragraph" w:styleId="BodyTextIndent">
    <w:name w:val="Body Text Indent"/>
    <w:basedOn w:val="Normal"/>
    <w:link w:val="BodyTextIndentChar"/>
    <w:rsid w:val="00412D2D"/>
    <w:pPr>
      <w:widowControl w:val="0"/>
      <w:ind w:left="5760"/>
      <w:jc w:val="center"/>
    </w:pPr>
    <w:rPr>
      <w:rFonts w:ascii="Times" w:hAnsi="Times"/>
      <w:szCs w:val="20"/>
    </w:rPr>
  </w:style>
  <w:style w:type="character" w:customStyle="1" w:styleId="BodyTextIndentChar">
    <w:name w:val="Body Text Indent Char"/>
    <w:link w:val="BodyTextIndent"/>
    <w:rsid w:val="00412D2D"/>
    <w:rPr>
      <w:rFonts w:ascii="Times" w:hAnsi="Times"/>
      <w:sz w:val="24"/>
    </w:rPr>
  </w:style>
  <w:style w:type="paragraph" w:styleId="BodyTextIndent3">
    <w:name w:val="Body Text Indent 3"/>
    <w:basedOn w:val="Normal"/>
    <w:link w:val="BodyTextIndent3Char"/>
    <w:rsid w:val="00412D2D"/>
    <w:pPr>
      <w:spacing w:line="360" w:lineRule="auto"/>
      <w:ind w:firstLine="720"/>
    </w:pPr>
    <w:rPr>
      <w:rFonts w:eastAsia="Times"/>
      <w:color w:val="FF0000"/>
      <w:szCs w:val="20"/>
    </w:rPr>
  </w:style>
  <w:style w:type="character" w:customStyle="1" w:styleId="BodyTextIndent3Char">
    <w:name w:val="Body Text Indent 3 Char"/>
    <w:link w:val="BodyTextIndent3"/>
    <w:rsid w:val="00412D2D"/>
    <w:rPr>
      <w:rFonts w:eastAsia="Times"/>
      <w:color w:val="FF0000"/>
      <w:sz w:val="24"/>
    </w:rPr>
  </w:style>
  <w:style w:type="character" w:styleId="FollowedHyperlink">
    <w:name w:val="FollowedHyperlink"/>
    <w:uiPriority w:val="99"/>
    <w:semiHidden/>
    <w:unhideWhenUsed/>
    <w:rsid w:val="009C244B"/>
    <w:rPr>
      <w:color w:val="800080"/>
      <w:u w:val="single"/>
    </w:rPr>
  </w:style>
  <w:style w:type="character" w:styleId="CommentReference">
    <w:name w:val="annotation reference"/>
    <w:uiPriority w:val="99"/>
    <w:semiHidden/>
    <w:unhideWhenUsed/>
    <w:rsid w:val="000C4175"/>
    <w:rPr>
      <w:sz w:val="18"/>
      <w:szCs w:val="18"/>
    </w:rPr>
  </w:style>
  <w:style w:type="paragraph" w:styleId="CommentText">
    <w:name w:val="annotation text"/>
    <w:basedOn w:val="Normal"/>
    <w:link w:val="CommentTextChar"/>
    <w:uiPriority w:val="99"/>
    <w:semiHidden/>
    <w:unhideWhenUsed/>
    <w:rsid w:val="000C4175"/>
  </w:style>
  <w:style w:type="character" w:customStyle="1" w:styleId="CommentTextChar">
    <w:name w:val="Comment Text Char"/>
    <w:link w:val="CommentText"/>
    <w:uiPriority w:val="99"/>
    <w:semiHidden/>
    <w:rsid w:val="000C4175"/>
    <w:rPr>
      <w:sz w:val="24"/>
      <w:szCs w:val="24"/>
    </w:rPr>
  </w:style>
  <w:style w:type="paragraph" w:styleId="CommentSubject">
    <w:name w:val="annotation subject"/>
    <w:basedOn w:val="CommentText"/>
    <w:next w:val="CommentText"/>
    <w:link w:val="CommentSubjectChar"/>
    <w:uiPriority w:val="99"/>
    <w:semiHidden/>
    <w:unhideWhenUsed/>
    <w:rsid w:val="000C4175"/>
    <w:rPr>
      <w:b/>
      <w:bCs/>
      <w:sz w:val="20"/>
      <w:szCs w:val="20"/>
    </w:rPr>
  </w:style>
  <w:style w:type="character" w:customStyle="1" w:styleId="CommentSubjectChar">
    <w:name w:val="Comment Subject Char"/>
    <w:link w:val="CommentSubject"/>
    <w:uiPriority w:val="99"/>
    <w:semiHidden/>
    <w:rsid w:val="000C4175"/>
    <w:rPr>
      <w:b/>
      <w:bCs/>
      <w:sz w:val="24"/>
      <w:szCs w:val="24"/>
    </w:rPr>
  </w:style>
  <w:style w:type="paragraph" w:styleId="ListParagraph">
    <w:name w:val="List Paragraph"/>
    <w:basedOn w:val="Normal"/>
    <w:uiPriority w:val="34"/>
    <w:qFormat/>
    <w:rsid w:val="00B773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tumblr.com/blog/roadshowpbs" TargetMode="External"/><Relationship Id="rId21" Type="http://schemas.openxmlformats.org/officeDocument/2006/relationships/hyperlink" Target="http://www.wgbh.org" TargetMode="External"/><Relationship Id="rId22" Type="http://schemas.openxmlformats.org/officeDocument/2006/relationships/hyperlink" Target="http://www.pbs.org/" TargetMode="External"/><Relationship Id="rId23" Type="http://schemas.openxmlformats.org/officeDocument/2006/relationships/hyperlink" Target="http://www.pbskids.org/" TargetMode="External"/><Relationship Id="rId24" Type="http://schemas.openxmlformats.org/officeDocument/2006/relationships/hyperlink" Target="http://www.pbs.org/" TargetMode="External"/><Relationship Id="rId25" Type="http://schemas.openxmlformats.org/officeDocument/2006/relationships/hyperlink" Target="http://www.twitter.com/pbs" TargetMode="External"/><Relationship Id="rId26" Type="http://schemas.openxmlformats.org/officeDocument/2006/relationships/hyperlink" Target="http://www.facebook.com/pbs" TargetMode="External"/><Relationship Id="rId27" Type="http://schemas.openxmlformats.org/officeDocument/2006/relationships/hyperlink" Target="http://www.pbs.org/services/mobile/" TargetMode="External"/><Relationship Id="rId28" Type="http://schemas.openxmlformats.org/officeDocument/2006/relationships/hyperlink" Target="http://pressroom.pbs.org/" TargetMode="External"/><Relationship Id="rId29" Type="http://schemas.openxmlformats.org/officeDocument/2006/relationships/hyperlink" Target="http://www.twitter.com/pbspressro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mailto:hannah_auerbach@wgbh.org" TargetMode="External"/><Relationship Id="rId31" Type="http://schemas.openxmlformats.org/officeDocument/2006/relationships/header" Target="header1.xml"/><Relationship Id="rId32" Type="http://schemas.openxmlformats.org/officeDocument/2006/relationships/fontTable" Target="fontTable.xml"/><Relationship Id="rId9" Type="http://schemas.openxmlformats.org/officeDocument/2006/relationships/hyperlink" Target="http://www.pbs.org/wgbh/roadshow/index.html"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10" Type="http://schemas.openxmlformats.org/officeDocument/2006/relationships/hyperlink" Target="http://www.pbs.org/antiques" TargetMode="External"/><Relationship Id="rId11" Type="http://schemas.openxmlformats.org/officeDocument/2006/relationships/hyperlink" Target="http://www.pbs.org/" TargetMode="External"/><Relationship Id="rId12" Type="http://schemas.openxmlformats.org/officeDocument/2006/relationships/hyperlink" Target="http://www.wgbh.org/" TargetMode="External"/><Relationship Id="rId13" Type="http://schemas.openxmlformats.org/officeDocument/2006/relationships/hyperlink" Target="http://www.pbs.org/pressroom" TargetMode="External"/><Relationship Id="rId14" Type="http://schemas.openxmlformats.org/officeDocument/2006/relationships/hyperlink" Target="http://www.pbs.org/antiques" TargetMode="External"/><Relationship Id="rId15" Type="http://schemas.openxmlformats.org/officeDocument/2006/relationships/hyperlink" Target="https://www.facebook.com/AntiquesRoadshow?ref=hl" TargetMode="External"/><Relationship Id="rId16" Type="http://schemas.openxmlformats.org/officeDocument/2006/relationships/hyperlink" Target="https://twitter.com/RoadshowPBS" TargetMode="External"/><Relationship Id="rId17" Type="http://schemas.openxmlformats.org/officeDocument/2006/relationships/hyperlink" Target="https://www.youtube.com/user/AntiquesRoadshow" TargetMode="External"/><Relationship Id="rId18" Type="http://schemas.openxmlformats.org/officeDocument/2006/relationships/hyperlink" Target="http://instagram.com/roadshowpbs" TargetMode="External"/><Relationship Id="rId19" Type="http://schemas.openxmlformats.org/officeDocument/2006/relationships/hyperlink" Target="http://www.pinterest.com/roadshow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88132-8A98-A64C-B465-405B8D8DD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763</Words>
  <Characters>4350</Characters>
  <Application>Microsoft Macintosh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Links>
    <vt:vector size="48" baseType="variant">
      <vt:variant>
        <vt:i4>8192117</vt:i4>
      </vt:variant>
      <vt:variant>
        <vt:i4>18</vt:i4>
      </vt:variant>
      <vt:variant>
        <vt:i4>0</vt:i4>
      </vt:variant>
      <vt:variant>
        <vt:i4>5</vt:i4>
      </vt:variant>
      <vt:variant>
        <vt:lpwstr>mailto:mariel_macnaughton@wgbh.org</vt:lpwstr>
      </vt:variant>
      <vt:variant>
        <vt:lpwstr/>
      </vt:variant>
      <vt:variant>
        <vt:i4>524290</vt:i4>
      </vt:variant>
      <vt:variant>
        <vt:i4>15</vt:i4>
      </vt:variant>
      <vt:variant>
        <vt:i4>0</vt:i4>
      </vt:variant>
      <vt:variant>
        <vt:i4>5</vt:i4>
      </vt:variant>
      <vt:variant>
        <vt:lpwstr>mailto:jake_messier@wgbh.org</vt:lpwstr>
      </vt:variant>
      <vt:variant>
        <vt:lpwstr/>
      </vt:variant>
      <vt:variant>
        <vt:i4>5046359</vt:i4>
      </vt:variant>
      <vt:variant>
        <vt:i4>12</vt:i4>
      </vt:variant>
      <vt:variant>
        <vt:i4>0</vt:i4>
      </vt:variant>
      <vt:variant>
        <vt:i4>5</vt:i4>
      </vt:variant>
      <vt:variant>
        <vt:lpwstr>http://www.wgbh.org/</vt:lpwstr>
      </vt:variant>
      <vt:variant>
        <vt:lpwstr/>
      </vt:variant>
      <vt:variant>
        <vt:i4>2490431</vt:i4>
      </vt:variant>
      <vt:variant>
        <vt:i4>9</vt:i4>
      </vt:variant>
      <vt:variant>
        <vt:i4>0</vt:i4>
      </vt:variant>
      <vt:variant>
        <vt:i4>5</vt:i4>
      </vt:variant>
      <vt:variant>
        <vt:lpwstr>http://www.subaru.com/</vt:lpwstr>
      </vt:variant>
      <vt:variant>
        <vt:lpwstr/>
      </vt:variant>
      <vt:variant>
        <vt:i4>4980798</vt:i4>
      </vt:variant>
      <vt:variant>
        <vt:i4>6</vt:i4>
      </vt:variant>
      <vt:variant>
        <vt:i4>0</vt:i4>
      </vt:variant>
      <vt:variant>
        <vt:i4>5</vt:i4>
      </vt:variant>
      <vt:variant>
        <vt:lpwstr>http://www.libertymutual.com/</vt:lpwstr>
      </vt:variant>
      <vt:variant>
        <vt:lpwstr/>
      </vt:variant>
      <vt:variant>
        <vt:i4>2162752</vt:i4>
      </vt:variant>
      <vt:variant>
        <vt:i4>3</vt:i4>
      </vt:variant>
      <vt:variant>
        <vt:i4>0</vt:i4>
      </vt:variant>
      <vt:variant>
        <vt:i4>5</vt:i4>
      </vt:variant>
      <vt:variant>
        <vt:lpwstr>http://www.pbs.org/antiques</vt:lpwstr>
      </vt:variant>
      <vt:variant>
        <vt:lpwstr/>
      </vt:variant>
      <vt:variant>
        <vt:i4>8257619</vt:i4>
      </vt:variant>
      <vt:variant>
        <vt:i4>0</vt:i4>
      </vt:variant>
      <vt:variant>
        <vt:i4>0</vt:i4>
      </vt:variant>
      <vt:variant>
        <vt:i4>5</vt:i4>
      </vt:variant>
      <vt:variant>
        <vt:lpwstr>http://www.pbs.org/wgbh/roadshow/index.html</vt:lpwstr>
      </vt:variant>
      <vt:variant>
        <vt:lpwstr/>
      </vt:variant>
      <vt:variant>
        <vt:i4>6815795</vt:i4>
      </vt:variant>
      <vt:variant>
        <vt:i4>-1</vt:i4>
      </vt:variant>
      <vt:variant>
        <vt:i4>2052</vt:i4>
      </vt:variant>
      <vt:variant>
        <vt:i4>1</vt:i4>
      </vt:variant>
      <vt:variant>
        <vt:lpwstr>AR_Letterhead_12_2011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WGBH IT</dc:creator>
  <cp:keywords/>
  <cp:lastModifiedBy>Hannah Auerbach</cp:lastModifiedBy>
  <cp:revision>2</cp:revision>
  <cp:lastPrinted>2014-12-01T17:02:00Z</cp:lastPrinted>
  <dcterms:created xsi:type="dcterms:W3CDTF">2014-12-03T02:26:00Z</dcterms:created>
  <dcterms:modified xsi:type="dcterms:W3CDTF">2014-12-03T02:26:00Z</dcterms:modified>
</cp:coreProperties>
</file>