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6036" w14:textId="575020BB" w:rsidR="0063129A" w:rsidRPr="00B53562" w:rsidRDefault="0063129A" w:rsidP="0063129A">
      <w:pPr>
        <w:jc w:val="center"/>
        <w:rPr>
          <w:rFonts w:ascii="Arial" w:hAnsi="Arial" w:cs="Arial"/>
          <w:b/>
          <w:sz w:val="32"/>
          <w:szCs w:val="32"/>
        </w:rPr>
      </w:pPr>
      <w:r w:rsidRPr="00B53562">
        <w:rPr>
          <w:rFonts w:ascii="Arial" w:hAnsi="Arial" w:cs="Arial"/>
          <w:b/>
          <w:sz w:val="32"/>
          <w:szCs w:val="32"/>
        </w:rPr>
        <w:t xml:space="preserve">BECOMING FREDERICK DOUGLASS </w:t>
      </w:r>
    </w:p>
    <w:p w14:paraId="59AB7E0C" w14:textId="7F8779DC" w:rsidR="00EC1926" w:rsidRDefault="001936A8" w:rsidP="0063129A">
      <w:pPr>
        <w:jc w:val="center"/>
        <w:rPr>
          <w:rFonts w:ascii="Arial" w:hAnsi="Arial" w:cs="Arial"/>
          <w:b/>
          <w:sz w:val="32"/>
          <w:szCs w:val="32"/>
        </w:rPr>
      </w:pPr>
      <w:r w:rsidRPr="00B53562">
        <w:rPr>
          <w:rFonts w:ascii="Arial" w:hAnsi="Arial" w:cs="Arial"/>
          <w:b/>
          <w:sz w:val="32"/>
          <w:szCs w:val="32"/>
        </w:rPr>
        <w:t>Premieres</w:t>
      </w:r>
      <w:r w:rsidR="00B53562">
        <w:rPr>
          <w:rFonts w:ascii="Arial" w:hAnsi="Arial" w:cs="Arial"/>
          <w:b/>
          <w:sz w:val="32"/>
          <w:szCs w:val="32"/>
        </w:rPr>
        <w:t xml:space="preserve"> Tuesday</w:t>
      </w:r>
      <w:r w:rsidRPr="00B53562">
        <w:rPr>
          <w:rFonts w:ascii="Arial" w:hAnsi="Arial" w:cs="Arial"/>
          <w:b/>
          <w:sz w:val="32"/>
          <w:szCs w:val="32"/>
        </w:rPr>
        <w:t xml:space="preserve">, </w:t>
      </w:r>
      <w:r w:rsidR="00B53562">
        <w:rPr>
          <w:rFonts w:ascii="Arial" w:hAnsi="Arial" w:cs="Arial"/>
          <w:b/>
          <w:sz w:val="32"/>
          <w:szCs w:val="32"/>
        </w:rPr>
        <w:t>October 11</w:t>
      </w:r>
      <w:r w:rsidRPr="00B53562">
        <w:rPr>
          <w:rFonts w:ascii="Arial" w:hAnsi="Arial" w:cs="Arial"/>
          <w:b/>
          <w:sz w:val="32"/>
          <w:szCs w:val="32"/>
        </w:rPr>
        <w:t>, 2022 on PBS</w:t>
      </w:r>
    </w:p>
    <w:p w14:paraId="772DC166" w14:textId="31615A1F" w:rsidR="00F82133" w:rsidRPr="00A05276" w:rsidRDefault="00F82133" w:rsidP="0063129A">
      <w:pPr>
        <w:jc w:val="center"/>
        <w:rPr>
          <w:rFonts w:ascii="Arial" w:hAnsi="Arial" w:cs="Arial"/>
          <w:b/>
          <w:sz w:val="28"/>
          <w:szCs w:val="28"/>
        </w:rPr>
      </w:pPr>
    </w:p>
    <w:p w14:paraId="52391A5C" w14:textId="4578935A" w:rsidR="00F82133" w:rsidRPr="00A05276" w:rsidRDefault="00F82133" w:rsidP="00F82133">
      <w:pPr>
        <w:jc w:val="center"/>
        <w:rPr>
          <w:rFonts w:ascii="Arial" w:hAnsi="Arial" w:cs="Arial"/>
          <w:b/>
          <w:sz w:val="28"/>
          <w:szCs w:val="28"/>
        </w:rPr>
      </w:pPr>
      <w:r w:rsidRPr="004D0AAC">
        <w:rPr>
          <w:rFonts w:ascii="Arial" w:hAnsi="Arial" w:cs="Arial"/>
          <w:b/>
          <w:sz w:val="28"/>
          <w:szCs w:val="28"/>
        </w:rPr>
        <w:t xml:space="preserve">Film Will also Stream on </w:t>
      </w:r>
      <w:hyperlink r:id="rId8" w:history="1">
        <w:r w:rsidRPr="004D0AAC">
          <w:rPr>
            <w:rStyle w:val="Hyperlink"/>
            <w:rFonts w:ascii="Arial" w:hAnsi="Arial" w:cs="Arial"/>
            <w:b/>
            <w:sz w:val="28"/>
            <w:szCs w:val="28"/>
          </w:rPr>
          <w:t>PBS.org</w:t>
        </w:r>
      </w:hyperlink>
      <w:r w:rsidRPr="004D0AAC">
        <w:rPr>
          <w:rFonts w:ascii="Arial" w:hAnsi="Arial" w:cs="Arial"/>
          <w:b/>
          <w:sz w:val="28"/>
          <w:szCs w:val="28"/>
        </w:rPr>
        <w:t xml:space="preserve"> and the </w:t>
      </w:r>
      <w:hyperlink r:id="rId9" w:history="1">
        <w:r w:rsidRPr="004D0AAC">
          <w:rPr>
            <w:rStyle w:val="Hyperlink"/>
            <w:rFonts w:ascii="Arial" w:hAnsi="Arial" w:cs="Arial"/>
            <w:b/>
            <w:sz w:val="28"/>
            <w:szCs w:val="28"/>
          </w:rPr>
          <w:t>PBS Video App</w:t>
        </w:r>
      </w:hyperlink>
    </w:p>
    <w:p w14:paraId="7589E6B0" w14:textId="77777777" w:rsidR="001936A8" w:rsidRPr="00B53562" w:rsidRDefault="001936A8" w:rsidP="00A05276">
      <w:pPr>
        <w:rPr>
          <w:rFonts w:ascii="Arial" w:hAnsi="Arial" w:cs="Arial"/>
          <w:b/>
          <w:sz w:val="32"/>
          <w:szCs w:val="32"/>
        </w:rPr>
      </w:pPr>
    </w:p>
    <w:p w14:paraId="3768F8DB" w14:textId="0060E60D" w:rsidR="00C37CE9" w:rsidRDefault="00EC1926" w:rsidP="00A57ACA">
      <w:pPr>
        <w:jc w:val="center"/>
        <w:rPr>
          <w:rFonts w:ascii="Arial" w:hAnsi="Arial" w:cs="Arial"/>
          <w:b/>
          <w:bCs/>
          <w:color w:val="000000" w:themeColor="text1"/>
        </w:rPr>
      </w:pPr>
      <w:r w:rsidRPr="00A57ACA">
        <w:rPr>
          <w:rFonts w:ascii="Arial" w:hAnsi="Arial" w:cs="Arial"/>
          <w:b/>
          <w:bCs/>
          <w:color w:val="000000" w:themeColor="text1"/>
        </w:rPr>
        <w:t xml:space="preserve">Acclaimed Actor Wendell Pierce </w:t>
      </w:r>
      <w:r>
        <w:rPr>
          <w:rFonts w:ascii="Arial" w:hAnsi="Arial" w:cs="Arial"/>
          <w:b/>
          <w:bCs/>
          <w:color w:val="000000" w:themeColor="text1"/>
        </w:rPr>
        <w:t>I</w:t>
      </w:r>
      <w:r w:rsidRPr="00A57ACA">
        <w:rPr>
          <w:rFonts w:ascii="Arial" w:hAnsi="Arial" w:cs="Arial"/>
          <w:b/>
          <w:bCs/>
          <w:color w:val="000000" w:themeColor="text1"/>
        </w:rPr>
        <w:t xml:space="preserve">s </w:t>
      </w:r>
      <w:r w:rsidR="00CC6CB0">
        <w:rPr>
          <w:rFonts w:ascii="Arial" w:hAnsi="Arial" w:cs="Arial"/>
          <w:b/>
          <w:bCs/>
          <w:color w:val="000000" w:themeColor="text1"/>
        </w:rPr>
        <w:t>t</w:t>
      </w:r>
      <w:r w:rsidRPr="00A57ACA">
        <w:rPr>
          <w:rFonts w:ascii="Arial" w:hAnsi="Arial" w:cs="Arial"/>
          <w:b/>
          <w:bCs/>
          <w:color w:val="000000" w:themeColor="text1"/>
        </w:rPr>
        <w:t xml:space="preserve">he Voice of Frederick Douglass </w:t>
      </w:r>
      <w:r w:rsidR="001936A8">
        <w:rPr>
          <w:rFonts w:ascii="Arial" w:hAnsi="Arial" w:cs="Arial"/>
          <w:b/>
          <w:bCs/>
          <w:color w:val="000000" w:themeColor="text1"/>
        </w:rPr>
        <w:t xml:space="preserve">in New Documentary Directed </w:t>
      </w:r>
      <w:r w:rsidR="001936A8" w:rsidRPr="00775C5E">
        <w:rPr>
          <w:rFonts w:ascii="Arial" w:hAnsi="Arial" w:cs="Arial"/>
          <w:b/>
          <w:bCs/>
          <w:color w:val="000000" w:themeColor="text1"/>
        </w:rPr>
        <w:t xml:space="preserve">by </w:t>
      </w:r>
      <w:r w:rsidR="00DA79DB" w:rsidRPr="00775C5E">
        <w:rPr>
          <w:rFonts w:ascii="Arial" w:hAnsi="Arial" w:cs="Arial"/>
          <w:b/>
          <w:bCs/>
          <w:color w:val="000000" w:themeColor="text1"/>
        </w:rPr>
        <w:t>Oscar</w:t>
      </w:r>
      <w:r w:rsidR="00DA79DB" w:rsidRPr="00775C5E">
        <w:rPr>
          <w:rFonts w:ascii="Arial" w:hAnsi="Arial" w:cs="Arial"/>
          <w:b/>
          <w:bCs/>
          <w:color w:val="000000" w:themeColor="text1"/>
          <w:vertAlign w:val="superscript"/>
        </w:rPr>
        <w:t>®</w:t>
      </w:r>
      <w:r w:rsidR="009F4280" w:rsidRPr="00775C5E">
        <w:rPr>
          <w:rFonts w:ascii="Arial" w:hAnsi="Arial" w:cs="Arial"/>
          <w:b/>
          <w:bCs/>
          <w:color w:val="000000" w:themeColor="text1"/>
        </w:rPr>
        <w:t>-Nominated</w:t>
      </w:r>
      <w:r w:rsidR="00C37CE9" w:rsidRPr="00775C5E">
        <w:rPr>
          <w:rFonts w:ascii="Arial" w:hAnsi="Arial" w:cs="Arial"/>
          <w:b/>
          <w:bCs/>
          <w:color w:val="000000" w:themeColor="text1"/>
        </w:rPr>
        <w:t xml:space="preserve"> </w:t>
      </w:r>
      <w:r w:rsidR="00C37CE9">
        <w:rPr>
          <w:rFonts w:ascii="Arial" w:hAnsi="Arial" w:cs="Arial"/>
          <w:b/>
          <w:bCs/>
          <w:color w:val="000000" w:themeColor="text1"/>
        </w:rPr>
        <w:t xml:space="preserve">Filmmaker </w:t>
      </w:r>
      <w:r w:rsidR="001936A8">
        <w:rPr>
          <w:rFonts w:ascii="Arial" w:hAnsi="Arial" w:cs="Arial"/>
          <w:b/>
          <w:bCs/>
          <w:color w:val="000000" w:themeColor="text1"/>
        </w:rPr>
        <w:t>Stanley Nelson</w:t>
      </w:r>
      <w:r w:rsidR="00C37CE9">
        <w:rPr>
          <w:rFonts w:ascii="Arial" w:hAnsi="Arial" w:cs="Arial"/>
          <w:b/>
          <w:bCs/>
          <w:color w:val="000000" w:themeColor="text1"/>
        </w:rPr>
        <w:t xml:space="preserve"> </w:t>
      </w:r>
    </w:p>
    <w:p w14:paraId="152D72D5" w14:textId="08476E8E" w:rsidR="00EC1926" w:rsidRPr="00A57ACA" w:rsidRDefault="00C37CE9" w:rsidP="00A57ACA">
      <w:pPr>
        <w:jc w:val="center"/>
        <w:rPr>
          <w:rFonts w:ascii="Arial" w:hAnsi="Arial" w:cs="Arial"/>
          <w:b/>
          <w:bCs/>
          <w:color w:val="000000" w:themeColor="text1"/>
        </w:rPr>
      </w:pPr>
      <w:r>
        <w:rPr>
          <w:rFonts w:ascii="Arial" w:hAnsi="Arial" w:cs="Arial"/>
          <w:b/>
          <w:bCs/>
          <w:color w:val="000000" w:themeColor="text1"/>
        </w:rPr>
        <w:t>and Nicole London</w:t>
      </w:r>
    </w:p>
    <w:p w14:paraId="74B6CB28" w14:textId="77777777" w:rsidR="00EC1926" w:rsidRPr="00C3202C" w:rsidRDefault="00EC1926" w:rsidP="0063129A">
      <w:pPr>
        <w:jc w:val="center"/>
        <w:rPr>
          <w:rFonts w:ascii="Arial" w:hAnsi="Arial" w:cs="Arial"/>
          <w:b/>
          <w:sz w:val="28"/>
          <w:szCs w:val="28"/>
        </w:rPr>
      </w:pPr>
    </w:p>
    <w:p w14:paraId="03D8D035" w14:textId="24CC06CA" w:rsidR="00DA79DB" w:rsidRDefault="00B616AE" w:rsidP="00C140AA">
      <w:pPr>
        <w:rPr>
          <w:rFonts w:ascii="Arial" w:hAnsi="Arial" w:cs="Arial"/>
          <w:color w:val="000000"/>
        </w:rPr>
      </w:pPr>
      <w:r w:rsidRPr="0093387F">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121AF3FA" wp14:editId="7CDE4FB2">
                <wp:simplePos x="0" y="0"/>
                <wp:positionH relativeFrom="column">
                  <wp:posOffset>0</wp:posOffset>
                </wp:positionH>
                <wp:positionV relativeFrom="paragraph">
                  <wp:posOffset>96520</wp:posOffset>
                </wp:positionV>
                <wp:extent cx="2377440" cy="2651760"/>
                <wp:effectExtent l="0" t="0" r="0" b="2540"/>
                <wp:wrapTight wrapText="bothSides">
                  <wp:wrapPolygon edited="0">
                    <wp:start x="0" y="0"/>
                    <wp:lineTo x="0" y="21517"/>
                    <wp:lineTo x="21462" y="21517"/>
                    <wp:lineTo x="2146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377440" cy="2651760"/>
                        </a:xfrm>
                        <a:prstGeom prst="rect">
                          <a:avLst/>
                        </a:prstGeom>
                        <a:solidFill>
                          <a:schemeClr val="lt1"/>
                        </a:solidFill>
                        <a:ln w="6350">
                          <a:noFill/>
                        </a:ln>
                      </wps:spPr>
                      <wps:txbx>
                        <w:txbxContent>
                          <w:p w14:paraId="7AA628D9" w14:textId="1BDEC996" w:rsidR="00B616AE" w:rsidRDefault="002B4595">
                            <w:bookmarkStart w:id="0" w:name="_Hlk100828052"/>
                            <w:bookmarkEnd w:id="0"/>
                            <w:r>
                              <w:rPr>
                                <w:noProof/>
                              </w:rPr>
                              <w:drawing>
                                <wp:inline distT="0" distB="0" distL="0" distR="0" wp14:anchorId="46F62687" wp14:editId="4CF61C4C">
                                  <wp:extent cx="2286000" cy="2286000"/>
                                  <wp:effectExtent l="0" t="0" r="0" b="0"/>
                                  <wp:docPr id="3" name="Picture 3" descr="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a beard&#10;&#10;Description automatically generated with low confidence"/>
                                          <pic:cNvPicPr/>
                                        </pic:nvPicPr>
                                        <pic:blipFill>
                                          <a:blip r:embed="rId10"/>
                                          <a:stretch>
                                            <a:fillRect/>
                                          </a:stretch>
                                        </pic:blipFill>
                                        <pic:spPr>
                                          <a:xfrm>
                                            <a:off x="0" y="0"/>
                                            <a:ext cx="2286000" cy="2286000"/>
                                          </a:xfrm>
                                          <a:prstGeom prst="rect">
                                            <a:avLst/>
                                          </a:prstGeom>
                                        </pic:spPr>
                                      </pic:pic>
                                    </a:graphicData>
                                  </a:graphic>
                                </wp:inline>
                              </w:drawing>
                            </w:r>
                          </w:p>
                          <w:p w14:paraId="59638C96" w14:textId="5516F5CA" w:rsidR="002B4595" w:rsidRPr="00DF6BB9" w:rsidRDefault="002B4595" w:rsidP="002B4595">
                            <w:pPr>
                              <w:rPr>
                                <w:rFonts w:ascii="Arial" w:hAnsi="Arial" w:cs="Arial"/>
                                <w:i/>
                                <w:iCs/>
                                <w:sz w:val="20"/>
                                <w:szCs w:val="20"/>
                              </w:rPr>
                            </w:pPr>
                            <w:r w:rsidRPr="00DF6BB9">
                              <w:rPr>
                                <w:rFonts w:ascii="Arial" w:hAnsi="Arial" w:cs="Arial"/>
                                <w:i/>
                                <w:iCs/>
                                <w:sz w:val="20"/>
                                <w:szCs w:val="20"/>
                              </w:rPr>
                              <w:t>Credit</w:t>
                            </w:r>
                            <w:r w:rsidR="001936A8">
                              <w:rPr>
                                <w:rFonts w:ascii="Arial" w:hAnsi="Arial" w:cs="Arial"/>
                                <w:i/>
                                <w:iCs/>
                                <w:sz w:val="20"/>
                                <w:szCs w:val="20"/>
                              </w:rPr>
                              <w:t xml:space="preserve">: </w:t>
                            </w:r>
                            <w:r w:rsidR="00DF6BB9" w:rsidRPr="00DF6BB9">
                              <w:rPr>
                                <w:rFonts w:ascii="Arial" w:hAnsi="Arial" w:cs="Arial"/>
                                <w:i/>
                                <w:iCs/>
                                <w:color w:val="212121"/>
                                <w:sz w:val="20"/>
                                <w:szCs w:val="20"/>
                              </w:rPr>
                              <w:t>© New York Historical Society / Bridgeman Images</w:t>
                            </w:r>
                          </w:p>
                          <w:p w14:paraId="0CBDFDAC" w14:textId="5B154922" w:rsidR="002B4595" w:rsidRPr="002B4595" w:rsidRDefault="002B4595" w:rsidP="002B4595">
                            <w:pPr>
                              <w:rPr>
                                <w:rFonts w:ascii="Arial" w:hAnsi="Arial" w:cs="Arial"/>
                                <w:i/>
                                <w:iCs/>
                                <w:sz w:val="18"/>
                                <w:szCs w:val="18"/>
                              </w:rPr>
                            </w:pPr>
                          </w:p>
                          <w:p w14:paraId="769C5D43" w14:textId="72A56AA0" w:rsidR="002B4595" w:rsidRDefault="002B459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AF3FA" id="_x0000_t202" coordsize="21600,21600" o:spt="202" path="m,l,21600r21600,l21600,xe">
                <v:stroke joinstyle="miter"/>
                <v:path gradientshapeok="t" o:connecttype="rect"/>
              </v:shapetype>
              <v:shape id="Text Box 2" o:spid="_x0000_s1026" type="#_x0000_t202" style="position:absolute;margin-left:0;margin-top:7.6pt;width:187.2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" fillcolor="white [3201]" stroked="f" strokeweight=".5pt">
                <v:textbox inset="0,0,0,0">
                  <w:txbxContent>
                    <w:p w14:paraId="7AA628D9" w14:textId="1BDEC996" w:rsidR="00B616AE" w:rsidRDefault="002B4595">
                      <w:bookmarkStart w:id="1" w:name="_Hlk100828052"/>
                      <w:bookmarkEnd w:id="1"/>
                      <w:r>
                        <w:rPr>
                          <w:noProof/>
                        </w:rPr>
                        <w:drawing>
                          <wp:inline distT="0" distB="0" distL="0" distR="0" wp14:anchorId="46F62687" wp14:editId="4CF61C4C">
                            <wp:extent cx="2286000" cy="2286000"/>
                            <wp:effectExtent l="0" t="0" r="0" b="0"/>
                            <wp:docPr id="3" name="Picture 3" descr="A person with a bea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a beard&#10;&#10;Description automatically generated with low confidence"/>
                                    <pic:cNvPicPr/>
                                  </pic:nvPicPr>
                                  <pic:blipFill>
                                    <a:blip r:embed="rId11"/>
                                    <a:stretch>
                                      <a:fillRect/>
                                    </a:stretch>
                                  </pic:blipFill>
                                  <pic:spPr>
                                    <a:xfrm>
                                      <a:off x="0" y="0"/>
                                      <a:ext cx="2286000" cy="2286000"/>
                                    </a:xfrm>
                                    <a:prstGeom prst="rect">
                                      <a:avLst/>
                                    </a:prstGeom>
                                  </pic:spPr>
                                </pic:pic>
                              </a:graphicData>
                            </a:graphic>
                          </wp:inline>
                        </w:drawing>
                      </w:r>
                    </w:p>
                    <w:p w14:paraId="59638C96" w14:textId="5516F5CA" w:rsidR="002B4595" w:rsidRPr="00DF6BB9" w:rsidRDefault="002B4595" w:rsidP="002B4595">
                      <w:pPr>
                        <w:rPr>
                          <w:rFonts w:ascii="Arial" w:hAnsi="Arial" w:cs="Arial"/>
                          <w:i/>
                          <w:iCs/>
                          <w:sz w:val="20"/>
                          <w:szCs w:val="20"/>
                        </w:rPr>
                      </w:pPr>
                      <w:r w:rsidRPr="00DF6BB9">
                        <w:rPr>
                          <w:rFonts w:ascii="Arial" w:hAnsi="Arial" w:cs="Arial"/>
                          <w:i/>
                          <w:iCs/>
                          <w:sz w:val="20"/>
                          <w:szCs w:val="20"/>
                        </w:rPr>
                        <w:t>Credit</w:t>
                      </w:r>
                      <w:r w:rsidR="001936A8">
                        <w:rPr>
                          <w:rFonts w:ascii="Arial" w:hAnsi="Arial" w:cs="Arial"/>
                          <w:i/>
                          <w:iCs/>
                          <w:sz w:val="20"/>
                          <w:szCs w:val="20"/>
                        </w:rPr>
                        <w:t xml:space="preserve">: </w:t>
                      </w:r>
                      <w:r w:rsidR="00DF6BB9" w:rsidRPr="00DF6BB9">
                        <w:rPr>
                          <w:rFonts w:ascii="Arial" w:hAnsi="Arial" w:cs="Arial"/>
                          <w:i/>
                          <w:iCs/>
                          <w:color w:val="212121"/>
                          <w:sz w:val="20"/>
                          <w:szCs w:val="20"/>
                        </w:rPr>
                        <w:t>© New York Historical Society / Bridgeman Images</w:t>
                      </w:r>
                    </w:p>
                    <w:p w14:paraId="0CBDFDAC" w14:textId="5B154922" w:rsidR="002B4595" w:rsidRPr="002B4595" w:rsidRDefault="002B4595" w:rsidP="002B4595">
                      <w:pPr>
                        <w:rPr>
                          <w:rFonts w:ascii="Arial" w:hAnsi="Arial" w:cs="Arial"/>
                          <w:i/>
                          <w:iCs/>
                          <w:sz w:val="18"/>
                          <w:szCs w:val="18"/>
                        </w:rPr>
                      </w:pPr>
                    </w:p>
                    <w:p w14:paraId="769C5D43" w14:textId="72A56AA0" w:rsidR="002B4595" w:rsidRDefault="002B4595"/>
                  </w:txbxContent>
                </v:textbox>
                <w10:wrap type="tight"/>
              </v:shape>
            </w:pict>
          </mc:Fallback>
        </mc:AlternateContent>
      </w:r>
      <w:r w:rsidR="0068644E">
        <w:rPr>
          <w:rFonts w:ascii="Arial" w:hAnsi="Arial" w:cs="Arial"/>
          <w:color w:val="000000" w:themeColor="text1"/>
        </w:rPr>
        <w:t>(</w:t>
      </w:r>
      <w:r w:rsidR="00406DFA">
        <w:rPr>
          <w:rFonts w:ascii="Arial" w:hAnsi="Arial" w:cs="Arial"/>
          <w:color w:val="000000" w:themeColor="text1"/>
        </w:rPr>
        <w:t>ARLINGTON, VA</w:t>
      </w:r>
      <w:r w:rsidR="0068644E">
        <w:rPr>
          <w:rFonts w:ascii="Arial" w:hAnsi="Arial" w:cs="Arial"/>
          <w:color w:val="000000" w:themeColor="text1"/>
        </w:rPr>
        <w:t xml:space="preserve">) – </w:t>
      </w:r>
      <w:r w:rsidR="00FE0668" w:rsidRPr="00EB3CFE">
        <w:rPr>
          <w:rFonts w:ascii="Arial" w:hAnsi="Arial" w:cs="Arial"/>
          <w:b/>
          <w:bCs/>
          <w:color w:val="000000" w:themeColor="text1"/>
        </w:rPr>
        <w:t>BECOMING FREDERICK DOUGLASS</w:t>
      </w:r>
      <w:r w:rsidR="00FE0668">
        <w:rPr>
          <w:rFonts w:ascii="Arial" w:hAnsi="Arial" w:cs="Arial"/>
          <w:color w:val="000000" w:themeColor="text1"/>
        </w:rPr>
        <w:t xml:space="preserve"> </w:t>
      </w:r>
      <w:r w:rsidR="00E45CA3">
        <w:rPr>
          <w:rFonts w:ascii="Arial" w:hAnsi="Arial" w:cs="Arial"/>
          <w:color w:val="000000" w:themeColor="text1"/>
        </w:rPr>
        <w:t>explores</w:t>
      </w:r>
      <w:r w:rsidR="00FE0668">
        <w:rPr>
          <w:rFonts w:ascii="Arial" w:hAnsi="Arial" w:cs="Arial"/>
          <w:color w:val="000000" w:themeColor="text1"/>
        </w:rPr>
        <w:t xml:space="preserve"> the inspiring </w:t>
      </w:r>
      <w:r w:rsidR="00E45CA3">
        <w:rPr>
          <w:rFonts w:ascii="Arial" w:hAnsi="Arial" w:cs="Arial"/>
          <w:color w:val="000000" w:themeColor="text1"/>
        </w:rPr>
        <w:t>story</w:t>
      </w:r>
      <w:r w:rsidR="00FE0668">
        <w:rPr>
          <w:rFonts w:ascii="Arial" w:hAnsi="Arial" w:cs="Arial"/>
          <w:color w:val="000000" w:themeColor="text1"/>
        </w:rPr>
        <w:t xml:space="preserve"> of how a man born into slavery transformed himself into one of the most prominent statesmen and influential voices for democracy in American history.</w:t>
      </w:r>
      <w:r w:rsidR="008B730E">
        <w:rPr>
          <w:rFonts w:ascii="Arial" w:hAnsi="Arial" w:cs="Arial"/>
          <w:color w:val="000000" w:themeColor="text1"/>
        </w:rPr>
        <w:t xml:space="preserve"> </w:t>
      </w:r>
      <w:r w:rsidR="0075507A" w:rsidRPr="00351370">
        <w:rPr>
          <w:rFonts w:ascii="Arial" w:hAnsi="Arial" w:cs="Arial"/>
          <w:color w:val="000000"/>
        </w:rPr>
        <w:t xml:space="preserve">Using </w:t>
      </w:r>
      <w:r w:rsidR="006637A0">
        <w:rPr>
          <w:rFonts w:ascii="Arial" w:hAnsi="Arial" w:cs="Arial"/>
          <w:color w:val="000000"/>
        </w:rPr>
        <w:t>his</w:t>
      </w:r>
      <w:r w:rsidR="0075507A" w:rsidRPr="00351370">
        <w:rPr>
          <w:rFonts w:ascii="Arial" w:hAnsi="Arial" w:cs="Arial"/>
          <w:color w:val="000000"/>
        </w:rPr>
        <w:t xml:space="preserve"> writings, images and words to </w:t>
      </w:r>
      <w:r w:rsidR="000441A9">
        <w:rPr>
          <w:rFonts w:ascii="Arial" w:hAnsi="Arial" w:cs="Arial"/>
          <w:color w:val="000000"/>
        </w:rPr>
        <w:t xml:space="preserve">follow </w:t>
      </w:r>
      <w:r w:rsidR="0075507A" w:rsidRPr="00351370">
        <w:rPr>
          <w:rFonts w:ascii="Arial" w:hAnsi="Arial" w:cs="Arial"/>
          <w:color w:val="000000"/>
        </w:rPr>
        <w:t xml:space="preserve">his rise to prominence </w:t>
      </w:r>
      <w:r w:rsidR="002E23C2">
        <w:rPr>
          <w:rFonts w:ascii="Arial" w:hAnsi="Arial" w:cs="Arial"/>
          <w:color w:val="000000"/>
        </w:rPr>
        <w:t>against all odds</w:t>
      </w:r>
      <w:r w:rsidR="0075507A" w:rsidRPr="00351370">
        <w:rPr>
          <w:rFonts w:ascii="Arial" w:hAnsi="Arial" w:cs="Arial"/>
          <w:color w:val="000000"/>
        </w:rPr>
        <w:t xml:space="preserve">, </w:t>
      </w:r>
      <w:r w:rsidR="006637A0" w:rsidRPr="006637A0">
        <w:rPr>
          <w:rFonts w:ascii="Arial" w:hAnsi="Arial" w:cs="Arial"/>
          <w:color w:val="000000"/>
        </w:rPr>
        <w:t>the film</w:t>
      </w:r>
      <w:r w:rsidR="0075507A" w:rsidRPr="00351370">
        <w:rPr>
          <w:rFonts w:ascii="Arial" w:hAnsi="Arial" w:cs="Arial"/>
          <w:b/>
          <w:bCs/>
          <w:i/>
          <w:iCs/>
          <w:color w:val="000000"/>
        </w:rPr>
        <w:t xml:space="preserve"> </w:t>
      </w:r>
      <w:r w:rsidR="000441A9">
        <w:rPr>
          <w:rFonts w:ascii="Arial" w:hAnsi="Arial" w:cs="Arial"/>
          <w:color w:val="000000"/>
        </w:rPr>
        <w:t>is rooted</w:t>
      </w:r>
      <w:r w:rsidR="0075507A" w:rsidRPr="00351370">
        <w:rPr>
          <w:rFonts w:ascii="Arial" w:hAnsi="Arial" w:cs="Arial"/>
          <w:color w:val="000000"/>
        </w:rPr>
        <w:t xml:space="preserve"> in the singular truth of </w:t>
      </w:r>
      <w:r w:rsidR="000441A9">
        <w:rPr>
          <w:rFonts w:ascii="Arial" w:hAnsi="Arial" w:cs="Arial"/>
          <w:color w:val="000000"/>
        </w:rPr>
        <w:t>Douglass’s</w:t>
      </w:r>
      <w:r w:rsidR="0075507A" w:rsidRPr="00351370">
        <w:rPr>
          <w:rFonts w:ascii="Arial" w:hAnsi="Arial" w:cs="Arial"/>
          <w:color w:val="000000"/>
        </w:rPr>
        <w:t xml:space="preserve"> life: his insistence on controlling his own </w:t>
      </w:r>
      <w:r w:rsidR="00E45CA3">
        <w:rPr>
          <w:rFonts w:ascii="Arial" w:hAnsi="Arial" w:cs="Arial"/>
          <w:color w:val="000000"/>
        </w:rPr>
        <w:t>narrative</w:t>
      </w:r>
      <w:r w:rsidR="006A134F">
        <w:rPr>
          <w:rFonts w:ascii="Arial" w:hAnsi="Arial" w:cs="Arial"/>
          <w:color w:val="000000"/>
        </w:rPr>
        <w:t xml:space="preserve"> </w:t>
      </w:r>
      <w:r w:rsidR="0075507A" w:rsidRPr="00351370">
        <w:rPr>
          <w:rFonts w:ascii="Arial" w:hAnsi="Arial" w:cs="Arial"/>
          <w:color w:val="000000"/>
        </w:rPr>
        <w:t>and his</w:t>
      </w:r>
      <w:r w:rsidR="00905286">
        <w:rPr>
          <w:rFonts w:ascii="Arial" w:hAnsi="Arial" w:cs="Arial"/>
          <w:color w:val="000000"/>
        </w:rPr>
        <w:t xml:space="preserve"> lifelong determined pursuit of</w:t>
      </w:r>
      <w:r w:rsidR="0075507A" w:rsidRPr="00351370">
        <w:rPr>
          <w:rFonts w:ascii="Arial" w:hAnsi="Arial" w:cs="Arial"/>
          <w:color w:val="000000"/>
        </w:rPr>
        <w:t xml:space="preserve"> the right to freedom and complete equality for African Amer</w:t>
      </w:r>
      <w:r w:rsidR="0075507A" w:rsidRPr="00D83C30">
        <w:rPr>
          <w:rFonts w:ascii="Arial" w:hAnsi="Arial" w:cs="Arial"/>
          <w:color w:val="000000"/>
        </w:rPr>
        <w:t>icans</w:t>
      </w:r>
      <w:r w:rsidR="00905286" w:rsidRPr="00D83C30">
        <w:rPr>
          <w:rFonts w:ascii="Arial" w:hAnsi="Arial" w:cs="Arial"/>
          <w:color w:val="000000"/>
        </w:rPr>
        <w:t>.</w:t>
      </w:r>
      <w:r w:rsidR="00071133">
        <w:rPr>
          <w:rFonts w:ascii="Arial" w:hAnsi="Arial" w:cs="Arial"/>
          <w:color w:val="000000"/>
        </w:rPr>
        <w:t xml:space="preserve"> </w:t>
      </w:r>
    </w:p>
    <w:p w14:paraId="49BD30BE" w14:textId="77777777" w:rsidR="00DA79DB" w:rsidRPr="00F47614" w:rsidRDefault="00DA79DB" w:rsidP="00C140AA">
      <w:pPr>
        <w:rPr>
          <w:rFonts w:ascii="Arial" w:hAnsi="Arial" w:cs="Arial"/>
          <w:color w:val="000000" w:themeColor="text1"/>
          <w:sz w:val="20"/>
          <w:szCs w:val="20"/>
        </w:rPr>
      </w:pPr>
    </w:p>
    <w:p w14:paraId="417D69BF" w14:textId="422D31CC" w:rsidR="00763568" w:rsidRDefault="00071133" w:rsidP="00C140AA">
      <w:pPr>
        <w:rPr>
          <w:rFonts w:ascii="Arial" w:hAnsi="Arial" w:cs="Arial"/>
          <w:b/>
          <w:bCs/>
          <w:i/>
          <w:iCs/>
        </w:rPr>
      </w:pPr>
      <w:r w:rsidRPr="00A40D28">
        <w:rPr>
          <w:rFonts w:ascii="Arial" w:hAnsi="Arial" w:cs="Arial"/>
          <w:color w:val="000000" w:themeColor="text1"/>
        </w:rPr>
        <w:t xml:space="preserve">Featuring </w:t>
      </w:r>
      <w:r w:rsidR="00DA79DB" w:rsidRPr="00775C5E">
        <w:rPr>
          <w:rFonts w:ascii="Arial" w:hAnsi="Arial" w:cs="Arial"/>
          <w:color w:val="000000" w:themeColor="text1"/>
        </w:rPr>
        <w:t xml:space="preserve">acclaimed actor </w:t>
      </w:r>
      <w:r w:rsidRPr="00A40D28">
        <w:rPr>
          <w:rFonts w:ascii="Arial" w:hAnsi="Arial" w:cs="Arial"/>
          <w:color w:val="000000" w:themeColor="text1"/>
        </w:rPr>
        <w:t>Wendell Pierce as the voice of Frederick Douglass</w:t>
      </w:r>
      <w:r w:rsidRPr="007D4F01">
        <w:rPr>
          <w:rFonts w:ascii="Arial" w:hAnsi="Arial" w:cs="Arial"/>
          <w:color w:val="000000" w:themeColor="text1"/>
        </w:rPr>
        <w:t>,</w:t>
      </w:r>
      <w:r w:rsidR="00997AC1" w:rsidRPr="00071133">
        <w:rPr>
          <w:rFonts w:ascii="Arial" w:hAnsi="Arial" w:cs="Arial"/>
          <w:color w:val="FF0000"/>
        </w:rPr>
        <w:t xml:space="preserve"> </w:t>
      </w:r>
      <w:hyperlink r:id="rId12" w:history="1">
        <w:r w:rsidR="00FE0668" w:rsidRPr="002F1002">
          <w:rPr>
            <w:rStyle w:val="Hyperlink"/>
            <w:rFonts w:ascii="Arial" w:hAnsi="Arial" w:cs="Arial"/>
            <w:b/>
          </w:rPr>
          <w:t>BECOMING FREDERICK DOUGLASS</w:t>
        </w:r>
      </w:hyperlink>
      <w:r w:rsidR="006A134F">
        <w:rPr>
          <w:rFonts w:ascii="Arial" w:hAnsi="Arial" w:cs="Arial"/>
          <w:b/>
          <w:bCs/>
          <w:color w:val="000000" w:themeColor="text1"/>
        </w:rPr>
        <w:t xml:space="preserve"> </w:t>
      </w:r>
      <w:r w:rsidR="00FE0668" w:rsidRPr="0093387F">
        <w:rPr>
          <w:rFonts w:ascii="Arial" w:hAnsi="Arial" w:cs="Arial"/>
          <w:color w:val="000000" w:themeColor="text1"/>
        </w:rPr>
        <w:t>premieres Tuesday, October 11,</w:t>
      </w:r>
      <w:r w:rsidR="0068644E">
        <w:rPr>
          <w:rFonts w:ascii="Arial" w:hAnsi="Arial" w:cs="Arial"/>
          <w:color w:val="000000" w:themeColor="text1"/>
        </w:rPr>
        <w:t xml:space="preserve"> 2022,</w:t>
      </w:r>
      <w:r w:rsidR="00FE0668" w:rsidRPr="0093387F">
        <w:rPr>
          <w:rFonts w:ascii="Arial" w:hAnsi="Arial" w:cs="Arial"/>
          <w:color w:val="000000" w:themeColor="text1"/>
        </w:rPr>
        <w:t xml:space="preserve"> 10</w:t>
      </w:r>
      <w:r w:rsidR="00706023">
        <w:rPr>
          <w:rFonts w:ascii="Arial" w:hAnsi="Arial" w:cs="Arial"/>
          <w:color w:val="000000" w:themeColor="text1"/>
        </w:rPr>
        <w:t xml:space="preserve">:00-11:00 </w:t>
      </w:r>
      <w:r w:rsidR="00FE0668" w:rsidRPr="0093387F">
        <w:rPr>
          <w:rFonts w:ascii="Arial" w:hAnsi="Arial" w:cs="Arial"/>
          <w:color w:val="000000" w:themeColor="text1"/>
        </w:rPr>
        <w:t>p</w:t>
      </w:r>
      <w:r w:rsidR="00DA79DB">
        <w:rPr>
          <w:rFonts w:ascii="Arial" w:hAnsi="Arial" w:cs="Arial"/>
          <w:color w:val="000000" w:themeColor="text1"/>
        </w:rPr>
        <w:t>.</w:t>
      </w:r>
      <w:r w:rsidR="00FE0668" w:rsidRPr="0093387F">
        <w:rPr>
          <w:rFonts w:ascii="Arial" w:hAnsi="Arial" w:cs="Arial"/>
          <w:color w:val="000000" w:themeColor="text1"/>
        </w:rPr>
        <w:t>m</w:t>
      </w:r>
      <w:r w:rsidR="00DA79DB">
        <w:rPr>
          <w:rFonts w:ascii="Arial" w:hAnsi="Arial" w:cs="Arial"/>
          <w:color w:val="000000" w:themeColor="text1"/>
        </w:rPr>
        <w:t>.</w:t>
      </w:r>
      <w:r w:rsidR="00FE0668" w:rsidRPr="0093387F">
        <w:rPr>
          <w:rFonts w:ascii="Arial" w:hAnsi="Arial" w:cs="Arial"/>
          <w:color w:val="000000" w:themeColor="text1"/>
        </w:rPr>
        <w:t xml:space="preserve"> ET </w:t>
      </w:r>
      <w:r w:rsidR="00FE0668" w:rsidRPr="0093387F">
        <w:rPr>
          <w:rFonts w:ascii="Arial" w:hAnsi="Arial" w:cs="Arial"/>
        </w:rPr>
        <w:t>(</w:t>
      </w:r>
      <w:hyperlink r:id="rId13" w:history="1">
        <w:r w:rsidR="00FE0668" w:rsidRPr="0093387F">
          <w:rPr>
            <w:rStyle w:val="Hyperlink"/>
            <w:rFonts w:ascii="Arial" w:hAnsi="Arial" w:cs="Arial"/>
            <w:color w:val="0432FF"/>
          </w:rPr>
          <w:t>check local listings</w:t>
        </w:r>
      </w:hyperlink>
      <w:r w:rsidR="00FE0668" w:rsidRPr="0093387F">
        <w:rPr>
          <w:rFonts w:ascii="Arial" w:hAnsi="Arial" w:cs="Arial"/>
        </w:rPr>
        <w:t>)</w:t>
      </w:r>
      <w:r w:rsidR="00FE0668" w:rsidRPr="0093387F">
        <w:rPr>
          <w:rFonts w:ascii="Arial" w:hAnsi="Arial" w:cs="Arial"/>
          <w:color w:val="000000" w:themeColor="text1"/>
        </w:rPr>
        <w:t xml:space="preserve"> on PBS, </w:t>
      </w:r>
      <w:hyperlink r:id="rId14" w:history="1">
        <w:r w:rsidR="00FE0668" w:rsidRPr="0093387F">
          <w:rPr>
            <w:rStyle w:val="Hyperlink"/>
            <w:rFonts w:ascii="Arial" w:hAnsi="Arial" w:cs="Arial"/>
            <w:color w:val="0432FF"/>
          </w:rPr>
          <w:t>PBS.org</w:t>
        </w:r>
      </w:hyperlink>
      <w:r w:rsidR="00FE0668" w:rsidRPr="0093387F">
        <w:rPr>
          <w:rFonts w:ascii="Arial" w:hAnsi="Arial" w:cs="Arial"/>
        </w:rPr>
        <w:t xml:space="preserve"> </w:t>
      </w:r>
      <w:r w:rsidR="00FE0668" w:rsidRPr="0093387F">
        <w:rPr>
          <w:rFonts w:ascii="Arial" w:hAnsi="Arial" w:cs="Arial"/>
          <w:color w:val="000000" w:themeColor="text1"/>
        </w:rPr>
        <w:t xml:space="preserve">and the </w:t>
      </w:r>
      <w:hyperlink r:id="rId15" w:history="1">
        <w:r w:rsidR="00FE0668" w:rsidRPr="0093387F">
          <w:rPr>
            <w:rStyle w:val="Hyperlink"/>
            <w:rFonts w:ascii="Arial" w:hAnsi="Arial" w:cs="Arial"/>
            <w:color w:val="0432FF"/>
          </w:rPr>
          <w:t>PBS Video App</w:t>
        </w:r>
        <w:r w:rsidR="00FE0668" w:rsidRPr="0093387F">
          <w:rPr>
            <w:rStyle w:val="Hyperlink"/>
            <w:rFonts w:ascii="Arial" w:hAnsi="Arial" w:cs="Arial"/>
            <w:color w:val="000000" w:themeColor="text1"/>
          </w:rPr>
          <w:t>.</w:t>
        </w:r>
      </w:hyperlink>
    </w:p>
    <w:p w14:paraId="34A12645" w14:textId="2545F2EB" w:rsidR="0062642C" w:rsidRDefault="0062642C" w:rsidP="00C140AA">
      <w:pPr>
        <w:rPr>
          <w:rFonts w:ascii="Arial" w:hAnsi="Arial" w:cs="Arial"/>
          <w:b/>
          <w:bCs/>
          <w:i/>
          <w:iCs/>
        </w:rPr>
      </w:pPr>
    </w:p>
    <w:p w14:paraId="7DF03F39" w14:textId="5ADC44B6" w:rsidR="004D0AAC" w:rsidRPr="00C74727" w:rsidRDefault="0062642C" w:rsidP="004D0AAC">
      <w:pPr>
        <w:rPr>
          <w:rFonts w:ascii="Arial" w:hAnsi="Arial" w:cs="Arial"/>
          <w:b/>
          <w:bCs/>
          <w:i/>
          <w:iCs/>
          <w:color w:val="000000" w:themeColor="text1"/>
        </w:rPr>
      </w:pPr>
      <w:r w:rsidRPr="004D0AAC">
        <w:rPr>
          <w:rFonts w:ascii="Arial" w:hAnsi="Arial" w:cs="Arial"/>
          <w:color w:val="000000" w:themeColor="text1"/>
        </w:rPr>
        <w:t xml:space="preserve">A co-production of </w:t>
      </w:r>
      <w:hyperlink r:id="rId16" w:history="1">
        <w:r w:rsidRPr="004D0AAC">
          <w:rPr>
            <w:rStyle w:val="Hyperlink"/>
            <w:rFonts w:ascii="Arial" w:hAnsi="Arial" w:cs="Arial"/>
            <w:color w:val="000000" w:themeColor="text1"/>
          </w:rPr>
          <w:t>Firelight Films</w:t>
        </w:r>
      </w:hyperlink>
      <w:r w:rsidRPr="004D0AAC">
        <w:rPr>
          <w:rFonts w:ascii="Arial" w:hAnsi="Arial" w:cs="Arial"/>
          <w:color w:val="000000" w:themeColor="text1"/>
        </w:rPr>
        <w:t xml:space="preserve"> and </w:t>
      </w:r>
      <w:hyperlink r:id="rId17" w:history="1">
        <w:r w:rsidRPr="004D0AAC">
          <w:rPr>
            <w:rStyle w:val="Hyperlink"/>
            <w:rFonts w:ascii="Arial" w:hAnsi="Arial" w:cs="Arial"/>
            <w:color w:val="000000" w:themeColor="text1"/>
          </w:rPr>
          <w:t>Maryland Public Television</w:t>
        </w:r>
      </w:hyperlink>
      <w:r w:rsidRPr="004D0AAC">
        <w:rPr>
          <w:rFonts w:ascii="Arial" w:hAnsi="Arial" w:cs="Arial"/>
          <w:color w:val="000000" w:themeColor="text1"/>
        </w:rPr>
        <w:t xml:space="preserve"> (MPT)</w:t>
      </w:r>
      <w:r w:rsidR="00FE0668" w:rsidRPr="004D0AAC">
        <w:rPr>
          <w:rFonts w:ascii="Arial" w:hAnsi="Arial" w:cs="Arial"/>
          <w:color w:val="000000" w:themeColor="text1"/>
        </w:rPr>
        <w:t xml:space="preserve">, </w:t>
      </w:r>
      <w:r w:rsidR="00FE0668" w:rsidRPr="0062642C">
        <w:rPr>
          <w:rFonts w:ascii="Arial" w:hAnsi="Arial" w:cs="Arial"/>
          <w:color w:val="000000" w:themeColor="text1"/>
        </w:rPr>
        <w:t>the film is</w:t>
      </w:r>
      <w:r w:rsidR="00FE0668" w:rsidRPr="0062642C">
        <w:rPr>
          <w:rFonts w:ascii="Arial" w:hAnsi="Arial" w:cs="Arial"/>
          <w:b/>
          <w:bCs/>
          <w:color w:val="000000" w:themeColor="text1"/>
        </w:rPr>
        <w:t xml:space="preserve"> </w:t>
      </w:r>
      <w:r w:rsidR="00FE0668" w:rsidRPr="0062642C">
        <w:rPr>
          <w:rFonts w:ascii="Arial" w:hAnsi="Arial" w:cs="Arial"/>
          <w:color w:val="000000" w:themeColor="text1"/>
        </w:rPr>
        <w:t>executive produced by Stanley Nelson and Lynne Robinson and produced and directed by Nelson and Nicole London.</w:t>
      </w:r>
    </w:p>
    <w:p w14:paraId="417F7BF4" w14:textId="51A82961" w:rsidR="004D0AAC" w:rsidRDefault="004D0AAC" w:rsidP="008A0321">
      <w:pPr>
        <w:rPr>
          <w:rFonts w:ascii="Arial" w:hAnsi="Arial" w:cs="Arial"/>
          <w:color w:val="000000" w:themeColor="text1"/>
        </w:rPr>
      </w:pPr>
    </w:p>
    <w:p w14:paraId="6B56FC94" w14:textId="4F44DFA5" w:rsidR="008A0321" w:rsidRPr="0062642C" w:rsidRDefault="00BB0903" w:rsidP="008A0321">
      <w:pPr>
        <w:rPr>
          <w:rFonts w:ascii="Arial" w:hAnsi="Arial" w:cs="Arial"/>
        </w:rPr>
      </w:pPr>
      <w:r w:rsidRPr="0062642C">
        <w:rPr>
          <w:rFonts w:ascii="Arial" w:hAnsi="Arial" w:cs="Arial"/>
          <w:color w:val="000000" w:themeColor="text1"/>
        </w:rPr>
        <w:t xml:space="preserve">A companion film, </w:t>
      </w:r>
      <w:r w:rsidRPr="0062642C">
        <w:rPr>
          <w:rFonts w:ascii="Arial" w:hAnsi="Arial" w:cs="Arial"/>
          <w:b/>
          <w:bCs/>
          <w:color w:val="000000" w:themeColor="text1"/>
        </w:rPr>
        <w:t>HARRIET TUBMAN: VISIONS OF FREEDOM,</w:t>
      </w:r>
      <w:r w:rsidRPr="0062642C">
        <w:rPr>
          <w:rFonts w:ascii="Arial" w:hAnsi="Arial" w:cs="Arial"/>
          <w:color w:val="000000" w:themeColor="text1"/>
        </w:rPr>
        <w:t xml:space="preserve"> premieres on Tuesday, October 4, 2022, 10:00-11:00 p</w:t>
      </w:r>
      <w:r w:rsidR="00CC6CB0" w:rsidRPr="0062642C">
        <w:rPr>
          <w:rFonts w:ascii="Arial" w:hAnsi="Arial" w:cs="Arial"/>
          <w:color w:val="000000" w:themeColor="text1"/>
        </w:rPr>
        <w:t xml:space="preserve">.m. ET </w:t>
      </w:r>
      <w:r w:rsidR="00CC6CB0" w:rsidRPr="0062642C">
        <w:rPr>
          <w:rFonts w:ascii="Arial" w:hAnsi="Arial" w:cs="Arial"/>
        </w:rPr>
        <w:t>(</w:t>
      </w:r>
      <w:hyperlink r:id="rId18" w:history="1">
        <w:r w:rsidR="00CC6CB0" w:rsidRPr="0062642C">
          <w:rPr>
            <w:rStyle w:val="Hyperlink"/>
            <w:rFonts w:ascii="Arial" w:hAnsi="Arial" w:cs="Arial"/>
            <w:color w:val="0432FF"/>
          </w:rPr>
          <w:t>check local listings</w:t>
        </w:r>
      </w:hyperlink>
      <w:r w:rsidR="00CC6CB0" w:rsidRPr="0062642C">
        <w:rPr>
          <w:rFonts w:ascii="Arial" w:hAnsi="Arial" w:cs="Arial"/>
        </w:rPr>
        <w:t>)</w:t>
      </w:r>
      <w:r w:rsidRPr="0062642C">
        <w:rPr>
          <w:rFonts w:ascii="Arial" w:hAnsi="Arial" w:cs="Arial"/>
          <w:color w:val="000000" w:themeColor="text1"/>
        </w:rPr>
        <w:t xml:space="preserve"> on PBS.</w:t>
      </w:r>
    </w:p>
    <w:p w14:paraId="7D67F48E" w14:textId="030E602F" w:rsidR="008A0321" w:rsidRPr="008A0321" w:rsidRDefault="008A0321" w:rsidP="008A0321">
      <w:pPr>
        <w:rPr>
          <w:rFonts w:ascii="Arial" w:hAnsi="Arial" w:cs="Arial"/>
          <w:color w:val="000000" w:themeColor="text1"/>
        </w:rPr>
      </w:pPr>
      <w:r w:rsidRPr="00ED55D5">
        <w:rPr>
          <w:rFonts w:ascii="Arial" w:hAnsi="Arial" w:cs="Arial"/>
          <w:color w:val="000000"/>
          <w:sz w:val="20"/>
          <w:szCs w:val="20"/>
        </w:rPr>
        <w:br/>
      </w:r>
      <w:r w:rsidRPr="008A0321">
        <w:rPr>
          <w:rFonts w:ascii="Arial" w:hAnsi="Arial" w:cs="Arial"/>
          <w:color w:val="000000"/>
        </w:rPr>
        <w:t xml:space="preserve">“Given that Frederick Douglass was one of the most prolific and powerful orators of his time, we were interested in exploring how he created and controlled his image, and ultimately how he used it to shift public opinion around abolition,” </w:t>
      </w:r>
      <w:r w:rsidR="0068644E">
        <w:rPr>
          <w:rFonts w:ascii="Arial" w:hAnsi="Arial" w:cs="Arial"/>
          <w:color w:val="000000"/>
        </w:rPr>
        <w:t xml:space="preserve">Nelson </w:t>
      </w:r>
      <w:r w:rsidRPr="008A0321">
        <w:rPr>
          <w:rFonts w:ascii="Arial" w:hAnsi="Arial" w:cs="Arial"/>
          <w:color w:val="000000"/>
        </w:rPr>
        <w:t>said. “It was such a gift to have the inimitable Wendell Pierce provide the voice of Douglass to bring his words to life. Wendell’s dynamic performance, coupled with the many stunning photographs taken throughout Douglass’s lifetime, show how Douglass evolved to become one of the most influential and enduring social justice activists in American history.”</w:t>
      </w:r>
    </w:p>
    <w:p w14:paraId="4C57A8A8" w14:textId="77777777" w:rsidR="008A0321" w:rsidRPr="00566DC5" w:rsidRDefault="008A0321" w:rsidP="00C140AA">
      <w:pPr>
        <w:rPr>
          <w:rFonts w:ascii="Arial" w:hAnsi="Arial" w:cs="Arial"/>
          <w:color w:val="000000" w:themeColor="text1"/>
          <w:sz w:val="20"/>
          <w:szCs w:val="20"/>
        </w:rPr>
      </w:pPr>
    </w:p>
    <w:p w14:paraId="3A4B432C" w14:textId="598CA704" w:rsidR="004903E3" w:rsidRDefault="00F86811" w:rsidP="00BA7EC2">
      <w:pPr>
        <w:rPr>
          <w:rFonts w:ascii="Arial" w:hAnsi="Arial" w:cs="Arial"/>
          <w:color w:val="000000"/>
        </w:rPr>
      </w:pPr>
      <w:r w:rsidRPr="00282917">
        <w:rPr>
          <w:rFonts w:ascii="Arial" w:hAnsi="Arial" w:cs="Arial"/>
          <w:color w:val="000000"/>
        </w:rPr>
        <w:t xml:space="preserve">Born in 1818 </w:t>
      </w:r>
      <w:r>
        <w:rPr>
          <w:rFonts w:ascii="Arial" w:hAnsi="Arial" w:cs="Arial"/>
          <w:color w:val="000000"/>
        </w:rPr>
        <w:t>i</w:t>
      </w:r>
      <w:r w:rsidRPr="00282917">
        <w:rPr>
          <w:rFonts w:ascii="Arial" w:hAnsi="Arial" w:cs="Arial"/>
          <w:color w:val="000000"/>
        </w:rPr>
        <w:t>n</w:t>
      </w:r>
      <w:r>
        <w:rPr>
          <w:rFonts w:ascii="Arial" w:hAnsi="Arial" w:cs="Arial"/>
          <w:color w:val="000000"/>
        </w:rPr>
        <w:t xml:space="preserve"> Maryland</w:t>
      </w:r>
      <w:r w:rsidRPr="00282917">
        <w:rPr>
          <w:rFonts w:ascii="Arial" w:hAnsi="Arial" w:cs="Arial"/>
          <w:color w:val="000000"/>
        </w:rPr>
        <w:t xml:space="preserve">, </w:t>
      </w:r>
      <w:r w:rsidR="00E549E0">
        <w:rPr>
          <w:rFonts w:ascii="Arial" w:hAnsi="Arial" w:cs="Arial"/>
          <w:color w:val="000000"/>
        </w:rPr>
        <w:t>Frederick Douglass</w:t>
      </w:r>
      <w:r w:rsidRPr="00282917">
        <w:rPr>
          <w:rFonts w:ascii="Arial" w:hAnsi="Arial" w:cs="Arial"/>
          <w:color w:val="000000"/>
        </w:rPr>
        <w:t xml:space="preserve"> escaped from slavery in 1838 and went on to become</w:t>
      </w:r>
      <w:r w:rsidR="00E549E0">
        <w:rPr>
          <w:rFonts w:ascii="Arial" w:hAnsi="Arial" w:cs="Arial"/>
          <w:color w:val="000000"/>
        </w:rPr>
        <w:t xml:space="preserve"> many things: </w:t>
      </w:r>
      <w:r w:rsidR="00BA7EC2" w:rsidRPr="00B60F5B">
        <w:rPr>
          <w:rFonts w:ascii="Arial" w:hAnsi="Arial" w:cs="Arial"/>
          <w:color w:val="000000"/>
        </w:rPr>
        <w:t xml:space="preserve">abolitionist, autobiographer, </w:t>
      </w:r>
      <w:r w:rsidR="00BB0903">
        <w:rPr>
          <w:rFonts w:ascii="Arial" w:hAnsi="Arial" w:cs="Arial"/>
          <w:color w:val="000000"/>
        </w:rPr>
        <w:t xml:space="preserve">essayist, </w:t>
      </w:r>
      <w:r w:rsidR="00BA7EC2" w:rsidRPr="00B60F5B">
        <w:rPr>
          <w:rFonts w:ascii="Arial" w:hAnsi="Arial" w:cs="Arial"/>
          <w:color w:val="000000"/>
        </w:rPr>
        <w:t>diplomat, orator, editor, philosopher, political theorist</w:t>
      </w:r>
      <w:r w:rsidR="00E549E0">
        <w:rPr>
          <w:rFonts w:ascii="Arial" w:hAnsi="Arial" w:cs="Arial"/>
          <w:color w:val="000000"/>
        </w:rPr>
        <w:t xml:space="preserve">, </w:t>
      </w:r>
      <w:r w:rsidR="00BA7EC2" w:rsidRPr="00B60F5B">
        <w:rPr>
          <w:rFonts w:ascii="Arial" w:hAnsi="Arial" w:cs="Arial"/>
          <w:color w:val="000000"/>
        </w:rPr>
        <w:t>newspaper publisher</w:t>
      </w:r>
      <w:r w:rsidR="00E549E0">
        <w:rPr>
          <w:rFonts w:ascii="Arial" w:hAnsi="Arial" w:cs="Arial"/>
          <w:color w:val="000000"/>
        </w:rPr>
        <w:t xml:space="preserve"> and social reformer</w:t>
      </w:r>
      <w:r w:rsidR="00943B5E">
        <w:rPr>
          <w:rFonts w:ascii="Arial" w:hAnsi="Arial" w:cs="Arial"/>
          <w:color w:val="000000"/>
        </w:rPr>
        <w:t xml:space="preserve">. And </w:t>
      </w:r>
      <w:r w:rsidR="00943B5E">
        <w:rPr>
          <w:rFonts w:ascii="Arial" w:hAnsi="Arial" w:cs="Arial"/>
          <w:color w:val="000000"/>
        </w:rPr>
        <w:lastRenderedPageBreak/>
        <w:t xml:space="preserve">considering his trajectory — from enslaved to elder statesman — </w:t>
      </w:r>
      <w:r w:rsidR="00763568">
        <w:rPr>
          <w:rFonts w:ascii="Arial" w:hAnsi="Arial" w:cs="Arial"/>
          <w:color w:val="000000"/>
        </w:rPr>
        <w:t xml:space="preserve">he was </w:t>
      </w:r>
      <w:r w:rsidR="00943B5E">
        <w:rPr>
          <w:rFonts w:ascii="Arial" w:hAnsi="Arial" w:cs="Arial"/>
          <w:color w:val="000000"/>
        </w:rPr>
        <w:t xml:space="preserve">arguably </w:t>
      </w:r>
      <w:r w:rsidR="0067248D">
        <w:rPr>
          <w:rFonts w:ascii="Arial" w:hAnsi="Arial" w:cs="Arial"/>
          <w:color w:val="000000"/>
        </w:rPr>
        <w:t>the most accomplished</w:t>
      </w:r>
      <w:r w:rsidR="00CA432F">
        <w:rPr>
          <w:rFonts w:ascii="Arial" w:hAnsi="Arial" w:cs="Arial"/>
          <w:color w:val="000000"/>
        </w:rPr>
        <w:t xml:space="preserve"> man</w:t>
      </w:r>
      <w:r w:rsidR="00CA7FF5">
        <w:rPr>
          <w:rFonts w:ascii="Arial" w:hAnsi="Arial" w:cs="Arial"/>
          <w:color w:val="000000"/>
        </w:rPr>
        <w:t xml:space="preserve"> </w:t>
      </w:r>
      <w:r w:rsidR="0067248D">
        <w:rPr>
          <w:rFonts w:ascii="Arial" w:hAnsi="Arial" w:cs="Arial"/>
          <w:color w:val="000000"/>
        </w:rPr>
        <w:t>of his time</w:t>
      </w:r>
      <w:r w:rsidR="00BA7EC2" w:rsidRPr="00B60F5B">
        <w:rPr>
          <w:rFonts w:ascii="Arial" w:hAnsi="Arial" w:cs="Arial"/>
          <w:color w:val="000000"/>
        </w:rPr>
        <w:t>.</w:t>
      </w:r>
    </w:p>
    <w:p w14:paraId="198931C9" w14:textId="77777777" w:rsidR="00B13807" w:rsidRPr="00F969D0" w:rsidRDefault="00B13807" w:rsidP="00BA7EC2">
      <w:pPr>
        <w:rPr>
          <w:rFonts w:ascii="Arial" w:hAnsi="Arial" w:cs="Arial"/>
          <w:color w:val="000000" w:themeColor="text1"/>
        </w:rPr>
      </w:pPr>
    </w:p>
    <w:p w14:paraId="41B6595B" w14:textId="03F02A49" w:rsidR="00E853A4" w:rsidRPr="00A40D28" w:rsidRDefault="004903E3" w:rsidP="00BA7EC2">
      <w:pPr>
        <w:rPr>
          <w:rFonts w:ascii="Arial" w:hAnsi="Arial" w:cs="Arial"/>
          <w:color w:val="000000" w:themeColor="text1"/>
        </w:rPr>
      </w:pPr>
      <w:r w:rsidRPr="00B60F5B">
        <w:rPr>
          <w:rFonts w:ascii="Arial" w:hAnsi="Arial" w:cs="Arial"/>
          <w:color w:val="000000"/>
        </w:rPr>
        <w:t xml:space="preserve">For decades, Douglass was the most famous </w:t>
      </w:r>
      <w:r w:rsidR="00714AAC">
        <w:rPr>
          <w:rFonts w:ascii="Arial" w:hAnsi="Arial" w:cs="Arial"/>
          <w:color w:val="000000"/>
        </w:rPr>
        <w:t>B</w:t>
      </w:r>
      <w:r w:rsidRPr="00B60F5B">
        <w:rPr>
          <w:rFonts w:ascii="Arial" w:hAnsi="Arial" w:cs="Arial"/>
          <w:color w:val="000000"/>
        </w:rPr>
        <w:t xml:space="preserve">lack person in the </w:t>
      </w:r>
      <w:r w:rsidRPr="004903E3">
        <w:rPr>
          <w:rFonts w:ascii="Arial" w:hAnsi="Arial" w:cs="Arial"/>
          <w:color w:val="000000"/>
        </w:rPr>
        <w:t xml:space="preserve">world. </w:t>
      </w:r>
      <w:r w:rsidR="00714AAC">
        <w:rPr>
          <w:rFonts w:ascii="Arial" w:hAnsi="Arial" w:cs="Arial"/>
          <w:color w:val="000000"/>
        </w:rPr>
        <w:t>More Americans heard him speak than any other contemporary</w:t>
      </w:r>
      <w:r w:rsidR="006A134F">
        <w:rPr>
          <w:rFonts w:ascii="Arial" w:hAnsi="Arial" w:cs="Arial"/>
          <w:color w:val="000000"/>
        </w:rPr>
        <w:t>,</w:t>
      </w:r>
      <w:r w:rsidR="00714AAC">
        <w:rPr>
          <w:rFonts w:ascii="Arial" w:hAnsi="Arial" w:cs="Arial"/>
          <w:color w:val="000000"/>
        </w:rPr>
        <w:t xml:space="preserve"> with the possible exception of Mark Twain. </w:t>
      </w:r>
      <w:r w:rsidR="00664166">
        <w:rPr>
          <w:rFonts w:ascii="Arial" w:hAnsi="Arial" w:cs="Arial"/>
          <w:color w:val="000000"/>
        </w:rPr>
        <w:t xml:space="preserve">His lectures and speeches were so eloquent </w:t>
      </w:r>
      <w:r w:rsidR="00BD35BA">
        <w:rPr>
          <w:rFonts w:ascii="Arial" w:hAnsi="Arial" w:cs="Arial"/>
          <w:color w:val="000000"/>
        </w:rPr>
        <w:t>and</w:t>
      </w:r>
      <w:r w:rsidR="00664166">
        <w:rPr>
          <w:rFonts w:ascii="Arial" w:hAnsi="Arial" w:cs="Arial"/>
          <w:color w:val="000000"/>
        </w:rPr>
        <w:t xml:space="preserve"> persuasive that so</w:t>
      </w:r>
      <w:r w:rsidR="00BF6C9D">
        <w:rPr>
          <w:rFonts w:ascii="Arial" w:hAnsi="Arial" w:cs="Arial"/>
          <w:color w:val="000000"/>
        </w:rPr>
        <w:t xml:space="preserve">me </w:t>
      </w:r>
      <w:r w:rsidR="00964518">
        <w:rPr>
          <w:rFonts w:ascii="Arial" w:hAnsi="Arial" w:cs="Arial"/>
          <w:color w:val="000000"/>
        </w:rPr>
        <w:t>called him a</w:t>
      </w:r>
      <w:r w:rsidR="009C6B1C">
        <w:rPr>
          <w:rFonts w:ascii="Arial" w:hAnsi="Arial" w:cs="Arial"/>
          <w:color w:val="000000"/>
        </w:rPr>
        <w:t xml:space="preserve"> fraud</w:t>
      </w:r>
      <w:r w:rsidR="00964518">
        <w:rPr>
          <w:rFonts w:ascii="Arial" w:hAnsi="Arial" w:cs="Arial"/>
          <w:color w:val="000000"/>
        </w:rPr>
        <w:t>, finding</w:t>
      </w:r>
      <w:r w:rsidR="00BF6C9D">
        <w:rPr>
          <w:rFonts w:ascii="Arial" w:hAnsi="Arial" w:cs="Arial"/>
          <w:color w:val="000000"/>
        </w:rPr>
        <w:t xml:space="preserve"> it</w:t>
      </w:r>
      <w:r w:rsidR="002958EF">
        <w:rPr>
          <w:rFonts w:ascii="Arial" w:hAnsi="Arial" w:cs="Arial"/>
          <w:color w:val="000000"/>
        </w:rPr>
        <w:t xml:space="preserve"> difficult </w:t>
      </w:r>
      <w:r w:rsidR="00BF6C9D">
        <w:rPr>
          <w:rFonts w:ascii="Arial" w:hAnsi="Arial" w:cs="Arial"/>
          <w:color w:val="000000"/>
        </w:rPr>
        <w:t>to believe he had ever been enslaved</w:t>
      </w:r>
      <w:r w:rsidR="00664166">
        <w:rPr>
          <w:rFonts w:ascii="Arial" w:hAnsi="Arial" w:cs="Arial"/>
          <w:color w:val="000000"/>
        </w:rPr>
        <w:t xml:space="preserve">. </w:t>
      </w:r>
      <w:r w:rsidR="00964518">
        <w:rPr>
          <w:rFonts w:ascii="Arial" w:hAnsi="Arial" w:cs="Arial"/>
          <w:color w:val="000000"/>
        </w:rPr>
        <w:t>T</w:t>
      </w:r>
      <w:r w:rsidR="00664166">
        <w:rPr>
          <w:rFonts w:ascii="Arial" w:hAnsi="Arial" w:cs="Arial"/>
          <w:color w:val="000000"/>
        </w:rPr>
        <w:t xml:space="preserve">o prove his claims, Douglass wrote </w:t>
      </w:r>
      <w:r w:rsidR="00905286">
        <w:rPr>
          <w:rFonts w:ascii="Arial" w:hAnsi="Arial" w:cs="Arial"/>
          <w:color w:val="000000"/>
        </w:rPr>
        <w:t>his</w:t>
      </w:r>
      <w:r w:rsidR="00664166">
        <w:rPr>
          <w:rFonts w:ascii="Arial" w:hAnsi="Arial" w:cs="Arial"/>
          <w:color w:val="000000"/>
        </w:rPr>
        <w:t xml:space="preserve"> first autobiograph</w:t>
      </w:r>
      <w:r w:rsidR="00905286">
        <w:rPr>
          <w:rFonts w:ascii="Arial" w:hAnsi="Arial" w:cs="Arial"/>
          <w:color w:val="000000"/>
        </w:rPr>
        <w:t>y</w:t>
      </w:r>
      <w:r w:rsidR="00664166">
        <w:rPr>
          <w:rFonts w:ascii="Arial" w:hAnsi="Arial" w:cs="Arial"/>
          <w:color w:val="000000"/>
        </w:rPr>
        <w:t xml:space="preserve">, </w:t>
      </w:r>
      <w:r w:rsidR="00664166" w:rsidRPr="00664166">
        <w:rPr>
          <w:rFonts w:ascii="Arial" w:hAnsi="Arial" w:cs="Arial"/>
          <w:i/>
          <w:iCs/>
          <w:color w:val="000000"/>
        </w:rPr>
        <w:t>Narrative of the Life of Frederick Douglass, An American Slave</w:t>
      </w:r>
      <w:r w:rsidR="00905286">
        <w:rPr>
          <w:rFonts w:ascii="Arial" w:hAnsi="Arial" w:cs="Arial"/>
          <w:color w:val="000000"/>
        </w:rPr>
        <w:t>.</w:t>
      </w:r>
      <w:r w:rsidR="00664166">
        <w:rPr>
          <w:rFonts w:ascii="Arial" w:hAnsi="Arial" w:cs="Arial"/>
          <w:color w:val="000000"/>
        </w:rPr>
        <w:t xml:space="preserve"> Published in 1845, it </w:t>
      </w:r>
      <w:r w:rsidR="00525250">
        <w:rPr>
          <w:rFonts w:ascii="Arial" w:hAnsi="Arial" w:cs="Arial"/>
          <w:color w:val="000000"/>
        </w:rPr>
        <w:t>made</w:t>
      </w:r>
      <w:r w:rsidR="00BD35BA">
        <w:rPr>
          <w:rFonts w:ascii="Arial" w:hAnsi="Arial" w:cs="Arial"/>
          <w:color w:val="000000"/>
        </w:rPr>
        <w:t xml:space="preserve"> its author a celebrity. </w:t>
      </w:r>
      <w:r w:rsidR="00D3550F">
        <w:rPr>
          <w:rFonts w:ascii="Arial" w:hAnsi="Arial" w:cs="Arial"/>
          <w:color w:val="000000"/>
        </w:rPr>
        <w:t>But fame brought with it the threat of capture</w:t>
      </w:r>
      <w:r w:rsidR="00BF6C9D">
        <w:rPr>
          <w:rFonts w:ascii="Arial" w:hAnsi="Arial" w:cs="Arial"/>
          <w:color w:val="000000"/>
        </w:rPr>
        <w:t xml:space="preserve">, </w:t>
      </w:r>
      <w:r w:rsidR="00BF6C9D" w:rsidRPr="00A40D28">
        <w:rPr>
          <w:rFonts w:ascii="Arial" w:hAnsi="Arial" w:cs="Arial"/>
          <w:color w:val="000000" w:themeColor="text1"/>
        </w:rPr>
        <w:t xml:space="preserve">so </w:t>
      </w:r>
      <w:r w:rsidR="00D3550F" w:rsidRPr="00A40D28">
        <w:rPr>
          <w:rFonts w:ascii="Arial" w:hAnsi="Arial" w:cs="Arial"/>
          <w:color w:val="000000" w:themeColor="text1"/>
        </w:rPr>
        <w:t xml:space="preserve">Douglass </w:t>
      </w:r>
      <w:r w:rsidR="00BF6C9D" w:rsidRPr="00A40D28">
        <w:rPr>
          <w:rFonts w:ascii="Arial" w:hAnsi="Arial" w:cs="Arial"/>
          <w:color w:val="000000" w:themeColor="text1"/>
        </w:rPr>
        <w:t>embarked on a lecture</w:t>
      </w:r>
      <w:r w:rsidR="002958EF" w:rsidRPr="00A40D28">
        <w:rPr>
          <w:rFonts w:ascii="Arial" w:hAnsi="Arial" w:cs="Arial"/>
          <w:color w:val="000000" w:themeColor="text1"/>
        </w:rPr>
        <w:t xml:space="preserve"> tour</w:t>
      </w:r>
      <w:r w:rsidR="00BF6C9D" w:rsidRPr="00A40D28">
        <w:rPr>
          <w:rFonts w:ascii="Arial" w:hAnsi="Arial" w:cs="Arial"/>
          <w:color w:val="000000" w:themeColor="text1"/>
        </w:rPr>
        <w:t xml:space="preserve"> throughout the United Kingdom in 1845.</w:t>
      </w:r>
      <w:r w:rsidR="00D3550F" w:rsidRPr="00A40D28">
        <w:rPr>
          <w:rFonts w:ascii="Arial" w:hAnsi="Arial" w:cs="Arial"/>
          <w:color w:val="000000" w:themeColor="text1"/>
        </w:rPr>
        <w:t xml:space="preserve"> </w:t>
      </w:r>
      <w:r w:rsidR="00E853A4" w:rsidRPr="00A40D28">
        <w:rPr>
          <w:rFonts w:ascii="Arial" w:hAnsi="Arial" w:cs="Arial"/>
          <w:color w:val="000000" w:themeColor="text1"/>
        </w:rPr>
        <w:t>His devoted English supporters warmly welcomed him, ultimately negotiating and purchasing his freedom in 184</w:t>
      </w:r>
      <w:r w:rsidR="00CE69D9">
        <w:rPr>
          <w:rFonts w:ascii="Arial" w:hAnsi="Arial" w:cs="Arial"/>
          <w:color w:val="000000" w:themeColor="text1"/>
        </w:rPr>
        <w:t>6</w:t>
      </w:r>
      <w:r w:rsidR="00E853A4" w:rsidRPr="00A40D28">
        <w:rPr>
          <w:rFonts w:ascii="Arial" w:hAnsi="Arial" w:cs="Arial"/>
          <w:color w:val="000000" w:themeColor="text1"/>
        </w:rPr>
        <w:t>. Douglass was able to return to the United States a free man.</w:t>
      </w:r>
    </w:p>
    <w:p w14:paraId="56ADA305" w14:textId="33FF79E2" w:rsidR="00C37CE9" w:rsidRPr="00566DC5" w:rsidRDefault="00C37CE9" w:rsidP="00BA7EC2">
      <w:pPr>
        <w:rPr>
          <w:rFonts w:ascii="Arial" w:hAnsi="Arial" w:cs="Arial"/>
          <w:color w:val="000000"/>
          <w:sz w:val="20"/>
          <w:szCs w:val="20"/>
        </w:rPr>
      </w:pPr>
    </w:p>
    <w:p w14:paraId="7CD03C34" w14:textId="34235B91" w:rsidR="00624A8B" w:rsidRDefault="0055191E" w:rsidP="00BA7EC2">
      <w:pPr>
        <w:rPr>
          <w:rFonts w:ascii="Arial" w:hAnsi="Arial" w:cs="Arial"/>
        </w:rPr>
      </w:pPr>
      <w:r>
        <w:rPr>
          <w:rFonts w:ascii="Arial" w:hAnsi="Arial" w:cs="Arial"/>
        </w:rPr>
        <w:t xml:space="preserve">In addition </w:t>
      </w:r>
      <w:r w:rsidR="00D3550F">
        <w:rPr>
          <w:rFonts w:ascii="Arial" w:hAnsi="Arial" w:cs="Arial"/>
        </w:rPr>
        <w:t xml:space="preserve">to </w:t>
      </w:r>
      <w:r w:rsidR="009C4D82">
        <w:rPr>
          <w:rFonts w:ascii="Arial" w:hAnsi="Arial" w:cs="Arial"/>
        </w:rPr>
        <w:t xml:space="preserve">mastering oratory, </w:t>
      </w:r>
      <w:r w:rsidR="004903E3" w:rsidRPr="004903E3">
        <w:rPr>
          <w:rFonts w:ascii="Arial" w:hAnsi="Arial" w:cs="Arial"/>
        </w:rPr>
        <w:t>Douglass</w:t>
      </w:r>
      <w:r w:rsidR="00714AAC">
        <w:rPr>
          <w:rFonts w:ascii="Arial" w:hAnsi="Arial" w:cs="Arial"/>
        </w:rPr>
        <w:t xml:space="preserve"> </w:t>
      </w:r>
      <w:r w:rsidR="004903E3" w:rsidRPr="004903E3">
        <w:rPr>
          <w:rFonts w:ascii="Arial" w:hAnsi="Arial" w:cs="Arial"/>
        </w:rPr>
        <w:t>understood the incredible power of the new medium of photography and</w:t>
      </w:r>
      <w:r w:rsidR="00AC7E8A">
        <w:rPr>
          <w:rFonts w:ascii="Arial" w:hAnsi="Arial" w:cs="Arial"/>
        </w:rPr>
        <w:t xml:space="preserve"> how it could be used for political and social reform</w:t>
      </w:r>
      <w:r w:rsidR="004903E3" w:rsidRPr="004903E3">
        <w:rPr>
          <w:rFonts w:ascii="Arial" w:hAnsi="Arial" w:cs="Arial"/>
        </w:rPr>
        <w:t xml:space="preserve">. </w:t>
      </w:r>
      <w:r w:rsidR="009C4D82">
        <w:rPr>
          <w:rFonts w:ascii="Arial" w:hAnsi="Arial" w:cs="Arial"/>
        </w:rPr>
        <w:t>T</w:t>
      </w:r>
      <w:r w:rsidR="00FC7157">
        <w:rPr>
          <w:rFonts w:ascii="Arial" w:hAnsi="Arial" w:cs="Arial"/>
        </w:rPr>
        <w:t>he most photographed American man of the 19th century</w:t>
      </w:r>
      <w:r w:rsidR="009C4D82">
        <w:rPr>
          <w:rFonts w:ascii="Arial" w:hAnsi="Arial" w:cs="Arial"/>
        </w:rPr>
        <w:t>, Douglass was f</w:t>
      </w:r>
      <w:r w:rsidR="004903E3" w:rsidRPr="00B00822">
        <w:rPr>
          <w:rFonts w:ascii="Arial" w:hAnsi="Arial" w:cs="Arial"/>
        </w:rPr>
        <w:t xml:space="preserve">ully in </w:t>
      </w:r>
      <w:r w:rsidR="009C4D82" w:rsidRPr="00B00822">
        <w:rPr>
          <w:rFonts w:ascii="Arial" w:hAnsi="Arial" w:cs="Arial"/>
        </w:rPr>
        <w:t>command</w:t>
      </w:r>
      <w:r w:rsidR="009C4D82">
        <w:rPr>
          <w:rFonts w:ascii="Arial" w:hAnsi="Arial" w:cs="Arial"/>
        </w:rPr>
        <w:t xml:space="preserve"> </w:t>
      </w:r>
      <w:r w:rsidR="004903E3" w:rsidRPr="00B00822">
        <w:rPr>
          <w:rFonts w:ascii="Arial" w:hAnsi="Arial" w:cs="Arial"/>
        </w:rPr>
        <w:t xml:space="preserve">of his image, </w:t>
      </w:r>
      <w:r w:rsidR="009C4D82">
        <w:rPr>
          <w:rFonts w:ascii="Arial" w:hAnsi="Arial" w:cs="Arial"/>
        </w:rPr>
        <w:t>presenting</w:t>
      </w:r>
      <w:r w:rsidR="004903E3" w:rsidRPr="00B00822">
        <w:rPr>
          <w:rFonts w:ascii="Arial" w:hAnsi="Arial" w:cs="Arial"/>
        </w:rPr>
        <w:t xml:space="preserve"> himself as self-possessed, dignified and masterful</w:t>
      </w:r>
      <w:r w:rsidR="00F56F49">
        <w:rPr>
          <w:rFonts w:ascii="Arial" w:hAnsi="Arial" w:cs="Arial"/>
        </w:rPr>
        <w:t xml:space="preserve">, often gazing directly into the camera. </w:t>
      </w:r>
      <w:r w:rsidR="00624A8B">
        <w:rPr>
          <w:rFonts w:ascii="Arial" w:hAnsi="Arial" w:cs="Arial"/>
        </w:rPr>
        <w:t>“</w:t>
      </w:r>
      <w:r w:rsidR="00624A8B" w:rsidRPr="00624A8B">
        <w:rPr>
          <w:rFonts w:ascii="Arial" w:hAnsi="Arial" w:cs="Arial"/>
        </w:rPr>
        <w:t>Douglass recognized the degree to which representation itself could be a powerful mechanism for ending slavery, for achieving universal freedom and equality</w:t>
      </w:r>
      <w:r w:rsidR="00624A8B">
        <w:rPr>
          <w:rFonts w:ascii="Arial" w:hAnsi="Arial" w:cs="Arial"/>
        </w:rPr>
        <w:t>,” sa</w:t>
      </w:r>
      <w:r w:rsidR="0068644E">
        <w:rPr>
          <w:rFonts w:ascii="Arial" w:hAnsi="Arial" w:cs="Arial"/>
        </w:rPr>
        <w:t>id</w:t>
      </w:r>
      <w:r w:rsidR="00CA432F">
        <w:rPr>
          <w:rFonts w:ascii="Arial" w:hAnsi="Arial" w:cs="Arial"/>
        </w:rPr>
        <w:t xml:space="preserve"> author</w:t>
      </w:r>
      <w:r w:rsidR="00624A8B">
        <w:rPr>
          <w:rFonts w:ascii="Arial" w:hAnsi="Arial" w:cs="Arial"/>
        </w:rPr>
        <w:t xml:space="preserve"> John Stauffer</w:t>
      </w:r>
      <w:r w:rsidR="00CA432F">
        <w:rPr>
          <w:rFonts w:ascii="Arial" w:hAnsi="Arial" w:cs="Arial"/>
        </w:rPr>
        <w:t>.</w:t>
      </w:r>
    </w:p>
    <w:p w14:paraId="380D2184" w14:textId="77777777" w:rsidR="00FC7157" w:rsidRPr="00566DC5" w:rsidRDefault="00FC7157" w:rsidP="00BA7EC2">
      <w:pPr>
        <w:rPr>
          <w:rFonts w:ascii="Arial" w:hAnsi="Arial" w:cs="Arial"/>
          <w:sz w:val="20"/>
          <w:szCs w:val="20"/>
        </w:rPr>
      </w:pPr>
    </w:p>
    <w:p w14:paraId="2F37D1ED" w14:textId="03780039" w:rsidR="00A3429F" w:rsidRPr="006C7935" w:rsidRDefault="005F7741" w:rsidP="00A3429F">
      <w:pPr>
        <w:rPr>
          <w:rFonts w:ascii="Arial" w:hAnsi="Arial" w:cs="Arial"/>
        </w:rPr>
      </w:pPr>
      <w:r w:rsidRPr="006C7935">
        <w:rPr>
          <w:rFonts w:ascii="Arial" w:hAnsi="Arial" w:cs="Arial"/>
          <w:color w:val="000000"/>
        </w:rPr>
        <w:t>Compared</w:t>
      </w:r>
      <w:r w:rsidR="00164785" w:rsidRPr="006C7935">
        <w:rPr>
          <w:rFonts w:ascii="Arial" w:hAnsi="Arial" w:cs="Arial"/>
          <w:color w:val="000000"/>
        </w:rPr>
        <w:t xml:space="preserve"> to his abolitionist</w:t>
      </w:r>
      <w:r w:rsidR="00525250">
        <w:rPr>
          <w:rFonts w:ascii="Arial" w:hAnsi="Arial" w:cs="Arial"/>
          <w:color w:val="000000"/>
        </w:rPr>
        <w:t xml:space="preserve"> peers</w:t>
      </w:r>
      <w:r w:rsidR="00164785" w:rsidRPr="006C7935">
        <w:rPr>
          <w:rFonts w:ascii="Arial" w:hAnsi="Arial" w:cs="Arial"/>
          <w:color w:val="000000"/>
        </w:rPr>
        <w:t xml:space="preserve">, Douglass was an uncompromising and relentless campaigner for Black equality. </w:t>
      </w:r>
      <w:r w:rsidR="006C7935" w:rsidRPr="006C7935">
        <w:rPr>
          <w:rFonts w:ascii="Arial" w:hAnsi="Arial" w:cs="Arial"/>
        </w:rPr>
        <w:t xml:space="preserve">Confined by white abolitionists to a narrow role of telling his story repeatedly to the public, Douglass </w:t>
      </w:r>
      <w:r w:rsidR="00D917B0">
        <w:rPr>
          <w:rFonts w:ascii="Arial" w:hAnsi="Arial" w:cs="Arial"/>
        </w:rPr>
        <w:t>broke away</w:t>
      </w:r>
      <w:r w:rsidR="006C7935" w:rsidRPr="006C7935">
        <w:rPr>
          <w:rFonts w:ascii="Arial" w:hAnsi="Arial" w:cs="Arial"/>
        </w:rPr>
        <w:t xml:space="preserve"> to express his own political ideas.</w:t>
      </w:r>
      <w:r w:rsidR="006C7935">
        <w:rPr>
          <w:rFonts w:ascii="Arial" w:hAnsi="Arial" w:cs="Arial"/>
        </w:rPr>
        <w:t xml:space="preserve"> </w:t>
      </w:r>
      <w:r w:rsidR="002958EF" w:rsidRPr="006C7935">
        <w:rPr>
          <w:rFonts w:ascii="Arial" w:hAnsi="Arial" w:cs="Arial"/>
        </w:rPr>
        <w:t>H</w:t>
      </w:r>
      <w:r w:rsidR="00A3429F" w:rsidRPr="006C7935">
        <w:rPr>
          <w:rFonts w:ascii="Arial" w:hAnsi="Arial" w:cs="Arial"/>
        </w:rPr>
        <w:t>e</w:t>
      </w:r>
      <w:r w:rsidR="006F2AEC" w:rsidRPr="006C7935">
        <w:rPr>
          <w:rFonts w:ascii="Arial" w:hAnsi="Arial" w:cs="Arial"/>
        </w:rPr>
        <w:t xml:space="preserve"> began</w:t>
      </w:r>
      <w:r w:rsidR="00A3429F" w:rsidRPr="006C7935">
        <w:rPr>
          <w:rFonts w:ascii="Arial" w:hAnsi="Arial" w:cs="Arial"/>
        </w:rPr>
        <w:t xml:space="preserve"> publish</w:t>
      </w:r>
      <w:r w:rsidR="006F2AEC" w:rsidRPr="006C7935">
        <w:rPr>
          <w:rFonts w:ascii="Arial" w:hAnsi="Arial" w:cs="Arial"/>
        </w:rPr>
        <w:t xml:space="preserve">ing </w:t>
      </w:r>
      <w:r w:rsidR="00A3429F" w:rsidRPr="006C7935">
        <w:rPr>
          <w:rFonts w:ascii="Arial" w:hAnsi="Arial" w:cs="Arial"/>
        </w:rPr>
        <w:t>his</w:t>
      </w:r>
      <w:r w:rsidR="006F2AEC" w:rsidRPr="006C7935">
        <w:rPr>
          <w:rFonts w:ascii="Arial" w:hAnsi="Arial" w:cs="Arial"/>
        </w:rPr>
        <w:t xml:space="preserve"> antislavery newspaper, </w:t>
      </w:r>
      <w:r w:rsidR="006F2AEC" w:rsidRPr="006C7935">
        <w:rPr>
          <w:rFonts w:ascii="Arial" w:hAnsi="Arial" w:cs="Arial"/>
          <w:i/>
          <w:iCs/>
        </w:rPr>
        <w:t>The North Star</w:t>
      </w:r>
      <w:r w:rsidR="006F2AEC" w:rsidRPr="006C7935">
        <w:rPr>
          <w:rFonts w:ascii="Arial" w:hAnsi="Arial" w:cs="Arial"/>
        </w:rPr>
        <w:t>, in 1847.</w:t>
      </w:r>
      <w:r w:rsidR="00317976" w:rsidRPr="006C7935">
        <w:rPr>
          <w:rFonts w:ascii="Arial" w:hAnsi="Arial" w:cs="Arial"/>
        </w:rPr>
        <w:t xml:space="preserve"> </w:t>
      </w:r>
      <w:r w:rsidR="00A3429F" w:rsidRPr="006C7935">
        <w:rPr>
          <w:rFonts w:ascii="Arial" w:hAnsi="Arial" w:cs="Arial"/>
        </w:rPr>
        <w:t>“To have a newspaper was to be the shaper of public opinion,” sa</w:t>
      </w:r>
      <w:r w:rsidR="0068644E">
        <w:rPr>
          <w:rFonts w:ascii="Arial" w:hAnsi="Arial" w:cs="Arial"/>
        </w:rPr>
        <w:t>id</w:t>
      </w:r>
      <w:r w:rsidR="00A3429F" w:rsidRPr="006C7935">
        <w:rPr>
          <w:rFonts w:ascii="Arial" w:hAnsi="Arial" w:cs="Arial"/>
        </w:rPr>
        <w:t xml:space="preserve"> </w:t>
      </w:r>
      <w:r w:rsidR="00CA432F">
        <w:rPr>
          <w:rFonts w:ascii="Arial" w:hAnsi="Arial" w:cs="Arial"/>
        </w:rPr>
        <w:t xml:space="preserve">historian </w:t>
      </w:r>
      <w:r w:rsidR="00A3429F" w:rsidRPr="006C7935">
        <w:rPr>
          <w:rFonts w:ascii="Arial" w:hAnsi="Arial" w:cs="Arial"/>
        </w:rPr>
        <w:t>Derrick Spires</w:t>
      </w:r>
      <w:r w:rsidR="00A3429F" w:rsidRPr="006C7935">
        <w:rPr>
          <w:rFonts w:ascii="Arial" w:hAnsi="Arial" w:cs="Arial"/>
          <w:color w:val="2C2C2C"/>
          <w:spacing w:val="3"/>
          <w:shd w:val="clear" w:color="auto" w:fill="FFFFFF"/>
        </w:rPr>
        <w:t>. “</w:t>
      </w:r>
      <w:r w:rsidR="00A3429F" w:rsidRPr="006C7935">
        <w:rPr>
          <w:rFonts w:ascii="Arial" w:hAnsi="Arial" w:cs="Arial"/>
        </w:rPr>
        <w:t>Founding the newspaper is sort of like Douglass’s declaration of intellectual and activist independence.”</w:t>
      </w:r>
    </w:p>
    <w:p w14:paraId="6A07A8A0" w14:textId="77777777" w:rsidR="00317976" w:rsidRPr="00566DC5" w:rsidRDefault="00317976" w:rsidP="00317976">
      <w:pPr>
        <w:rPr>
          <w:rFonts w:ascii="Arial" w:hAnsi="Arial" w:cs="Arial"/>
          <w:sz w:val="20"/>
          <w:szCs w:val="20"/>
        </w:rPr>
      </w:pPr>
    </w:p>
    <w:p w14:paraId="52B6EF92" w14:textId="059A0773" w:rsidR="00D11B01" w:rsidRDefault="007E3AEA" w:rsidP="00BA7EC2">
      <w:pPr>
        <w:rPr>
          <w:rFonts w:ascii="Arial" w:hAnsi="Arial" w:cs="Arial"/>
          <w:color w:val="000000"/>
        </w:rPr>
      </w:pPr>
      <w:r w:rsidRPr="00B60F5B">
        <w:rPr>
          <w:rFonts w:ascii="Arial" w:hAnsi="Arial" w:cs="Arial"/>
          <w:color w:val="000000"/>
        </w:rPr>
        <w:t>He was an outspoken advocate</w:t>
      </w:r>
      <w:r>
        <w:rPr>
          <w:rFonts w:ascii="Arial" w:hAnsi="Arial" w:cs="Arial"/>
          <w:color w:val="000000"/>
        </w:rPr>
        <w:t>—</w:t>
      </w:r>
      <w:r w:rsidRPr="00B60F5B">
        <w:rPr>
          <w:rFonts w:ascii="Arial" w:hAnsi="Arial" w:cs="Arial"/>
          <w:color w:val="000000"/>
        </w:rPr>
        <w:t>even a revolutionary</w:t>
      </w:r>
      <w:r>
        <w:rPr>
          <w:rFonts w:ascii="Arial" w:hAnsi="Arial" w:cs="Arial"/>
          <w:color w:val="000000"/>
        </w:rPr>
        <w:t>—</w:t>
      </w:r>
      <w:r w:rsidRPr="00B60F5B">
        <w:rPr>
          <w:rFonts w:ascii="Arial" w:hAnsi="Arial" w:cs="Arial"/>
          <w:color w:val="000000"/>
        </w:rPr>
        <w:t>who insisted that ending slavery was necessary</w:t>
      </w:r>
      <w:r w:rsidR="006C7935">
        <w:rPr>
          <w:rFonts w:ascii="Arial" w:hAnsi="Arial" w:cs="Arial"/>
          <w:color w:val="000000"/>
        </w:rPr>
        <w:t xml:space="preserve"> </w:t>
      </w:r>
      <w:r w:rsidRPr="00B60F5B">
        <w:rPr>
          <w:rFonts w:ascii="Arial" w:hAnsi="Arial" w:cs="Arial"/>
          <w:color w:val="000000"/>
        </w:rPr>
        <w:t>but</w:t>
      </w:r>
      <w:r w:rsidR="0068644E">
        <w:rPr>
          <w:rFonts w:ascii="Arial" w:hAnsi="Arial" w:cs="Arial"/>
          <w:color w:val="000000"/>
        </w:rPr>
        <w:t xml:space="preserve"> was</w:t>
      </w:r>
      <w:r w:rsidRPr="00B60F5B">
        <w:rPr>
          <w:rFonts w:ascii="Arial" w:hAnsi="Arial" w:cs="Arial"/>
          <w:color w:val="000000"/>
        </w:rPr>
        <w:t xml:space="preserve"> not enough to level the playing field. </w:t>
      </w:r>
      <w:r w:rsidRPr="007E3AEA">
        <w:rPr>
          <w:rFonts w:ascii="Arial" w:hAnsi="Arial" w:cs="Arial"/>
          <w:color w:val="000000"/>
        </w:rPr>
        <w:t>A fierce critic of President Abraham Lincoln for</w:t>
      </w:r>
      <w:r w:rsidR="001E6B0A">
        <w:rPr>
          <w:rFonts w:ascii="Arial" w:hAnsi="Arial" w:cs="Arial"/>
          <w:color w:val="000000"/>
        </w:rPr>
        <w:t xml:space="preserve"> </w:t>
      </w:r>
      <w:r w:rsidRPr="007E3AEA">
        <w:rPr>
          <w:rFonts w:ascii="Arial" w:hAnsi="Arial" w:cs="Arial"/>
          <w:color w:val="000000"/>
        </w:rPr>
        <w:t xml:space="preserve">refusing to </w:t>
      </w:r>
      <w:r w:rsidR="001E6B0A">
        <w:rPr>
          <w:rFonts w:ascii="Arial" w:hAnsi="Arial" w:cs="Arial"/>
          <w:color w:val="000000"/>
        </w:rPr>
        <w:t xml:space="preserve">free </w:t>
      </w:r>
      <w:r w:rsidR="006C7935">
        <w:rPr>
          <w:rFonts w:ascii="Arial" w:hAnsi="Arial" w:cs="Arial"/>
          <w:color w:val="000000"/>
        </w:rPr>
        <w:t>enslaved people</w:t>
      </w:r>
      <w:r w:rsidR="001E6B0A">
        <w:rPr>
          <w:rFonts w:ascii="Arial" w:hAnsi="Arial" w:cs="Arial"/>
          <w:color w:val="000000"/>
        </w:rPr>
        <w:t xml:space="preserve"> and allow</w:t>
      </w:r>
      <w:r w:rsidR="00AD17C5">
        <w:rPr>
          <w:rFonts w:ascii="Arial" w:hAnsi="Arial" w:cs="Arial"/>
          <w:color w:val="000000"/>
        </w:rPr>
        <w:t xml:space="preserve"> </w:t>
      </w:r>
      <w:r w:rsidR="001E6B0A">
        <w:rPr>
          <w:rFonts w:ascii="Arial" w:hAnsi="Arial" w:cs="Arial"/>
          <w:color w:val="000000"/>
        </w:rPr>
        <w:t xml:space="preserve">them </w:t>
      </w:r>
      <w:r w:rsidRPr="007E3AEA">
        <w:rPr>
          <w:rFonts w:ascii="Arial" w:hAnsi="Arial" w:cs="Arial"/>
          <w:color w:val="000000"/>
        </w:rPr>
        <w:t>to enlist in</w:t>
      </w:r>
      <w:r w:rsidR="001E6B0A">
        <w:rPr>
          <w:rFonts w:ascii="Arial" w:hAnsi="Arial" w:cs="Arial"/>
          <w:color w:val="000000"/>
        </w:rPr>
        <w:t xml:space="preserve"> the</w:t>
      </w:r>
      <w:r w:rsidRPr="007E3AEA">
        <w:rPr>
          <w:rFonts w:ascii="Arial" w:hAnsi="Arial" w:cs="Arial"/>
          <w:color w:val="000000"/>
        </w:rPr>
        <w:t xml:space="preserve"> Union military</w:t>
      </w:r>
      <w:r w:rsidR="001E6B0A">
        <w:rPr>
          <w:rFonts w:ascii="Arial" w:hAnsi="Arial" w:cs="Arial"/>
          <w:color w:val="000000"/>
        </w:rPr>
        <w:t xml:space="preserve">, Douglass </w:t>
      </w:r>
      <w:r w:rsidR="00CF67EE">
        <w:rPr>
          <w:rFonts w:ascii="Arial" w:hAnsi="Arial" w:cs="Arial"/>
          <w:color w:val="000000"/>
        </w:rPr>
        <w:t>argued passionately</w:t>
      </w:r>
      <w:r w:rsidR="00431F60">
        <w:rPr>
          <w:rFonts w:ascii="Arial" w:hAnsi="Arial" w:cs="Arial"/>
          <w:color w:val="000000"/>
        </w:rPr>
        <w:t xml:space="preserve"> that </w:t>
      </w:r>
      <w:r w:rsidR="00DB10FE">
        <w:rPr>
          <w:rFonts w:ascii="Arial" w:hAnsi="Arial" w:cs="Arial"/>
          <w:color w:val="000000"/>
        </w:rPr>
        <w:t>this action</w:t>
      </w:r>
      <w:r w:rsidR="00891300">
        <w:rPr>
          <w:rFonts w:ascii="Arial" w:hAnsi="Arial" w:cs="Arial"/>
          <w:color w:val="000000"/>
        </w:rPr>
        <w:t xml:space="preserve"> would end the war quickly. </w:t>
      </w:r>
      <w:r w:rsidR="00CF67EE">
        <w:rPr>
          <w:rFonts w:ascii="Arial" w:hAnsi="Arial" w:cs="Arial"/>
          <w:color w:val="000000"/>
        </w:rPr>
        <w:t>“Lincoln was a politician</w:t>
      </w:r>
      <w:r w:rsidR="006C7935">
        <w:rPr>
          <w:rFonts w:ascii="Arial" w:hAnsi="Arial" w:cs="Arial"/>
          <w:color w:val="000000"/>
        </w:rPr>
        <w:t>,</w:t>
      </w:r>
      <w:r w:rsidR="00CF67EE">
        <w:rPr>
          <w:rFonts w:ascii="Arial" w:hAnsi="Arial" w:cs="Arial"/>
          <w:color w:val="000000"/>
        </w:rPr>
        <w:t xml:space="preserve"> so he was truly on the fence, and it would take somebody like Frederick Douglass, who I think Lincoln had great respect for, to say, ‘Mr. President, we can’t wait,’” sa</w:t>
      </w:r>
      <w:r w:rsidR="0068644E">
        <w:rPr>
          <w:rFonts w:ascii="Arial" w:hAnsi="Arial" w:cs="Arial"/>
          <w:color w:val="000000"/>
        </w:rPr>
        <w:t>id</w:t>
      </w:r>
      <w:r w:rsidR="00CF67EE">
        <w:rPr>
          <w:rFonts w:ascii="Arial" w:hAnsi="Arial" w:cs="Arial"/>
          <w:color w:val="000000"/>
        </w:rPr>
        <w:t xml:space="preserve"> Kenneth B. M</w:t>
      </w:r>
      <w:r w:rsidR="003C4E1D">
        <w:rPr>
          <w:rFonts w:ascii="Arial" w:hAnsi="Arial" w:cs="Arial"/>
          <w:color w:val="000000"/>
        </w:rPr>
        <w:t>o</w:t>
      </w:r>
      <w:r w:rsidR="00CF67EE">
        <w:rPr>
          <w:rFonts w:ascii="Arial" w:hAnsi="Arial" w:cs="Arial"/>
          <w:color w:val="000000"/>
        </w:rPr>
        <w:t>rris,</w:t>
      </w:r>
      <w:r w:rsidR="003C4E1D">
        <w:rPr>
          <w:rFonts w:ascii="Arial" w:hAnsi="Arial" w:cs="Arial"/>
          <w:color w:val="000000"/>
        </w:rPr>
        <w:t xml:space="preserve"> Jr.,</w:t>
      </w:r>
      <w:r w:rsidR="00CF67EE">
        <w:rPr>
          <w:rFonts w:ascii="Arial" w:hAnsi="Arial" w:cs="Arial"/>
          <w:color w:val="000000"/>
        </w:rPr>
        <w:t xml:space="preserve"> </w:t>
      </w:r>
      <w:r w:rsidR="00763568">
        <w:rPr>
          <w:rFonts w:ascii="Arial" w:hAnsi="Arial" w:cs="Arial"/>
          <w:color w:val="000000"/>
        </w:rPr>
        <w:t>c</w:t>
      </w:r>
      <w:r w:rsidR="00CF67EE">
        <w:rPr>
          <w:rFonts w:ascii="Arial" w:hAnsi="Arial" w:cs="Arial"/>
          <w:color w:val="000000"/>
        </w:rPr>
        <w:t>o-</w:t>
      </w:r>
      <w:r w:rsidR="00763568">
        <w:rPr>
          <w:rFonts w:ascii="Arial" w:hAnsi="Arial" w:cs="Arial"/>
          <w:color w:val="000000"/>
        </w:rPr>
        <w:t>f</w:t>
      </w:r>
      <w:r w:rsidR="00CF67EE">
        <w:rPr>
          <w:rFonts w:ascii="Arial" w:hAnsi="Arial" w:cs="Arial"/>
          <w:color w:val="000000"/>
        </w:rPr>
        <w:t xml:space="preserve">ounder and </w:t>
      </w:r>
      <w:r w:rsidR="00763568">
        <w:rPr>
          <w:rFonts w:ascii="Arial" w:hAnsi="Arial" w:cs="Arial"/>
          <w:color w:val="000000"/>
        </w:rPr>
        <w:t>p</w:t>
      </w:r>
      <w:r w:rsidR="00CF67EE">
        <w:rPr>
          <w:rFonts w:ascii="Arial" w:hAnsi="Arial" w:cs="Arial"/>
          <w:color w:val="000000"/>
        </w:rPr>
        <w:t>resident of the Frederick Douglass Family Initiatives.</w:t>
      </w:r>
    </w:p>
    <w:p w14:paraId="720C24EC" w14:textId="77777777" w:rsidR="00D11B01" w:rsidRPr="00566DC5" w:rsidRDefault="00D11B01" w:rsidP="00BA7EC2">
      <w:pPr>
        <w:rPr>
          <w:rFonts w:ascii="Arial" w:hAnsi="Arial" w:cs="Arial"/>
          <w:color w:val="000000"/>
          <w:sz w:val="20"/>
          <w:szCs w:val="20"/>
        </w:rPr>
      </w:pPr>
    </w:p>
    <w:p w14:paraId="12DDE246" w14:textId="3D0AB170" w:rsidR="00891300" w:rsidRDefault="00891300" w:rsidP="00BA7EC2">
      <w:pPr>
        <w:rPr>
          <w:rFonts w:ascii="Arial" w:hAnsi="Arial" w:cs="Arial"/>
          <w:color w:val="000000"/>
        </w:rPr>
      </w:pPr>
      <w:r>
        <w:rPr>
          <w:rFonts w:ascii="Arial" w:hAnsi="Arial" w:cs="Arial"/>
          <w:color w:val="000000"/>
        </w:rPr>
        <w:t xml:space="preserve">Finally, </w:t>
      </w:r>
      <w:r w:rsidR="00B333FB">
        <w:rPr>
          <w:rFonts w:ascii="Arial" w:hAnsi="Arial" w:cs="Arial"/>
          <w:color w:val="000000"/>
        </w:rPr>
        <w:t>in 1863, after almost three years of war, t</w:t>
      </w:r>
      <w:r>
        <w:rPr>
          <w:rFonts w:ascii="Arial" w:hAnsi="Arial" w:cs="Arial"/>
          <w:color w:val="000000"/>
        </w:rPr>
        <w:t>he</w:t>
      </w:r>
      <w:r w:rsidR="00B333FB">
        <w:rPr>
          <w:rFonts w:ascii="Arial" w:hAnsi="Arial" w:cs="Arial"/>
          <w:color w:val="000000"/>
        </w:rPr>
        <w:t xml:space="preserve"> president issued </w:t>
      </w:r>
      <w:r>
        <w:rPr>
          <w:rFonts w:ascii="Arial" w:hAnsi="Arial" w:cs="Arial"/>
          <w:color w:val="000000"/>
        </w:rPr>
        <w:t>the Emancipation Proclamati</w:t>
      </w:r>
      <w:r w:rsidR="00B333FB">
        <w:rPr>
          <w:rFonts w:ascii="Arial" w:hAnsi="Arial" w:cs="Arial"/>
          <w:color w:val="000000"/>
        </w:rPr>
        <w:t xml:space="preserve">on, </w:t>
      </w:r>
      <w:r w:rsidR="00351370">
        <w:rPr>
          <w:rFonts w:ascii="Arial" w:hAnsi="Arial" w:cs="Arial"/>
          <w:color w:val="000000"/>
        </w:rPr>
        <w:t>authorizing the arming of Black men as soldiers.</w:t>
      </w:r>
      <w:r w:rsidR="00B333FB">
        <w:rPr>
          <w:rFonts w:ascii="Arial" w:hAnsi="Arial" w:cs="Arial"/>
          <w:color w:val="000000"/>
        </w:rPr>
        <w:t xml:space="preserve"> </w:t>
      </w:r>
      <w:r w:rsidR="00622D47">
        <w:rPr>
          <w:rFonts w:ascii="Arial" w:hAnsi="Arial" w:cs="Arial"/>
          <w:color w:val="000000"/>
        </w:rPr>
        <w:t>Douglass eagerly support</w:t>
      </w:r>
      <w:r w:rsidR="00631285">
        <w:rPr>
          <w:rFonts w:ascii="Arial" w:hAnsi="Arial" w:cs="Arial"/>
          <w:color w:val="000000"/>
        </w:rPr>
        <w:t>ed</w:t>
      </w:r>
      <w:r w:rsidR="00622D47">
        <w:rPr>
          <w:rFonts w:ascii="Arial" w:hAnsi="Arial" w:cs="Arial"/>
          <w:color w:val="000000"/>
        </w:rPr>
        <w:t xml:space="preserve"> the effort and even recruit</w:t>
      </w:r>
      <w:r w:rsidR="00631285">
        <w:rPr>
          <w:rFonts w:ascii="Arial" w:hAnsi="Arial" w:cs="Arial"/>
          <w:color w:val="000000"/>
        </w:rPr>
        <w:t>ed</w:t>
      </w:r>
      <w:r w:rsidR="00622D47">
        <w:rPr>
          <w:rFonts w:ascii="Arial" w:hAnsi="Arial" w:cs="Arial"/>
          <w:color w:val="000000"/>
        </w:rPr>
        <w:t xml:space="preserve"> hi</w:t>
      </w:r>
      <w:r w:rsidR="00164785">
        <w:rPr>
          <w:rFonts w:ascii="Arial" w:hAnsi="Arial" w:cs="Arial"/>
          <w:color w:val="000000"/>
        </w:rPr>
        <w:t>s</w:t>
      </w:r>
      <w:r w:rsidR="00622D47">
        <w:rPr>
          <w:rFonts w:ascii="Arial" w:hAnsi="Arial" w:cs="Arial"/>
          <w:color w:val="000000"/>
        </w:rPr>
        <w:t xml:space="preserve"> two sons, who served </w:t>
      </w:r>
      <w:r w:rsidR="00351370">
        <w:rPr>
          <w:rFonts w:ascii="Arial" w:hAnsi="Arial" w:cs="Arial"/>
          <w:color w:val="000000"/>
        </w:rPr>
        <w:t>in</w:t>
      </w:r>
      <w:r w:rsidR="00622D47">
        <w:rPr>
          <w:rFonts w:ascii="Arial" w:hAnsi="Arial" w:cs="Arial"/>
          <w:color w:val="000000"/>
        </w:rPr>
        <w:t xml:space="preserve"> the first Northern Black regiment, the Massachusetts 54th. </w:t>
      </w:r>
    </w:p>
    <w:p w14:paraId="396CF349" w14:textId="77777777" w:rsidR="0099258A" w:rsidRDefault="0099258A" w:rsidP="004959D4">
      <w:pPr>
        <w:tabs>
          <w:tab w:val="left" w:pos="1280"/>
        </w:tabs>
        <w:rPr>
          <w:rFonts w:ascii="Arial" w:hAnsi="Arial" w:cs="Arial"/>
          <w:sz w:val="20"/>
          <w:szCs w:val="20"/>
        </w:rPr>
      </w:pPr>
    </w:p>
    <w:p w14:paraId="31384365" w14:textId="77777777" w:rsidR="0099258A" w:rsidRDefault="00333893" w:rsidP="004959D4">
      <w:pPr>
        <w:tabs>
          <w:tab w:val="left" w:pos="1280"/>
        </w:tabs>
        <w:rPr>
          <w:rFonts w:ascii="Arial" w:hAnsi="Arial" w:cs="Arial"/>
        </w:rPr>
      </w:pPr>
      <w:r>
        <w:rPr>
          <w:rFonts w:ascii="Arial" w:hAnsi="Arial" w:cs="Arial"/>
        </w:rPr>
        <w:t>Following the Civil War, Douglass was hopeful that the Union had been</w:t>
      </w:r>
      <w:r w:rsidR="00066AF2">
        <w:rPr>
          <w:rFonts w:ascii="Arial" w:hAnsi="Arial" w:cs="Arial"/>
        </w:rPr>
        <w:t xml:space="preserve"> restore</w:t>
      </w:r>
      <w:r w:rsidR="002958EF">
        <w:rPr>
          <w:rFonts w:ascii="Arial" w:hAnsi="Arial" w:cs="Arial"/>
        </w:rPr>
        <w:t>d</w:t>
      </w:r>
      <w:r w:rsidR="00066AF2">
        <w:rPr>
          <w:rFonts w:ascii="Arial" w:hAnsi="Arial" w:cs="Arial"/>
        </w:rPr>
        <w:t xml:space="preserve"> and a </w:t>
      </w:r>
    </w:p>
    <w:p w14:paraId="440A401A" w14:textId="77777777" w:rsidR="0099258A" w:rsidRDefault="00066AF2" w:rsidP="004959D4">
      <w:pPr>
        <w:tabs>
          <w:tab w:val="left" w:pos="1280"/>
        </w:tabs>
        <w:rPr>
          <w:rFonts w:ascii="Arial" w:hAnsi="Arial" w:cs="Arial"/>
        </w:rPr>
      </w:pPr>
      <w:r>
        <w:rPr>
          <w:rFonts w:ascii="Arial" w:hAnsi="Arial" w:cs="Arial"/>
        </w:rPr>
        <w:t xml:space="preserve">lasting peace had been achieved. But he also knew that “if there is no struggle, there is </w:t>
      </w:r>
    </w:p>
    <w:p w14:paraId="2295A64D" w14:textId="567E3D80" w:rsidR="004959D4" w:rsidRDefault="00066AF2" w:rsidP="004959D4">
      <w:pPr>
        <w:tabs>
          <w:tab w:val="left" w:pos="1280"/>
        </w:tabs>
        <w:rPr>
          <w:rFonts w:ascii="Arial" w:hAnsi="Arial" w:cs="Arial"/>
        </w:rPr>
      </w:pPr>
      <w:r>
        <w:rPr>
          <w:rFonts w:ascii="Arial" w:hAnsi="Arial" w:cs="Arial"/>
        </w:rPr>
        <w:t>no progress.” He spen</w:t>
      </w:r>
      <w:r w:rsidR="002958EF">
        <w:rPr>
          <w:rFonts w:ascii="Arial" w:hAnsi="Arial" w:cs="Arial"/>
        </w:rPr>
        <w:t>t</w:t>
      </w:r>
      <w:r>
        <w:rPr>
          <w:rFonts w:ascii="Arial" w:hAnsi="Arial" w:cs="Arial"/>
        </w:rPr>
        <w:t xml:space="preserve"> the rest of his life continuing to work for Black equality. </w:t>
      </w:r>
    </w:p>
    <w:p w14:paraId="4CD811AA" w14:textId="77777777" w:rsidR="0099258A" w:rsidRDefault="0099258A" w:rsidP="004959D4">
      <w:pPr>
        <w:tabs>
          <w:tab w:val="left" w:pos="1280"/>
        </w:tabs>
        <w:rPr>
          <w:rFonts w:ascii="Arial" w:hAnsi="Arial" w:cs="Arial"/>
          <w:sz w:val="20"/>
          <w:szCs w:val="20"/>
        </w:rPr>
      </w:pPr>
    </w:p>
    <w:p w14:paraId="799F36DE" w14:textId="3C346EB3" w:rsidR="005D2F6B" w:rsidRPr="004959D4" w:rsidRDefault="005D2F6B" w:rsidP="004959D4">
      <w:pPr>
        <w:tabs>
          <w:tab w:val="left" w:pos="1280"/>
        </w:tabs>
        <w:rPr>
          <w:rFonts w:ascii="Arial" w:hAnsi="Arial" w:cs="Arial"/>
          <w:sz w:val="20"/>
          <w:szCs w:val="20"/>
        </w:rPr>
      </w:pPr>
      <w:r w:rsidRPr="00351370">
        <w:rPr>
          <w:rFonts w:ascii="Arial" w:hAnsi="Arial" w:cs="Arial"/>
          <w:color w:val="000000"/>
        </w:rPr>
        <w:t>Despite the extensive written and photographic record of his life, there remains much to be discovered about Frederick Douglass</w:t>
      </w:r>
      <w:r w:rsidR="002958EF">
        <w:rPr>
          <w:rFonts w:ascii="Arial" w:hAnsi="Arial" w:cs="Arial"/>
          <w:color w:val="000000"/>
        </w:rPr>
        <w:t xml:space="preserve">, both </w:t>
      </w:r>
      <w:r w:rsidRPr="00351370">
        <w:rPr>
          <w:rFonts w:ascii="Arial" w:hAnsi="Arial" w:cs="Arial"/>
          <w:color w:val="000000"/>
        </w:rPr>
        <w:t xml:space="preserve">the man and his legacy. </w:t>
      </w:r>
      <w:r w:rsidRPr="00351370">
        <w:rPr>
          <w:rFonts w:ascii="Arial" w:hAnsi="Arial" w:cs="Arial"/>
        </w:rPr>
        <w:t>“Douglass is one of the most complicated people in our history,” sa</w:t>
      </w:r>
      <w:r w:rsidR="0068644E">
        <w:rPr>
          <w:rFonts w:ascii="Arial" w:hAnsi="Arial" w:cs="Arial"/>
        </w:rPr>
        <w:t>id</w:t>
      </w:r>
      <w:r w:rsidRPr="00351370">
        <w:rPr>
          <w:rFonts w:ascii="Arial" w:hAnsi="Arial" w:cs="Arial"/>
        </w:rPr>
        <w:t xml:space="preserve"> </w:t>
      </w:r>
      <w:r w:rsidR="00066AF2">
        <w:rPr>
          <w:rFonts w:ascii="Arial" w:hAnsi="Arial" w:cs="Arial"/>
        </w:rPr>
        <w:t xml:space="preserve">Columbia University’s </w:t>
      </w:r>
      <w:r w:rsidRPr="00066AF2">
        <w:rPr>
          <w:rFonts w:ascii="Arial" w:hAnsi="Arial" w:cs="Arial"/>
        </w:rPr>
        <w:t>Farah</w:t>
      </w:r>
      <w:r w:rsidR="003C4E1D">
        <w:rPr>
          <w:rFonts w:ascii="Arial" w:hAnsi="Arial" w:cs="Arial"/>
        </w:rPr>
        <w:t xml:space="preserve"> Jasmine</w:t>
      </w:r>
      <w:r w:rsidRPr="00066AF2">
        <w:rPr>
          <w:rFonts w:ascii="Arial" w:hAnsi="Arial" w:cs="Arial"/>
        </w:rPr>
        <w:t xml:space="preserve"> Griffin.</w:t>
      </w:r>
      <w:r w:rsidRPr="00351370">
        <w:rPr>
          <w:rFonts w:ascii="Arial" w:hAnsi="Arial" w:cs="Arial"/>
        </w:rPr>
        <w:t xml:space="preserve"> “</w:t>
      </w:r>
      <w:r w:rsidR="0075507A">
        <w:rPr>
          <w:rFonts w:ascii="Arial" w:hAnsi="Arial" w:cs="Arial"/>
        </w:rPr>
        <w:t>H</w:t>
      </w:r>
      <w:r w:rsidR="0075507A" w:rsidRPr="0075507A">
        <w:rPr>
          <w:rFonts w:ascii="Arial" w:hAnsi="Arial" w:cs="Arial"/>
        </w:rPr>
        <w:t>e’s one of the few Black Americans</w:t>
      </w:r>
      <w:r w:rsidR="0075507A">
        <w:rPr>
          <w:rFonts w:ascii="Arial" w:hAnsi="Arial" w:cs="Arial"/>
        </w:rPr>
        <w:t>—</w:t>
      </w:r>
      <w:r w:rsidR="0075507A" w:rsidRPr="0075507A">
        <w:rPr>
          <w:rFonts w:ascii="Arial" w:hAnsi="Arial" w:cs="Arial"/>
        </w:rPr>
        <w:t>or Americans of any race</w:t>
      </w:r>
      <w:r w:rsidR="0075507A">
        <w:rPr>
          <w:rFonts w:ascii="Arial" w:hAnsi="Arial" w:cs="Arial"/>
        </w:rPr>
        <w:t>—</w:t>
      </w:r>
      <w:r w:rsidR="0075507A" w:rsidRPr="0075507A">
        <w:rPr>
          <w:rFonts w:ascii="Arial" w:hAnsi="Arial" w:cs="Arial"/>
        </w:rPr>
        <w:t>who left so much for us to read and engage</w:t>
      </w:r>
      <w:r w:rsidR="002958EF">
        <w:rPr>
          <w:rFonts w:ascii="Arial" w:hAnsi="Arial" w:cs="Arial"/>
        </w:rPr>
        <w:t xml:space="preserve"> with</w:t>
      </w:r>
      <w:r w:rsidR="0075507A" w:rsidRPr="0075507A">
        <w:rPr>
          <w:rFonts w:ascii="Arial" w:hAnsi="Arial" w:cs="Arial"/>
        </w:rPr>
        <w:t xml:space="preserve"> that he’s still, in some ways</w:t>
      </w:r>
      <w:r w:rsidR="0075507A">
        <w:rPr>
          <w:rFonts w:ascii="Arial" w:hAnsi="Arial" w:cs="Arial"/>
        </w:rPr>
        <w:t>,</w:t>
      </w:r>
      <w:r w:rsidR="0075507A" w:rsidRPr="0075507A">
        <w:rPr>
          <w:rFonts w:ascii="Arial" w:hAnsi="Arial" w:cs="Arial"/>
        </w:rPr>
        <w:t xml:space="preserve"> directing us as w</w:t>
      </w:r>
      <w:r w:rsidR="0075507A">
        <w:rPr>
          <w:rFonts w:ascii="Arial" w:hAnsi="Arial" w:cs="Arial"/>
        </w:rPr>
        <w:t xml:space="preserve">e </w:t>
      </w:r>
      <w:r w:rsidR="0075507A" w:rsidRPr="0075507A">
        <w:rPr>
          <w:rFonts w:ascii="Arial" w:hAnsi="Arial" w:cs="Arial"/>
        </w:rPr>
        <w:t>try to learn more about him.</w:t>
      </w:r>
      <w:r w:rsidR="0075507A">
        <w:rPr>
          <w:rFonts w:ascii="Arial" w:hAnsi="Arial" w:cs="Arial"/>
        </w:rPr>
        <w:t>”</w:t>
      </w:r>
    </w:p>
    <w:p w14:paraId="6E6A5CF3" w14:textId="77777777" w:rsidR="00C23A76" w:rsidRPr="00566DC5" w:rsidRDefault="00C23A76" w:rsidP="00C23A76">
      <w:pPr>
        <w:rPr>
          <w:rFonts w:ascii="Arial" w:hAnsi="Arial" w:cs="Arial"/>
          <w:color w:val="000000"/>
          <w:sz w:val="20"/>
          <w:szCs w:val="20"/>
        </w:rPr>
      </w:pPr>
    </w:p>
    <w:p w14:paraId="4485DF21" w14:textId="4287AB2F" w:rsidR="00631285" w:rsidRDefault="0059718E" w:rsidP="00631285">
      <w:pPr>
        <w:rPr>
          <w:rFonts w:ascii="Arial" w:hAnsi="Arial" w:cs="Arial"/>
        </w:rPr>
      </w:pPr>
      <w:r w:rsidRPr="0075507A">
        <w:rPr>
          <w:rFonts w:ascii="Arial" w:hAnsi="Arial" w:cs="Arial"/>
        </w:rPr>
        <w:t>“</w:t>
      </w:r>
      <w:r w:rsidR="00631285" w:rsidRPr="0075507A">
        <w:rPr>
          <w:rFonts w:ascii="Arial" w:hAnsi="Arial" w:cs="Arial"/>
        </w:rPr>
        <w:t>Frederick Douglass moved from being a mirror to hold up to the nation about its failures to becoming a lens for future generations to understand their own public service, to understand their own commitment to justice, to understand why bravery is so important</w:t>
      </w:r>
      <w:r w:rsidRPr="0075507A">
        <w:rPr>
          <w:rFonts w:ascii="Arial" w:hAnsi="Arial" w:cs="Arial"/>
        </w:rPr>
        <w:t>,” sa</w:t>
      </w:r>
      <w:r w:rsidR="0068644E">
        <w:rPr>
          <w:rFonts w:ascii="Arial" w:hAnsi="Arial" w:cs="Arial"/>
        </w:rPr>
        <w:t>id</w:t>
      </w:r>
      <w:r w:rsidR="00CA432F">
        <w:rPr>
          <w:rFonts w:ascii="Arial" w:hAnsi="Arial" w:cs="Arial"/>
        </w:rPr>
        <w:t xml:space="preserve"> historian</w:t>
      </w:r>
      <w:r w:rsidRPr="0075507A">
        <w:rPr>
          <w:rFonts w:ascii="Arial" w:hAnsi="Arial" w:cs="Arial"/>
        </w:rPr>
        <w:t xml:space="preserve"> Marcia </w:t>
      </w:r>
      <w:r w:rsidRPr="00066AF2">
        <w:rPr>
          <w:rFonts w:ascii="Arial" w:hAnsi="Arial" w:cs="Arial"/>
        </w:rPr>
        <w:t>Chatelain.</w:t>
      </w:r>
      <w:r w:rsidRPr="0075507A">
        <w:rPr>
          <w:rFonts w:ascii="Arial" w:hAnsi="Arial" w:cs="Arial"/>
        </w:rPr>
        <w:t xml:space="preserve"> “</w:t>
      </w:r>
      <w:r w:rsidR="00631285" w:rsidRPr="0075507A">
        <w:rPr>
          <w:rFonts w:ascii="Arial" w:hAnsi="Arial" w:cs="Arial"/>
        </w:rPr>
        <w:t>Frederick Douglass challenges us to become the fullest expression of ourselves and our ideals.</w:t>
      </w:r>
      <w:r w:rsidRPr="0075507A">
        <w:rPr>
          <w:rFonts w:ascii="Arial" w:hAnsi="Arial" w:cs="Arial"/>
        </w:rPr>
        <w:t>”</w:t>
      </w:r>
    </w:p>
    <w:p w14:paraId="3C2FA71E" w14:textId="0B2AEEC3" w:rsidR="00A728CB" w:rsidRPr="00566DC5" w:rsidRDefault="00A728CB" w:rsidP="00631285">
      <w:pPr>
        <w:rPr>
          <w:rFonts w:ascii="Arial" w:hAnsi="Arial" w:cs="Arial"/>
          <w:sz w:val="20"/>
          <w:szCs w:val="20"/>
        </w:rPr>
      </w:pPr>
    </w:p>
    <w:p w14:paraId="3A5C33E2" w14:textId="3FB710C3" w:rsidR="00A728CB" w:rsidRDefault="00A728CB" w:rsidP="00A728CB">
      <w:pPr>
        <w:rPr>
          <w:rFonts w:ascii="Arial" w:hAnsi="Arial" w:cs="Arial"/>
          <w:color w:val="000000"/>
          <w:shd w:val="clear" w:color="auto" w:fill="FFFFFF"/>
        </w:rPr>
      </w:pPr>
      <w:r w:rsidRPr="00A02DAF">
        <w:rPr>
          <w:rFonts w:ascii="Arial" w:hAnsi="Arial" w:cs="Arial"/>
          <w:b/>
          <w:bCs/>
          <w:color w:val="000000" w:themeColor="text1"/>
        </w:rPr>
        <w:t>BECOMING FREDERICK DOUGLASS</w:t>
      </w:r>
      <w:r>
        <w:rPr>
          <w:rFonts w:ascii="Arial" w:hAnsi="Arial" w:cs="Arial"/>
          <w:color w:val="000000" w:themeColor="text1"/>
        </w:rPr>
        <w:t xml:space="preserve"> </w:t>
      </w:r>
      <w:r w:rsidRPr="004C723E">
        <w:rPr>
          <w:rFonts w:ascii="Arial" w:hAnsi="Arial" w:cs="Arial"/>
          <w:color w:val="000000"/>
          <w:shd w:val="clear" w:color="auto" w:fill="FFFFFF"/>
        </w:rPr>
        <w:t>will stream simultaneously with broadcast and be available on all station-branded PBS platforms, including</w:t>
      </w:r>
      <w:r w:rsidRPr="004C723E">
        <w:rPr>
          <w:rStyle w:val="apple-converted-space"/>
          <w:rFonts w:ascii="Arial" w:hAnsi="Arial" w:cs="Arial"/>
          <w:color w:val="000000"/>
          <w:shd w:val="clear" w:color="auto" w:fill="FFFFFF"/>
        </w:rPr>
        <w:t> </w:t>
      </w:r>
      <w:hyperlink r:id="rId19" w:history="1">
        <w:r w:rsidRPr="004C723E">
          <w:rPr>
            <w:rStyle w:val="Hyperlink"/>
            <w:rFonts w:ascii="Arial" w:hAnsi="Arial" w:cs="Arial"/>
            <w:shd w:val="clear" w:color="auto" w:fill="FFFFFF"/>
          </w:rPr>
          <w:t>PBS.org</w:t>
        </w:r>
      </w:hyperlink>
      <w:r w:rsidRPr="004C723E">
        <w:rPr>
          <w:rStyle w:val="apple-converted-space"/>
          <w:rFonts w:ascii="Arial" w:hAnsi="Arial" w:cs="Arial"/>
          <w:color w:val="000000"/>
          <w:shd w:val="clear" w:color="auto" w:fill="FFFFFF"/>
        </w:rPr>
        <w:t> </w:t>
      </w:r>
      <w:r w:rsidRPr="004C723E">
        <w:rPr>
          <w:rFonts w:ascii="Arial" w:hAnsi="Arial" w:cs="Arial"/>
          <w:color w:val="000000"/>
          <w:shd w:val="clear" w:color="auto" w:fill="FFFFFF"/>
        </w:rPr>
        <w:t xml:space="preserve">and the </w:t>
      </w:r>
      <w:hyperlink r:id="rId20" w:history="1">
        <w:r w:rsidRPr="004C723E">
          <w:rPr>
            <w:rStyle w:val="Hyperlink"/>
            <w:rFonts w:ascii="Arial" w:hAnsi="Arial" w:cs="Arial"/>
          </w:rPr>
          <w:t>PBS Video app</w:t>
        </w:r>
      </w:hyperlink>
      <w:r w:rsidRPr="004C723E">
        <w:rPr>
          <w:rFonts w:ascii="Arial" w:hAnsi="Arial" w:cs="Arial"/>
          <w:color w:val="000000"/>
          <w:shd w:val="clear" w:color="auto" w:fill="FFFFFF"/>
        </w:rPr>
        <w:t xml:space="preserve">, available on iOS, Android, Roku, Apple TV, Amazon Fire TV, Android TV, Samsung Smart TV, Chromecast and VIZIO. </w:t>
      </w:r>
    </w:p>
    <w:p w14:paraId="6D0AEF31" w14:textId="67A0BC66" w:rsidR="009A4E5E" w:rsidRDefault="009A4E5E" w:rsidP="00A728CB">
      <w:pPr>
        <w:rPr>
          <w:rFonts w:ascii="Arial" w:hAnsi="Arial" w:cs="Arial"/>
          <w:color w:val="000000"/>
          <w:shd w:val="clear" w:color="auto" w:fill="FFFFFF"/>
        </w:rPr>
      </w:pPr>
    </w:p>
    <w:p w14:paraId="3D9BAA66" w14:textId="77777777" w:rsidR="009A4E5E" w:rsidRPr="005648AB" w:rsidRDefault="009A4E5E" w:rsidP="009A4E5E">
      <w:pPr>
        <w:rPr>
          <w:rFonts w:ascii="Arial" w:hAnsi="Arial" w:cs="Arial"/>
        </w:rPr>
      </w:pPr>
      <w:r>
        <w:rPr>
          <w:rFonts w:ascii="Arial" w:hAnsi="Arial" w:cs="Arial"/>
        </w:rPr>
        <w:t>Additional</w:t>
      </w:r>
      <w:r w:rsidRPr="005648AB">
        <w:rPr>
          <w:rFonts w:ascii="Arial" w:hAnsi="Arial" w:cs="Arial"/>
        </w:rPr>
        <w:t xml:space="preserve"> information</w:t>
      </w:r>
      <w:r>
        <w:rPr>
          <w:rFonts w:ascii="Arial" w:hAnsi="Arial" w:cs="Arial"/>
        </w:rPr>
        <w:t xml:space="preserve"> and resources</w:t>
      </w:r>
      <w:r w:rsidRPr="005648AB">
        <w:rPr>
          <w:rFonts w:ascii="Arial" w:hAnsi="Arial" w:cs="Arial"/>
        </w:rPr>
        <w:t xml:space="preserve"> about </w:t>
      </w:r>
      <w:r>
        <w:rPr>
          <w:rFonts w:ascii="Arial" w:hAnsi="Arial" w:cs="Arial"/>
        </w:rPr>
        <w:t>the</w:t>
      </w:r>
      <w:r w:rsidRPr="005648AB">
        <w:rPr>
          <w:rFonts w:ascii="Arial" w:hAnsi="Arial" w:cs="Arial"/>
        </w:rPr>
        <w:t xml:space="preserve"> films</w:t>
      </w:r>
      <w:r>
        <w:rPr>
          <w:rFonts w:ascii="Arial" w:hAnsi="Arial" w:cs="Arial"/>
        </w:rPr>
        <w:t xml:space="preserve"> are available at </w:t>
      </w:r>
      <w:hyperlink r:id="rId21" w:history="1">
        <w:r w:rsidRPr="005648AB">
          <w:rPr>
            <w:rStyle w:val="Hyperlink"/>
            <w:rFonts w:ascii="Arial" w:hAnsi="Arial" w:cs="Arial"/>
            <w:i/>
            <w:iCs/>
          </w:rPr>
          <w:t>tubmandouglassfilms.com</w:t>
        </w:r>
      </w:hyperlink>
      <w:r w:rsidRPr="005648AB">
        <w:rPr>
          <w:rFonts w:ascii="Arial" w:hAnsi="Arial" w:cs="Arial"/>
          <w:color w:val="000000"/>
        </w:rPr>
        <w:t>.</w:t>
      </w:r>
    </w:p>
    <w:p w14:paraId="4318C15C" w14:textId="77777777" w:rsidR="00A728CB" w:rsidRPr="00566DC5" w:rsidRDefault="00A728CB" w:rsidP="00C140AA">
      <w:pPr>
        <w:rPr>
          <w:color w:val="000000"/>
          <w:sz w:val="20"/>
          <w:szCs w:val="20"/>
        </w:rPr>
      </w:pPr>
    </w:p>
    <w:p w14:paraId="63EE0A7F" w14:textId="0C4B62C4" w:rsidR="00C44FBD" w:rsidRPr="005334C1" w:rsidRDefault="00C140AA" w:rsidP="00C140AA">
      <w:pPr>
        <w:rPr>
          <w:rFonts w:ascii="Arial" w:hAnsi="Arial" w:cs="Arial"/>
          <w:color w:val="000000" w:themeColor="text1"/>
        </w:rPr>
      </w:pPr>
      <w:r w:rsidRPr="00C140AA">
        <w:rPr>
          <w:rFonts w:ascii="Arial" w:hAnsi="Arial" w:cs="Arial"/>
          <w:color w:val="000000" w:themeColor="text1"/>
        </w:rPr>
        <w:t xml:space="preserve">Executive producers for </w:t>
      </w:r>
      <w:r w:rsidR="00C75239" w:rsidRPr="00A02DAF">
        <w:rPr>
          <w:rFonts w:ascii="Arial" w:hAnsi="Arial" w:cs="Arial"/>
          <w:b/>
          <w:bCs/>
          <w:color w:val="000000" w:themeColor="text1"/>
        </w:rPr>
        <w:t>BECOMING FREDERICK DOUGLASS</w:t>
      </w:r>
      <w:r w:rsidR="00C75239">
        <w:rPr>
          <w:rFonts w:ascii="Arial" w:hAnsi="Arial" w:cs="Arial"/>
          <w:color w:val="000000" w:themeColor="text1"/>
        </w:rPr>
        <w:t xml:space="preserve"> </w:t>
      </w:r>
      <w:r w:rsidRPr="00C140AA">
        <w:rPr>
          <w:rFonts w:ascii="Arial" w:hAnsi="Arial" w:cs="Arial"/>
          <w:color w:val="000000" w:themeColor="text1"/>
        </w:rPr>
        <w:t xml:space="preserve">are </w:t>
      </w:r>
      <w:r w:rsidR="00A02DAF">
        <w:rPr>
          <w:rFonts w:ascii="Arial" w:hAnsi="Arial" w:cs="Arial"/>
          <w:color w:val="000000" w:themeColor="text1"/>
        </w:rPr>
        <w:t xml:space="preserve">Stanley </w:t>
      </w:r>
      <w:r w:rsidRPr="00C140AA">
        <w:rPr>
          <w:rFonts w:ascii="Arial" w:hAnsi="Arial" w:cs="Arial"/>
          <w:color w:val="000000" w:themeColor="text1"/>
        </w:rPr>
        <w:t>Nelson</w:t>
      </w:r>
      <w:r w:rsidR="009B5BE1">
        <w:rPr>
          <w:rFonts w:ascii="Arial" w:hAnsi="Arial" w:cs="Arial"/>
          <w:color w:val="000000" w:themeColor="text1"/>
        </w:rPr>
        <w:t xml:space="preserve"> </w:t>
      </w:r>
      <w:r w:rsidR="007D171B" w:rsidRPr="00A40D28">
        <w:rPr>
          <w:rFonts w:ascii="Arial" w:hAnsi="Arial" w:cs="Arial"/>
          <w:color w:val="000000" w:themeColor="text1"/>
        </w:rPr>
        <w:t xml:space="preserve">and </w:t>
      </w:r>
      <w:r w:rsidRPr="00A40D28">
        <w:rPr>
          <w:rFonts w:ascii="Arial" w:hAnsi="Arial" w:cs="Arial"/>
          <w:color w:val="000000" w:themeColor="text1"/>
        </w:rPr>
        <w:t xml:space="preserve">Lynne Robinson. The </w:t>
      </w:r>
      <w:r w:rsidR="007D171B" w:rsidRPr="00A40D28">
        <w:rPr>
          <w:rFonts w:ascii="Arial" w:hAnsi="Arial" w:cs="Arial"/>
          <w:color w:val="000000" w:themeColor="text1"/>
        </w:rPr>
        <w:t>film</w:t>
      </w:r>
      <w:r w:rsidR="00EA4D85" w:rsidRPr="00A40D28">
        <w:rPr>
          <w:rFonts w:ascii="Arial" w:hAnsi="Arial" w:cs="Arial"/>
          <w:color w:val="000000" w:themeColor="text1"/>
        </w:rPr>
        <w:t xml:space="preserve"> is</w:t>
      </w:r>
      <w:r w:rsidR="007D171B" w:rsidRPr="00A40D28">
        <w:rPr>
          <w:rFonts w:ascii="Arial" w:hAnsi="Arial" w:cs="Arial"/>
          <w:color w:val="000000" w:themeColor="text1"/>
        </w:rPr>
        <w:t xml:space="preserve"> </w:t>
      </w:r>
      <w:r w:rsidRPr="00A40D28">
        <w:rPr>
          <w:rFonts w:ascii="Arial" w:hAnsi="Arial" w:cs="Arial"/>
          <w:color w:val="000000" w:themeColor="text1"/>
        </w:rPr>
        <w:t>produce</w:t>
      </w:r>
      <w:r w:rsidR="007D171B" w:rsidRPr="00A40D28">
        <w:rPr>
          <w:rFonts w:ascii="Arial" w:hAnsi="Arial" w:cs="Arial"/>
          <w:color w:val="000000" w:themeColor="text1"/>
        </w:rPr>
        <w:t>d and directed by Stanley Nelson and</w:t>
      </w:r>
      <w:r w:rsidRPr="00A40D28">
        <w:rPr>
          <w:rFonts w:ascii="Arial" w:hAnsi="Arial" w:cs="Arial"/>
          <w:color w:val="000000" w:themeColor="text1"/>
        </w:rPr>
        <w:t xml:space="preserve"> </w:t>
      </w:r>
      <w:r w:rsidR="007D171B" w:rsidRPr="00A40D28">
        <w:rPr>
          <w:rFonts w:ascii="Arial" w:hAnsi="Arial" w:cs="Arial"/>
          <w:color w:val="000000" w:themeColor="text1"/>
        </w:rPr>
        <w:t xml:space="preserve">Nicole London. </w:t>
      </w:r>
      <w:r w:rsidRPr="00A40D28">
        <w:rPr>
          <w:rFonts w:ascii="Arial" w:hAnsi="Arial" w:cs="Arial"/>
          <w:color w:val="000000" w:themeColor="text1"/>
        </w:rPr>
        <w:t xml:space="preserve">Keith </w:t>
      </w:r>
      <w:r w:rsidR="007D171B" w:rsidRPr="00A40D28">
        <w:rPr>
          <w:rFonts w:ascii="Arial" w:hAnsi="Arial" w:cs="Arial"/>
          <w:color w:val="000000" w:themeColor="text1"/>
        </w:rPr>
        <w:t xml:space="preserve">M. </w:t>
      </w:r>
      <w:r w:rsidRPr="00A40D28">
        <w:rPr>
          <w:rFonts w:ascii="Arial" w:hAnsi="Arial" w:cs="Arial"/>
          <w:color w:val="000000" w:themeColor="text1"/>
        </w:rPr>
        <w:t>Brown and</w:t>
      </w:r>
      <w:r w:rsidR="003273C2" w:rsidRPr="00A40D28">
        <w:rPr>
          <w:rFonts w:ascii="Arial" w:hAnsi="Arial" w:cs="Arial"/>
          <w:color w:val="000000" w:themeColor="text1"/>
        </w:rPr>
        <w:t xml:space="preserve"> </w:t>
      </w:r>
      <w:r w:rsidR="007D171B" w:rsidRPr="00A40D28">
        <w:rPr>
          <w:rFonts w:ascii="Arial" w:hAnsi="Arial" w:cs="Arial"/>
          <w:color w:val="000000" w:themeColor="text1"/>
        </w:rPr>
        <w:t xml:space="preserve">Michael English are the </w:t>
      </w:r>
      <w:r w:rsidR="00653051" w:rsidRPr="00A40D28">
        <w:rPr>
          <w:rFonts w:ascii="Arial" w:hAnsi="Arial" w:cs="Arial"/>
          <w:color w:val="000000" w:themeColor="text1"/>
        </w:rPr>
        <w:t>e</w:t>
      </w:r>
      <w:r w:rsidR="007D171B" w:rsidRPr="00A40D28">
        <w:rPr>
          <w:rFonts w:ascii="Arial" w:hAnsi="Arial" w:cs="Arial"/>
          <w:color w:val="000000" w:themeColor="text1"/>
        </w:rPr>
        <w:t xml:space="preserve">xecutives </w:t>
      </w:r>
      <w:r w:rsidR="00653051" w:rsidRPr="00A40D28">
        <w:rPr>
          <w:rFonts w:ascii="Arial" w:hAnsi="Arial" w:cs="Arial"/>
          <w:color w:val="000000" w:themeColor="text1"/>
        </w:rPr>
        <w:t>i</w:t>
      </w:r>
      <w:r w:rsidR="007D171B" w:rsidRPr="00A40D28">
        <w:rPr>
          <w:rFonts w:ascii="Arial" w:hAnsi="Arial" w:cs="Arial"/>
          <w:color w:val="000000" w:themeColor="text1"/>
        </w:rPr>
        <w:t xml:space="preserve">n </w:t>
      </w:r>
      <w:r w:rsidR="00653051" w:rsidRPr="00A40D28">
        <w:rPr>
          <w:rFonts w:ascii="Arial" w:hAnsi="Arial" w:cs="Arial"/>
          <w:color w:val="000000" w:themeColor="text1"/>
        </w:rPr>
        <w:t>c</w:t>
      </w:r>
      <w:r w:rsidR="007D171B" w:rsidRPr="00A40D28">
        <w:rPr>
          <w:rFonts w:ascii="Arial" w:hAnsi="Arial" w:cs="Arial"/>
          <w:color w:val="000000" w:themeColor="text1"/>
        </w:rPr>
        <w:t xml:space="preserve">harge of </w:t>
      </w:r>
      <w:r w:rsidR="00653051" w:rsidRPr="00A40D28">
        <w:rPr>
          <w:rFonts w:ascii="Arial" w:hAnsi="Arial" w:cs="Arial"/>
          <w:color w:val="000000" w:themeColor="text1"/>
        </w:rPr>
        <w:t>p</w:t>
      </w:r>
      <w:r w:rsidR="007D171B" w:rsidRPr="00A40D28">
        <w:rPr>
          <w:rFonts w:ascii="Arial" w:hAnsi="Arial" w:cs="Arial"/>
          <w:color w:val="000000" w:themeColor="text1"/>
        </w:rPr>
        <w:t xml:space="preserve">roduction. </w:t>
      </w:r>
      <w:r w:rsidR="009D32F2" w:rsidRPr="00A40D28">
        <w:rPr>
          <w:rFonts w:ascii="Arial" w:hAnsi="Arial" w:cs="Arial"/>
          <w:b/>
          <w:bCs/>
          <w:color w:val="000000" w:themeColor="text1"/>
        </w:rPr>
        <w:t>BECOMING FREDERICK DOUGLASS</w:t>
      </w:r>
      <w:r w:rsidR="009D32F2" w:rsidRPr="00A40D28">
        <w:rPr>
          <w:rFonts w:ascii="Arial" w:hAnsi="Arial" w:cs="Arial"/>
          <w:color w:val="000000" w:themeColor="text1"/>
        </w:rPr>
        <w:t xml:space="preserve"> </w:t>
      </w:r>
      <w:r w:rsidR="00132F84" w:rsidRPr="00A40D28">
        <w:rPr>
          <w:rFonts w:ascii="Arial" w:hAnsi="Arial" w:cs="Arial"/>
          <w:color w:val="000000" w:themeColor="text1"/>
        </w:rPr>
        <w:t xml:space="preserve">was written by Anne Seidlitz. </w:t>
      </w:r>
      <w:r w:rsidR="00EA4D85" w:rsidRPr="005334C1">
        <w:rPr>
          <w:rFonts w:ascii="Arial" w:hAnsi="Arial" w:cs="Arial"/>
          <w:color w:val="000000" w:themeColor="text1"/>
        </w:rPr>
        <w:t>Wendell Pierce is the voice of Frederick Douglass.</w:t>
      </w:r>
    </w:p>
    <w:p w14:paraId="08694FA0" w14:textId="2823632F" w:rsidR="00653051" w:rsidRPr="00566DC5" w:rsidRDefault="00653051" w:rsidP="00C140AA">
      <w:pPr>
        <w:rPr>
          <w:rFonts w:ascii="Arial" w:hAnsi="Arial" w:cs="Arial"/>
          <w:color w:val="000000" w:themeColor="text1"/>
          <w:sz w:val="20"/>
          <w:szCs w:val="20"/>
        </w:rPr>
      </w:pPr>
    </w:p>
    <w:p w14:paraId="0EFE43A9" w14:textId="05927966" w:rsidR="005031AD" w:rsidRPr="00A40D28" w:rsidRDefault="005334C1" w:rsidP="005031AD">
      <w:pPr>
        <w:rPr>
          <w:rFonts w:ascii="Arial" w:hAnsi="Arial" w:cs="Arial"/>
          <w:color w:val="000000" w:themeColor="text1"/>
        </w:rPr>
      </w:pPr>
      <w:r w:rsidRPr="005334C1">
        <w:rPr>
          <w:rFonts w:ascii="Arial" w:hAnsi="Arial" w:cs="Arial"/>
          <w:b/>
          <w:bCs/>
          <w:color w:val="000000"/>
        </w:rPr>
        <w:t>BECOMING FREDERICK DOUGLAS</w:t>
      </w:r>
      <w:r w:rsidR="00140BF2">
        <w:rPr>
          <w:rFonts w:ascii="Arial" w:hAnsi="Arial" w:cs="Arial"/>
          <w:b/>
          <w:bCs/>
          <w:color w:val="000000"/>
        </w:rPr>
        <w:t xml:space="preserve">S </w:t>
      </w:r>
      <w:r w:rsidR="00140BF2" w:rsidRPr="00140BF2">
        <w:rPr>
          <w:rFonts w:ascii="Arial" w:hAnsi="Arial" w:cs="Arial"/>
          <w:color w:val="000000"/>
        </w:rPr>
        <w:t>is a</w:t>
      </w:r>
      <w:r w:rsidRPr="005334C1">
        <w:rPr>
          <w:rFonts w:ascii="Arial" w:hAnsi="Arial" w:cs="Arial"/>
          <w:color w:val="000000"/>
        </w:rPr>
        <w:t xml:space="preserve"> co-production</w:t>
      </w:r>
      <w:r w:rsidR="00140BF2">
        <w:rPr>
          <w:rFonts w:ascii="Arial" w:hAnsi="Arial" w:cs="Arial"/>
          <w:color w:val="000000"/>
        </w:rPr>
        <w:t xml:space="preserve"> </w:t>
      </w:r>
      <w:r w:rsidRPr="005334C1">
        <w:rPr>
          <w:rFonts w:ascii="Arial" w:hAnsi="Arial" w:cs="Arial"/>
          <w:color w:val="000000"/>
        </w:rPr>
        <w:t>of Firelight Films and</w:t>
      </w:r>
      <w:r>
        <w:rPr>
          <w:rFonts w:ascii="Arial" w:hAnsi="Arial" w:cs="Arial"/>
          <w:color w:val="000000"/>
        </w:rPr>
        <w:t xml:space="preserve"> Maryland Public Television with an </w:t>
      </w:r>
      <w:r w:rsidRPr="005334C1">
        <w:rPr>
          <w:rFonts w:ascii="Arial" w:hAnsi="Arial" w:cs="Arial"/>
          <w:color w:val="000000"/>
        </w:rPr>
        <w:t>appropriation from the State of Maryland. These programs are also made possible by Bowie State University</w:t>
      </w:r>
      <w:r w:rsidR="008070C6">
        <w:rPr>
          <w:rFonts w:ascii="Arial" w:hAnsi="Arial" w:cs="Arial"/>
          <w:color w:val="000000"/>
        </w:rPr>
        <w:t xml:space="preserve">, </w:t>
      </w:r>
      <w:r w:rsidRPr="005334C1">
        <w:rPr>
          <w:rFonts w:ascii="Arial" w:hAnsi="Arial" w:cs="Arial"/>
          <w:color w:val="000000"/>
        </w:rPr>
        <w:t>DIRECTV</w:t>
      </w:r>
      <w:r w:rsidR="008070C6">
        <w:rPr>
          <w:rFonts w:ascii="Arial" w:hAnsi="Arial" w:cs="Arial"/>
          <w:color w:val="000000"/>
        </w:rPr>
        <w:t xml:space="preserve"> </w:t>
      </w:r>
      <w:r w:rsidR="008070C6" w:rsidRPr="0099258A">
        <w:rPr>
          <w:rFonts w:ascii="Arial" w:hAnsi="Arial" w:cs="Arial"/>
          <w:color w:val="000000" w:themeColor="text1"/>
        </w:rPr>
        <w:t>and Pfizer, Inc</w:t>
      </w:r>
      <w:r w:rsidRPr="0099258A">
        <w:rPr>
          <w:rFonts w:ascii="Arial" w:hAnsi="Arial" w:cs="Arial"/>
          <w:color w:val="000000" w:themeColor="text1"/>
        </w:rPr>
        <w:t>.</w:t>
      </w:r>
      <w:r w:rsidR="005031AD" w:rsidRPr="0099258A">
        <w:rPr>
          <w:rFonts w:ascii="Arial" w:hAnsi="Arial" w:cs="Arial"/>
          <w:color w:val="000000" w:themeColor="text1"/>
        </w:rPr>
        <w:t xml:space="preserve"> </w:t>
      </w:r>
      <w:r w:rsidR="005031AD" w:rsidRPr="00A40D28">
        <w:rPr>
          <w:rFonts w:ascii="Arial" w:hAnsi="Arial" w:cs="Arial"/>
          <w:color w:val="000000" w:themeColor="text1"/>
        </w:rPr>
        <w:t xml:space="preserve">Bowie State is the oldest Historically Black College and University (HBCU) in Maryland and the first HBCU to become a premier sponsor of a national PBS film. </w:t>
      </w:r>
    </w:p>
    <w:p w14:paraId="4748D37A" w14:textId="19CFAEBD" w:rsidR="00B81EF0" w:rsidRPr="00D66594" w:rsidRDefault="00C140AA" w:rsidP="00B81EF0">
      <w:pPr>
        <w:tabs>
          <w:tab w:val="left" w:pos="2880"/>
        </w:tabs>
        <w:rPr>
          <w:rFonts w:ascii="Arial" w:hAnsi="Arial" w:cs="Arial"/>
          <w:b/>
        </w:rPr>
      </w:pPr>
      <w:r w:rsidRPr="00ED55D5">
        <w:rPr>
          <w:rFonts w:ascii="Arial" w:hAnsi="Arial" w:cs="Arial"/>
          <w:color w:val="000000" w:themeColor="text1"/>
          <w:sz w:val="20"/>
          <w:szCs w:val="20"/>
        </w:rPr>
        <w:br/>
      </w:r>
      <w:r w:rsidR="00B81EF0" w:rsidRPr="00B616AE">
        <w:rPr>
          <w:rFonts w:ascii="Arial" w:hAnsi="Arial" w:cs="Arial"/>
          <w:b/>
        </w:rPr>
        <w:t>About Maryland Public Television</w:t>
      </w:r>
      <w:r w:rsidR="00B81EF0" w:rsidRPr="00D66594">
        <w:rPr>
          <w:rFonts w:ascii="Arial" w:hAnsi="Arial" w:cs="Arial"/>
          <w:b/>
          <w:u w:val="single"/>
        </w:rPr>
        <w:t xml:space="preserve"> </w:t>
      </w:r>
    </w:p>
    <w:p w14:paraId="290243D8" w14:textId="2D21A072" w:rsidR="00653051" w:rsidRDefault="00B81EF0" w:rsidP="00566DC5">
      <w:pPr>
        <w:rPr>
          <w:rFonts w:ascii="Arial" w:hAnsi="Arial" w:cs="Arial"/>
          <w:i/>
          <w:color w:val="000000"/>
          <w:u w:val="single"/>
        </w:rPr>
      </w:pPr>
      <w:r w:rsidRPr="00D66594">
        <w:rPr>
          <w:rFonts w:ascii="Arial" w:hAnsi="Arial" w:cs="Arial"/>
        </w:rPr>
        <w:t xml:space="preserve">Launched in 1969, Maryland Public Television (MPT) is a state-licensed public television network and member of the Public Broadcasting Service (PBS). MPT is </w:t>
      </w:r>
      <w:r>
        <w:rPr>
          <w:rFonts w:ascii="Arial" w:hAnsi="Arial" w:cs="Arial"/>
        </w:rPr>
        <w:t xml:space="preserve">among the </w:t>
      </w:r>
      <w:r w:rsidRPr="00D66594">
        <w:rPr>
          <w:rFonts w:ascii="Arial" w:hAnsi="Arial" w:cs="Arial"/>
        </w:rPr>
        <w:t>leading producer</w:t>
      </w:r>
      <w:r>
        <w:rPr>
          <w:rFonts w:ascii="Arial" w:hAnsi="Arial" w:cs="Arial"/>
        </w:rPr>
        <w:t>s</w:t>
      </w:r>
      <w:r w:rsidRPr="00D66594">
        <w:rPr>
          <w:rFonts w:ascii="Arial" w:hAnsi="Arial" w:cs="Arial"/>
        </w:rPr>
        <w:t xml:space="preserve"> and distributor</w:t>
      </w:r>
      <w:r>
        <w:rPr>
          <w:rFonts w:ascii="Arial" w:hAnsi="Arial" w:cs="Arial"/>
        </w:rPr>
        <w:t>s</w:t>
      </w:r>
      <w:r w:rsidRPr="00D66594">
        <w:rPr>
          <w:rFonts w:ascii="Arial" w:hAnsi="Arial" w:cs="Arial"/>
        </w:rPr>
        <w:t xml:space="preserve"> of national public television programming in the United States.  As a major content supplier to PBS stations, MPT boasts a five-decade legacy of groundbreaking and innovative contributions to public </w:t>
      </w:r>
      <w:r>
        <w:rPr>
          <w:rFonts w:ascii="Arial" w:hAnsi="Arial" w:cs="Arial"/>
        </w:rPr>
        <w:t>TV</w:t>
      </w:r>
      <w:r w:rsidRPr="00D66594">
        <w:rPr>
          <w:rFonts w:ascii="Arial" w:hAnsi="Arial" w:cs="Arial"/>
        </w:rPr>
        <w:t xml:space="preserve"> schedules nationwide. MPT is </w:t>
      </w:r>
      <w:r>
        <w:rPr>
          <w:rFonts w:ascii="Arial" w:hAnsi="Arial" w:cs="Arial"/>
        </w:rPr>
        <w:t xml:space="preserve">also </w:t>
      </w:r>
      <w:r w:rsidRPr="00D66594">
        <w:rPr>
          <w:rFonts w:ascii="Arial" w:hAnsi="Arial" w:cs="Arial"/>
        </w:rPr>
        <w:t>one of the most prolific producers of regional programming in the public television system, serving a six-state area in the Mid-Atlantic region. MPT’s Emmy</w:t>
      </w:r>
      <w:r w:rsidR="001B7E9E" w:rsidRPr="00D66594">
        <w:rPr>
          <w:rFonts w:ascii="Arial" w:hAnsi="Arial" w:cs="Arial"/>
        </w:rPr>
        <w:t xml:space="preserve"> </w:t>
      </w:r>
      <w:r w:rsidR="0068644E">
        <w:rPr>
          <w:rFonts w:ascii="Arial" w:hAnsi="Arial" w:cs="Arial"/>
        </w:rPr>
        <w:t>A</w:t>
      </w:r>
      <w:r w:rsidRPr="00D66594">
        <w:rPr>
          <w:rFonts w:ascii="Arial" w:hAnsi="Arial" w:cs="Arial"/>
        </w:rPr>
        <w:t xml:space="preserve">ward-winning </w:t>
      </w:r>
      <w:r>
        <w:rPr>
          <w:rFonts w:ascii="Arial" w:hAnsi="Arial" w:cs="Arial"/>
        </w:rPr>
        <w:t xml:space="preserve">content </w:t>
      </w:r>
      <w:r w:rsidRPr="00D66594">
        <w:rPr>
          <w:rFonts w:ascii="Arial" w:hAnsi="Arial" w:cs="Arial"/>
        </w:rPr>
        <w:t xml:space="preserve">catalog includes news, public affairs, documentary, performance and lifestyle programming. For more information visit </w:t>
      </w:r>
      <w:hyperlink r:id="rId22">
        <w:r w:rsidRPr="003C4E1D">
          <w:rPr>
            <w:rFonts w:ascii="Arial" w:hAnsi="Arial" w:cs="Arial"/>
            <w:i/>
            <w:color w:val="0432FF"/>
            <w:u w:val="single"/>
          </w:rPr>
          <w:t>mpt.org</w:t>
        </w:r>
      </w:hyperlink>
      <w:r w:rsidRPr="00D66594">
        <w:rPr>
          <w:rFonts w:ascii="Arial" w:hAnsi="Arial" w:cs="Arial"/>
          <w:i/>
          <w:color w:val="000000"/>
          <w:u w:val="single"/>
        </w:rPr>
        <w:t>.</w:t>
      </w:r>
    </w:p>
    <w:p w14:paraId="76AC33A6" w14:textId="293BA1E8" w:rsidR="00A969AD" w:rsidRDefault="00A969AD" w:rsidP="00566DC5">
      <w:pPr>
        <w:rPr>
          <w:rFonts w:ascii="Arial" w:hAnsi="Arial" w:cs="Arial"/>
          <w:i/>
          <w:color w:val="000000"/>
          <w:sz w:val="20"/>
          <w:szCs w:val="20"/>
          <w:u w:val="single"/>
        </w:rPr>
      </w:pPr>
    </w:p>
    <w:p w14:paraId="6FBF0709" w14:textId="0E7DE899" w:rsidR="008E303E" w:rsidRDefault="008E303E" w:rsidP="00566DC5">
      <w:pPr>
        <w:rPr>
          <w:rFonts w:ascii="Arial" w:hAnsi="Arial" w:cs="Arial"/>
          <w:i/>
          <w:color w:val="000000"/>
          <w:sz w:val="20"/>
          <w:szCs w:val="20"/>
          <w:u w:val="single"/>
        </w:rPr>
      </w:pPr>
    </w:p>
    <w:p w14:paraId="0F50E0AB" w14:textId="77777777" w:rsidR="008E303E" w:rsidRPr="00566DC5" w:rsidRDefault="008E303E" w:rsidP="00566DC5">
      <w:pPr>
        <w:rPr>
          <w:rFonts w:ascii="Arial" w:hAnsi="Arial" w:cs="Arial"/>
          <w:i/>
          <w:color w:val="000000"/>
          <w:sz w:val="20"/>
          <w:szCs w:val="20"/>
          <w:u w:val="single"/>
        </w:rPr>
      </w:pPr>
    </w:p>
    <w:p w14:paraId="0DB1A489" w14:textId="77777777" w:rsidR="00653051" w:rsidRPr="005C07C1" w:rsidRDefault="00653051" w:rsidP="00566DC5">
      <w:pPr>
        <w:pStyle w:val="NormalWeb"/>
        <w:shd w:val="clear" w:color="auto" w:fill="FFFFFF"/>
        <w:spacing w:before="0" w:beforeAutospacing="0" w:after="0" w:afterAutospacing="0"/>
        <w:rPr>
          <w:rFonts w:ascii="Arial" w:hAnsi="Arial" w:cs="Arial"/>
          <w:color w:val="500050"/>
        </w:rPr>
      </w:pPr>
      <w:r w:rsidRPr="00DF6BB9">
        <w:rPr>
          <w:rFonts w:ascii="Arial" w:hAnsi="Arial" w:cs="Arial"/>
          <w:b/>
          <w:bCs/>
          <w:color w:val="000000" w:themeColor="text1"/>
        </w:rPr>
        <w:lastRenderedPageBreak/>
        <w:t>A</w:t>
      </w:r>
      <w:r w:rsidRPr="00566DC5">
        <w:rPr>
          <w:rFonts w:ascii="Arial" w:hAnsi="Arial" w:cs="Arial"/>
          <w:b/>
          <w:bCs/>
          <w:color w:val="000000" w:themeColor="text1"/>
        </w:rPr>
        <w:t>bou</w:t>
      </w:r>
      <w:r w:rsidRPr="00DF6BB9">
        <w:rPr>
          <w:rFonts w:ascii="Arial" w:hAnsi="Arial" w:cs="Arial"/>
          <w:b/>
          <w:bCs/>
          <w:color w:val="000000" w:themeColor="text1"/>
        </w:rPr>
        <w:t>t Firelight Films</w:t>
      </w:r>
    </w:p>
    <w:p w14:paraId="7301D982" w14:textId="05C3C726" w:rsidR="00653051" w:rsidRPr="005C07C1" w:rsidRDefault="00653051" w:rsidP="00653051">
      <w:pPr>
        <w:shd w:val="clear" w:color="auto" w:fill="FFFFFF"/>
        <w:rPr>
          <w:rFonts w:ascii="Arial" w:hAnsi="Arial" w:cs="Arial"/>
          <w:color w:val="222222"/>
        </w:rPr>
      </w:pPr>
      <w:r w:rsidRPr="0008252A">
        <w:rPr>
          <w:rFonts w:ascii="Arial" w:hAnsi="Arial" w:cs="Arial"/>
          <w:color w:val="000000" w:themeColor="text1"/>
        </w:rPr>
        <w:t>Founded by award-winning filmmaker Stanley Nelson,</w:t>
      </w:r>
      <w:hyperlink r:id="rId23" w:tgtFrame="_blank" w:history="1">
        <w:r w:rsidR="00D54116" w:rsidRPr="00E91441">
          <w:rPr>
            <w:rStyle w:val="Hyperlink"/>
            <w:rFonts w:ascii="Arial" w:hAnsi="Arial" w:cs="Arial"/>
            <w:color w:val="0432FF"/>
          </w:rPr>
          <w:t xml:space="preserve"> </w:t>
        </w:r>
        <w:r w:rsidRPr="00E91441">
          <w:rPr>
            <w:rStyle w:val="Hyperlink"/>
            <w:rFonts w:ascii="Arial" w:hAnsi="Arial" w:cs="Arial"/>
            <w:color w:val="0432FF"/>
          </w:rPr>
          <w:t>Firelight Films</w:t>
        </w:r>
      </w:hyperlink>
      <w:r w:rsidRPr="00E91441">
        <w:rPr>
          <w:rFonts w:ascii="Arial" w:hAnsi="Arial" w:cs="Arial" w:hint="eastAsia"/>
          <w:color w:val="0432FF"/>
        </w:rPr>
        <w:t> </w:t>
      </w:r>
      <w:r w:rsidRPr="0008252A">
        <w:rPr>
          <w:rFonts w:ascii="Arial" w:hAnsi="Arial" w:cs="Arial"/>
          <w:color w:val="000000" w:themeColor="text1"/>
        </w:rPr>
        <w:t>produces documentaries by and about communities of color. Firelight Films productions have garnered multiple Primetime Emmy, Peabody, IDA, and Sundance awards. Among them, the feature films</w:t>
      </w:r>
      <w:r w:rsidRPr="0008252A">
        <w:rPr>
          <w:rFonts w:ascii="Arial" w:hAnsi="Arial" w:cs="Arial" w:hint="eastAsia"/>
          <w:color w:val="000000" w:themeColor="text1"/>
        </w:rPr>
        <w:t> </w:t>
      </w:r>
      <w:r w:rsidRPr="0008252A">
        <w:rPr>
          <w:rFonts w:ascii="Arial" w:hAnsi="Arial" w:cs="Arial"/>
          <w:i/>
          <w:iCs/>
          <w:color w:val="000000" w:themeColor="text1"/>
        </w:rPr>
        <w:t>Attica</w:t>
      </w:r>
      <w:r w:rsidR="00D54116" w:rsidRPr="0008252A">
        <w:rPr>
          <w:rFonts w:ascii="Arial" w:hAnsi="Arial" w:cs="Arial"/>
          <w:color w:val="000000" w:themeColor="text1"/>
        </w:rPr>
        <w:t xml:space="preserve">, </w:t>
      </w:r>
      <w:r w:rsidR="006B72F6" w:rsidRPr="009517DF">
        <w:rPr>
          <w:rFonts w:ascii="Arial" w:hAnsi="Arial" w:cs="Arial"/>
          <w:color w:val="000000" w:themeColor="text1"/>
        </w:rPr>
        <w:t>which was</w:t>
      </w:r>
      <w:r w:rsidR="009517DF" w:rsidRPr="009517DF">
        <w:rPr>
          <w:rFonts w:ascii="Arial" w:hAnsi="Arial" w:cs="Arial"/>
          <w:color w:val="000000" w:themeColor="text1"/>
        </w:rPr>
        <w:t xml:space="preserve"> recently</w:t>
      </w:r>
      <w:r w:rsidR="00D54116" w:rsidRPr="009517DF">
        <w:rPr>
          <w:rFonts w:ascii="Arial" w:hAnsi="Arial" w:cs="Arial"/>
          <w:color w:val="000000" w:themeColor="text1"/>
        </w:rPr>
        <w:t xml:space="preserve"> </w:t>
      </w:r>
      <w:r w:rsidR="006B72F6" w:rsidRPr="009517DF">
        <w:rPr>
          <w:rFonts w:ascii="Arial" w:hAnsi="Arial" w:cs="Arial"/>
          <w:color w:val="000000" w:themeColor="text1"/>
        </w:rPr>
        <w:t>nominated</w:t>
      </w:r>
      <w:r w:rsidR="00D54116" w:rsidRPr="009517DF">
        <w:rPr>
          <w:rFonts w:ascii="Arial" w:hAnsi="Arial" w:cs="Arial"/>
          <w:color w:val="000000" w:themeColor="text1"/>
        </w:rPr>
        <w:t xml:space="preserve"> for </w:t>
      </w:r>
      <w:r w:rsidR="009517DF" w:rsidRPr="009517DF">
        <w:rPr>
          <w:rFonts w:ascii="Arial" w:hAnsi="Arial" w:cs="Arial"/>
          <w:color w:val="000000" w:themeColor="text1"/>
        </w:rPr>
        <w:t>an</w:t>
      </w:r>
      <w:r w:rsidR="00D54116" w:rsidRPr="009517DF">
        <w:rPr>
          <w:rFonts w:ascii="Arial" w:hAnsi="Arial" w:cs="Arial"/>
          <w:color w:val="000000" w:themeColor="text1"/>
        </w:rPr>
        <w:t xml:space="preserve"> Academy Award and </w:t>
      </w:r>
      <w:r w:rsidR="006B72F6" w:rsidRPr="009517DF">
        <w:rPr>
          <w:rFonts w:ascii="Arial" w:hAnsi="Arial" w:cs="Arial"/>
          <w:color w:val="000000" w:themeColor="text1"/>
        </w:rPr>
        <w:t>premiered</w:t>
      </w:r>
      <w:r w:rsidR="00D54116" w:rsidRPr="009517DF">
        <w:rPr>
          <w:rFonts w:ascii="Arial" w:hAnsi="Arial" w:cs="Arial"/>
          <w:color w:val="000000" w:themeColor="text1"/>
        </w:rPr>
        <w:t xml:space="preserve"> on Showtime</w:t>
      </w:r>
      <w:r w:rsidRPr="009517DF">
        <w:rPr>
          <w:rFonts w:ascii="Arial" w:hAnsi="Arial" w:cs="Arial"/>
          <w:i/>
          <w:iCs/>
          <w:color w:val="000000" w:themeColor="text1"/>
        </w:rPr>
        <w:t>;</w:t>
      </w:r>
      <w:r w:rsidRPr="009517DF">
        <w:rPr>
          <w:rFonts w:ascii="Arial" w:hAnsi="Arial" w:cs="Arial" w:hint="eastAsia"/>
          <w:color w:val="000000" w:themeColor="text1"/>
        </w:rPr>
        <w:t> </w:t>
      </w:r>
      <w:r w:rsidRPr="0008252A">
        <w:rPr>
          <w:rFonts w:ascii="Arial" w:hAnsi="Arial" w:cs="Arial"/>
          <w:i/>
          <w:iCs/>
          <w:color w:val="000000" w:themeColor="text1"/>
        </w:rPr>
        <w:t>Tulsa Burning: The 1921 Race Massacre</w:t>
      </w:r>
      <w:r w:rsidRPr="0008252A">
        <w:rPr>
          <w:rFonts w:ascii="Arial" w:hAnsi="Arial" w:cs="Arial"/>
          <w:color w:val="000000" w:themeColor="text1"/>
        </w:rPr>
        <w:t>;</w:t>
      </w:r>
      <w:r w:rsidRPr="0008252A">
        <w:rPr>
          <w:rFonts w:ascii="Arial" w:hAnsi="Arial" w:cs="Arial" w:hint="eastAsia"/>
          <w:color w:val="000000" w:themeColor="text1"/>
        </w:rPr>
        <w:t> </w:t>
      </w:r>
      <w:r w:rsidRPr="0008252A">
        <w:rPr>
          <w:rFonts w:ascii="Arial" w:hAnsi="Arial" w:cs="Arial"/>
          <w:i/>
          <w:iCs/>
          <w:color w:val="000000" w:themeColor="text1"/>
        </w:rPr>
        <w:t>Crack: Cocaine, Corruption &amp; Conspiracy;</w:t>
      </w:r>
      <w:r w:rsidRPr="0008252A">
        <w:rPr>
          <w:rFonts w:ascii="Arial" w:hAnsi="Arial" w:cs="Arial" w:hint="eastAsia"/>
          <w:color w:val="000000" w:themeColor="text1"/>
        </w:rPr>
        <w:t> </w:t>
      </w:r>
      <w:r w:rsidRPr="0008252A">
        <w:rPr>
          <w:rFonts w:ascii="Arial" w:hAnsi="Arial" w:cs="Arial"/>
          <w:i/>
          <w:iCs/>
          <w:color w:val="000000" w:themeColor="text1"/>
        </w:rPr>
        <w:t>Miles Davis: Birth of the Cool; The Black Panthers: Vanguard of the Revolution; Freedom Summer; Freedom Riders; The Murder of Emmett Till;</w:t>
      </w:r>
      <w:r w:rsidRPr="0008252A">
        <w:rPr>
          <w:rFonts w:ascii="Arial" w:hAnsi="Arial" w:cs="Arial" w:hint="eastAsia"/>
          <w:i/>
          <w:iCs/>
          <w:color w:val="000000" w:themeColor="text1"/>
        </w:rPr>
        <w:t> </w:t>
      </w:r>
      <w:r w:rsidRPr="0008252A">
        <w:rPr>
          <w:rFonts w:ascii="Arial" w:hAnsi="Arial" w:cs="Arial"/>
          <w:color w:val="000000" w:themeColor="text1"/>
        </w:rPr>
        <w:t>and</w:t>
      </w:r>
      <w:r w:rsidRPr="0008252A">
        <w:rPr>
          <w:rFonts w:ascii="Arial" w:hAnsi="Arial" w:cs="Arial" w:hint="eastAsia"/>
          <w:color w:val="000000" w:themeColor="text1"/>
        </w:rPr>
        <w:t> </w:t>
      </w:r>
      <w:r w:rsidRPr="0008252A">
        <w:rPr>
          <w:rFonts w:ascii="Arial" w:hAnsi="Arial" w:cs="Arial"/>
          <w:i/>
          <w:iCs/>
          <w:color w:val="000000" w:themeColor="text1"/>
        </w:rPr>
        <w:t>The Black Press: Soldiers Without Swords</w:t>
      </w:r>
      <w:r w:rsidRPr="0008252A">
        <w:rPr>
          <w:rFonts w:ascii="Arial" w:hAnsi="Arial" w:cs="Arial"/>
          <w:color w:val="000000" w:themeColor="text1"/>
        </w:rPr>
        <w:t>. Firelight Films has also produced notable short films</w:t>
      </w:r>
      <w:r w:rsidR="00A3508B">
        <w:rPr>
          <w:rFonts w:ascii="Arial" w:hAnsi="Arial" w:cs="Arial"/>
          <w:color w:val="000000" w:themeColor="text1"/>
        </w:rPr>
        <w:t>,</w:t>
      </w:r>
      <w:r w:rsidRPr="0008252A">
        <w:rPr>
          <w:rFonts w:ascii="Arial" w:hAnsi="Arial" w:cs="Arial"/>
          <w:color w:val="000000" w:themeColor="text1"/>
        </w:rPr>
        <w:t xml:space="preserve"> including </w:t>
      </w:r>
      <w:r w:rsidRPr="0008252A">
        <w:rPr>
          <w:rFonts w:ascii="Arial" w:hAnsi="Arial" w:cs="Arial" w:hint="eastAsia"/>
          <w:color w:val="000000" w:themeColor="text1"/>
        </w:rPr>
        <w:t>“</w:t>
      </w:r>
      <w:r w:rsidRPr="0008252A">
        <w:rPr>
          <w:rFonts w:ascii="Arial" w:hAnsi="Arial" w:cs="Arial"/>
          <w:color w:val="000000" w:themeColor="text1"/>
        </w:rPr>
        <w:t>The Story of Access</w:t>
      </w:r>
      <w:r w:rsidR="006B72F6">
        <w:rPr>
          <w:rFonts w:ascii="Arial" w:hAnsi="Arial" w:cs="Arial"/>
          <w:color w:val="000000" w:themeColor="text1"/>
        </w:rPr>
        <w:t>,</w:t>
      </w:r>
      <w:r w:rsidRPr="0008252A">
        <w:rPr>
          <w:rFonts w:ascii="Arial" w:hAnsi="Arial" w:cs="Arial" w:hint="eastAsia"/>
          <w:color w:val="000000" w:themeColor="text1"/>
        </w:rPr>
        <w:t>”</w:t>
      </w:r>
      <w:r w:rsidRPr="0008252A">
        <w:rPr>
          <w:rFonts w:ascii="Arial" w:hAnsi="Arial" w:cs="Arial"/>
          <w:color w:val="000000" w:themeColor="text1"/>
        </w:rPr>
        <w:t xml:space="preserve"> which was commissioned by Starbucks in 2017 for a mandatory anti-bias employee training program, and </w:t>
      </w:r>
      <w:r w:rsidRPr="0008252A">
        <w:rPr>
          <w:rFonts w:ascii="Arial" w:hAnsi="Arial" w:cs="Arial" w:hint="eastAsia"/>
          <w:color w:val="000000" w:themeColor="text1"/>
        </w:rPr>
        <w:t>“</w:t>
      </w:r>
      <w:r w:rsidRPr="0008252A">
        <w:rPr>
          <w:rFonts w:ascii="Arial" w:hAnsi="Arial" w:cs="Arial"/>
          <w:color w:val="000000" w:themeColor="text1"/>
        </w:rPr>
        <w:t>Commemorate and Celebrate Freedom</w:t>
      </w:r>
      <w:r w:rsidR="006B72F6">
        <w:rPr>
          <w:rFonts w:ascii="Arial" w:hAnsi="Arial" w:cs="Arial"/>
          <w:color w:val="000000" w:themeColor="text1"/>
        </w:rPr>
        <w:t>,</w:t>
      </w:r>
      <w:r w:rsidRPr="0008252A">
        <w:rPr>
          <w:rFonts w:ascii="Arial" w:hAnsi="Arial" w:cs="Arial" w:hint="eastAsia"/>
          <w:color w:val="000000" w:themeColor="text1"/>
        </w:rPr>
        <w:t>”</w:t>
      </w:r>
      <w:r w:rsidRPr="0008252A">
        <w:rPr>
          <w:rFonts w:ascii="Arial" w:hAnsi="Arial" w:cs="Arial"/>
          <w:color w:val="000000" w:themeColor="text1"/>
        </w:rPr>
        <w:t xml:space="preserve"> commissioned by the Smithsonian</w:t>
      </w:r>
      <w:r w:rsidRPr="0008252A">
        <w:rPr>
          <w:rFonts w:ascii="Arial" w:hAnsi="Arial" w:cs="Arial" w:hint="eastAsia"/>
          <w:color w:val="000000" w:themeColor="text1"/>
        </w:rPr>
        <w:t>’</w:t>
      </w:r>
      <w:r w:rsidRPr="0008252A">
        <w:rPr>
          <w:rFonts w:ascii="Arial" w:hAnsi="Arial" w:cs="Arial"/>
          <w:color w:val="000000" w:themeColor="text1"/>
        </w:rPr>
        <w:t xml:space="preserve">s National Museum of African American History and Culture for its opening night in 2015. Upcoming Firelight Films productions include </w:t>
      </w:r>
      <w:r w:rsidRPr="0008252A">
        <w:rPr>
          <w:rFonts w:ascii="Arial" w:hAnsi="Arial" w:cs="Arial"/>
          <w:i/>
          <w:iCs/>
          <w:color w:val="000000" w:themeColor="text1"/>
        </w:rPr>
        <w:t>Creating the New World: The Transatlantic Slave Trade,</w:t>
      </w:r>
      <w:r w:rsidRPr="0008252A">
        <w:rPr>
          <w:rFonts w:ascii="Arial" w:hAnsi="Arial" w:cs="Arial" w:hint="eastAsia"/>
          <w:i/>
          <w:iCs/>
          <w:color w:val="000000" w:themeColor="text1"/>
        </w:rPr>
        <w:t> </w:t>
      </w:r>
      <w:r w:rsidRPr="0008252A">
        <w:rPr>
          <w:rFonts w:ascii="Arial" w:hAnsi="Arial" w:cs="Arial"/>
          <w:color w:val="000000" w:themeColor="text1"/>
        </w:rPr>
        <w:t>a four-part documentary series for PBS.</w:t>
      </w:r>
    </w:p>
    <w:p w14:paraId="630CCE29" w14:textId="7B532F46" w:rsidR="00605B61" w:rsidRPr="0067310F" w:rsidRDefault="00C140AA" w:rsidP="00C140AA">
      <w:pPr>
        <w:rPr>
          <w:rStyle w:val="None"/>
          <w:rFonts w:ascii="Arial" w:hAnsi="Arial" w:cs="Arial"/>
          <w:b/>
          <w:bCs/>
          <w:color w:val="FF0000"/>
          <w:shd w:val="clear" w:color="auto" w:fill="FFFFFF"/>
        </w:rPr>
      </w:pPr>
      <w:r w:rsidRPr="00A06AD7">
        <w:rPr>
          <w:rFonts w:ascii="Arial" w:hAnsi="Arial" w:cs="Arial"/>
          <w:color w:val="000000" w:themeColor="text1"/>
          <w:sz w:val="20"/>
          <w:szCs w:val="20"/>
        </w:rPr>
        <w:br/>
      </w:r>
      <w:r w:rsidR="00605B61" w:rsidRPr="0067310F">
        <w:rPr>
          <w:rStyle w:val="None"/>
          <w:rFonts w:ascii="Arial" w:hAnsi="Arial" w:cs="Arial"/>
          <w:b/>
          <w:bCs/>
          <w:color w:val="000000" w:themeColor="text1"/>
          <w:shd w:val="clear" w:color="auto" w:fill="FFFFFF"/>
        </w:rPr>
        <w:t>About PBS</w:t>
      </w:r>
    </w:p>
    <w:p w14:paraId="22E03232" w14:textId="42BBA125" w:rsidR="00BB242D" w:rsidRPr="00D45CDC" w:rsidRDefault="00000000" w:rsidP="00BB242D">
      <w:pPr>
        <w:pStyle w:val="paragraph"/>
        <w:spacing w:before="0" w:beforeAutospacing="0" w:after="0" w:afterAutospacing="0"/>
        <w:ind w:right="45"/>
        <w:textAlignment w:val="baseline"/>
        <w:rPr>
          <w:rFonts w:ascii="Arial" w:hAnsi="Arial" w:cs="Arial"/>
        </w:rPr>
      </w:pPr>
      <w:hyperlink r:id="rId24" w:tgtFrame="_blank" w:history="1">
        <w:r w:rsidR="00BB242D" w:rsidRPr="00D45CDC">
          <w:rPr>
            <w:rStyle w:val="normaltextrun"/>
            <w:rFonts w:ascii="Arial" w:hAnsi="Arial" w:cs="Arial"/>
            <w:color w:val="0000FF"/>
            <w:u w:val="single"/>
          </w:rPr>
          <w:t>PBS</w:t>
        </w:r>
      </w:hyperlink>
      <w:r w:rsidR="00BB242D" w:rsidRPr="00D45CDC">
        <w:rPr>
          <w:rStyle w:val="normaltextrun"/>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w:t>
      </w:r>
      <w:r w:rsidR="00AC6633">
        <w:rPr>
          <w:rStyle w:val="normaltextrun"/>
          <w:rFonts w:ascii="Arial" w:hAnsi="Arial" w:cs="Arial"/>
          <w:color w:val="000000"/>
        </w:rPr>
        <w:t>—</w:t>
      </w:r>
      <w:r w:rsidR="00BB242D" w:rsidRPr="00D45CDC">
        <w:rPr>
          <w:rStyle w:val="normaltextrun"/>
          <w:rFonts w:ascii="Arial" w:hAnsi="Arial" w:cs="Arial"/>
          <w:color w:val="000000"/>
        </w:rPr>
        <w:t>including a 24/7 channel, online at </w:t>
      </w:r>
      <w:hyperlink r:id="rId25" w:tgtFrame="_blank" w:history="1">
        <w:r w:rsidR="00BB242D" w:rsidRPr="00D45CDC">
          <w:rPr>
            <w:rStyle w:val="normaltextrun"/>
            <w:rFonts w:ascii="Arial" w:hAnsi="Arial" w:cs="Arial"/>
            <w:color w:val="0000FF"/>
            <w:u w:val="single"/>
          </w:rPr>
          <w:t>pbskids.org</w:t>
        </w:r>
      </w:hyperlink>
      <w:r w:rsidR="00BB242D" w:rsidRPr="00D45CDC">
        <w:rPr>
          <w:rStyle w:val="normaltextrun"/>
          <w:rFonts w:ascii="Arial" w:hAnsi="Arial" w:cs="Arial"/>
          <w:color w:val="000000"/>
        </w:rPr>
        <w:t>, via an array of mobile apps and in communities across America. More information about PBS is available at </w:t>
      </w:r>
      <w:hyperlink r:id="rId26" w:tgtFrame="_blank" w:history="1">
        <w:r w:rsidR="00BB242D" w:rsidRPr="00D45CDC">
          <w:rPr>
            <w:rStyle w:val="normaltextrun"/>
            <w:rFonts w:ascii="Arial" w:hAnsi="Arial" w:cs="Arial"/>
            <w:color w:val="0000FF"/>
            <w:u w:val="single"/>
          </w:rPr>
          <w:t>www.pbs.org</w:t>
        </w:r>
      </w:hyperlink>
      <w:r w:rsidR="00BB242D" w:rsidRPr="00D45CDC">
        <w:rPr>
          <w:rStyle w:val="normaltextrun"/>
          <w:rFonts w:ascii="Arial" w:hAnsi="Arial" w:cs="Arial"/>
          <w:color w:val="000000"/>
        </w:rPr>
        <w:t>, one of the leading dot-org websites on the internet, or by following </w:t>
      </w:r>
      <w:hyperlink r:id="rId27" w:tgtFrame="_blank" w:history="1">
        <w:r w:rsidR="00BB242D" w:rsidRPr="00D45CDC">
          <w:rPr>
            <w:rStyle w:val="normaltextrun"/>
            <w:rFonts w:ascii="Arial" w:hAnsi="Arial" w:cs="Arial"/>
            <w:color w:val="0000FF"/>
            <w:u w:val="single"/>
          </w:rPr>
          <w:t>PBS on Twitter</w:t>
        </w:r>
      </w:hyperlink>
      <w:r w:rsidR="00BB242D" w:rsidRPr="00D45CDC">
        <w:rPr>
          <w:rStyle w:val="normaltextrun"/>
          <w:rFonts w:ascii="Arial" w:hAnsi="Arial" w:cs="Arial"/>
          <w:color w:val="000000"/>
        </w:rPr>
        <w:t>, </w:t>
      </w:r>
      <w:hyperlink r:id="rId28" w:tgtFrame="_blank" w:history="1">
        <w:r w:rsidR="00BB242D" w:rsidRPr="00D45CDC">
          <w:rPr>
            <w:rStyle w:val="normaltextrun"/>
            <w:rFonts w:ascii="Arial" w:hAnsi="Arial" w:cs="Arial"/>
            <w:color w:val="0000FF"/>
            <w:u w:val="single"/>
          </w:rPr>
          <w:t>Facebook</w:t>
        </w:r>
      </w:hyperlink>
      <w:r w:rsidR="00BB242D" w:rsidRPr="00D45CDC">
        <w:rPr>
          <w:rStyle w:val="normaltextrun"/>
          <w:rFonts w:ascii="Arial" w:hAnsi="Arial" w:cs="Arial"/>
          <w:color w:val="000000"/>
        </w:rPr>
        <w:t> or through </w:t>
      </w:r>
      <w:r w:rsidR="00BB242D" w:rsidRPr="00D45CDC">
        <w:rPr>
          <w:rStyle w:val="contextualspellingandgrammarerror"/>
          <w:rFonts w:ascii="Arial" w:hAnsi="Arial" w:cs="Arial"/>
          <w:color w:val="000000"/>
        </w:rPr>
        <w:t>our</w:t>
      </w:r>
      <w:r w:rsidR="00BB242D" w:rsidRPr="00D45CDC">
        <w:rPr>
          <w:rStyle w:val="normaltextrun"/>
          <w:rFonts w:ascii="Arial" w:hAnsi="Arial" w:cs="Arial"/>
          <w:color w:val="000000"/>
        </w:rPr>
        <w:t> </w:t>
      </w:r>
      <w:hyperlink r:id="rId29" w:tgtFrame="_blank" w:history="1">
        <w:r w:rsidR="00BB242D" w:rsidRPr="00D45CDC">
          <w:rPr>
            <w:rStyle w:val="normaltextrun"/>
            <w:rFonts w:ascii="Arial" w:hAnsi="Arial" w:cs="Arial"/>
            <w:color w:val="0000FF"/>
            <w:u w:val="single"/>
          </w:rPr>
          <w:t>apps for mobile and connected devices</w:t>
        </w:r>
      </w:hyperlink>
      <w:r w:rsidR="00BB242D" w:rsidRPr="00D45CDC">
        <w:rPr>
          <w:rStyle w:val="normaltextrun"/>
          <w:rFonts w:ascii="Arial" w:hAnsi="Arial" w:cs="Arial"/>
          <w:color w:val="000000"/>
        </w:rPr>
        <w:t>. Specific program information and updates for press are available at </w:t>
      </w:r>
      <w:hyperlink r:id="rId30" w:tgtFrame="_blank" w:history="1">
        <w:r w:rsidR="00BB242D" w:rsidRPr="00D45CDC">
          <w:rPr>
            <w:rStyle w:val="normaltextrun"/>
            <w:rFonts w:ascii="Arial" w:hAnsi="Arial" w:cs="Arial"/>
            <w:color w:val="0000FF"/>
            <w:u w:val="single"/>
          </w:rPr>
          <w:t>pbs.org/pressroom</w:t>
        </w:r>
      </w:hyperlink>
      <w:r w:rsidR="00BB242D" w:rsidRPr="00D45CDC">
        <w:rPr>
          <w:rStyle w:val="normaltextrun"/>
          <w:rFonts w:ascii="Arial" w:hAnsi="Arial" w:cs="Arial"/>
          <w:color w:val="000000"/>
        </w:rPr>
        <w:t> or by following</w:t>
      </w:r>
      <w:r w:rsidR="004844D3">
        <w:rPr>
          <w:rStyle w:val="normaltextrun"/>
          <w:rFonts w:ascii="Arial" w:hAnsi="Arial" w:cs="Arial"/>
          <w:color w:val="000000"/>
        </w:rPr>
        <w:t xml:space="preserve"> </w:t>
      </w:r>
      <w:hyperlink r:id="rId31" w:tgtFrame="_blank" w:history="1">
        <w:r w:rsidR="00BB242D" w:rsidRPr="00D45CDC">
          <w:rPr>
            <w:rStyle w:val="normaltextrun"/>
            <w:rFonts w:ascii="Arial" w:hAnsi="Arial" w:cs="Arial"/>
            <w:color w:val="0000FF"/>
            <w:u w:val="single"/>
          </w:rPr>
          <w:t> PBS Communications on Twitter</w:t>
        </w:r>
      </w:hyperlink>
      <w:r w:rsidR="00BB242D" w:rsidRPr="00D45CDC">
        <w:rPr>
          <w:rStyle w:val="normaltextrun"/>
          <w:rFonts w:ascii="Arial" w:hAnsi="Arial" w:cs="Arial"/>
          <w:color w:val="000000"/>
        </w:rPr>
        <w:t>.</w:t>
      </w:r>
      <w:r w:rsidR="00BB242D" w:rsidRPr="00D45CDC">
        <w:rPr>
          <w:rStyle w:val="eop"/>
          <w:rFonts w:ascii="Arial" w:hAnsi="Arial" w:cs="Arial"/>
          <w:color w:val="000000"/>
        </w:rPr>
        <w:t> </w:t>
      </w:r>
    </w:p>
    <w:p w14:paraId="06B4ADDB" w14:textId="77777777" w:rsidR="00A703DC" w:rsidRPr="00A06AD7" w:rsidRDefault="00A703DC" w:rsidP="00A703DC">
      <w:pPr>
        <w:autoSpaceDE w:val="0"/>
        <w:autoSpaceDN w:val="0"/>
        <w:adjustRightInd w:val="0"/>
        <w:ind w:right="50"/>
        <w:rPr>
          <w:rFonts w:ascii="Arial" w:hAnsi="Arial" w:cs="Arial"/>
          <w:sz w:val="20"/>
          <w:szCs w:val="20"/>
        </w:rPr>
      </w:pPr>
    </w:p>
    <w:p w14:paraId="5D67A286" w14:textId="2CC7C49B" w:rsidR="0008252A" w:rsidRPr="008E303E" w:rsidRDefault="00A703DC" w:rsidP="008E303E">
      <w:pPr>
        <w:autoSpaceDE w:val="0"/>
        <w:autoSpaceDN w:val="0"/>
        <w:adjustRightInd w:val="0"/>
        <w:ind w:right="50"/>
        <w:jc w:val="center"/>
        <w:rPr>
          <w:rFonts w:ascii="Arial" w:hAnsi="Arial" w:cs="Arial"/>
        </w:rPr>
      </w:pPr>
      <w:r w:rsidRPr="00D45CDC">
        <w:rPr>
          <w:rFonts w:ascii="Arial" w:hAnsi="Arial" w:cs="Arial"/>
        </w:rPr>
        <w:t>– PBS –</w:t>
      </w:r>
    </w:p>
    <w:p w14:paraId="7D108DD4" w14:textId="232F01E0" w:rsidR="00441873" w:rsidRPr="0008252A" w:rsidRDefault="005A6748" w:rsidP="005A6748">
      <w:pPr>
        <w:autoSpaceDE w:val="0"/>
        <w:autoSpaceDN w:val="0"/>
        <w:adjustRightInd w:val="0"/>
        <w:ind w:right="50"/>
        <w:rPr>
          <w:rFonts w:ascii="Arial" w:hAnsi="Arial" w:cs="Arial"/>
        </w:rPr>
      </w:pPr>
      <w:r w:rsidRPr="00D45CDC">
        <w:rPr>
          <w:rFonts w:ascii="Arial" w:hAnsi="Arial" w:cs="Arial"/>
        </w:rPr>
        <w:t>CONTACTS:</w:t>
      </w:r>
    </w:p>
    <w:p w14:paraId="12D04C0F" w14:textId="77777777" w:rsidR="0008252A" w:rsidRPr="00566DC5" w:rsidRDefault="0008252A" w:rsidP="005A6748">
      <w:pPr>
        <w:autoSpaceDE w:val="0"/>
        <w:autoSpaceDN w:val="0"/>
        <w:adjustRightInd w:val="0"/>
        <w:ind w:right="50"/>
        <w:rPr>
          <w:rFonts w:ascii="Arial" w:hAnsi="Arial" w:cs="Arial"/>
          <w:b/>
          <w:bCs/>
          <w:sz w:val="16"/>
          <w:szCs w:val="16"/>
        </w:rPr>
      </w:pPr>
    </w:p>
    <w:p w14:paraId="19E94801" w14:textId="6BD2D8B3" w:rsidR="007726B7" w:rsidRPr="0008252A" w:rsidRDefault="007726B7" w:rsidP="005A6748">
      <w:pPr>
        <w:autoSpaceDE w:val="0"/>
        <w:autoSpaceDN w:val="0"/>
        <w:adjustRightInd w:val="0"/>
        <w:ind w:right="50"/>
        <w:rPr>
          <w:rFonts w:ascii="Arial" w:hAnsi="Arial" w:cs="Arial"/>
          <w:b/>
          <w:bCs/>
        </w:rPr>
      </w:pPr>
      <w:r w:rsidRPr="0008252A">
        <w:rPr>
          <w:rFonts w:ascii="Arial" w:hAnsi="Arial" w:cs="Arial"/>
          <w:b/>
          <w:bCs/>
        </w:rPr>
        <w:t>MPT</w:t>
      </w:r>
    </w:p>
    <w:p w14:paraId="67C045A5" w14:textId="17A62BDA" w:rsidR="007726B7" w:rsidRDefault="0008252A" w:rsidP="005A6748">
      <w:pPr>
        <w:autoSpaceDE w:val="0"/>
        <w:autoSpaceDN w:val="0"/>
        <w:adjustRightInd w:val="0"/>
        <w:ind w:right="50"/>
        <w:rPr>
          <w:rFonts w:ascii="Arial" w:hAnsi="Arial" w:cs="Arial"/>
        </w:rPr>
      </w:pPr>
      <w:r>
        <w:rPr>
          <w:rFonts w:ascii="Arial" w:hAnsi="Arial" w:cs="Arial"/>
        </w:rPr>
        <w:t xml:space="preserve">Tom Williams, </w:t>
      </w:r>
      <w:hyperlink r:id="rId32" w:history="1">
        <w:r w:rsidR="006B72F6" w:rsidRPr="007A7C93">
          <w:rPr>
            <w:rStyle w:val="Hyperlink"/>
            <w:rFonts w:ascii="Arial" w:hAnsi="Arial" w:cs="Arial"/>
          </w:rPr>
          <w:t>tomwilliams@mpt.org</w:t>
        </w:r>
      </w:hyperlink>
    </w:p>
    <w:p w14:paraId="155B9DBE" w14:textId="6BC9EEC1" w:rsidR="00A57ACA" w:rsidRPr="00566DC5" w:rsidRDefault="00A57ACA" w:rsidP="005A6748">
      <w:pPr>
        <w:autoSpaceDE w:val="0"/>
        <w:autoSpaceDN w:val="0"/>
        <w:adjustRightInd w:val="0"/>
        <w:ind w:right="50"/>
        <w:rPr>
          <w:rFonts w:ascii="Arial" w:hAnsi="Arial" w:cs="Arial"/>
          <w:sz w:val="16"/>
          <w:szCs w:val="16"/>
        </w:rPr>
      </w:pPr>
    </w:p>
    <w:p w14:paraId="2E490046" w14:textId="77777777" w:rsidR="0008252A" w:rsidRPr="00781A39" w:rsidRDefault="0008252A" w:rsidP="0008252A">
      <w:pPr>
        <w:pBdr>
          <w:top w:val="nil"/>
          <w:left w:val="nil"/>
          <w:bottom w:val="nil"/>
          <w:right w:val="nil"/>
          <w:between w:val="nil"/>
        </w:pBdr>
        <w:rPr>
          <w:rFonts w:ascii="Arial" w:eastAsia="Arial" w:hAnsi="Arial" w:cs="Arial"/>
          <w:b/>
          <w:bCs/>
          <w:color w:val="000000"/>
          <w:lang w:val="pt-BR"/>
        </w:rPr>
      </w:pPr>
      <w:r w:rsidRPr="00781A39">
        <w:rPr>
          <w:rFonts w:ascii="Arial" w:eastAsia="Arial" w:hAnsi="Arial" w:cs="Arial"/>
          <w:b/>
          <w:bCs/>
          <w:color w:val="000000"/>
          <w:lang w:val="pt-BR"/>
        </w:rPr>
        <w:t>Cara White / Mary Lugo, CaraMar, Inc.</w:t>
      </w:r>
    </w:p>
    <w:p w14:paraId="419C45D0" w14:textId="77777777" w:rsidR="0008252A" w:rsidRPr="00DF6BB9" w:rsidRDefault="00000000" w:rsidP="0008252A">
      <w:pPr>
        <w:rPr>
          <w:rFonts w:ascii="Arial" w:hAnsi="Arial" w:cs="Arial"/>
        </w:rPr>
      </w:pPr>
      <w:hyperlink r:id="rId33" w:history="1">
        <w:r w:rsidR="0008252A" w:rsidRPr="00972902">
          <w:rPr>
            <w:rStyle w:val="Hyperlink"/>
            <w:rFonts w:ascii="Arial" w:hAnsi="Arial" w:cs="Arial"/>
          </w:rPr>
          <w:t>cara.white@mac.com</w:t>
        </w:r>
      </w:hyperlink>
      <w:r w:rsidR="0008252A" w:rsidRPr="00972902">
        <w:rPr>
          <w:rFonts w:ascii="Arial" w:hAnsi="Arial" w:cs="Arial"/>
        </w:rPr>
        <w:t xml:space="preserve">; </w:t>
      </w:r>
      <w:hyperlink r:id="rId34" w:history="1">
        <w:r w:rsidR="0008252A" w:rsidRPr="00972902">
          <w:rPr>
            <w:rStyle w:val="Hyperlink"/>
            <w:rFonts w:ascii="Arial" w:hAnsi="Arial" w:cs="Arial"/>
          </w:rPr>
          <w:t>lugo@negia.net</w:t>
        </w:r>
      </w:hyperlink>
    </w:p>
    <w:p w14:paraId="311590E4" w14:textId="77777777" w:rsidR="0008252A" w:rsidRDefault="0008252A">
      <w:pPr>
        <w:pStyle w:val="PBSReleaseStyle"/>
        <w:rPr>
          <w:rFonts w:cs="Arial"/>
          <w:i/>
        </w:rPr>
      </w:pPr>
    </w:p>
    <w:p w14:paraId="45B24915" w14:textId="3321E5F4" w:rsidR="00466F6C" w:rsidRPr="009B1C88" w:rsidRDefault="00441873">
      <w:pPr>
        <w:pStyle w:val="PBSReleaseStyle"/>
        <w:rPr>
          <w:rFonts w:cs="Arial"/>
          <w:i/>
        </w:rPr>
      </w:pPr>
      <w:r w:rsidRPr="0033542F">
        <w:rPr>
          <w:rFonts w:cs="Arial"/>
          <w:i/>
        </w:rPr>
        <w:t xml:space="preserve">For images and additional up-to-date information on this and other PBS programs, visit PBS PressRoom at </w:t>
      </w:r>
      <w:hyperlink r:id="rId35" w:history="1">
        <w:r w:rsidRPr="0033542F">
          <w:rPr>
            <w:rStyle w:val="Hyperlink"/>
            <w:rFonts w:cs="Arial"/>
            <w:i/>
          </w:rPr>
          <w:t>pbs.org/pressroom.</w:t>
        </w:r>
      </w:hyperlink>
    </w:p>
    <w:sectPr w:rsidR="00466F6C" w:rsidRPr="009B1C88" w:rsidSect="004959D4">
      <w:headerReference w:type="default" r:id="rId36"/>
      <w:footerReference w:type="default" r:id="rId37"/>
      <w:headerReference w:type="first" r:id="rId38"/>
      <w:footerReference w:type="first" r:id="rId39"/>
      <w:pgSz w:w="12240" w:h="15840"/>
      <w:pgMar w:top="1710" w:right="1440" w:bottom="999" w:left="1440" w:header="720" w:footer="12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4892" w14:textId="77777777" w:rsidR="00242A75" w:rsidRDefault="00242A75" w:rsidP="00FB57E7">
      <w:r>
        <w:separator/>
      </w:r>
    </w:p>
  </w:endnote>
  <w:endnote w:type="continuationSeparator" w:id="0">
    <w:p w14:paraId="687EECDD" w14:textId="77777777" w:rsidR="00242A75" w:rsidRDefault="00242A75"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C608" w14:textId="77777777" w:rsidR="00290D3C" w:rsidRDefault="00290D3C" w:rsidP="00290D3C">
    <w:pPr>
      <w:pStyle w:val="Footer"/>
      <w:spacing w:after="60"/>
      <w:ind w:right="-490"/>
    </w:pPr>
  </w:p>
  <w:p w14:paraId="7DB54858" w14:textId="26827413" w:rsidR="00290D3C" w:rsidRPr="005473E5" w:rsidRDefault="00000000" w:rsidP="00290D3C">
    <w:pPr>
      <w:pStyle w:val="Footer"/>
      <w:spacing w:after="60"/>
      <w:ind w:right="-490"/>
      <w:rPr>
        <w:rFonts w:cs="Mangal"/>
        <w:color w:val="000000" w:themeColor="text1"/>
        <w:sz w:val="19"/>
        <w:szCs w:val="19"/>
      </w:rPr>
    </w:pPr>
    <w:hyperlink r:id="rId1" w:history="1">
      <w:r w:rsidR="00290D3C" w:rsidRPr="00B36841">
        <w:rPr>
          <w:rStyle w:val="Hyperlink"/>
          <w:rFonts w:cs="Mangal"/>
          <w:color w:val="000000" w:themeColor="text1"/>
          <w:sz w:val="19"/>
          <w:szCs w:val="19"/>
          <w:u w:val="none"/>
        </w:rPr>
        <w:t>pbs.org</w:t>
      </w:r>
    </w:hyperlink>
    <w:r w:rsidR="00290D3C" w:rsidRPr="00B36841">
      <w:rPr>
        <w:rFonts w:cs="Mangal"/>
        <w:color w:val="000000" w:themeColor="text1"/>
        <w:sz w:val="19"/>
        <w:szCs w:val="19"/>
      </w:rPr>
      <w:t xml:space="preserve">   •   </w:t>
    </w:r>
    <w:hyperlink r:id="rId2" w:history="1">
      <w:r w:rsidR="00290D3C" w:rsidRPr="00B36841">
        <w:rPr>
          <w:rStyle w:val="Hyperlink"/>
          <w:rFonts w:cs="Mangal"/>
          <w:color w:val="000000" w:themeColor="text1"/>
          <w:sz w:val="19"/>
          <w:szCs w:val="19"/>
          <w:u w:val="none"/>
        </w:rPr>
        <w:t>pbs.org/pressroom</w:t>
      </w:r>
    </w:hyperlink>
    <w:r w:rsidR="00290D3C" w:rsidRPr="00B36841">
      <w:rPr>
        <w:rFonts w:cs="Mangal"/>
        <w:color w:val="000000" w:themeColor="text1"/>
        <w:sz w:val="19"/>
        <w:szCs w:val="19"/>
      </w:rPr>
      <w:t xml:space="preserve">   •   </w:t>
    </w:r>
    <w:hyperlink r:id="rId3" w:history="1">
      <w:r w:rsidR="00290D3C" w:rsidRPr="00B36841">
        <w:rPr>
          <w:rStyle w:val="Hyperlink"/>
          <w:rFonts w:cs="Mangal"/>
          <w:color w:val="000000" w:themeColor="text1"/>
          <w:sz w:val="19"/>
          <w:szCs w:val="19"/>
          <w:u w:val="none"/>
        </w:rPr>
        <w:t>facebook.com/pbs</w:t>
      </w:r>
    </w:hyperlink>
    <w:r w:rsidR="00290D3C" w:rsidRPr="00B36841">
      <w:rPr>
        <w:rFonts w:cs="Mangal"/>
        <w:color w:val="000000" w:themeColor="text1"/>
        <w:sz w:val="19"/>
        <w:szCs w:val="19"/>
      </w:rPr>
      <w:t xml:space="preserve">   •   </w:t>
    </w:r>
    <w:hyperlink r:id="rId4" w:history="1">
      <w:r w:rsidR="00290D3C" w:rsidRPr="00B36841">
        <w:rPr>
          <w:rStyle w:val="Hyperlink"/>
          <w:rFonts w:cs="Mangal"/>
          <w:color w:val="000000" w:themeColor="text1"/>
          <w:sz w:val="19"/>
          <w:szCs w:val="19"/>
          <w:u w:val="none"/>
        </w:rPr>
        <w:t>youtube.com/pbs</w:t>
      </w:r>
    </w:hyperlink>
    <w:r w:rsidR="00290D3C" w:rsidRPr="00B36841">
      <w:rPr>
        <w:rFonts w:cs="Mangal"/>
        <w:color w:val="000000" w:themeColor="text1"/>
        <w:sz w:val="19"/>
        <w:szCs w:val="19"/>
      </w:rPr>
      <w:t xml:space="preserve">   •  </w:t>
    </w:r>
    <w:r w:rsidR="00290D3C" w:rsidRPr="00174D32">
      <w:rPr>
        <w:rFonts w:cs="Mangal"/>
        <w:color w:val="000000" w:themeColor="text1"/>
        <w:sz w:val="19"/>
        <w:szCs w:val="19"/>
      </w:rPr>
      <w:t xml:space="preserve"> </w:t>
    </w:r>
    <w:hyperlink r:id="rId5" w:history="1">
      <w:r w:rsidR="00290D3C" w:rsidRPr="00174D32">
        <w:rPr>
          <w:rStyle w:val="Hyperlink"/>
          <w:rFonts w:cs="Mangal"/>
          <w:color w:val="000000" w:themeColor="text1"/>
          <w:sz w:val="19"/>
          <w:szCs w:val="19"/>
          <w:u w:val="none"/>
        </w:rPr>
        <w:t>twitter.com/PBS_PR</w:t>
      </w:r>
    </w:hyperlink>
  </w:p>
  <w:p w14:paraId="0ACC0D6E" w14:textId="77777777" w:rsidR="00B62C02" w:rsidRDefault="00B62C02" w:rsidP="0078190C">
    <w:pPr>
      <w:pStyle w:val="Footer"/>
      <w:spacing w:after="60"/>
      <w:ind w:right="-490"/>
      <w:rPr>
        <w:rFonts w:cs="Mangal"/>
        <w:color w:val="000000" w:themeColor="text1"/>
        <w:sz w:val="20"/>
        <w:szCs w:val="20"/>
      </w:rPr>
    </w:pPr>
  </w:p>
  <w:p w14:paraId="512BF673" w14:textId="57C11D00" w:rsidR="00B62C02" w:rsidRPr="0078190C" w:rsidRDefault="00B62C02"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8A64" w14:textId="77777777" w:rsidR="00AF23CF" w:rsidRPr="005473E5" w:rsidRDefault="00000000" w:rsidP="00AF23CF">
    <w:pPr>
      <w:pStyle w:val="Footer"/>
      <w:spacing w:after="60"/>
      <w:ind w:right="-490"/>
      <w:rPr>
        <w:rFonts w:cs="Mangal"/>
        <w:color w:val="000000" w:themeColor="text1"/>
        <w:sz w:val="19"/>
        <w:szCs w:val="19"/>
      </w:rPr>
    </w:pPr>
    <w:hyperlink r:id="rId1" w:history="1">
      <w:r w:rsidR="00AF23CF" w:rsidRPr="00B36841">
        <w:rPr>
          <w:rStyle w:val="Hyperlink"/>
          <w:rFonts w:cs="Mangal"/>
          <w:color w:val="000000" w:themeColor="text1"/>
          <w:sz w:val="19"/>
          <w:szCs w:val="19"/>
          <w:u w:val="none"/>
        </w:rPr>
        <w:t>pbs.org</w:t>
      </w:r>
    </w:hyperlink>
    <w:r w:rsidR="00AF23CF" w:rsidRPr="00B36841">
      <w:rPr>
        <w:rFonts w:cs="Mangal"/>
        <w:color w:val="000000" w:themeColor="text1"/>
        <w:sz w:val="19"/>
        <w:szCs w:val="19"/>
      </w:rPr>
      <w:t xml:space="preserve">   •   </w:t>
    </w:r>
    <w:hyperlink r:id="rId2" w:history="1">
      <w:r w:rsidR="00AF23CF" w:rsidRPr="00B36841">
        <w:rPr>
          <w:rStyle w:val="Hyperlink"/>
          <w:rFonts w:cs="Mangal"/>
          <w:color w:val="000000" w:themeColor="text1"/>
          <w:sz w:val="19"/>
          <w:szCs w:val="19"/>
          <w:u w:val="none"/>
        </w:rPr>
        <w:t>pbs.org/pressroom</w:t>
      </w:r>
    </w:hyperlink>
    <w:r w:rsidR="00AF23CF" w:rsidRPr="00B36841">
      <w:rPr>
        <w:rFonts w:cs="Mangal"/>
        <w:color w:val="000000" w:themeColor="text1"/>
        <w:sz w:val="19"/>
        <w:szCs w:val="19"/>
      </w:rPr>
      <w:t xml:space="preserve">   •   </w:t>
    </w:r>
    <w:hyperlink r:id="rId3" w:history="1">
      <w:r w:rsidR="00AF23CF" w:rsidRPr="00B36841">
        <w:rPr>
          <w:rStyle w:val="Hyperlink"/>
          <w:rFonts w:cs="Mangal"/>
          <w:color w:val="000000" w:themeColor="text1"/>
          <w:sz w:val="19"/>
          <w:szCs w:val="19"/>
          <w:u w:val="none"/>
        </w:rPr>
        <w:t>facebook.com/pbs</w:t>
      </w:r>
    </w:hyperlink>
    <w:r w:rsidR="00AF23CF" w:rsidRPr="00B36841">
      <w:rPr>
        <w:rFonts w:cs="Mangal"/>
        <w:color w:val="000000" w:themeColor="text1"/>
        <w:sz w:val="19"/>
        <w:szCs w:val="19"/>
      </w:rPr>
      <w:t xml:space="preserve">   •   </w:t>
    </w:r>
    <w:hyperlink r:id="rId4" w:history="1">
      <w:r w:rsidR="00AF23CF" w:rsidRPr="00B36841">
        <w:rPr>
          <w:rStyle w:val="Hyperlink"/>
          <w:rFonts w:cs="Mangal"/>
          <w:color w:val="000000" w:themeColor="text1"/>
          <w:sz w:val="19"/>
          <w:szCs w:val="19"/>
          <w:u w:val="none"/>
        </w:rPr>
        <w:t>youtube.com/pbs</w:t>
      </w:r>
    </w:hyperlink>
    <w:r w:rsidR="00AF23CF" w:rsidRPr="00B36841">
      <w:rPr>
        <w:rFonts w:cs="Mangal"/>
        <w:color w:val="000000" w:themeColor="text1"/>
        <w:sz w:val="19"/>
        <w:szCs w:val="19"/>
      </w:rPr>
      <w:t xml:space="preserve">   •  </w:t>
    </w:r>
    <w:r w:rsidR="00AF23CF" w:rsidRPr="00174D32">
      <w:rPr>
        <w:rFonts w:cs="Mangal"/>
        <w:color w:val="000000" w:themeColor="text1"/>
        <w:sz w:val="19"/>
        <w:szCs w:val="19"/>
      </w:rPr>
      <w:t xml:space="preserve"> </w:t>
    </w:r>
    <w:hyperlink r:id="rId5" w:history="1">
      <w:r w:rsidR="00AF23CF" w:rsidRPr="00174D32">
        <w:rPr>
          <w:rStyle w:val="Hyperlink"/>
          <w:rFonts w:cs="Mangal"/>
          <w:color w:val="000000" w:themeColor="text1"/>
          <w:sz w:val="19"/>
          <w:szCs w:val="19"/>
          <w:u w:val="none"/>
        </w:rPr>
        <w:t>twitter.com/PBS_PR</w:t>
      </w:r>
    </w:hyperlink>
  </w:p>
  <w:p w14:paraId="1087445A" w14:textId="7AAA2662" w:rsidR="00B62C02" w:rsidRPr="00EC5A35" w:rsidRDefault="00B62C02"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AC86" w14:textId="77777777" w:rsidR="00242A75" w:rsidRDefault="00242A75" w:rsidP="00FB57E7">
      <w:r>
        <w:separator/>
      </w:r>
    </w:p>
  </w:footnote>
  <w:footnote w:type="continuationSeparator" w:id="0">
    <w:p w14:paraId="7B3009EB" w14:textId="77777777" w:rsidR="00242A75" w:rsidRDefault="00242A75"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04119"/>
    <w:multiLevelType w:val="hybridMultilevel"/>
    <w:tmpl w:val="29B6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057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07A83"/>
    <w:rsid w:val="00011FFD"/>
    <w:rsid w:val="000122F3"/>
    <w:rsid w:val="000215C4"/>
    <w:rsid w:val="0002646C"/>
    <w:rsid w:val="00027171"/>
    <w:rsid w:val="00027B05"/>
    <w:rsid w:val="000301CF"/>
    <w:rsid w:val="0003166C"/>
    <w:rsid w:val="0003203C"/>
    <w:rsid w:val="000320E4"/>
    <w:rsid w:val="00032DB5"/>
    <w:rsid w:val="00036677"/>
    <w:rsid w:val="000403BE"/>
    <w:rsid w:val="000441A9"/>
    <w:rsid w:val="00044B6C"/>
    <w:rsid w:val="00051098"/>
    <w:rsid w:val="00052A43"/>
    <w:rsid w:val="00054AB3"/>
    <w:rsid w:val="00062F09"/>
    <w:rsid w:val="00062F62"/>
    <w:rsid w:val="000643F3"/>
    <w:rsid w:val="00066AF2"/>
    <w:rsid w:val="00066D9E"/>
    <w:rsid w:val="00070F1E"/>
    <w:rsid w:val="00071133"/>
    <w:rsid w:val="00072566"/>
    <w:rsid w:val="00072E80"/>
    <w:rsid w:val="00073798"/>
    <w:rsid w:val="000766FD"/>
    <w:rsid w:val="000776A7"/>
    <w:rsid w:val="00080261"/>
    <w:rsid w:val="00081905"/>
    <w:rsid w:val="0008252A"/>
    <w:rsid w:val="000841C9"/>
    <w:rsid w:val="00086EE9"/>
    <w:rsid w:val="00087C6F"/>
    <w:rsid w:val="00095A74"/>
    <w:rsid w:val="00096D73"/>
    <w:rsid w:val="000A1289"/>
    <w:rsid w:val="000A157A"/>
    <w:rsid w:val="000A1936"/>
    <w:rsid w:val="000A3125"/>
    <w:rsid w:val="000A5CFF"/>
    <w:rsid w:val="000A6C28"/>
    <w:rsid w:val="000C1582"/>
    <w:rsid w:val="000C4ED6"/>
    <w:rsid w:val="000D02FC"/>
    <w:rsid w:val="000D1618"/>
    <w:rsid w:val="000D27E6"/>
    <w:rsid w:val="000D438F"/>
    <w:rsid w:val="000D4467"/>
    <w:rsid w:val="000E0392"/>
    <w:rsid w:val="000E0EFD"/>
    <w:rsid w:val="000E1582"/>
    <w:rsid w:val="000E207B"/>
    <w:rsid w:val="000E3A2F"/>
    <w:rsid w:val="000F0BB2"/>
    <w:rsid w:val="000F2958"/>
    <w:rsid w:val="000F2B2C"/>
    <w:rsid w:val="000F3E20"/>
    <w:rsid w:val="000F43E1"/>
    <w:rsid w:val="000F4515"/>
    <w:rsid w:val="00100DD9"/>
    <w:rsid w:val="00101573"/>
    <w:rsid w:val="001041C8"/>
    <w:rsid w:val="00105936"/>
    <w:rsid w:val="00106160"/>
    <w:rsid w:val="00106832"/>
    <w:rsid w:val="001103F4"/>
    <w:rsid w:val="00112A07"/>
    <w:rsid w:val="00112C98"/>
    <w:rsid w:val="001228A2"/>
    <w:rsid w:val="00122BB5"/>
    <w:rsid w:val="00123E72"/>
    <w:rsid w:val="00124CE4"/>
    <w:rsid w:val="00125ECB"/>
    <w:rsid w:val="00126CEB"/>
    <w:rsid w:val="00130C8E"/>
    <w:rsid w:val="00132F84"/>
    <w:rsid w:val="00134B87"/>
    <w:rsid w:val="00136862"/>
    <w:rsid w:val="00137A26"/>
    <w:rsid w:val="00137BD6"/>
    <w:rsid w:val="00140B40"/>
    <w:rsid w:val="00140BF2"/>
    <w:rsid w:val="0014132D"/>
    <w:rsid w:val="001430AE"/>
    <w:rsid w:val="0014508D"/>
    <w:rsid w:val="00146B2C"/>
    <w:rsid w:val="00151159"/>
    <w:rsid w:val="001539B0"/>
    <w:rsid w:val="001624FD"/>
    <w:rsid w:val="001628E9"/>
    <w:rsid w:val="00162D40"/>
    <w:rsid w:val="0016405B"/>
    <w:rsid w:val="00164785"/>
    <w:rsid w:val="00170423"/>
    <w:rsid w:val="00172CE1"/>
    <w:rsid w:val="0017354F"/>
    <w:rsid w:val="0018411E"/>
    <w:rsid w:val="0018574A"/>
    <w:rsid w:val="00187153"/>
    <w:rsid w:val="00190E56"/>
    <w:rsid w:val="001936A8"/>
    <w:rsid w:val="0019523F"/>
    <w:rsid w:val="00195E21"/>
    <w:rsid w:val="00196E80"/>
    <w:rsid w:val="001A2343"/>
    <w:rsid w:val="001A26A1"/>
    <w:rsid w:val="001A2E02"/>
    <w:rsid w:val="001A4275"/>
    <w:rsid w:val="001A4E5A"/>
    <w:rsid w:val="001A773F"/>
    <w:rsid w:val="001A77FA"/>
    <w:rsid w:val="001B5978"/>
    <w:rsid w:val="001B69AC"/>
    <w:rsid w:val="001B7E9E"/>
    <w:rsid w:val="001C0F0E"/>
    <w:rsid w:val="001C12CA"/>
    <w:rsid w:val="001C12DB"/>
    <w:rsid w:val="001C42D8"/>
    <w:rsid w:val="001C5697"/>
    <w:rsid w:val="001D0657"/>
    <w:rsid w:val="001D3657"/>
    <w:rsid w:val="001D4478"/>
    <w:rsid w:val="001D4D11"/>
    <w:rsid w:val="001E1284"/>
    <w:rsid w:val="001E43A7"/>
    <w:rsid w:val="001E48FC"/>
    <w:rsid w:val="001E5DAA"/>
    <w:rsid w:val="001E6B0A"/>
    <w:rsid w:val="001F2106"/>
    <w:rsid w:val="00200432"/>
    <w:rsid w:val="002039A6"/>
    <w:rsid w:val="002063CB"/>
    <w:rsid w:val="0020664B"/>
    <w:rsid w:val="00206D1D"/>
    <w:rsid w:val="00206D77"/>
    <w:rsid w:val="00207F7B"/>
    <w:rsid w:val="00211C0C"/>
    <w:rsid w:val="00211EFE"/>
    <w:rsid w:val="00214BDD"/>
    <w:rsid w:val="00215C26"/>
    <w:rsid w:val="00225B0E"/>
    <w:rsid w:val="002274DB"/>
    <w:rsid w:val="002274E2"/>
    <w:rsid w:val="00237C4E"/>
    <w:rsid w:val="00237CBF"/>
    <w:rsid w:val="00240369"/>
    <w:rsid w:val="0024118A"/>
    <w:rsid w:val="002414CB"/>
    <w:rsid w:val="00242A75"/>
    <w:rsid w:val="0025166D"/>
    <w:rsid w:val="00251B86"/>
    <w:rsid w:val="002528BB"/>
    <w:rsid w:val="00252D15"/>
    <w:rsid w:val="00253EC6"/>
    <w:rsid w:val="002541D6"/>
    <w:rsid w:val="0025680A"/>
    <w:rsid w:val="00260224"/>
    <w:rsid w:val="002606C5"/>
    <w:rsid w:val="002630FA"/>
    <w:rsid w:val="0026675D"/>
    <w:rsid w:val="002670C6"/>
    <w:rsid w:val="00271B23"/>
    <w:rsid w:val="0027432C"/>
    <w:rsid w:val="00275464"/>
    <w:rsid w:val="00275655"/>
    <w:rsid w:val="00275E75"/>
    <w:rsid w:val="0027660F"/>
    <w:rsid w:val="00276641"/>
    <w:rsid w:val="002777B4"/>
    <w:rsid w:val="002802BF"/>
    <w:rsid w:val="002869BE"/>
    <w:rsid w:val="0028750E"/>
    <w:rsid w:val="00290D3C"/>
    <w:rsid w:val="00290DDB"/>
    <w:rsid w:val="00294D63"/>
    <w:rsid w:val="00294D8A"/>
    <w:rsid w:val="002958EF"/>
    <w:rsid w:val="00296EAF"/>
    <w:rsid w:val="00297708"/>
    <w:rsid w:val="00297D05"/>
    <w:rsid w:val="002A2C85"/>
    <w:rsid w:val="002A3E8A"/>
    <w:rsid w:val="002A5FD4"/>
    <w:rsid w:val="002A62FB"/>
    <w:rsid w:val="002B0153"/>
    <w:rsid w:val="002B115D"/>
    <w:rsid w:val="002B2975"/>
    <w:rsid w:val="002B3873"/>
    <w:rsid w:val="002B44C8"/>
    <w:rsid w:val="002B4595"/>
    <w:rsid w:val="002B7D86"/>
    <w:rsid w:val="002C1839"/>
    <w:rsid w:val="002C3DAE"/>
    <w:rsid w:val="002C72BC"/>
    <w:rsid w:val="002C7F24"/>
    <w:rsid w:val="002D2F35"/>
    <w:rsid w:val="002D3192"/>
    <w:rsid w:val="002D37E1"/>
    <w:rsid w:val="002E23C2"/>
    <w:rsid w:val="002E418A"/>
    <w:rsid w:val="002E7BF5"/>
    <w:rsid w:val="002E7E22"/>
    <w:rsid w:val="002F1002"/>
    <w:rsid w:val="002F3469"/>
    <w:rsid w:val="002F3C9E"/>
    <w:rsid w:val="003028D7"/>
    <w:rsid w:val="00304662"/>
    <w:rsid w:val="00306313"/>
    <w:rsid w:val="00310707"/>
    <w:rsid w:val="0031208D"/>
    <w:rsid w:val="003133A1"/>
    <w:rsid w:val="00313466"/>
    <w:rsid w:val="003142D9"/>
    <w:rsid w:val="00315B33"/>
    <w:rsid w:val="00315E5E"/>
    <w:rsid w:val="00317976"/>
    <w:rsid w:val="003211B2"/>
    <w:rsid w:val="00322EAC"/>
    <w:rsid w:val="003273C2"/>
    <w:rsid w:val="00333893"/>
    <w:rsid w:val="00333E53"/>
    <w:rsid w:val="0033404A"/>
    <w:rsid w:val="003348F6"/>
    <w:rsid w:val="0033542F"/>
    <w:rsid w:val="0033651E"/>
    <w:rsid w:val="00342D26"/>
    <w:rsid w:val="00351370"/>
    <w:rsid w:val="00352EAC"/>
    <w:rsid w:val="0036277D"/>
    <w:rsid w:val="00363082"/>
    <w:rsid w:val="0036356A"/>
    <w:rsid w:val="0036434B"/>
    <w:rsid w:val="00364BD9"/>
    <w:rsid w:val="0036611D"/>
    <w:rsid w:val="003663F5"/>
    <w:rsid w:val="00366839"/>
    <w:rsid w:val="00367047"/>
    <w:rsid w:val="00376089"/>
    <w:rsid w:val="0038088B"/>
    <w:rsid w:val="0038335E"/>
    <w:rsid w:val="00384AEB"/>
    <w:rsid w:val="00385F01"/>
    <w:rsid w:val="003908F2"/>
    <w:rsid w:val="00390F4A"/>
    <w:rsid w:val="00393A32"/>
    <w:rsid w:val="003949DB"/>
    <w:rsid w:val="00394BCA"/>
    <w:rsid w:val="003A4FF4"/>
    <w:rsid w:val="003A66CF"/>
    <w:rsid w:val="003B2348"/>
    <w:rsid w:val="003B4155"/>
    <w:rsid w:val="003B4170"/>
    <w:rsid w:val="003B42D0"/>
    <w:rsid w:val="003B5336"/>
    <w:rsid w:val="003B58A1"/>
    <w:rsid w:val="003B7AB3"/>
    <w:rsid w:val="003C1EE6"/>
    <w:rsid w:val="003C27E2"/>
    <w:rsid w:val="003C3CF6"/>
    <w:rsid w:val="003C470B"/>
    <w:rsid w:val="003C4E1D"/>
    <w:rsid w:val="003C601F"/>
    <w:rsid w:val="003C68EF"/>
    <w:rsid w:val="003C7F68"/>
    <w:rsid w:val="003D016C"/>
    <w:rsid w:val="003D0560"/>
    <w:rsid w:val="003D0ACF"/>
    <w:rsid w:val="003D0B36"/>
    <w:rsid w:val="003D140D"/>
    <w:rsid w:val="003D5A8B"/>
    <w:rsid w:val="003E031C"/>
    <w:rsid w:val="003E10D3"/>
    <w:rsid w:val="003E1A4C"/>
    <w:rsid w:val="003E4A7E"/>
    <w:rsid w:val="003E4F13"/>
    <w:rsid w:val="003E68D0"/>
    <w:rsid w:val="003F1EEF"/>
    <w:rsid w:val="003F47EA"/>
    <w:rsid w:val="003F4EE0"/>
    <w:rsid w:val="003F5831"/>
    <w:rsid w:val="00403ADB"/>
    <w:rsid w:val="00406DFA"/>
    <w:rsid w:val="0040765E"/>
    <w:rsid w:val="00407B1B"/>
    <w:rsid w:val="00412D50"/>
    <w:rsid w:val="004130BC"/>
    <w:rsid w:val="00413284"/>
    <w:rsid w:val="00417518"/>
    <w:rsid w:val="0041797F"/>
    <w:rsid w:val="00423A24"/>
    <w:rsid w:val="00423A88"/>
    <w:rsid w:val="00423D74"/>
    <w:rsid w:val="00426D5F"/>
    <w:rsid w:val="00431F60"/>
    <w:rsid w:val="00432B36"/>
    <w:rsid w:val="00433A60"/>
    <w:rsid w:val="00435FB1"/>
    <w:rsid w:val="004379AE"/>
    <w:rsid w:val="00441873"/>
    <w:rsid w:val="00444873"/>
    <w:rsid w:val="0044656B"/>
    <w:rsid w:val="00447A01"/>
    <w:rsid w:val="00447B81"/>
    <w:rsid w:val="00451782"/>
    <w:rsid w:val="004517A2"/>
    <w:rsid w:val="00451818"/>
    <w:rsid w:val="00452DA6"/>
    <w:rsid w:val="0045474A"/>
    <w:rsid w:val="004571CB"/>
    <w:rsid w:val="00464430"/>
    <w:rsid w:val="00464E59"/>
    <w:rsid w:val="004659F1"/>
    <w:rsid w:val="00466F6C"/>
    <w:rsid w:val="0046702B"/>
    <w:rsid w:val="004673AE"/>
    <w:rsid w:val="00467535"/>
    <w:rsid w:val="004715A3"/>
    <w:rsid w:val="00477938"/>
    <w:rsid w:val="004844D3"/>
    <w:rsid w:val="004903E3"/>
    <w:rsid w:val="0049194C"/>
    <w:rsid w:val="00494836"/>
    <w:rsid w:val="004959D4"/>
    <w:rsid w:val="00497F86"/>
    <w:rsid w:val="004A1799"/>
    <w:rsid w:val="004A3B24"/>
    <w:rsid w:val="004A6451"/>
    <w:rsid w:val="004A74E8"/>
    <w:rsid w:val="004B1716"/>
    <w:rsid w:val="004B618C"/>
    <w:rsid w:val="004C19B1"/>
    <w:rsid w:val="004C1A52"/>
    <w:rsid w:val="004C1B33"/>
    <w:rsid w:val="004C7A82"/>
    <w:rsid w:val="004D0AAC"/>
    <w:rsid w:val="004D2AB9"/>
    <w:rsid w:val="004D2ACC"/>
    <w:rsid w:val="004D6CD3"/>
    <w:rsid w:val="004E26DA"/>
    <w:rsid w:val="004F0056"/>
    <w:rsid w:val="004F67E8"/>
    <w:rsid w:val="00500AAB"/>
    <w:rsid w:val="005031AD"/>
    <w:rsid w:val="005031C8"/>
    <w:rsid w:val="0050403B"/>
    <w:rsid w:val="00504626"/>
    <w:rsid w:val="00504BA1"/>
    <w:rsid w:val="00505E4C"/>
    <w:rsid w:val="00506A18"/>
    <w:rsid w:val="00507BA5"/>
    <w:rsid w:val="0051063C"/>
    <w:rsid w:val="00511957"/>
    <w:rsid w:val="00511D3C"/>
    <w:rsid w:val="00515279"/>
    <w:rsid w:val="00516041"/>
    <w:rsid w:val="0051722D"/>
    <w:rsid w:val="00525250"/>
    <w:rsid w:val="005265C4"/>
    <w:rsid w:val="00530D85"/>
    <w:rsid w:val="0053197C"/>
    <w:rsid w:val="005334C1"/>
    <w:rsid w:val="00543493"/>
    <w:rsid w:val="0055191E"/>
    <w:rsid w:val="00554276"/>
    <w:rsid w:val="005565AA"/>
    <w:rsid w:val="00561217"/>
    <w:rsid w:val="005630ED"/>
    <w:rsid w:val="0056353F"/>
    <w:rsid w:val="00566DC4"/>
    <w:rsid w:val="00566DC5"/>
    <w:rsid w:val="00567969"/>
    <w:rsid w:val="005712FA"/>
    <w:rsid w:val="00574F74"/>
    <w:rsid w:val="00575818"/>
    <w:rsid w:val="005768A4"/>
    <w:rsid w:val="00576B24"/>
    <w:rsid w:val="005809FF"/>
    <w:rsid w:val="00582ADE"/>
    <w:rsid w:val="00582B12"/>
    <w:rsid w:val="0058330B"/>
    <w:rsid w:val="005855D0"/>
    <w:rsid w:val="00586D2A"/>
    <w:rsid w:val="00586E9D"/>
    <w:rsid w:val="005964B2"/>
    <w:rsid w:val="00596CC2"/>
    <w:rsid w:val="0059718E"/>
    <w:rsid w:val="00597C5C"/>
    <w:rsid w:val="005A0540"/>
    <w:rsid w:val="005A37F9"/>
    <w:rsid w:val="005A6748"/>
    <w:rsid w:val="005B01F9"/>
    <w:rsid w:val="005B138D"/>
    <w:rsid w:val="005B4D33"/>
    <w:rsid w:val="005C03E5"/>
    <w:rsid w:val="005C07C1"/>
    <w:rsid w:val="005C12AA"/>
    <w:rsid w:val="005C1CE2"/>
    <w:rsid w:val="005C2729"/>
    <w:rsid w:val="005C57D3"/>
    <w:rsid w:val="005C70F0"/>
    <w:rsid w:val="005C7ADB"/>
    <w:rsid w:val="005D0189"/>
    <w:rsid w:val="005D24A6"/>
    <w:rsid w:val="005D2F6B"/>
    <w:rsid w:val="005D366B"/>
    <w:rsid w:val="005D45B9"/>
    <w:rsid w:val="005D4694"/>
    <w:rsid w:val="005E5A9F"/>
    <w:rsid w:val="005F72CD"/>
    <w:rsid w:val="005F7741"/>
    <w:rsid w:val="00601352"/>
    <w:rsid w:val="006031F2"/>
    <w:rsid w:val="006032AC"/>
    <w:rsid w:val="00605B61"/>
    <w:rsid w:val="006075F7"/>
    <w:rsid w:val="00607EB6"/>
    <w:rsid w:val="0061031D"/>
    <w:rsid w:val="00614D5D"/>
    <w:rsid w:val="00617687"/>
    <w:rsid w:val="0062290C"/>
    <w:rsid w:val="00622D47"/>
    <w:rsid w:val="00624A8B"/>
    <w:rsid w:val="00625B55"/>
    <w:rsid w:val="0062642C"/>
    <w:rsid w:val="00630096"/>
    <w:rsid w:val="00631285"/>
    <w:rsid w:val="0063129A"/>
    <w:rsid w:val="00632E55"/>
    <w:rsid w:val="00633803"/>
    <w:rsid w:val="00633C1D"/>
    <w:rsid w:val="006363F5"/>
    <w:rsid w:val="0063746C"/>
    <w:rsid w:val="00641B88"/>
    <w:rsid w:val="006444A5"/>
    <w:rsid w:val="00646C1A"/>
    <w:rsid w:val="00653051"/>
    <w:rsid w:val="006568A3"/>
    <w:rsid w:val="0066205F"/>
    <w:rsid w:val="00663183"/>
    <w:rsid w:val="006637A0"/>
    <w:rsid w:val="00663B85"/>
    <w:rsid w:val="00664166"/>
    <w:rsid w:val="00664CEA"/>
    <w:rsid w:val="00671FA2"/>
    <w:rsid w:val="0067248D"/>
    <w:rsid w:val="0067310F"/>
    <w:rsid w:val="006736B9"/>
    <w:rsid w:val="006819BF"/>
    <w:rsid w:val="00683019"/>
    <w:rsid w:val="00684A5D"/>
    <w:rsid w:val="0068644E"/>
    <w:rsid w:val="00687C90"/>
    <w:rsid w:val="00687F3A"/>
    <w:rsid w:val="00691E64"/>
    <w:rsid w:val="00692968"/>
    <w:rsid w:val="00697FA3"/>
    <w:rsid w:val="006A134F"/>
    <w:rsid w:val="006A174C"/>
    <w:rsid w:val="006A1CE5"/>
    <w:rsid w:val="006A42AF"/>
    <w:rsid w:val="006A6764"/>
    <w:rsid w:val="006B6704"/>
    <w:rsid w:val="006B72F6"/>
    <w:rsid w:val="006B77CE"/>
    <w:rsid w:val="006C0136"/>
    <w:rsid w:val="006C03C5"/>
    <w:rsid w:val="006C3AEC"/>
    <w:rsid w:val="006C4B5F"/>
    <w:rsid w:val="006C4BCB"/>
    <w:rsid w:val="006C73E0"/>
    <w:rsid w:val="006C7935"/>
    <w:rsid w:val="006D220F"/>
    <w:rsid w:val="006D450E"/>
    <w:rsid w:val="006E6188"/>
    <w:rsid w:val="006E623F"/>
    <w:rsid w:val="006F2AEC"/>
    <w:rsid w:val="006F3AC2"/>
    <w:rsid w:val="006F5159"/>
    <w:rsid w:val="006F6BD2"/>
    <w:rsid w:val="006F7AD8"/>
    <w:rsid w:val="00704BE2"/>
    <w:rsid w:val="00704C66"/>
    <w:rsid w:val="00706023"/>
    <w:rsid w:val="00707B52"/>
    <w:rsid w:val="00707F06"/>
    <w:rsid w:val="0071070F"/>
    <w:rsid w:val="00711C43"/>
    <w:rsid w:val="00712BE7"/>
    <w:rsid w:val="00713DC2"/>
    <w:rsid w:val="00714AAC"/>
    <w:rsid w:val="007155BE"/>
    <w:rsid w:val="00717070"/>
    <w:rsid w:val="00722205"/>
    <w:rsid w:val="007228D7"/>
    <w:rsid w:val="0072364C"/>
    <w:rsid w:val="00725B19"/>
    <w:rsid w:val="0073295F"/>
    <w:rsid w:val="00732B66"/>
    <w:rsid w:val="00733198"/>
    <w:rsid w:val="00736192"/>
    <w:rsid w:val="0073639C"/>
    <w:rsid w:val="00736FBF"/>
    <w:rsid w:val="0073702D"/>
    <w:rsid w:val="00740950"/>
    <w:rsid w:val="00742605"/>
    <w:rsid w:val="007477A3"/>
    <w:rsid w:val="00751007"/>
    <w:rsid w:val="007510A7"/>
    <w:rsid w:val="00753A0E"/>
    <w:rsid w:val="00753D80"/>
    <w:rsid w:val="0075507A"/>
    <w:rsid w:val="007575E2"/>
    <w:rsid w:val="00757CF9"/>
    <w:rsid w:val="00760750"/>
    <w:rsid w:val="00761FD5"/>
    <w:rsid w:val="00762926"/>
    <w:rsid w:val="00763568"/>
    <w:rsid w:val="00765526"/>
    <w:rsid w:val="007669A2"/>
    <w:rsid w:val="007720D0"/>
    <w:rsid w:val="007726B7"/>
    <w:rsid w:val="0077411A"/>
    <w:rsid w:val="00775C5E"/>
    <w:rsid w:val="00777839"/>
    <w:rsid w:val="0078190C"/>
    <w:rsid w:val="00781A39"/>
    <w:rsid w:val="00782EE9"/>
    <w:rsid w:val="00784339"/>
    <w:rsid w:val="00785ABC"/>
    <w:rsid w:val="0078768B"/>
    <w:rsid w:val="00797677"/>
    <w:rsid w:val="007A5987"/>
    <w:rsid w:val="007A6E32"/>
    <w:rsid w:val="007B18FC"/>
    <w:rsid w:val="007B2645"/>
    <w:rsid w:val="007B3068"/>
    <w:rsid w:val="007C1C99"/>
    <w:rsid w:val="007C2CD7"/>
    <w:rsid w:val="007C3A72"/>
    <w:rsid w:val="007D0CF7"/>
    <w:rsid w:val="007D171B"/>
    <w:rsid w:val="007D4B0D"/>
    <w:rsid w:val="007D4F01"/>
    <w:rsid w:val="007D51BE"/>
    <w:rsid w:val="007D5A5D"/>
    <w:rsid w:val="007D62C1"/>
    <w:rsid w:val="007E256B"/>
    <w:rsid w:val="007E36D3"/>
    <w:rsid w:val="007E3AEA"/>
    <w:rsid w:val="007E460C"/>
    <w:rsid w:val="007E6402"/>
    <w:rsid w:val="007F20C9"/>
    <w:rsid w:val="007F56AF"/>
    <w:rsid w:val="008008CB"/>
    <w:rsid w:val="00800A63"/>
    <w:rsid w:val="00801EEC"/>
    <w:rsid w:val="008037ED"/>
    <w:rsid w:val="00806E12"/>
    <w:rsid w:val="008070C6"/>
    <w:rsid w:val="00811744"/>
    <w:rsid w:val="00813A1E"/>
    <w:rsid w:val="00814314"/>
    <w:rsid w:val="00815C7D"/>
    <w:rsid w:val="00821D25"/>
    <w:rsid w:val="00823CA6"/>
    <w:rsid w:val="008257F2"/>
    <w:rsid w:val="00826A03"/>
    <w:rsid w:val="00834B1A"/>
    <w:rsid w:val="00835D95"/>
    <w:rsid w:val="00837602"/>
    <w:rsid w:val="00837AAA"/>
    <w:rsid w:val="00837D15"/>
    <w:rsid w:val="0084028E"/>
    <w:rsid w:val="00846595"/>
    <w:rsid w:val="00847C02"/>
    <w:rsid w:val="00850E98"/>
    <w:rsid w:val="0085460B"/>
    <w:rsid w:val="00857897"/>
    <w:rsid w:val="00857BEE"/>
    <w:rsid w:val="00860EEE"/>
    <w:rsid w:val="00861358"/>
    <w:rsid w:val="00866CE4"/>
    <w:rsid w:val="00867DEE"/>
    <w:rsid w:val="00871A7A"/>
    <w:rsid w:val="0087242E"/>
    <w:rsid w:val="00874E64"/>
    <w:rsid w:val="00877610"/>
    <w:rsid w:val="00877F11"/>
    <w:rsid w:val="00880037"/>
    <w:rsid w:val="00881964"/>
    <w:rsid w:val="00882BE0"/>
    <w:rsid w:val="00882D8B"/>
    <w:rsid w:val="00887839"/>
    <w:rsid w:val="00890106"/>
    <w:rsid w:val="00891300"/>
    <w:rsid w:val="00892780"/>
    <w:rsid w:val="00893093"/>
    <w:rsid w:val="008A0321"/>
    <w:rsid w:val="008A1B4A"/>
    <w:rsid w:val="008A1EDD"/>
    <w:rsid w:val="008A5ECD"/>
    <w:rsid w:val="008A7714"/>
    <w:rsid w:val="008A7D37"/>
    <w:rsid w:val="008B1173"/>
    <w:rsid w:val="008B67C6"/>
    <w:rsid w:val="008B730E"/>
    <w:rsid w:val="008B7DF3"/>
    <w:rsid w:val="008C2442"/>
    <w:rsid w:val="008C3A0E"/>
    <w:rsid w:val="008C4D6C"/>
    <w:rsid w:val="008C53DD"/>
    <w:rsid w:val="008C5FF3"/>
    <w:rsid w:val="008C71EE"/>
    <w:rsid w:val="008D0475"/>
    <w:rsid w:val="008D0F0F"/>
    <w:rsid w:val="008D1220"/>
    <w:rsid w:val="008D462F"/>
    <w:rsid w:val="008D4BB0"/>
    <w:rsid w:val="008D5A37"/>
    <w:rsid w:val="008D6712"/>
    <w:rsid w:val="008D7915"/>
    <w:rsid w:val="008E04C2"/>
    <w:rsid w:val="008E0FFF"/>
    <w:rsid w:val="008E2D3C"/>
    <w:rsid w:val="008E303D"/>
    <w:rsid w:val="008E303E"/>
    <w:rsid w:val="008E4F9F"/>
    <w:rsid w:val="008F1999"/>
    <w:rsid w:val="008F3DCC"/>
    <w:rsid w:val="008F41D0"/>
    <w:rsid w:val="008F543D"/>
    <w:rsid w:val="009018E2"/>
    <w:rsid w:val="00905286"/>
    <w:rsid w:val="00905544"/>
    <w:rsid w:val="00906B26"/>
    <w:rsid w:val="00910F7C"/>
    <w:rsid w:val="009124BE"/>
    <w:rsid w:val="00914336"/>
    <w:rsid w:val="00917989"/>
    <w:rsid w:val="0092033C"/>
    <w:rsid w:val="009208D3"/>
    <w:rsid w:val="00920E74"/>
    <w:rsid w:val="00922986"/>
    <w:rsid w:val="00924C2A"/>
    <w:rsid w:val="00926C60"/>
    <w:rsid w:val="009275D4"/>
    <w:rsid w:val="00931340"/>
    <w:rsid w:val="00932235"/>
    <w:rsid w:val="0093341D"/>
    <w:rsid w:val="0093387F"/>
    <w:rsid w:val="00933ED2"/>
    <w:rsid w:val="00934A98"/>
    <w:rsid w:val="00943B5E"/>
    <w:rsid w:val="00945340"/>
    <w:rsid w:val="00947842"/>
    <w:rsid w:val="009517DF"/>
    <w:rsid w:val="00955173"/>
    <w:rsid w:val="00960207"/>
    <w:rsid w:val="00960CCE"/>
    <w:rsid w:val="00964518"/>
    <w:rsid w:val="0097052D"/>
    <w:rsid w:val="00970634"/>
    <w:rsid w:val="00971443"/>
    <w:rsid w:val="0097194D"/>
    <w:rsid w:val="00971B32"/>
    <w:rsid w:val="00972902"/>
    <w:rsid w:val="009758E8"/>
    <w:rsid w:val="009779D7"/>
    <w:rsid w:val="0098125D"/>
    <w:rsid w:val="00983952"/>
    <w:rsid w:val="0098409E"/>
    <w:rsid w:val="00984E06"/>
    <w:rsid w:val="00985776"/>
    <w:rsid w:val="00985F61"/>
    <w:rsid w:val="00990C44"/>
    <w:rsid w:val="00992570"/>
    <w:rsid w:val="0099258A"/>
    <w:rsid w:val="00993B37"/>
    <w:rsid w:val="0099435F"/>
    <w:rsid w:val="00995936"/>
    <w:rsid w:val="00997AC1"/>
    <w:rsid w:val="00997D37"/>
    <w:rsid w:val="009A04F2"/>
    <w:rsid w:val="009A47F7"/>
    <w:rsid w:val="009A4E5E"/>
    <w:rsid w:val="009A632B"/>
    <w:rsid w:val="009A71B3"/>
    <w:rsid w:val="009B0EE6"/>
    <w:rsid w:val="009B1895"/>
    <w:rsid w:val="009B1C88"/>
    <w:rsid w:val="009B2D83"/>
    <w:rsid w:val="009B3DF5"/>
    <w:rsid w:val="009B4C51"/>
    <w:rsid w:val="009B5BE1"/>
    <w:rsid w:val="009B784F"/>
    <w:rsid w:val="009C2DF4"/>
    <w:rsid w:val="009C4D82"/>
    <w:rsid w:val="009C4E08"/>
    <w:rsid w:val="009C6B1C"/>
    <w:rsid w:val="009C6CBA"/>
    <w:rsid w:val="009D20E5"/>
    <w:rsid w:val="009D264A"/>
    <w:rsid w:val="009D2B4F"/>
    <w:rsid w:val="009D32F2"/>
    <w:rsid w:val="009D4B68"/>
    <w:rsid w:val="009D525E"/>
    <w:rsid w:val="009D6DF3"/>
    <w:rsid w:val="009E09B0"/>
    <w:rsid w:val="009E59EC"/>
    <w:rsid w:val="009F4280"/>
    <w:rsid w:val="00A01C4F"/>
    <w:rsid w:val="00A0227C"/>
    <w:rsid w:val="00A02DAF"/>
    <w:rsid w:val="00A04529"/>
    <w:rsid w:val="00A05276"/>
    <w:rsid w:val="00A060B1"/>
    <w:rsid w:val="00A0696F"/>
    <w:rsid w:val="00A06AD7"/>
    <w:rsid w:val="00A11458"/>
    <w:rsid w:val="00A13E34"/>
    <w:rsid w:val="00A1414F"/>
    <w:rsid w:val="00A3354A"/>
    <w:rsid w:val="00A3429F"/>
    <w:rsid w:val="00A3438C"/>
    <w:rsid w:val="00A34B4B"/>
    <w:rsid w:val="00A3508B"/>
    <w:rsid w:val="00A40D28"/>
    <w:rsid w:val="00A41A88"/>
    <w:rsid w:val="00A4278F"/>
    <w:rsid w:val="00A44216"/>
    <w:rsid w:val="00A46D12"/>
    <w:rsid w:val="00A50727"/>
    <w:rsid w:val="00A53EF5"/>
    <w:rsid w:val="00A57ACA"/>
    <w:rsid w:val="00A64534"/>
    <w:rsid w:val="00A64F2D"/>
    <w:rsid w:val="00A65D5B"/>
    <w:rsid w:val="00A66D4E"/>
    <w:rsid w:val="00A703DC"/>
    <w:rsid w:val="00A728CB"/>
    <w:rsid w:val="00A736F8"/>
    <w:rsid w:val="00A745E1"/>
    <w:rsid w:val="00A7513E"/>
    <w:rsid w:val="00A759A5"/>
    <w:rsid w:val="00A7647B"/>
    <w:rsid w:val="00A77833"/>
    <w:rsid w:val="00A77D8C"/>
    <w:rsid w:val="00A847A1"/>
    <w:rsid w:val="00A85011"/>
    <w:rsid w:val="00A86D29"/>
    <w:rsid w:val="00A90C81"/>
    <w:rsid w:val="00A90E80"/>
    <w:rsid w:val="00A91D15"/>
    <w:rsid w:val="00A931FF"/>
    <w:rsid w:val="00A949EB"/>
    <w:rsid w:val="00A969AD"/>
    <w:rsid w:val="00A9777B"/>
    <w:rsid w:val="00AA164B"/>
    <w:rsid w:val="00AA4981"/>
    <w:rsid w:val="00AA5A7B"/>
    <w:rsid w:val="00AB229D"/>
    <w:rsid w:val="00AB3D92"/>
    <w:rsid w:val="00AB5503"/>
    <w:rsid w:val="00AB6B15"/>
    <w:rsid w:val="00AC07AE"/>
    <w:rsid w:val="00AC25B6"/>
    <w:rsid w:val="00AC6633"/>
    <w:rsid w:val="00AC7E8A"/>
    <w:rsid w:val="00AD0486"/>
    <w:rsid w:val="00AD17C5"/>
    <w:rsid w:val="00AE2698"/>
    <w:rsid w:val="00AE392F"/>
    <w:rsid w:val="00AE5196"/>
    <w:rsid w:val="00AE635D"/>
    <w:rsid w:val="00AE66E4"/>
    <w:rsid w:val="00AE7832"/>
    <w:rsid w:val="00AF0823"/>
    <w:rsid w:val="00AF0C96"/>
    <w:rsid w:val="00AF23CF"/>
    <w:rsid w:val="00AF2D3A"/>
    <w:rsid w:val="00AF35D6"/>
    <w:rsid w:val="00AF550B"/>
    <w:rsid w:val="00AF59E4"/>
    <w:rsid w:val="00AF6279"/>
    <w:rsid w:val="00AF6485"/>
    <w:rsid w:val="00AF6C9D"/>
    <w:rsid w:val="00AF6E66"/>
    <w:rsid w:val="00AF77C3"/>
    <w:rsid w:val="00B00822"/>
    <w:rsid w:val="00B00D0D"/>
    <w:rsid w:val="00B0121D"/>
    <w:rsid w:val="00B01263"/>
    <w:rsid w:val="00B03322"/>
    <w:rsid w:val="00B039B5"/>
    <w:rsid w:val="00B07A5E"/>
    <w:rsid w:val="00B10F03"/>
    <w:rsid w:val="00B13807"/>
    <w:rsid w:val="00B13C50"/>
    <w:rsid w:val="00B14324"/>
    <w:rsid w:val="00B1606D"/>
    <w:rsid w:val="00B164C9"/>
    <w:rsid w:val="00B27FE8"/>
    <w:rsid w:val="00B320BD"/>
    <w:rsid w:val="00B333FB"/>
    <w:rsid w:val="00B35667"/>
    <w:rsid w:val="00B37012"/>
    <w:rsid w:val="00B415FD"/>
    <w:rsid w:val="00B41938"/>
    <w:rsid w:val="00B421A2"/>
    <w:rsid w:val="00B42F1B"/>
    <w:rsid w:val="00B47950"/>
    <w:rsid w:val="00B53562"/>
    <w:rsid w:val="00B55040"/>
    <w:rsid w:val="00B55E48"/>
    <w:rsid w:val="00B616AE"/>
    <w:rsid w:val="00B627BB"/>
    <w:rsid w:val="00B6282E"/>
    <w:rsid w:val="00B62C02"/>
    <w:rsid w:val="00B62CA8"/>
    <w:rsid w:val="00B64381"/>
    <w:rsid w:val="00B7067A"/>
    <w:rsid w:val="00B812FF"/>
    <w:rsid w:val="00B81EF0"/>
    <w:rsid w:val="00B830F0"/>
    <w:rsid w:val="00B872AF"/>
    <w:rsid w:val="00B91DAF"/>
    <w:rsid w:val="00B9754E"/>
    <w:rsid w:val="00BA4F69"/>
    <w:rsid w:val="00BA7EC2"/>
    <w:rsid w:val="00BB0903"/>
    <w:rsid w:val="00BB10CF"/>
    <w:rsid w:val="00BB2204"/>
    <w:rsid w:val="00BB242D"/>
    <w:rsid w:val="00BB262F"/>
    <w:rsid w:val="00BB2B5A"/>
    <w:rsid w:val="00BB2DDD"/>
    <w:rsid w:val="00BB4B68"/>
    <w:rsid w:val="00BB6F6D"/>
    <w:rsid w:val="00BC057C"/>
    <w:rsid w:val="00BC48D7"/>
    <w:rsid w:val="00BC5B0A"/>
    <w:rsid w:val="00BC6861"/>
    <w:rsid w:val="00BD0D52"/>
    <w:rsid w:val="00BD3201"/>
    <w:rsid w:val="00BD35BA"/>
    <w:rsid w:val="00BD4A93"/>
    <w:rsid w:val="00BD5905"/>
    <w:rsid w:val="00BD59FE"/>
    <w:rsid w:val="00BD770C"/>
    <w:rsid w:val="00BE1963"/>
    <w:rsid w:val="00BE219F"/>
    <w:rsid w:val="00BE3C11"/>
    <w:rsid w:val="00BF0C87"/>
    <w:rsid w:val="00BF2F93"/>
    <w:rsid w:val="00BF6C9D"/>
    <w:rsid w:val="00BF7785"/>
    <w:rsid w:val="00C01B4B"/>
    <w:rsid w:val="00C037B3"/>
    <w:rsid w:val="00C056AD"/>
    <w:rsid w:val="00C11DCD"/>
    <w:rsid w:val="00C12E64"/>
    <w:rsid w:val="00C138A6"/>
    <w:rsid w:val="00C139E6"/>
    <w:rsid w:val="00C140AA"/>
    <w:rsid w:val="00C15D0D"/>
    <w:rsid w:val="00C17FC9"/>
    <w:rsid w:val="00C205DC"/>
    <w:rsid w:val="00C20ACF"/>
    <w:rsid w:val="00C20B23"/>
    <w:rsid w:val="00C216FA"/>
    <w:rsid w:val="00C2197F"/>
    <w:rsid w:val="00C230EB"/>
    <w:rsid w:val="00C23A76"/>
    <w:rsid w:val="00C25A2B"/>
    <w:rsid w:val="00C26177"/>
    <w:rsid w:val="00C30115"/>
    <w:rsid w:val="00C3202C"/>
    <w:rsid w:val="00C32948"/>
    <w:rsid w:val="00C33656"/>
    <w:rsid w:val="00C33F5F"/>
    <w:rsid w:val="00C341E9"/>
    <w:rsid w:val="00C36DB0"/>
    <w:rsid w:val="00C37CE9"/>
    <w:rsid w:val="00C37DC0"/>
    <w:rsid w:val="00C400DF"/>
    <w:rsid w:val="00C40492"/>
    <w:rsid w:val="00C44FBD"/>
    <w:rsid w:val="00C45FE3"/>
    <w:rsid w:val="00C46A44"/>
    <w:rsid w:val="00C47DA5"/>
    <w:rsid w:val="00C538FD"/>
    <w:rsid w:val="00C55249"/>
    <w:rsid w:val="00C60259"/>
    <w:rsid w:val="00C6362D"/>
    <w:rsid w:val="00C64E9A"/>
    <w:rsid w:val="00C668EC"/>
    <w:rsid w:val="00C66FFF"/>
    <w:rsid w:val="00C722B5"/>
    <w:rsid w:val="00C72EDF"/>
    <w:rsid w:val="00C74D5E"/>
    <w:rsid w:val="00C75239"/>
    <w:rsid w:val="00C82540"/>
    <w:rsid w:val="00C87CA3"/>
    <w:rsid w:val="00C90C4B"/>
    <w:rsid w:val="00C910EF"/>
    <w:rsid w:val="00C93005"/>
    <w:rsid w:val="00C9348A"/>
    <w:rsid w:val="00C9432C"/>
    <w:rsid w:val="00C96BB1"/>
    <w:rsid w:val="00CA3516"/>
    <w:rsid w:val="00CA37C0"/>
    <w:rsid w:val="00CA432F"/>
    <w:rsid w:val="00CA61E6"/>
    <w:rsid w:val="00CA7876"/>
    <w:rsid w:val="00CA7FF5"/>
    <w:rsid w:val="00CB144A"/>
    <w:rsid w:val="00CB22DC"/>
    <w:rsid w:val="00CB288A"/>
    <w:rsid w:val="00CC2876"/>
    <w:rsid w:val="00CC4BA5"/>
    <w:rsid w:val="00CC6CB0"/>
    <w:rsid w:val="00CD0066"/>
    <w:rsid w:val="00CD1437"/>
    <w:rsid w:val="00CD22CD"/>
    <w:rsid w:val="00CD2C5B"/>
    <w:rsid w:val="00CD5D29"/>
    <w:rsid w:val="00CE11D2"/>
    <w:rsid w:val="00CE1682"/>
    <w:rsid w:val="00CE1993"/>
    <w:rsid w:val="00CE526E"/>
    <w:rsid w:val="00CE69D9"/>
    <w:rsid w:val="00CF12A1"/>
    <w:rsid w:val="00CF391E"/>
    <w:rsid w:val="00CF67EE"/>
    <w:rsid w:val="00D01FF7"/>
    <w:rsid w:val="00D035B6"/>
    <w:rsid w:val="00D03712"/>
    <w:rsid w:val="00D051B9"/>
    <w:rsid w:val="00D05756"/>
    <w:rsid w:val="00D07F7A"/>
    <w:rsid w:val="00D10598"/>
    <w:rsid w:val="00D10C4C"/>
    <w:rsid w:val="00D11AEA"/>
    <w:rsid w:val="00D11B01"/>
    <w:rsid w:val="00D16BE6"/>
    <w:rsid w:val="00D20904"/>
    <w:rsid w:val="00D21637"/>
    <w:rsid w:val="00D231F9"/>
    <w:rsid w:val="00D2398F"/>
    <w:rsid w:val="00D23A7D"/>
    <w:rsid w:val="00D23FBB"/>
    <w:rsid w:val="00D25120"/>
    <w:rsid w:val="00D315A2"/>
    <w:rsid w:val="00D319A0"/>
    <w:rsid w:val="00D31DC1"/>
    <w:rsid w:val="00D34B83"/>
    <w:rsid w:val="00D3550F"/>
    <w:rsid w:val="00D41245"/>
    <w:rsid w:val="00D44403"/>
    <w:rsid w:val="00D45CDC"/>
    <w:rsid w:val="00D4740C"/>
    <w:rsid w:val="00D5169E"/>
    <w:rsid w:val="00D53B10"/>
    <w:rsid w:val="00D54116"/>
    <w:rsid w:val="00D541FB"/>
    <w:rsid w:val="00D55248"/>
    <w:rsid w:val="00D5668D"/>
    <w:rsid w:val="00D63A7B"/>
    <w:rsid w:val="00D6439A"/>
    <w:rsid w:val="00D644E0"/>
    <w:rsid w:val="00D72869"/>
    <w:rsid w:val="00D73EE6"/>
    <w:rsid w:val="00D7688A"/>
    <w:rsid w:val="00D76AA7"/>
    <w:rsid w:val="00D77A16"/>
    <w:rsid w:val="00D812B4"/>
    <w:rsid w:val="00D8224F"/>
    <w:rsid w:val="00D83A52"/>
    <w:rsid w:val="00D83C30"/>
    <w:rsid w:val="00D85ABF"/>
    <w:rsid w:val="00D917B0"/>
    <w:rsid w:val="00D95509"/>
    <w:rsid w:val="00DA45F1"/>
    <w:rsid w:val="00DA692B"/>
    <w:rsid w:val="00DA79DB"/>
    <w:rsid w:val="00DB10FE"/>
    <w:rsid w:val="00DB13B2"/>
    <w:rsid w:val="00DB28AF"/>
    <w:rsid w:val="00DB3D25"/>
    <w:rsid w:val="00DB7B68"/>
    <w:rsid w:val="00DC602A"/>
    <w:rsid w:val="00DC6A02"/>
    <w:rsid w:val="00DC72B4"/>
    <w:rsid w:val="00DD0865"/>
    <w:rsid w:val="00DD1DAD"/>
    <w:rsid w:val="00DD6499"/>
    <w:rsid w:val="00DE045D"/>
    <w:rsid w:val="00DE0F66"/>
    <w:rsid w:val="00DE1C8A"/>
    <w:rsid w:val="00DE22C9"/>
    <w:rsid w:val="00DE3389"/>
    <w:rsid w:val="00DE39A2"/>
    <w:rsid w:val="00DE4661"/>
    <w:rsid w:val="00DE56D3"/>
    <w:rsid w:val="00DF1BF7"/>
    <w:rsid w:val="00DF52E4"/>
    <w:rsid w:val="00DF5E53"/>
    <w:rsid w:val="00DF632F"/>
    <w:rsid w:val="00DF6BB9"/>
    <w:rsid w:val="00E00E57"/>
    <w:rsid w:val="00E01451"/>
    <w:rsid w:val="00E053BC"/>
    <w:rsid w:val="00E0547A"/>
    <w:rsid w:val="00E1261E"/>
    <w:rsid w:val="00E12A8B"/>
    <w:rsid w:val="00E139A0"/>
    <w:rsid w:val="00E162C7"/>
    <w:rsid w:val="00E2613A"/>
    <w:rsid w:val="00E2776C"/>
    <w:rsid w:val="00E323E6"/>
    <w:rsid w:val="00E32CA2"/>
    <w:rsid w:val="00E34485"/>
    <w:rsid w:val="00E3455E"/>
    <w:rsid w:val="00E34745"/>
    <w:rsid w:val="00E34CC5"/>
    <w:rsid w:val="00E377F1"/>
    <w:rsid w:val="00E40110"/>
    <w:rsid w:val="00E437E4"/>
    <w:rsid w:val="00E43D15"/>
    <w:rsid w:val="00E45CA3"/>
    <w:rsid w:val="00E510E1"/>
    <w:rsid w:val="00E53A3E"/>
    <w:rsid w:val="00E549E0"/>
    <w:rsid w:val="00E55CA1"/>
    <w:rsid w:val="00E5755D"/>
    <w:rsid w:val="00E57B31"/>
    <w:rsid w:val="00E63911"/>
    <w:rsid w:val="00E64151"/>
    <w:rsid w:val="00E6510E"/>
    <w:rsid w:val="00E67102"/>
    <w:rsid w:val="00E77CD7"/>
    <w:rsid w:val="00E805A8"/>
    <w:rsid w:val="00E85008"/>
    <w:rsid w:val="00E853A4"/>
    <w:rsid w:val="00E86F1F"/>
    <w:rsid w:val="00E91441"/>
    <w:rsid w:val="00E917C1"/>
    <w:rsid w:val="00E92813"/>
    <w:rsid w:val="00E930C3"/>
    <w:rsid w:val="00E94271"/>
    <w:rsid w:val="00E964BD"/>
    <w:rsid w:val="00EA0DB0"/>
    <w:rsid w:val="00EA4AEC"/>
    <w:rsid w:val="00EA4D85"/>
    <w:rsid w:val="00EA6A72"/>
    <w:rsid w:val="00EA6C01"/>
    <w:rsid w:val="00EA705F"/>
    <w:rsid w:val="00EA7A1F"/>
    <w:rsid w:val="00EB0E61"/>
    <w:rsid w:val="00EB2F9F"/>
    <w:rsid w:val="00EB3CFE"/>
    <w:rsid w:val="00EB54F6"/>
    <w:rsid w:val="00EB678A"/>
    <w:rsid w:val="00EC1926"/>
    <w:rsid w:val="00EC2B78"/>
    <w:rsid w:val="00EC3B8A"/>
    <w:rsid w:val="00EC5A35"/>
    <w:rsid w:val="00EC6B1A"/>
    <w:rsid w:val="00ED02E7"/>
    <w:rsid w:val="00ED2014"/>
    <w:rsid w:val="00ED26E5"/>
    <w:rsid w:val="00ED303D"/>
    <w:rsid w:val="00ED33A5"/>
    <w:rsid w:val="00ED33CA"/>
    <w:rsid w:val="00ED55D5"/>
    <w:rsid w:val="00ED5A7A"/>
    <w:rsid w:val="00ED7A6C"/>
    <w:rsid w:val="00EE136A"/>
    <w:rsid w:val="00EE25DE"/>
    <w:rsid w:val="00EE450E"/>
    <w:rsid w:val="00EE7797"/>
    <w:rsid w:val="00EF0957"/>
    <w:rsid w:val="00EF0958"/>
    <w:rsid w:val="00EF0FE8"/>
    <w:rsid w:val="00EF4BFE"/>
    <w:rsid w:val="00EF6865"/>
    <w:rsid w:val="00EF7198"/>
    <w:rsid w:val="00EF799E"/>
    <w:rsid w:val="00F00A0C"/>
    <w:rsid w:val="00F03BE6"/>
    <w:rsid w:val="00F04A20"/>
    <w:rsid w:val="00F05517"/>
    <w:rsid w:val="00F05F0F"/>
    <w:rsid w:val="00F068D3"/>
    <w:rsid w:val="00F06FA9"/>
    <w:rsid w:val="00F071FC"/>
    <w:rsid w:val="00F16705"/>
    <w:rsid w:val="00F1671A"/>
    <w:rsid w:val="00F25DF1"/>
    <w:rsid w:val="00F26D79"/>
    <w:rsid w:val="00F27140"/>
    <w:rsid w:val="00F273B1"/>
    <w:rsid w:val="00F32407"/>
    <w:rsid w:val="00F34A09"/>
    <w:rsid w:val="00F368F7"/>
    <w:rsid w:val="00F369C9"/>
    <w:rsid w:val="00F36C50"/>
    <w:rsid w:val="00F37769"/>
    <w:rsid w:val="00F37E41"/>
    <w:rsid w:val="00F42928"/>
    <w:rsid w:val="00F467CD"/>
    <w:rsid w:val="00F47614"/>
    <w:rsid w:val="00F50D6E"/>
    <w:rsid w:val="00F50E05"/>
    <w:rsid w:val="00F530C0"/>
    <w:rsid w:val="00F56F49"/>
    <w:rsid w:val="00F6032A"/>
    <w:rsid w:val="00F6281F"/>
    <w:rsid w:val="00F66B68"/>
    <w:rsid w:val="00F674D8"/>
    <w:rsid w:val="00F704F6"/>
    <w:rsid w:val="00F734CD"/>
    <w:rsid w:val="00F77E57"/>
    <w:rsid w:val="00F813ED"/>
    <w:rsid w:val="00F82133"/>
    <w:rsid w:val="00F827E9"/>
    <w:rsid w:val="00F86811"/>
    <w:rsid w:val="00F87F0E"/>
    <w:rsid w:val="00F90709"/>
    <w:rsid w:val="00F92D3D"/>
    <w:rsid w:val="00F935D2"/>
    <w:rsid w:val="00F93BF3"/>
    <w:rsid w:val="00F94275"/>
    <w:rsid w:val="00F9463C"/>
    <w:rsid w:val="00F95063"/>
    <w:rsid w:val="00F951AE"/>
    <w:rsid w:val="00F9576E"/>
    <w:rsid w:val="00F969D0"/>
    <w:rsid w:val="00F96C64"/>
    <w:rsid w:val="00FA0F12"/>
    <w:rsid w:val="00FA5EE7"/>
    <w:rsid w:val="00FA63DD"/>
    <w:rsid w:val="00FB0C07"/>
    <w:rsid w:val="00FB1112"/>
    <w:rsid w:val="00FB4A82"/>
    <w:rsid w:val="00FB57E7"/>
    <w:rsid w:val="00FC0CFA"/>
    <w:rsid w:val="00FC7157"/>
    <w:rsid w:val="00FC7CB2"/>
    <w:rsid w:val="00FD3308"/>
    <w:rsid w:val="00FD4016"/>
    <w:rsid w:val="00FD5DC9"/>
    <w:rsid w:val="00FD6151"/>
    <w:rsid w:val="00FD6AC7"/>
    <w:rsid w:val="00FD7561"/>
    <w:rsid w:val="00FE0668"/>
    <w:rsid w:val="00FE21B6"/>
    <w:rsid w:val="00FE4EC8"/>
    <w:rsid w:val="00FE5B54"/>
    <w:rsid w:val="00FF02BC"/>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B04B5"/>
  <w14:defaultImageDpi w14:val="33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B55E48"/>
    <w:rPr>
      <w:color w:val="605E5C"/>
      <w:shd w:val="clear" w:color="auto" w:fill="E1DFDD"/>
    </w:rPr>
  </w:style>
  <w:style w:type="paragraph" w:styleId="ListParagraph">
    <w:name w:val="List Paragraph"/>
    <w:basedOn w:val="Normal"/>
    <w:uiPriority w:val="34"/>
    <w:qFormat/>
    <w:rsid w:val="00122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37171717">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194193529">
      <w:bodyDiv w:val="1"/>
      <w:marLeft w:val="0"/>
      <w:marRight w:val="0"/>
      <w:marTop w:val="0"/>
      <w:marBottom w:val="0"/>
      <w:divBdr>
        <w:top w:val="none" w:sz="0" w:space="0" w:color="auto"/>
        <w:left w:val="none" w:sz="0" w:space="0" w:color="auto"/>
        <w:bottom w:val="none" w:sz="0" w:space="0" w:color="auto"/>
        <w:right w:val="none" w:sz="0" w:space="0" w:color="auto"/>
      </w:divBdr>
      <w:divsChild>
        <w:div w:id="62219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530430">
              <w:marLeft w:val="0"/>
              <w:marRight w:val="0"/>
              <w:marTop w:val="0"/>
              <w:marBottom w:val="0"/>
              <w:divBdr>
                <w:top w:val="none" w:sz="0" w:space="0" w:color="auto"/>
                <w:left w:val="none" w:sz="0" w:space="0" w:color="auto"/>
                <w:bottom w:val="none" w:sz="0" w:space="0" w:color="auto"/>
                <w:right w:val="none" w:sz="0" w:space="0" w:color="auto"/>
              </w:divBdr>
              <w:divsChild>
                <w:div w:id="2124155033">
                  <w:marLeft w:val="0"/>
                  <w:marRight w:val="0"/>
                  <w:marTop w:val="0"/>
                  <w:marBottom w:val="0"/>
                  <w:divBdr>
                    <w:top w:val="none" w:sz="0" w:space="0" w:color="auto"/>
                    <w:left w:val="none" w:sz="0" w:space="0" w:color="auto"/>
                    <w:bottom w:val="none" w:sz="0" w:space="0" w:color="auto"/>
                    <w:right w:val="none" w:sz="0" w:space="0" w:color="auto"/>
                  </w:divBdr>
                  <w:divsChild>
                    <w:div w:id="985160083">
                      <w:marLeft w:val="0"/>
                      <w:marRight w:val="0"/>
                      <w:marTop w:val="0"/>
                      <w:marBottom w:val="0"/>
                      <w:divBdr>
                        <w:top w:val="none" w:sz="0" w:space="0" w:color="auto"/>
                        <w:left w:val="none" w:sz="0" w:space="0" w:color="auto"/>
                        <w:bottom w:val="none" w:sz="0" w:space="0" w:color="auto"/>
                        <w:right w:val="none" w:sz="0" w:space="0" w:color="auto"/>
                      </w:divBdr>
                      <w:divsChild>
                        <w:div w:id="8946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220107">
                              <w:marLeft w:val="0"/>
                              <w:marRight w:val="0"/>
                              <w:marTop w:val="0"/>
                              <w:marBottom w:val="0"/>
                              <w:divBdr>
                                <w:top w:val="none" w:sz="0" w:space="0" w:color="auto"/>
                                <w:left w:val="none" w:sz="0" w:space="0" w:color="auto"/>
                                <w:bottom w:val="none" w:sz="0" w:space="0" w:color="auto"/>
                                <w:right w:val="none" w:sz="0" w:space="0" w:color="auto"/>
                              </w:divBdr>
                              <w:divsChild>
                                <w:div w:id="1521241721">
                                  <w:marLeft w:val="0"/>
                                  <w:marRight w:val="0"/>
                                  <w:marTop w:val="0"/>
                                  <w:marBottom w:val="0"/>
                                  <w:divBdr>
                                    <w:top w:val="none" w:sz="0" w:space="0" w:color="auto"/>
                                    <w:left w:val="none" w:sz="0" w:space="0" w:color="auto"/>
                                    <w:bottom w:val="none" w:sz="0" w:space="0" w:color="auto"/>
                                    <w:right w:val="none" w:sz="0" w:space="0" w:color="auto"/>
                                  </w:divBdr>
                                  <w:divsChild>
                                    <w:div w:id="578683826">
                                      <w:marLeft w:val="0"/>
                                      <w:marRight w:val="0"/>
                                      <w:marTop w:val="0"/>
                                      <w:marBottom w:val="0"/>
                                      <w:divBdr>
                                        <w:top w:val="none" w:sz="0" w:space="0" w:color="auto"/>
                                        <w:left w:val="none" w:sz="0" w:space="0" w:color="auto"/>
                                        <w:bottom w:val="none" w:sz="0" w:space="0" w:color="auto"/>
                                        <w:right w:val="none" w:sz="0" w:space="0" w:color="auto"/>
                                      </w:divBdr>
                                      <w:divsChild>
                                        <w:div w:id="762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166429">
      <w:bodyDiv w:val="1"/>
      <w:marLeft w:val="0"/>
      <w:marRight w:val="0"/>
      <w:marTop w:val="0"/>
      <w:marBottom w:val="0"/>
      <w:divBdr>
        <w:top w:val="none" w:sz="0" w:space="0" w:color="auto"/>
        <w:left w:val="none" w:sz="0" w:space="0" w:color="auto"/>
        <w:bottom w:val="none" w:sz="0" w:space="0" w:color="auto"/>
        <w:right w:val="none" w:sz="0" w:space="0" w:color="auto"/>
      </w:divBdr>
    </w:div>
    <w:div w:id="312638243">
      <w:bodyDiv w:val="1"/>
      <w:marLeft w:val="0"/>
      <w:marRight w:val="0"/>
      <w:marTop w:val="0"/>
      <w:marBottom w:val="0"/>
      <w:divBdr>
        <w:top w:val="none" w:sz="0" w:space="0" w:color="auto"/>
        <w:left w:val="none" w:sz="0" w:space="0" w:color="auto"/>
        <w:bottom w:val="none" w:sz="0" w:space="0" w:color="auto"/>
        <w:right w:val="none" w:sz="0" w:space="0" w:color="auto"/>
      </w:divBdr>
    </w:div>
    <w:div w:id="325397912">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sChild>
        <w:div w:id="245459486">
          <w:marLeft w:val="0"/>
          <w:marRight w:val="0"/>
          <w:marTop w:val="0"/>
          <w:marBottom w:val="0"/>
          <w:divBdr>
            <w:top w:val="none" w:sz="0" w:space="0" w:color="auto"/>
            <w:left w:val="none" w:sz="0" w:space="0" w:color="auto"/>
            <w:bottom w:val="none" w:sz="0" w:space="0" w:color="auto"/>
            <w:right w:val="none" w:sz="0" w:space="0" w:color="auto"/>
          </w:divBdr>
        </w:div>
        <w:div w:id="506407630">
          <w:marLeft w:val="0"/>
          <w:marRight w:val="0"/>
          <w:marTop w:val="0"/>
          <w:marBottom w:val="0"/>
          <w:divBdr>
            <w:top w:val="none" w:sz="0" w:space="0" w:color="auto"/>
            <w:left w:val="none" w:sz="0" w:space="0" w:color="auto"/>
            <w:bottom w:val="none" w:sz="0" w:space="0" w:color="auto"/>
            <w:right w:val="none" w:sz="0" w:space="0" w:color="auto"/>
          </w:divBdr>
        </w:div>
        <w:div w:id="900600510">
          <w:marLeft w:val="0"/>
          <w:marRight w:val="0"/>
          <w:marTop w:val="0"/>
          <w:marBottom w:val="0"/>
          <w:divBdr>
            <w:top w:val="none" w:sz="0" w:space="0" w:color="auto"/>
            <w:left w:val="none" w:sz="0" w:space="0" w:color="auto"/>
            <w:bottom w:val="none" w:sz="0" w:space="0" w:color="auto"/>
            <w:right w:val="none" w:sz="0" w:space="0" w:color="auto"/>
          </w:divBdr>
        </w:div>
        <w:div w:id="20711147">
          <w:marLeft w:val="0"/>
          <w:marRight w:val="0"/>
          <w:marTop w:val="0"/>
          <w:marBottom w:val="0"/>
          <w:divBdr>
            <w:top w:val="none" w:sz="0" w:space="0" w:color="auto"/>
            <w:left w:val="none" w:sz="0" w:space="0" w:color="auto"/>
            <w:bottom w:val="none" w:sz="0" w:space="0" w:color="auto"/>
            <w:right w:val="none" w:sz="0" w:space="0" w:color="auto"/>
          </w:divBdr>
        </w:div>
        <w:div w:id="1667585067">
          <w:marLeft w:val="0"/>
          <w:marRight w:val="0"/>
          <w:marTop w:val="0"/>
          <w:marBottom w:val="0"/>
          <w:divBdr>
            <w:top w:val="none" w:sz="0" w:space="0" w:color="auto"/>
            <w:left w:val="none" w:sz="0" w:space="0" w:color="auto"/>
            <w:bottom w:val="none" w:sz="0" w:space="0" w:color="auto"/>
            <w:right w:val="none" w:sz="0" w:space="0" w:color="auto"/>
          </w:divBdr>
        </w:div>
      </w:divsChild>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484200217">
      <w:bodyDiv w:val="1"/>
      <w:marLeft w:val="0"/>
      <w:marRight w:val="0"/>
      <w:marTop w:val="0"/>
      <w:marBottom w:val="0"/>
      <w:divBdr>
        <w:top w:val="none" w:sz="0" w:space="0" w:color="auto"/>
        <w:left w:val="none" w:sz="0" w:space="0" w:color="auto"/>
        <w:bottom w:val="none" w:sz="0" w:space="0" w:color="auto"/>
        <w:right w:val="none" w:sz="0" w:space="0" w:color="auto"/>
      </w:divBdr>
    </w:div>
    <w:div w:id="493227798">
      <w:bodyDiv w:val="1"/>
      <w:marLeft w:val="0"/>
      <w:marRight w:val="0"/>
      <w:marTop w:val="0"/>
      <w:marBottom w:val="0"/>
      <w:divBdr>
        <w:top w:val="none" w:sz="0" w:space="0" w:color="auto"/>
        <w:left w:val="none" w:sz="0" w:space="0" w:color="auto"/>
        <w:bottom w:val="none" w:sz="0" w:space="0" w:color="auto"/>
        <w:right w:val="none" w:sz="0" w:space="0" w:color="auto"/>
      </w:divBdr>
      <w:divsChild>
        <w:div w:id="1973712068">
          <w:marLeft w:val="0"/>
          <w:marRight w:val="0"/>
          <w:marTop w:val="0"/>
          <w:marBottom w:val="0"/>
          <w:divBdr>
            <w:top w:val="none" w:sz="0" w:space="0" w:color="auto"/>
            <w:left w:val="none" w:sz="0" w:space="0" w:color="auto"/>
            <w:bottom w:val="none" w:sz="0" w:space="0" w:color="auto"/>
            <w:right w:val="none" w:sz="0" w:space="0" w:color="auto"/>
          </w:divBdr>
          <w:divsChild>
            <w:div w:id="882521785">
              <w:marLeft w:val="0"/>
              <w:marRight w:val="0"/>
              <w:marTop w:val="0"/>
              <w:marBottom w:val="0"/>
              <w:divBdr>
                <w:top w:val="none" w:sz="0" w:space="0" w:color="auto"/>
                <w:left w:val="none" w:sz="0" w:space="0" w:color="auto"/>
                <w:bottom w:val="none" w:sz="0" w:space="0" w:color="auto"/>
                <w:right w:val="none" w:sz="0" w:space="0" w:color="auto"/>
              </w:divBdr>
              <w:divsChild>
                <w:div w:id="16120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0155">
      <w:bodyDiv w:val="1"/>
      <w:marLeft w:val="0"/>
      <w:marRight w:val="0"/>
      <w:marTop w:val="0"/>
      <w:marBottom w:val="0"/>
      <w:divBdr>
        <w:top w:val="none" w:sz="0" w:space="0" w:color="auto"/>
        <w:left w:val="none" w:sz="0" w:space="0" w:color="auto"/>
        <w:bottom w:val="none" w:sz="0" w:space="0" w:color="auto"/>
        <w:right w:val="none" w:sz="0" w:space="0" w:color="auto"/>
      </w:divBdr>
      <w:divsChild>
        <w:div w:id="166406000">
          <w:marLeft w:val="0"/>
          <w:marRight w:val="0"/>
          <w:marTop w:val="0"/>
          <w:marBottom w:val="0"/>
          <w:divBdr>
            <w:top w:val="none" w:sz="0" w:space="0" w:color="auto"/>
            <w:left w:val="none" w:sz="0" w:space="0" w:color="auto"/>
            <w:bottom w:val="none" w:sz="0" w:space="0" w:color="auto"/>
            <w:right w:val="none" w:sz="0" w:space="0" w:color="auto"/>
          </w:divBdr>
        </w:div>
        <w:div w:id="272712716">
          <w:marLeft w:val="0"/>
          <w:marRight w:val="0"/>
          <w:marTop w:val="0"/>
          <w:marBottom w:val="0"/>
          <w:divBdr>
            <w:top w:val="none" w:sz="0" w:space="0" w:color="auto"/>
            <w:left w:val="none" w:sz="0" w:space="0" w:color="auto"/>
            <w:bottom w:val="none" w:sz="0" w:space="0" w:color="auto"/>
            <w:right w:val="none" w:sz="0" w:space="0" w:color="auto"/>
          </w:divBdr>
        </w:div>
      </w:divsChild>
    </w:div>
    <w:div w:id="606936489">
      <w:bodyDiv w:val="1"/>
      <w:marLeft w:val="0"/>
      <w:marRight w:val="0"/>
      <w:marTop w:val="0"/>
      <w:marBottom w:val="0"/>
      <w:divBdr>
        <w:top w:val="none" w:sz="0" w:space="0" w:color="auto"/>
        <w:left w:val="none" w:sz="0" w:space="0" w:color="auto"/>
        <w:bottom w:val="none" w:sz="0" w:space="0" w:color="auto"/>
        <w:right w:val="none" w:sz="0" w:space="0" w:color="auto"/>
      </w:divBdr>
    </w:div>
    <w:div w:id="612446242">
      <w:bodyDiv w:val="1"/>
      <w:marLeft w:val="0"/>
      <w:marRight w:val="0"/>
      <w:marTop w:val="0"/>
      <w:marBottom w:val="0"/>
      <w:divBdr>
        <w:top w:val="none" w:sz="0" w:space="0" w:color="auto"/>
        <w:left w:val="none" w:sz="0" w:space="0" w:color="auto"/>
        <w:bottom w:val="none" w:sz="0" w:space="0" w:color="auto"/>
        <w:right w:val="none" w:sz="0" w:space="0" w:color="auto"/>
      </w:divBdr>
    </w:div>
    <w:div w:id="661389615">
      <w:bodyDiv w:val="1"/>
      <w:marLeft w:val="0"/>
      <w:marRight w:val="0"/>
      <w:marTop w:val="0"/>
      <w:marBottom w:val="0"/>
      <w:divBdr>
        <w:top w:val="none" w:sz="0" w:space="0" w:color="auto"/>
        <w:left w:val="none" w:sz="0" w:space="0" w:color="auto"/>
        <w:bottom w:val="none" w:sz="0" w:space="0" w:color="auto"/>
        <w:right w:val="none" w:sz="0" w:space="0" w:color="auto"/>
      </w:divBdr>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842595">
      <w:bodyDiv w:val="1"/>
      <w:marLeft w:val="0"/>
      <w:marRight w:val="0"/>
      <w:marTop w:val="0"/>
      <w:marBottom w:val="0"/>
      <w:divBdr>
        <w:top w:val="none" w:sz="0" w:space="0" w:color="auto"/>
        <w:left w:val="none" w:sz="0" w:space="0" w:color="auto"/>
        <w:bottom w:val="none" w:sz="0" w:space="0" w:color="auto"/>
        <w:right w:val="none" w:sz="0" w:space="0" w:color="auto"/>
      </w:divBdr>
      <w:divsChild>
        <w:div w:id="502822418">
          <w:marLeft w:val="0"/>
          <w:marRight w:val="0"/>
          <w:marTop w:val="0"/>
          <w:marBottom w:val="0"/>
          <w:divBdr>
            <w:top w:val="none" w:sz="0" w:space="0" w:color="auto"/>
            <w:left w:val="none" w:sz="0" w:space="0" w:color="auto"/>
            <w:bottom w:val="none" w:sz="0" w:space="0" w:color="auto"/>
            <w:right w:val="none" w:sz="0" w:space="0" w:color="auto"/>
          </w:divBdr>
        </w:div>
        <w:div w:id="1238127355">
          <w:marLeft w:val="0"/>
          <w:marRight w:val="0"/>
          <w:marTop w:val="0"/>
          <w:marBottom w:val="0"/>
          <w:divBdr>
            <w:top w:val="none" w:sz="0" w:space="0" w:color="auto"/>
            <w:left w:val="none" w:sz="0" w:space="0" w:color="auto"/>
            <w:bottom w:val="none" w:sz="0" w:space="0" w:color="auto"/>
            <w:right w:val="none" w:sz="0" w:space="0" w:color="auto"/>
          </w:divBdr>
        </w:div>
        <w:div w:id="449328020">
          <w:marLeft w:val="0"/>
          <w:marRight w:val="0"/>
          <w:marTop w:val="0"/>
          <w:marBottom w:val="0"/>
          <w:divBdr>
            <w:top w:val="none" w:sz="0" w:space="0" w:color="auto"/>
            <w:left w:val="none" w:sz="0" w:space="0" w:color="auto"/>
            <w:bottom w:val="none" w:sz="0" w:space="0" w:color="auto"/>
            <w:right w:val="none" w:sz="0" w:space="0" w:color="auto"/>
          </w:divBdr>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29657320">
      <w:bodyDiv w:val="1"/>
      <w:marLeft w:val="0"/>
      <w:marRight w:val="0"/>
      <w:marTop w:val="0"/>
      <w:marBottom w:val="0"/>
      <w:divBdr>
        <w:top w:val="none" w:sz="0" w:space="0" w:color="auto"/>
        <w:left w:val="none" w:sz="0" w:space="0" w:color="auto"/>
        <w:bottom w:val="none" w:sz="0" w:space="0" w:color="auto"/>
        <w:right w:val="none" w:sz="0" w:space="0" w:color="auto"/>
      </w:divBdr>
    </w:div>
    <w:div w:id="1231886599">
      <w:bodyDiv w:val="1"/>
      <w:marLeft w:val="0"/>
      <w:marRight w:val="0"/>
      <w:marTop w:val="0"/>
      <w:marBottom w:val="0"/>
      <w:divBdr>
        <w:top w:val="none" w:sz="0" w:space="0" w:color="auto"/>
        <w:left w:val="none" w:sz="0" w:space="0" w:color="auto"/>
        <w:bottom w:val="none" w:sz="0" w:space="0" w:color="auto"/>
        <w:right w:val="none" w:sz="0" w:space="0" w:color="auto"/>
      </w:divBdr>
    </w:div>
    <w:div w:id="1245262974">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324361210">
      <w:bodyDiv w:val="1"/>
      <w:marLeft w:val="0"/>
      <w:marRight w:val="0"/>
      <w:marTop w:val="0"/>
      <w:marBottom w:val="0"/>
      <w:divBdr>
        <w:top w:val="none" w:sz="0" w:space="0" w:color="auto"/>
        <w:left w:val="none" w:sz="0" w:space="0" w:color="auto"/>
        <w:bottom w:val="none" w:sz="0" w:space="0" w:color="auto"/>
        <w:right w:val="none" w:sz="0" w:space="0" w:color="auto"/>
      </w:divBdr>
      <w:divsChild>
        <w:div w:id="120852108">
          <w:marLeft w:val="0"/>
          <w:marRight w:val="0"/>
          <w:marTop w:val="0"/>
          <w:marBottom w:val="0"/>
          <w:divBdr>
            <w:top w:val="none" w:sz="0" w:space="0" w:color="auto"/>
            <w:left w:val="none" w:sz="0" w:space="0" w:color="auto"/>
            <w:bottom w:val="none" w:sz="0" w:space="0" w:color="auto"/>
            <w:right w:val="none" w:sz="0" w:space="0" w:color="auto"/>
          </w:divBdr>
        </w:div>
        <w:div w:id="603418864">
          <w:marLeft w:val="0"/>
          <w:marRight w:val="0"/>
          <w:marTop w:val="0"/>
          <w:marBottom w:val="0"/>
          <w:divBdr>
            <w:top w:val="none" w:sz="0" w:space="0" w:color="auto"/>
            <w:left w:val="none" w:sz="0" w:space="0" w:color="auto"/>
            <w:bottom w:val="none" w:sz="0" w:space="0" w:color="auto"/>
            <w:right w:val="none" w:sz="0" w:space="0" w:color="auto"/>
          </w:divBdr>
        </w:div>
      </w:divsChild>
    </w:div>
    <w:div w:id="1418091258">
      <w:bodyDiv w:val="1"/>
      <w:marLeft w:val="0"/>
      <w:marRight w:val="0"/>
      <w:marTop w:val="0"/>
      <w:marBottom w:val="0"/>
      <w:divBdr>
        <w:top w:val="none" w:sz="0" w:space="0" w:color="auto"/>
        <w:left w:val="none" w:sz="0" w:space="0" w:color="auto"/>
        <w:bottom w:val="none" w:sz="0" w:space="0" w:color="auto"/>
        <w:right w:val="none" w:sz="0" w:space="0" w:color="auto"/>
      </w:divBdr>
      <w:divsChild>
        <w:div w:id="1923175452">
          <w:marLeft w:val="0"/>
          <w:marRight w:val="0"/>
          <w:marTop w:val="0"/>
          <w:marBottom w:val="0"/>
          <w:divBdr>
            <w:top w:val="none" w:sz="0" w:space="0" w:color="auto"/>
            <w:left w:val="none" w:sz="0" w:space="0" w:color="auto"/>
            <w:bottom w:val="none" w:sz="0" w:space="0" w:color="auto"/>
            <w:right w:val="none" w:sz="0" w:space="0" w:color="auto"/>
          </w:divBdr>
        </w:div>
      </w:divsChild>
    </w:div>
    <w:div w:id="1442653574">
      <w:bodyDiv w:val="1"/>
      <w:marLeft w:val="0"/>
      <w:marRight w:val="0"/>
      <w:marTop w:val="0"/>
      <w:marBottom w:val="0"/>
      <w:divBdr>
        <w:top w:val="none" w:sz="0" w:space="0" w:color="auto"/>
        <w:left w:val="none" w:sz="0" w:space="0" w:color="auto"/>
        <w:bottom w:val="none" w:sz="0" w:space="0" w:color="auto"/>
        <w:right w:val="none" w:sz="0" w:space="0" w:color="auto"/>
      </w:divBdr>
    </w:div>
    <w:div w:id="1558738624">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5846">
      <w:bodyDiv w:val="1"/>
      <w:marLeft w:val="0"/>
      <w:marRight w:val="0"/>
      <w:marTop w:val="0"/>
      <w:marBottom w:val="0"/>
      <w:divBdr>
        <w:top w:val="none" w:sz="0" w:space="0" w:color="auto"/>
        <w:left w:val="none" w:sz="0" w:space="0" w:color="auto"/>
        <w:bottom w:val="none" w:sz="0" w:space="0" w:color="auto"/>
        <w:right w:val="none" w:sz="0" w:space="0" w:color="auto"/>
      </w:divBdr>
      <w:divsChild>
        <w:div w:id="152871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743887">
              <w:marLeft w:val="0"/>
              <w:marRight w:val="0"/>
              <w:marTop w:val="0"/>
              <w:marBottom w:val="0"/>
              <w:divBdr>
                <w:top w:val="none" w:sz="0" w:space="0" w:color="auto"/>
                <w:left w:val="none" w:sz="0" w:space="0" w:color="auto"/>
                <w:bottom w:val="none" w:sz="0" w:space="0" w:color="auto"/>
                <w:right w:val="none" w:sz="0" w:space="0" w:color="auto"/>
              </w:divBdr>
              <w:divsChild>
                <w:div w:id="1896426363">
                  <w:marLeft w:val="0"/>
                  <w:marRight w:val="0"/>
                  <w:marTop w:val="0"/>
                  <w:marBottom w:val="0"/>
                  <w:divBdr>
                    <w:top w:val="none" w:sz="0" w:space="0" w:color="auto"/>
                    <w:left w:val="none" w:sz="0" w:space="0" w:color="auto"/>
                    <w:bottom w:val="none" w:sz="0" w:space="0" w:color="auto"/>
                    <w:right w:val="none" w:sz="0" w:space="0" w:color="auto"/>
                  </w:divBdr>
                  <w:divsChild>
                    <w:div w:id="217982668">
                      <w:marLeft w:val="0"/>
                      <w:marRight w:val="0"/>
                      <w:marTop w:val="0"/>
                      <w:marBottom w:val="0"/>
                      <w:divBdr>
                        <w:top w:val="none" w:sz="0" w:space="0" w:color="auto"/>
                        <w:left w:val="none" w:sz="0" w:space="0" w:color="auto"/>
                        <w:bottom w:val="none" w:sz="0" w:space="0" w:color="auto"/>
                        <w:right w:val="none" w:sz="0" w:space="0" w:color="auto"/>
                      </w:divBdr>
                      <w:divsChild>
                        <w:div w:id="11470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821581999">
      <w:bodyDiv w:val="1"/>
      <w:marLeft w:val="0"/>
      <w:marRight w:val="0"/>
      <w:marTop w:val="0"/>
      <w:marBottom w:val="0"/>
      <w:divBdr>
        <w:top w:val="none" w:sz="0" w:space="0" w:color="auto"/>
        <w:left w:val="none" w:sz="0" w:space="0" w:color="auto"/>
        <w:bottom w:val="none" w:sz="0" w:space="0" w:color="auto"/>
        <w:right w:val="none" w:sz="0" w:space="0" w:color="auto"/>
      </w:divBdr>
    </w:div>
    <w:div w:id="1850562348">
      <w:bodyDiv w:val="1"/>
      <w:marLeft w:val="0"/>
      <w:marRight w:val="0"/>
      <w:marTop w:val="0"/>
      <w:marBottom w:val="0"/>
      <w:divBdr>
        <w:top w:val="none" w:sz="0" w:space="0" w:color="auto"/>
        <w:left w:val="none" w:sz="0" w:space="0" w:color="auto"/>
        <w:bottom w:val="none" w:sz="0" w:space="0" w:color="auto"/>
        <w:right w:val="none" w:sz="0" w:space="0" w:color="auto"/>
      </w:divBdr>
    </w:div>
    <w:div w:id="1902137093">
      <w:bodyDiv w:val="1"/>
      <w:marLeft w:val="0"/>
      <w:marRight w:val="0"/>
      <w:marTop w:val="0"/>
      <w:marBottom w:val="0"/>
      <w:divBdr>
        <w:top w:val="none" w:sz="0" w:space="0" w:color="auto"/>
        <w:left w:val="none" w:sz="0" w:space="0" w:color="auto"/>
        <w:bottom w:val="none" w:sz="0" w:space="0" w:color="auto"/>
        <w:right w:val="none" w:sz="0" w:space="0" w:color="auto"/>
      </w:divBdr>
      <w:divsChild>
        <w:div w:id="1914580214">
          <w:marLeft w:val="0"/>
          <w:marRight w:val="0"/>
          <w:marTop w:val="0"/>
          <w:marBottom w:val="0"/>
          <w:divBdr>
            <w:top w:val="none" w:sz="0" w:space="0" w:color="auto"/>
            <w:left w:val="none" w:sz="0" w:space="0" w:color="auto"/>
            <w:bottom w:val="none" w:sz="0" w:space="0" w:color="auto"/>
            <w:right w:val="none" w:sz="0" w:space="0" w:color="auto"/>
          </w:divBdr>
          <w:divsChild>
            <w:div w:id="17197350">
              <w:marLeft w:val="0"/>
              <w:marRight w:val="0"/>
              <w:marTop w:val="0"/>
              <w:marBottom w:val="0"/>
              <w:divBdr>
                <w:top w:val="none" w:sz="0" w:space="0" w:color="auto"/>
                <w:left w:val="none" w:sz="0" w:space="0" w:color="auto"/>
                <w:bottom w:val="none" w:sz="0" w:space="0" w:color="auto"/>
                <w:right w:val="none" w:sz="0" w:space="0" w:color="auto"/>
              </w:divBdr>
              <w:divsChild>
                <w:div w:id="8939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16346">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www.pbs.org/tv_schedules/" TargetMode="External"/><Relationship Id="rId26" Type="http://schemas.openxmlformats.org/officeDocument/2006/relationships/hyperlink" Target="http://www.pbs.org/" TargetMode="External"/><Relationship Id="rId39" Type="http://schemas.openxmlformats.org/officeDocument/2006/relationships/footer" Target="footer2.xml"/><Relationship Id="rId21" Type="http://schemas.openxmlformats.org/officeDocument/2006/relationships/hyperlink" Target="http://tubmandouglassfilms.com" TargetMode="External"/><Relationship Id="rId34" Type="http://schemas.openxmlformats.org/officeDocument/2006/relationships/hyperlink" Target="mailto:lugo@negia.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irelightfilms.tv/" TargetMode="External"/><Relationship Id="rId20" Type="http://schemas.openxmlformats.org/officeDocument/2006/relationships/hyperlink" Target="https://www.pbs.org/pbs-video-app/" TargetMode="External"/><Relationship Id="rId29" Type="http://schemas.openxmlformats.org/officeDocument/2006/relationships/hyperlink" Target="http://www.pbs.org/anywhere/hom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24" Type="http://schemas.openxmlformats.org/officeDocument/2006/relationships/hyperlink" Target="http://www.pbs.org/" TargetMode="External"/><Relationship Id="rId32" Type="http://schemas.openxmlformats.org/officeDocument/2006/relationships/hyperlink" Target="mailto:tomwilliams@mpt.org"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https://www.firelightfilms.tv/" TargetMode="External"/><Relationship Id="rId28" Type="http://schemas.openxmlformats.org/officeDocument/2006/relationships/hyperlink" Target="https://www.facebook.com/pbs" TargetMode="External"/><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PBS.org" TargetMode="External"/><Relationship Id="rId31" Type="http://schemas.openxmlformats.org/officeDocument/2006/relationships/hyperlink" Target="https://twitter.com/PBS_PR" TargetMode="External"/><Relationship Id="rId4" Type="http://schemas.openxmlformats.org/officeDocument/2006/relationships/settings" Target="settings.xml"/><Relationship Id="rId9" Type="http://schemas.openxmlformats.org/officeDocument/2006/relationships/hyperlink" Target="https://www.pbs.org/pbs-video-app/" TargetMode="External"/><Relationship Id="rId14" Type="http://schemas.openxmlformats.org/officeDocument/2006/relationships/hyperlink" Target="http://www.pbs.org" TargetMode="External"/><Relationship Id="rId22" Type="http://schemas.openxmlformats.org/officeDocument/2006/relationships/hyperlink" Target="https://www.mpt.org/" TargetMode="External"/><Relationship Id="rId27" Type="http://schemas.openxmlformats.org/officeDocument/2006/relationships/hyperlink" Target="https://twitter.com/pbs" TargetMode="External"/><Relationship Id="rId30" Type="http://schemas.openxmlformats.org/officeDocument/2006/relationships/hyperlink" Target="http://pressroom.pbs.org/" TargetMode="External"/><Relationship Id="rId35" Type="http://schemas.openxmlformats.org/officeDocument/2006/relationships/hyperlink" Target="https://pressroom.pbs.org/programs/b/becoming-frederick-douglass" TargetMode="External"/><Relationship Id="rId8" Type="http://schemas.openxmlformats.org/officeDocument/2006/relationships/hyperlink" Target="http://www.pbs.org/" TargetMode="External"/><Relationship Id="rId3" Type="http://schemas.openxmlformats.org/officeDocument/2006/relationships/styles" Target="styles.xml"/><Relationship Id="rId12" Type="http://schemas.openxmlformats.org/officeDocument/2006/relationships/hyperlink" Target="https://tubmandouglassfilms.org/" TargetMode="External"/><Relationship Id="rId17" Type="http://schemas.openxmlformats.org/officeDocument/2006/relationships/hyperlink" Target="https://www.mpt.org/" TargetMode="External"/><Relationship Id="rId25" Type="http://schemas.openxmlformats.org/officeDocument/2006/relationships/hyperlink" Target="http://pbskids.org/" TargetMode="External"/><Relationship Id="rId33" Type="http://schemas.openxmlformats.org/officeDocument/2006/relationships/hyperlink" Target="mailto:Cara.white@mac.com"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4F74-B2E8-4D04-A3B5-A10E01442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4</cp:revision>
  <cp:lastPrinted>2022-01-10T16:51:00Z</cp:lastPrinted>
  <dcterms:created xsi:type="dcterms:W3CDTF">2022-07-18T16:52:00Z</dcterms:created>
  <dcterms:modified xsi:type="dcterms:W3CDTF">2022-07-18T17:05:00Z</dcterms:modified>
</cp:coreProperties>
</file>