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477" w:rsidRDefault="007D4477" w:rsidP="007D4477">
      <w:pPr>
        <w:pStyle w:val="WP9Heading6"/>
        <w:keepLines/>
        <w:widowControl/>
        <w:tabs>
          <w:tab w:val="right" w:pos="9360"/>
        </w:tabs>
        <w:rPr>
          <w:b w:val="0"/>
          <w:sz w:val="20"/>
        </w:rPr>
      </w:pPr>
      <w:r>
        <w:rPr>
          <w:sz w:val="20"/>
        </w:rPr>
        <w:t>Airing on PBS stations nationwide</w:t>
      </w:r>
      <w:r>
        <w:rPr>
          <w:b w:val="0"/>
          <w:sz w:val="20"/>
        </w:rPr>
        <w:t xml:space="preserve">    </w:t>
      </w:r>
      <w:r>
        <w:rPr>
          <w:b w:val="0"/>
          <w:sz w:val="20"/>
        </w:rPr>
        <w:tab/>
        <w:t xml:space="preserve">                                                        Contact: </w:t>
      </w:r>
    </w:p>
    <w:p w:rsidR="007D4477" w:rsidRDefault="009662A4" w:rsidP="007D4477">
      <w:pPr>
        <w:pStyle w:val="WP9Heading6"/>
        <w:keepLines/>
        <w:widowControl/>
        <w:tabs>
          <w:tab w:val="right" w:pos="9360"/>
        </w:tabs>
        <w:rPr>
          <w:b w:val="0"/>
          <w:sz w:val="20"/>
        </w:rPr>
      </w:pPr>
      <w:r>
        <w:rPr>
          <w:sz w:val="20"/>
        </w:rPr>
        <w:t>Friday, October 28, 2016</w:t>
      </w:r>
      <w:r w:rsidR="007D4477">
        <w:rPr>
          <w:sz w:val="20"/>
        </w:rPr>
        <w:t xml:space="preserve"> at 9 p.m. ET</w:t>
      </w:r>
      <w:r w:rsidR="007D4477">
        <w:rPr>
          <w:b w:val="0"/>
          <w:sz w:val="20"/>
        </w:rPr>
        <w:tab/>
        <w:t xml:space="preserve">Cecily Van </w:t>
      </w:r>
      <w:proofErr w:type="spellStart"/>
      <w:r w:rsidR="007D4477">
        <w:rPr>
          <w:b w:val="0"/>
          <w:sz w:val="20"/>
        </w:rPr>
        <w:t>Praagh</w:t>
      </w:r>
      <w:proofErr w:type="spellEnd"/>
      <w:r w:rsidR="007D4477">
        <w:rPr>
          <w:b w:val="0"/>
          <w:sz w:val="20"/>
        </w:rPr>
        <w:t>, 703-998-2756/</w:t>
      </w:r>
    </w:p>
    <w:p w:rsidR="007D4477" w:rsidRDefault="007D4477" w:rsidP="007D4477">
      <w:pPr>
        <w:pStyle w:val="WP9Heading6"/>
        <w:keepLines/>
        <w:widowControl/>
        <w:tabs>
          <w:tab w:val="right" w:pos="9360"/>
        </w:tabs>
        <w:rPr>
          <w:sz w:val="20"/>
        </w:rPr>
      </w:pPr>
      <w:r>
        <w:rPr>
          <w:sz w:val="20"/>
        </w:rPr>
        <w:t>(Check local listings)</w:t>
      </w:r>
      <w:r>
        <w:rPr>
          <w:sz w:val="20"/>
        </w:rPr>
        <w:tab/>
      </w:r>
      <w:r>
        <w:rPr>
          <w:b w:val="0"/>
          <w:sz w:val="20"/>
        </w:rPr>
        <w:t>cvanpraagh@weta.com</w:t>
      </w:r>
    </w:p>
    <w:p w:rsidR="007D4477" w:rsidRDefault="007D4477" w:rsidP="007D4477">
      <w:pPr>
        <w:pStyle w:val="WP9Heading6"/>
        <w:keepLines/>
        <w:widowControl/>
        <w:tabs>
          <w:tab w:val="right" w:pos="9360"/>
        </w:tabs>
        <w:rPr>
          <w:rFonts w:ascii="Times" w:hAnsi="Times" w:cs="Times"/>
        </w:rPr>
      </w:pPr>
    </w:p>
    <w:p w:rsidR="007D4477" w:rsidRDefault="007D4477" w:rsidP="007D4477">
      <w:pPr>
        <w:pStyle w:val="WP9Heading6"/>
        <w:keepLines/>
        <w:widowControl/>
        <w:tabs>
          <w:tab w:val="right" w:pos="9360"/>
        </w:tabs>
        <w:rPr>
          <w:rFonts w:ascii="Times" w:hAnsi="Times" w:cs="Times"/>
          <w:b w:val="0"/>
          <w:sz w:val="20"/>
        </w:rPr>
      </w:pPr>
      <w:r>
        <w:rPr>
          <w:rFonts w:ascii="Times" w:hAnsi="Times" w:cs="Times"/>
        </w:rPr>
        <w:tab/>
      </w:r>
    </w:p>
    <w:p w:rsidR="007D4477" w:rsidRDefault="007D4477" w:rsidP="007D4477">
      <w:pPr>
        <w:pStyle w:val="BodyText"/>
        <w:rPr>
          <w:rFonts w:ascii="Times New Roman" w:hAnsi="Times New Roman"/>
          <w:i/>
          <w:iCs/>
          <w:color w:val="000000"/>
          <w:szCs w:val="28"/>
          <w:u w:val="none"/>
          <w:lang w:val="en-GB" w:eastAsia="en-GB"/>
        </w:rPr>
      </w:pPr>
      <w:r>
        <w:rPr>
          <w:rFonts w:ascii="Times" w:hAnsi="Times" w:cs="Times"/>
          <w:u w:val="none"/>
        </w:rPr>
        <w:t xml:space="preserve"> </w:t>
      </w:r>
      <w:r w:rsidR="009662A4">
        <w:rPr>
          <w:rFonts w:ascii="Times New Roman" w:hAnsi="Times New Roman"/>
          <w:iCs/>
          <w:color w:val="000000"/>
          <w:szCs w:val="28"/>
          <w:u w:val="none"/>
          <w:lang w:val="en-GB" w:eastAsia="en-GB"/>
        </w:rPr>
        <w:tab/>
        <w:t>BILL MURRAY</w:t>
      </w:r>
      <w:r>
        <w:rPr>
          <w:rFonts w:ascii="Times New Roman" w:hAnsi="Times New Roman"/>
          <w:iCs/>
          <w:color w:val="000000"/>
          <w:szCs w:val="28"/>
          <w:u w:val="none"/>
          <w:lang w:val="en-GB" w:eastAsia="en-GB"/>
        </w:rPr>
        <w:t xml:space="preserve"> CELEBRATED IN </w:t>
      </w:r>
      <w:r>
        <w:rPr>
          <w:rFonts w:ascii="Times New Roman" w:hAnsi="Times New Roman"/>
          <w:i/>
          <w:iCs/>
          <w:color w:val="000000"/>
          <w:szCs w:val="28"/>
          <w:u w:val="none"/>
          <w:lang w:val="en-GB" w:eastAsia="en-GB"/>
        </w:rPr>
        <w:t xml:space="preserve">THE KENNEDY CENTER </w:t>
      </w:r>
    </w:p>
    <w:p w:rsidR="007D4477" w:rsidRDefault="007D4477" w:rsidP="007D4477">
      <w:pPr>
        <w:pStyle w:val="BodyText"/>
        <w:rPr>
          <w:rFonts w:ascii="Times New Roman" w:hAnsi="Times New Roman"/>
          <w:u w:val="none"/>
        </w:rPr>
      </w:pPr>
      <w:r>
        <w:rPr>
          <w:rFonts w:ascii="Times New Roman" w:hAnsi="Times New Roman"/>
          <w:i/>
          <w:iCs/>
          <w:color w:val="000000"/>
          <w:szCs w:val="28"/>
          <w:u w:val="none"/>
          <w:lang w:val="en-GB" w:eastAsia="en-GB"/>
        </w:rPr>
        <w:t>MARK TWAIN PRIZE</w:t>
      </w:r>
      <w:r>
        <w:rPr>
          <w:rFonts w:ascii="Times New Roman" w:hAnsi="Times New Roman"/>
          <w:iCs/>
          <w:color w:val="000000"/>
          <w:szCs w:val="28"/>
          <w:u w:val="none"/>
          <w:lang w:val="en-GB" w:eastAsia="en-GB"/>
        </w:rPr>
        <w:t xml:space="preserve"> AIRING NATIONALLY ON PBS </w:t>
      </w:r>
    </w:p>
    <w:p w:rsidR="007D4477" w:rsidRDefault="007D4477" w:rsidP="007D4477"/>
    <w:p w:rsidR="007D4477" w:rsidRPr="009C4F82" w:rsidRDefault="007D4477" w:rsidP="009C4F82">
      <w:r>
        <w:t xml:space="preserve">Washington, D.C. — This October, </w:t>
      </w:r>
      <w:r>
        <w:rPr>
          <w:b/>
          <w:i/>
        </w:rPr>
        <w:t>The Kennedy Center Mark Twain Prize</w:t>
      </w:r>
      <w:r w:rsidR="0051154E">
        <w:rPr>
          <w:b/>
          <w:i/>
        </w:rPr>
        <w:t xml:space="preserve"> for American Humor</w:t>
      </w:r>
      <w:r>
        <w:rPr>
          <w:b/>
        </w:rPr>
        <w:t xml:space="preserve"> </w:t>
      </w:r>
      <w:r w:rsidR="00130043">
        <w:t>salutes Bill Murray</w:t>
      </w:r>
      <w:r>
        <w:t>.</w:t>
      </w:r>
      <w:r>
        <w:rPr>
          <w:b/>
        </w:rPr>
        <w:t xml:space="preserve"> </w:t>
      </w:r>
      <w:r w:rsidR="001D4CB3">
        <w:t>The program premieres Friday, October 28</w:t>
      </w:r>
      <w:r>
        <w:t xml:space="preserve"> at 9 p.m. ET o</w:t>
      </w:r>
      <w:r w:rsidR="00D86948">
        <w:t>n PBS stations nationwide. Recorded</w:t>
      </w:r>
      <w:r>
        <w:t xml:space="preserve"> at The John F. Kennedy Center for t</w:t>
      </w:r>
      <w:r w:rsidR="001D4CB3">
        <w:t>he Performing Arts on October 23</w:t>
      </w:r>
      <w:r>
        <w:t>, the special featur</w:t>
      </w:r>
      <w:r w:rsidR="00FF5B4B">
        <w:t>es a star-studded cast of Murray</w:t>
      </w:r>
      <w:r>
        <w:t>’s friends and colleagues including top entertainers and comedians</w:t>
      </w:r>
      <w:r w:rsidR="00B33017">
        <w:rPr>
          <w:color w:val="000000"/>
        </w:rPr>
        <w:t xml:space="preserve"> such as</w:t>
      </w:r>
      <w:bookmarkStart w:id="0" w:name="_GoBack"/>
      <w:bookmarkEnd w:id="0"/>
      <w:r w:rsidR="009C4F82">
        <w:rPr>
          <w:color w:val="000000"/>
        </w:rPr>
        <w:t xml:space="preserve"> </w:t>
      </w:r>
      <w:r w:rsidR="009C4F82" w:rsidRPr="009C4F82">
        <w:t xml:space="preserve">Dan </w:t>
      </w:r>
      <w:proofErr w:type="spellStart"/>
      <w:r w:rsidR="009C4F82" w:rsidRPr="009C4F82">
        <w:t>Aykroyd</w:t>
      </w:r>
      <w:proofErr w:type="spellEnd"/>
      <w:r w:rsidR="009C4F82" w:rsidRPr="009C4F82">
        <w:t>, Aziz Ansari, Roy Blount, Jr., Bill Hader, Jimmy Kimmel, David Letterman, B</w:t>
      </w:r>
      <w:r w:rsidR="00C21346">
        <w:t>rian Doyle Murray,</w:t>
      </w:r>
      <w:r w:rsidR="00E36E61">
        <w:t xml:space="preserve"> Paul Shaffer and </w:t>
      </w:r>
      <w:r w:rsidR="009C4F82" w:rsidRPr="009C4F82">
        <w:t>Sigourney Weaver</w:t>
      </w:r>
      <w:r>
        <w:rPr>
          <w:color w:val="000000"/>
        </w:rPr>
        <w:t xml:space="preserve">. The evening pays tribute to the humor and accomplishments of the comedy icon. </w:t>
      </w:r>
    </w:p>
    <w:p w:rsidR="007D4477" w:rsidRDefault="007D4477" w:rsidP="007D4477"/>
    <w:p w:rsidR="007D4477" w:rsidRDefault="007D4477" w:rsidP="007D4477">
      <w:pPr>
        <w:autoSpaceDE w:val="0"/>
        <w:autoSpaceDN w:val="0"/>
        <w:adjustRightInd w:val="0"/>
        <w:ind w:firstLine="720"/>
        <w:rPr>
          <w:bCs/>
          <w:color w:val="000000"/>
        </w:rPr>
      </w:pPr>
      <w:r>
        <w:rPr>
          <w:bCs/>
          <w:color w:val="000000"/>
        </w:rPr>
        <w:t>Upon learning he will receive th</w:t>
      </w:r>
      <w:r w:rsidR="00722F10">
        <w:rPr>
          <w:bCs/>
          <w:color w:val="000000"/>
        </w:rPr>
        <w:t>e Mark Twain Prize, Bill Murray</w:t>
      </w:r>
      <w:r w:rsidR="00E67F7C">
        <w:rPr>
          <w:bCs/>
          <w:color w:val="000000"/>
        </w:rPr>
        <w:t xml:space="preserve"> remarked, “I’m honored by this award and by its timing. I believe Mark Twain has rolled over in his grave so much for so long, that this news won’t disturb his peace.</w:t>
      </w:r>
      <w:r>
        <w:rPr>
          <w:bCs/>
          <w:color w:val="000000"/>
        </w:rPr>
        <w:t>”</w:t>
      </w:r>
    </w:p>
    <w:p w:rsidR="007D4477" w:rsidRDefault="007D4477" w:rsidP="007D4477">
      <w:pPr>
        <w:autoSpaceDE w:val="0"/>
        <w:autoSpaceDN w:val="0"/>
        <w:adjustRightInd w:val="0"/>
        <w:ind w:firstLine="720"/>
        <w:rPr>
          <w:bCs/>
          <w:color w:val="000000"/>
        </w:rPr>
      </w:pPr>
    </w:p>
    <w:p w:rsidR="007A4815" w:rsidRDefault="007A4815" w:rsidP="007A4815">
      <w:pPr>
        <w:ind w:firstLine="720"/>
      </w:pPr>
      <w:r w:rsidRPr="007A4815">
        <w:t xml:space="preserve">Actor and comedian Bill Murray was born William J. Murray on September 21, 1950, in Wilmette, Illinois. In an attempt to find direction in his life, he joined his older brother, Brian Doyle-Murray, in the cast of Chicago’s Second City improvisational comedy troupe. Murray eventually relocated to New York City, where he took his comedic talents to radio’s </w:t>
      </w:r>
      <w:r w:rsidRPr="007A4815">
        <w:rPr>
          <w:i/>
        </w:rPr>
        <w:t xml:space="preserve">National Lampoon Hour </w:t>
      </w:r>
      <w:r w:rsidRPr="007A4815">
        <w:t xml:space="preserve">(1973-74) alongside Dan </w:t>
      </w:r>
      <w:proofErr w:type="spellStart"/>
      <w:r w:rsidRPr="007A4815">
        <w:t>Aykroyd</w:t>
      </w:r>
      <w:proofErr w:type="spellEnd"/>
      <w:r w:rsidRPr="007A4815">
        <w:t xml:space="preserve">, Gilda Radner, and John </w:t>
      </w:r>
      <w:proofErr w:type="spellStart"/>
      <w:r w:rsidRPr="007A4815">
        <w:t>Belushi</w:t>
      </w:r>
      <w:proofErr w:type="spellEnd"/>
      <w:r w:rsidRPr="007A4815">
        <w:t xml:space="preserve">. In 1975, he was in an Off-Broadway spin-off of the comedy radio show when Howard Cosell recruited him for a show called </w:t>
      </w:r>
      <w:r w:rsidRPr="007A4815">
        <w:rPr>
          <w:i/>
        </w:rPr>
        <w:t>Saturday Night Live with Howard Cosell</w:t>
      </w:r>
      <w:r w:rsidRPr="007A4815">
        <w:t xml:space="preserve"> (1975-1976). A year later, producer Lorne Michaels tapped Murray to replace Chevy Chase on a much bigger sensation, NBC’s </w:t>
      </w:r>
      <w:r w:rsidRPr="007A4815">
        <w:rPr>
          <w:i/>
        </w:rPr>
        <w:t>Saturday Night Live</w:t>
      </w:r>
      <w:r w:rsidRPr="007A4815">
        <w:t xml:space="preserve"> (</w:t>
      </w:r>
      <w:r w:rsidRPr="007A4815">
        <w:rPr>
          <w:i/>
        </w:rPr>
        <w:t>SNL</w:t>
      </w:r>
      <w:r w:rsidRPr="007A4815">
        <w:t xml:space="preserve">). </w:t>
      </w:r>
    </w:p>
    <w:p w:rsidR="007A4815" w:rsidRPr="007A4815" w:rsidRDefault="007A4815" w:rsidP="007A4815">
      <w:pPr>
        <w:ind w:firstLine="720"/>
      </w:pPr>
    </w:p>
    <w:p w:rsidR="007A4815" w:rsidRDefault="007A4815" w:rsidP="007A4815">
      <w:pPr>
        <w:ind w:firstLine="720"/>
      </w:pPr>
      <w:r w:rsidRPr="007A4815">
        <w:t xml:space="preserve">Ironically insincere and yet somehow soft-hearted, Murray is the best-known star to emerge from the cast of </w:t>
      </w:r>
      <w:r w:rsidRPr="007A4815">
        <w:rPr>
          <w:i/>
          <w:iCs/>
        </w:rPr>
        <w:t>Saturday Night Live</w:t>
      </w:r>
      <w:r w:rsidRPr="007A4815">
        <w:t>. On </w:t>
      </w:r>
      <w:r w:rsidRPr="007A4815">
        <w:rPr>
          <w:i/>
          <w:iCs/>
        </w:rPr>
        <w:t>SNL</w:t>
      </w:r>
      <w:r w:rsidRPr="007A4815">
        <w:t xml:space="preserve"> from 1977-1980, he created the cheesy lounge crooner, Nick, and other lovably smarmy characters. It didn’t take long for him to move from the small screen to the big screen, and his first major film role was in the 1979 box office hit </w:t>
      </w:r>
      <w:r w:rsidRPr="007A4815">
        <w:rPr>
          <w:i/>
        </w:rPr>
        <w:t>Meatballs</w:t>
      </w:r>
      <w:r w:rsidRPr="007A4815">
        <w:t>. He then starred in two of the top-grossing comedies of the 1980s: playing a woolly-headed groundskeeper in </w:t>
      </w:r>
      <w:proofErr w:type="spellStart"/>
      <w:r w:rsidRPr="007A4815">
        <w:rPr>
          <w:i/>
          <w:iCs/>
        </w:rPr>
        <w:t>Caddyshack</w:t>
      </w:r>
      <w:proofErr w:type="spellEnd"/>
      <w:r w:rsidRPr="007A4815">
        <w:t> (1980) and a slick-talking investigator in </w:t>
      </w:r>
      <w:r w:rsidRPr="007A4815">
        <w:rPr>
          <w:i/>
          <w:iCs/>
        </w:rPr>
        <w:t>Ghostbusters</w:t>
      </w:r>
      <w:r w:rsidRPr="007A4815">
        <w:t xml:space="preserve"> (1984, with fellow </w:t>
      </w:r>
      <w:r w:rsidRPr="007A4815">
        <w:rPr>
          <w:i/>
          <w:iCs/>
        </w:rPr>
        <w:t>SNL</w:t>
      </w:r>
      <w:r w:rsidRPr="007A4815">
        <w:t xml:space="preserve"> alumnus Dan </w:t>
      </w:r>
      <w:proofErr w:type="spellStart"/>
      <w:r w:rsidRPr="007A4815">
        <w:t>Aykroyd</w:t>
      </w:r>
      <w:proofErr w:type="spellEnd"/>
      <w:r w:rsidRPr="007A4815">
        <w:t>). Murray’s comedy hits in the 1990s included </w:t>
      </w:r>
      <w:r w:rsidRPr="007A4815">
        <w:rPr>
          <w:i/>
          <w:iCs/>
        </w:rPr>
        <w:t>Groundhog Day</w:t>
      </w:r>
      <w:r w:rsidRPr="007A4815">
        <w:t> (1993) and the Amish bowling story </w:t>
      </w:r>
      <w:r w:rsidRPr="007A4815">
        <w:rPr>
          <w:i/>
          <w:iCs/>
        </w:rPr>
        <w:t>Kingpin</w:t>
      </w:r>
      <w:r w:rsidRPr="007A4815">
        <w:t> (1996). He also took more serious roles, playing a mobster in </w:t>
      </w:r>
      <w:r w:rsidRPr="007A4815">
        <w:rPr>
          <w:i/>
          <w:iCs/>
        </w:rPr>
        <w:t>Mad Dog and Glory</w:t>
      </w:r>
      <w:r w:rsidRPr="007A4815">
        <w:t xml:space="preserve"> (1993, with Robert </w:t>
      </w:r>
      <w:proofErr w:type="spellStart"/>
      <w:r w:rsidRPr="007A4815">
        <w:t>DeNiro</w:t>
      </w:r>
      <w:proofErr w:type="spellEnd"/>
      <w:r w:rsidRPr="007A4815">
        <w:t>) and an eccentric businessman in Wes Anderson’s </w:t>
      </w:r>
      <w:r w:rsidRPr="007A4815">
        <w:rPr>
          <w:i/>
          <w:iCs/>
        </w:rPr>
        <w:t>Rushmore</w:t>
      </w:r>
      <w:r w:rsidRPr="007A4815">
        <w:t> (1998), for which he won Best Supporting Actor from both the New York Film Critics Circle and the National Society of Film Critics. He was nominated for a Best Actor Oscar for his seriocomic role as a jet-lagged movie star in Tokyo in Sofia Coppola’s film </w:t>
      </w:r>
      <w:r w:rsidRPr="007A4815">
        <w:rPr>
          <w:i/>
          <w:iCs/>
        </w:rPr>
        <w:t>Lost in Translation</w:t>
      </w:r>
      <w:r w:rsidRPr="007A4815">
        <w:t xml:space="preserve"> (2003). </w:t>
      </w:r>
    </w:p>
    <w:p w:rsidR="007A4815" w:rsidRPr="007A4815" w:rsidRDefault="007A4815" w:rsidP="007A4815">
      <w:pPr>
        <w:ind w:firstLine="720"/>
      </w:pPr>
    </w:p>
    <w:p w:rsidR="007A4815" w:rsidRDefault="007A4815" w:rsidP="007A4815">
      <w:pPr>
        <w:ind w:firstLine="720"/>
      </w:pPr>
      <w:r w:rsidRPr="007A4815">
        <w:t xml:space="preserve">More recently, Murray earned rave reviews for his portrayal of Franklin D. Roosevelt in </w:t>
      </w:r>
      <w:r w:rsidRPr="007A4815">
        <w:rPr>
          <w:i/>
        </w:rPr>
        <w:t>Hyde Park on Hudson</w:t>
      </w:r>
      <w:r w:rsidRPr="007A4815">
        <w:t xml:space="preserve"> (2012) and he also reunited with Anderson for a role in </w:t>
      </w:r>
      <w:r w:rsidRPr="007A4815">
        <w:rPr>
          <w:i/>
        </w:rPr>
        <w:t xml:space="preserve">Moonrise </w:t>
      </w:r>
      <w:r w:rsidRPr="007A4815">
        <w:rPr>
          <w:i/>
        </w:rPr>
        <w:lastRenderedPageBreak/>
        <w:t xml:space="preserve">Kingdom </w:t>
      </w:r>
      <w:r w:rsidRPr="007A4815">
        <w:t xml:space="preserve">that same year. Murray was also in Anderson’s next film, </w:t>
      </w:r>
      <w:r w:rsidRPr="007A4815">
        <w:rPr>
          <w:i/>
        </w:rPr>
        <w:t>The Grand Budapest Hotel</w:t>
      </w:r>
      <w:r w:rsidRPr="007A4815">
        <w:t xml:space="preserve"> (2014), with Jude Law and Ralph Fiennes, as well as </w:t>
      </w:r>
      <w:r w:rsidRPr="007A4815">
        <w:rPr>
          <w:i/>
        </w:rPr>
        <w:t>The Monuments Men</w:t>
      </w:r>
      <w:r w:rsidRPr="007A4815">
        <w:t xml:space="preserve"> (2014). He was nominated for a lead actor Golden Globe</w:t>
      </w:r>
      <w:r w:rsidRPr="007A4815">
        <w:rPr>
          <w:vertAlign w:val="superscript"/>
        </w:rPr>
        <w:t xml:space="preserve">® </w:t>
      </w:r>
      <w:r w:rsidRPr="007A4815">
        <w:t xml:space="preserve">for his role in the comedy </w:t>
      </w:r>
      <w:r w:rsidRPr="007A4815">
        <w:rPr>
          <w:i/>
        </w:rPr>
        <w:t>St. Vincent</w:t>
      </w:r>
      <w:r w:rsidRPr="007A4815">
        <w:t xml:space="preserve"> (2014), co-starring Melissa McCarthy and Naomi Watts. That same year he starred as Jack </w:t>
      </w:r>
      <w:proofErr w:type="spellStart"/>
      <w:r w:rsidRPr="007A4815">
        <w:t>Kennison</w:t>
      </w:r>
      <w:proofErr w:type="spellEnd"/>
      <w:r w:rsidRPr="007A4815">
        <w:t xml:space="preserve"> in the acclaimed HBO miniseries </w:t>
      </w:r>
      <w:r w:rsidRPr="007A4815">
        <w:rPr>
          <w:i/>
        </w:rPr>
        <w:t>Olive Kitteridge</w:t>
      </w:r>
      <w:r w:rsidRPr="007A4815">
        <w:t xml:space="preserve">, for which he earned his second Emmy Award. In 2015, Murray was seen in the comedy </w:t>
      </w:r>
      <w:r w:rsidRPr="007A4815">
        <w:rPr>
          <w:i/>
        </w:rPr>
        <w:t>Rock the Kasbah</w:t>
      </w:r>
      <w:r w:rsidRPr="007A4815">
        <w:t xml:space="preserve"> portraying a music manager who starts to handle the career of an Afghani teen. He recently voiced the character of Baloo in the Disney animated film, </w:t>
      </w:r>
      <w:r w:rsidRPr="007A4815">
        <w:rPr>
          <w:i/>
        </w:rPr>
        <w:t>The Jungle Book</w:t>
      </w:r>
      <w:r w:rsidRPr="007A4815">
        <w:t xml:space="preserve"> (2016), and will have a cameo role in Danny McBride’s new HBO comedy, </w:t>
      </w:r>
      <w:r w:rsidRPr="007A4815">
        <w:rPr>
          <w:i/>
        </w:rPr>
        <w:t>Vice Principals</w:t>
      </w:r>
      <w:r w:rsidRPr="007A4815">
        <w:t xml:space="preserve">.  </w:t>
      </w:r>
    </w:p>
    <w:p w:rsidR="00FB462F" w:rsidRPr="007A4815" w:rsidRDefault="00FB462F" w:rsidP="007A4815">
      <w:pPr>
        <w:ind w:firstLine="720"/>
      </w:pPr>
    </w:p>
    <w:p w:rsidR="007A4815" w:rsidRPr="007A4815" w:rsidRDefault="007A4815" w:rsidP="007A4815">
      <w:pPr>
        <w:ind w:firstLine="720"/>
      </w:pPr>
      <w:r w:rsidRPr="007A4815">
        <w:t xml:space="preserve">Murray is an avid golfer and a particular fan favorite at the annual AT&amp;T Pebble Beach Pro-Am. </w:t>
      </w:r>
    </w:p>
    <w:p w:rsidR="00722F10" w:rsidRDefault="00722F10" w:rsidP="007D4477">
      <w:pPr>
        <w:autoSpaceDE w:val="0"/>
        <w:autoSpaceDN w:val="0"/>
        <w:adjustRightInd w:val="0"/>
        <w:ind w:firstLine="720"/>
      </w:pPr>
    </w:p>
    <w:p w:rsidR="007D4477" w:rsidRDefault="00722F10" w:rsidP="007D4477">
      <w:pPr>
        <w:autoSpaceDE w:val="0"/>
        <w:autoSpaceDN w:val="0"/>
        <w:adjustRightInd w:val="0"/>
        <w:ind w:firstLine="720"/>
        <w:rPr>
          <w:color w:val="000000"/>
        </w:rPr>
      </w:pPr>
      <w:r>
        <w:rPr>
          <w:color w:val="000000"/>
        </w:rPr>
        <w:t>Bill Murray</w:t>
      </w:r>
      <w:r w:rsidR="007D4477">
        <w:rPr>
          <w:color w:val="000000"/>
        </w:rPr>
        <w:t xml:space="preserve"> is the 1</w:t>
      </w:r>
      <w:r>
        <w:rPr>
          <w:color w:val="000000"/>
        </w:rPr>
        <w:t>9</w:t>
      </w:r>
      <w:r w:rsidR="007D4477">
        <w:rPr>
          <w:color w:val="000000"/>
          <w:vertAlign w:val="superscript"/>
        </w:rPr>
        <w:t>th</w:t>
      </w:r>
      <w:r w:rsidR="007D4477">
        <w:rPr>
          <w:color w:val="000000"/>
        </w:rPr>
        <w:t xml:space="preserve"> recipient of The Kennedy Center Mark Twain Prize for American Humor. Past recipients of the prize have been Richard Pryor (1998), Jonathan Winters (1999), Carl Reiner (2000), Whoopi Goldberg (2001), Bob Newhart (2002), Lily Tomlin (2003), Lorne Michaels (2004), Steve Martin (2005), Neil Simon (2006), Billy Crystal (2007), George Carlin (2008), Bill Cosby (2009), Tina Fey (2010), Will Ferrell (2011), Ellen DeGeneres (</w:t>
      </w:r>
      <w:r>
        <w:rPr>
          <w:color w:val="000000"/>
        </w:rPr>
        <w:t xml:space="preserve">2012), Carol Burnett (2013), </w:t>
      </w:r>
      <w:r w:rsidR="007D4477">
        <w:rPr>
          <w:color w:val="000000"/>
        </w:rPr>
        <w:t>Jay Leno (2014)</w:t>
      </w:r>
      <w:r>
        <w:rPr>
          <w:color w:val="000000"/>
        </w:rPr>
        <w:t xml:space="preserve"> and Eddie Murphy (2015)</w:t>
      </w:r>
      <w:r w:rsidR="007D4477">
        <w:rPr>
          <w:color w:val="000000"/>
        </w:rPr>
        <w:t>.</w:t>
      </w:r>
    </w:p>
    <w:p w:rsidR="007D4477" w:rsidRDefault="007D4477" w:rsidP="007D4477">
      <w:pPr>
        <w:autoSpaceDE w:val="0"/>
        <w:autoSpaceDN w:val="0"/>
        <w:adjustRightInd w:val="0"/>
        <w:ind w:firstLine="720"/>
        <w:rPr>
          <w:color w:val="000000"/>
        </w:rPr>
      </w:pPr>
    </w:p>
    <w:p w:rsidR="007D4477" w:rsidRDefault="005C2B1F" w:rsidP="007D4477">
      <w:pPr>
        <w:autoSpaceDE w:val="0"/>
        <w:autoSpaceDN w:val="0"/>
        <w:adjustRightInd w:val="0"/>
        <w:ind w:firstLine="720"/>
        <w:rPr>
          <w:color w:val="000000"/>
        </w:rPr>
      </w:pPr>
      <w:r>
        <w:rPr>
          <w:i/>
          <w:color w:val="000000"/>
        </w:rPr>
        <w:t>Bill Murray</w:t>
      </w:r>
      <w:r w:rsidR="007D4477">
        <w:rPr>
          <w:i/>
          <w:color w:val="000000"/>
        </w:rPr>
        <w:t>: The Kennedy Center Mark Twain Prize</w:t>
      </w:r>
      <w:r w:rsidR="007D4477">
        <w:rPr>
          <w:color w:val="000000"/>
        </w:rPr>
        <w:t xml:space="preserve"> is a production of WETA Washington, D.C.; </w:t>
      </w:r>
      <w:proofErr w:type="spellStart"/>
      <w:r w:rsidR="007D4477">
        <w:rPr>
          <w:color w:val="000000"/>
        </w:rPr>
        <w:t>CoMedia</w:t>
      </w:r>
      <w:proofErr w:type="spellEnd"/>
      <w:r w:rsidR="007D4477">
        <w:rPr>
          <w:color w:val="000000"/>
        </w:rPr>
        <w:t xml:space="preserve">; Mark </w:t>
      </w:r>
      <w:proofErr w:type="spellStart"/>
      <w:r w:rsidR="007D4477">
        <w:rPr>
          <w:color w:val="000000"/>
        </w:rPr>
        <w:t>Krantz</w:t>
      </w:r>
      <w:proofErr w:type="spellEnd"/>
      <w:r w:rsidR="007D4477">
        <w:rPr>
          <w:color w:val="000000"/>
        </w:rPr>
        <w:t xml:space="preserve"> Productions; </w:t>
      </w:r>
      <w:proofErr w:type="spellStart"/>
      <w:r w:rsidR="007D4477">
        <w:rPr>
          <w:color w:val="000000"/>
        </w:rPr>
        <w:t>Cappy</w:t>
      </w:r>
      <w:proofErr w:type="spellEnd"/>
      <w:r w:rsidR="007D4477">
        <w:rPr>
          <w:color w:val="000000"/>
        </w:rPr>
        <w:t xml:space="preserve"> Productions and The John F. Kennedy Center for the Performing Arts. Executive producers are </w:t>
      </w:r>
      <w:r w:rsidR="00A7340A">
        <w:rPr>
          <w:color w:val="000000"/>
        </w:rPr>
        <w:t xml:space="preserve">Dalton </w:t>
      </w:r>
      <w:proofErr w:type="spellStart"/>
      <w:r w:rsidR="00A7340A">
        <w:rPr>
          <w:color w:val="000000"/>
        </w:rPr>
        <w:t>Delan</w:t>
      </w:r>
      <w:proofErr w:type="spellEnd"/>
      <w:r w:rsidR="00A7340A">
        <w:rPr>
          <w:color w:val="000000"/>
        </w:rPr>
        <w:t xml:space="preserve">, Deborah Rutter, </w:t>
      </w:r>
      <w:r w:rsidR="007D4477">
        <w:rPr>
          <w:color w:val="000000"/>
        </w:rPr>
        <w:t xml:space="preserve">Peter Kaminsky, </w:t>
      </w:r>
      <w:proofErr w:type="spellStart"/>
      <w:r w:rsidR="00A7340A">
        <w:rPr>
          <w:color w:val="000000"/>
        </w:rPr>
        <w:t>Cappy</w:t>
      </w:r>
      <w:proofErr w:type="spellEnd"/>
      <w:r w:rsidR="00A7340A">
        <w:rPr>
          <w:color w:val="000000"/>
        </w:rPr>
        <w:t xml:space="preserve"> </w:t>
      </w:r>
      <w:proofErr w:type="spellStart"/>
      <w:r w:rsidR="00A7340A">
        <w:rPr>
          <w:color w:val="000000"/>
        </w:rPr>
        <w:t>McGarr</w:t>
      </w:r>
      <w:proofErr w:type="spellEnd"/>
      <w:r w:rsidR="00A7340A">
        <w:rPr>
          <w:color w:val="000000"/>
        </w:rPr>
        <w:t xml:space="preserve">, Mark </w:t>
      </w:r>
      <w:proofErr w:type="spellStart"/>
      <w:r w:rsidR="00A7340A">
        <w:rPr>
          <w:color w:val="000000"/>
        </w:rPr>
        <w:t>Krantz</w:t>
      </w:r>
      <w:proofErr w:type="spellEnd"/>
      <w:r w:rsidR="00A7340A">
        <w:rPr>
          <w:color w:val="000000"/>
        </w:rPr>
        <w:t xml:space="preserve"> and Bob Kaminsky.</w:t>
      </w:r>
      <w:r w:rsidR="007D4477">
        <w:rPr>
          <w:color w:val="000000"/>
        </w:rPr>
        <w:t xml:space="preserve"> </w:t>
      </w:r>
    </w:p>
    <w:p w:rsidR="007D4477" w:rsidRDefault="007D4477" w:rsidP="007D4477">
      <w:pPr>
        <w:autoSpaceDE w:val="0"/>
        <w:autoSpaceDN w:val="0"/>
        <w:adjustRightInd w:val="0"/>
        <w:ind w:firstLine="720"/>
        <w:rPr>
          <w:color w:val="000000"/>
        </w:rPr>
      </w:pPr>
    </w:p>
    <w:p w:rsidR="007D4477" w:rsidRDefault="007D4477" w:rsidP="007D4477">
      <w:pPr>
        <w:autoSpaceDE w:val="0"/>
        <w:autoSpaceDN w:val="0"/>
        <w:adjustRightInd w:val="0"/>
        <w:ind w:firstLine="720"/>
        <w:rPr>
          <w:color w:val="000000"/>
        </w:rPr>
      </w:pPr>
      <w:r>
        <w:rPr>
          <w:color w:val="000000"/>
        </w:rPr>
        <w:t xml:space="preserve">Corporate funding for </w:t>
      </w:r>
      <w:r w:rsidR="00691F55">
        <w:rPr>
          <w:i/>
          <w:color w:val="000000"/>
        </w:rPr>
        <w:t>Bill Murray</w:t>
      </w:r>
      <w:r w:rsidR="00F94705">
        <w:rPr>
          <w:i/>
          <w:color w:val="000000"/>
        </w:rPr>
        <w:t>:</w:t>
      </w:r>
      <w:r w:rsidR="00C2356A">
        <w:rPr>
          <w:i/>
          <w:color w:val="000000"/>
        </w:rPr>
        <w:t xml:space="preserve"> </w:t>
      </w:r>
      <w:r>
        <w:rPr>
          <w:i/>
          <w:color w:val="000000"/>
        </w:rPr>
        <w:t>The Kennedy Center Mark Twain Prize</w:t>
      </w:r>
      <w:r>
        <w:rPr>
          <w:color w:val="000000"/>
        </w:rPr>
        <w:t xml:space="preserve"> is provided by Capital One. Major funding is provided by the Corporation for Public Broadcasting, PBS and public television viewers. Air travel is generously provided by American Airlines.</w:t>
      </w:r>
    </w:p>
    <w:p w:rsidR="007D4477" w:rsidRDefault="007D4477" w:rsidP="007D4477">
      <w:pPr>
        <w:autoSpaceDE w:val="0"/>
        <w:autoSpaceDN w:val="0"/>
        <w:adjustRightInd w:val="0"/>
        <w:ind w:firstLine="720"/>
        <w:rPr>
          <w:color w:val="000000"/>
        </w:rPr>
      </w:pPr>
      <w:r>
        <w:rPr>
          <w:color w:val="000000"/>
        </w:rPr>
        <w:t xml:space="preserve">  </w:t>
      </w:r>
    </w:p>
    <w:p w:rsidR="007D4477" w:rsidRDefault="007D4477" w:rsidP="007D4477">
      <w:pPr>
        <w:autoSpaceDE w:val="0"/>
        <w:autoSpaceDN w:val="0"/>
        <w:adjustRightInd w:val="0"/>
        <w:ind w:firstLine="720"/>
        <w:rPr>
          <w:color w:val="000000"/>
        </w:rPr>
      </w:pPr>
      <w:r>
        <w:rPr>
          <w:color w:val="000000"/>
        </w:rPr>
        <w:t xml:space="preserve">The Kennedy Center Mark Twain Prize for American Humor was created in 1998 by The John F. Kennedy Center for the Performing Arts, Mark </w:t>
      </w:r>
      <w:proofErr w:type="spellStart"/>
      <w:r>
        <w:rPr>
          <w:color w:val="000000"/>
        </w:rPr>
        <w:t>Krantz</w:t>
      </w:r>
      <w:proofErr w:type="spellEnd"/>
      <w:r>
        <w:rPr>
          <w:color w:val="000000"/>
        </w:rPr>
        <w:t xml:space="preserve">, Peter Kaminsky, Bob Kaminsky and </w:t>
      </w:r>
      <w:proofErr w:type="spellStart"/>
      <w:r>
        <w:rPr>
          <w:color w:val="000000"/>
        </w:rPr>
        <w:t>Cappy</w:t>
      </w:r>
      <w:proofErr w:type="spellEnd"/>
      <w:r>
        <w:rPr>
          <w:color w:val="000000"/>
        </w:rPr>
        <w:t xml:space="preserve"> </w:t>
      </w:r>
      <w:proofErr w:type="spellStart"/>
      <w:r>
        <w:rPr>
          <w:color w:val="000000"/>
        </w:rPr>
        <w:t>McGarr</w:t>
      </w:r>
      <w:proofErr w:type="spellEnd"/>
      <w:r>
        <w:rPr>
          <w:color w:val="000000"/>
        </w:rPr>
        <w:t xml:space="preserve"> to recognize the art of humorists </w:t>
      </w:r>
      <w:r>
        <w:t>who have had an impact on American society in ways similar to the distinguished 19</w:t>
      </w:r>
      <w:r>
        <w:rPr>
          <w:vertAlign w:val="superscript"/>
        </w:rPr>
        <w:t>th</w:t>
      </w:r>
      <w:r>
        <w:t xml:space="preserve"> century novelist and essayist best known as Mark Twain</w:t>
      </w:r>
      <w:r>
        <w:rPr>
          <w:vertAlign w:val="superscript"/>
        </w:rPr>
        <w:t>*</w:t>
      </w:r>
      <w:r>
        <w:t>.  As a social commentator, satirist and creator of characters, Samuel Clemens was a fearless observer of society, who startled many while delighting and informing many more with his uncompromising perspective of social injustice and personal folly. He revealed the great truth of humor when he said, “Against the assault</w:t>
      </w:r>
      <w:r>
        <w:rPr>
          <w:b/>
        </w:rPr>
        <w:t xml:space="preserve"> </w:t>
      </w:r>
      <w:r>
        <w:t>of laughter nothing can stand.”</w:t>
      </w:r>
      <w:r>
        <w:rPr>
          <w:color w:val="000000"/>
        </w:rPr>
        <w:t xml:space="preserve">  </w:t>
      </w:r>
      <w:r w:rsidR="00F94705">
        <w:rPr>
          <w:color w:val="000000"/>
        </w:rPr>
        <w:t>Bill Murray</w:t>
      </w:r>
      <w:r>
        <w:rPr>
          <w:color w:val="000000"/>
        </w:rPr>
        <w:t xml:space="preserve"> will be presented a copy of an 1884 bronze portrait bust of Mark Twain, sculpted by Karl Gerhardt (1853-1940).  The bust and its images are courtesy of the Mark Twain House, </w:t>
      </w:r>
      <w:smartTag w:uri="urn:schemas-microsoft-com:office:smarttags" w:element="place">
        <w:smartTag w:uri="urn:schemas-microsoft-com:office:smarttags" w:element="City">
          <w:r>
            <w:rPr>
              <w:color w:val="000000"/>
            </w:rPr>
            <w:t>Hartford</w:t>
          </w:r>
        </w:smartTag>
        <w:r>
          <w:rPr>
            <w:color w:val="000000"/>
          </w:rPr>
          <w:t xml:space="preserve">, </w:t>
        </w:r>
        <w:smartTag w:uri="urn:schemas-microsoft-com:office:smarttags" w:element="State">
          <w:r>
            <w:rPr>
              <w:color w:val="000000"/>
            </w:rPr>
            <w:t>Connecticut</w:t>
          </w:r>
        </w:smartTag>
      </w:smartTag>
      <w:r>
        <w:rPr>
          <w:color w:val="000000"/>
        </w:rPr>
        <w:t>.</w:t>
      </w:r>
    </w:p>
    <w:p w:rsidR="007D4477" w:rsidRDefault="007D4477" w:rsidP="007D4477">
      <w:pPr>
        <w:autoSpaceDE w:val="0"/>
        <w:autoSpaceDN w:val="0"/>
        <w:adjustRightInd w:val="0"/>
        <w:rPr>
          <w:rFonts w:eastAsiaTheme="minorHAnsi"/>
          <w:color w:val="000000"/>
        </w:rPr>
      </w:pPr>
    </w:p>
    <w:p w:rsidR="007D4477" w:rsidRDefault="007D4477" w:rsidP="007D4477">
      <w:pPr>
        <w:autoSpaceDE w:val="0"/>
        <w:autoSpaceDN w:val="0"/>
        <w:adjustRightInd w:val="0"/>
        <w:ind w:firstLine="720"/>
        <w:rPr>
          <w:bCs/>
        </w:rPr>
      </w:pPr>
      <w:r>
        <w:rPr>
          <w:i/>
          <w:iCs/>
        </w:rPr>
        <w:t>Comedy at the Kennedy Center</w:t>
      </w:r>
      <w:r>
        <w:t>, funded through a $5 million gift from Capital One</w:t>
      </w:r>
      <w:r>
        <w:rPr>
          <w:i/>
          <w:iCs/>
        </w:rPr>
        <w:t xml:space="preserve">, </w:t>
      </w:r>
      <w:r>
        <w:t>builds on the Center’s dedication to advancing comedy as an essential art form through events such as the Mark Twain Prize for American Humor</w:t>
      </w:r>
      <w:r>
        <w:rPr>
          <w:i/>
          <w:iCs/>
        </w:rPr>
        <w:t xml:space="preserve">, </w:t>
      </w:r>
      <w:r>
        <w:t>engagements from major comedians on Kennedy Center stages, and free, monthly comedy nights on the Millennium Stage.</w:t>
      </w:r>
      <w:r>
        <w:rPr>
          <w:bCs/>
        </w:rPr>
        <w:tab/>
      </w:r>
    </w:p>
    <w:p w:rsidR="007D4477" w:rsidRDefault="007D4477" w:rsidP="007D4477">
      <w:pPr>
        <w:autoSpaceDE w:val="0"/>
        <w:autoSpaceDN w:val="0"/>
        <w:adjustRightInd w:val="0"/>
        <w:rPr>
          <w:rFonts w:ascii="Palatino" w:eastAsiaTheme="minorHAnsi" w:hAnsi="Palatino" w:cs="Palatino"/>
          <w:color w:val="000000"/>
        </w:rPr>
      </w:pPr>
    </w:p>
    <w:p w:rsidR="007D4477" w:rsidRDefault="007D4477" w:rsidP="007D4477">
      <w:pPr>
        <w:autoSpaceDE w:val="0"/>
        <w:autoSpaceDN w:val="0"/>
        <w:adjustRightInd w:val="0"/>
        <w:ind w:firstLine="720"/>
        <w:rPr>
          <w:rFonts w:ascii="Palatino" w:eastAsiaTheme="minorHAnsi" w:hAnsi="Palatino" w:cs="Palatino"/>
          <w:color w:val="000000"/>
        </w:rPr>
      </w:pPr>
      <w:r>
        <w:rPr>
          <w:rFonts w:eastAsiaTheme="minorHAnsi"/>
          <w:color w:val="000000"/>
        </w:rPr>
        <w:lastRenderedPageBreak/>
        <w:t xml:space="preserve">WETA Washington, D.C., is one of the largest-producing stations of new content for public television in the United States and serves Virginia, Maryland and the District of Columbia with educational initiatives and with high-quality programming on four digital television channels. Other WETA productions and co-productions include </w:t>
      </w:r>
      <w:r>
        <w:rPr>
          <w:rFonts w:eastAsiaTheme="minorHAnsi"/>
          <w:i/>
          <w:color w:val="000000"/>
        </w:rPr>
        <w:t xml:space="preserve">PBS </w:t>
      </w:r>
      <w:proofErr w:type="spellStart"/>
      <w:r>
        <w:rPr>
          <w:rFonts w:eastAsiaTheme="minorHAnsi"/>
          <w:i/>
          <w:color w:val="000000"/>
        </w:rPr>
        <w:t>NewsHour</w:t>
      </w:r>
      <w:proofErr w:type="spellEnd"/>
      <w:r>
        <w:rPr>
          <w:rFonts w:eastAsiaTheme="minorHAnsi"/>
          <w:color w:val="000000"/>
        </w:rPr>
        <w:t xml:space="preserve">, </w:t>
      </w:r>
      <w:r>
        <w:rPr>
          <w:rFonts w:eastAsiaTheme="minorHAnsi"/>
          <w:i/>
          <w:color w:val="000000"/>
        </w:rPr>
        <w:t>Washington</w:t>
      </w:r>
      <w:r>
        <w:rPr>
          <w:rFonts w:eastAsiaTheme="minorHAnsi"/>
          <w:color w:val="000000"/>
        </w:rPr>
        <w:t xml:space="preserve"> </w:t>
      </w:r>
      <w:r>
        <w:rPr>
          <w:rFonts w:eastAsiaTheme="minorHAnsi"/>
          <w:i/>
          <w:color w:val="000000"/>
        </w:rPr>
        <w:t xml:space="preserve">Week with Gwen </w:t>
      </w:r>
      <w:proofErr w:type="spellStart"/>
      <w:r>
        <w:rPr>
          <w:rFonts w:eastAsiaTheme="minorHAnsi"/>
          <w:i/>
          <w:color w:val="000000"/>
        </w:rPr>
        <w:t>Ifill</w:t>
      </w:r>
      <w:proofErr w:type="spellEnd"/>
      <w:r>
        <w:rPr>
          <w:rFonts w:eastAsiaTheme="minorHAnsi"/>
          <w:color w:val="000000"/>
        </w:rPr>
        <w:t xml:space="preserve">, </w:t>
      </w:r>
      <w:r>
        <w:rPr>
          <w:rFonts w:eastAsiaTheme="minorHAnsi"/>
          <w:i/>
          <w:color w:val="000000"/>
        </w:rPr>
        <w:t>The Kennedy Center Mark Twain Prize</w:t>
      </w:r>
      <w:r>
        <w:rPr>
          <w:rFonts w:eastAsiaTheme="minorHAnsi"/>
          <w:color w:val="000000"/>
        </w:rPr>
        <w:t xml:space="preserve">, </w:t>
      </w:r>
      <w:r>
        <w:rPr>
          <w:rFonts w:eastAsiaTheme="minorHAnsi"/>
          <w:i/>
          <w:color w:val="000000"/>
        </w:rPr>
        <w:t>The Library of Congress</w:t>
      </w:r>
      <w:r>
        <w:rPr>
          <w:rFonts w:eastAsiaTheme="minorHAnsi"/>
          <w:color w:val="000000"/>
        </w:rPr>
        <w:t xml:space="preserve"> </w:t>
      </w:r>
      <w:r>
        <w:rPr>
          <w:rFonts w:eastAsiaTheme="minorHAnsi"/>
          <w:i/>
          <w:color w:val="000000"/>
        </w:rPr>
        <w:t>Gershwin Prize</w:t>
      </w:r>
      <w:r>
        <w:rPr>
          <w:rFonts w:eastAsiaTheme="minorHAnsi"/>
          <w:color w:val="000000"/>
        </w:rPr>
        <w:t>,</w:t>
      </w:r>
      <w:r>
        <w:rPr>
          <w:rFonts w:eastAsiaTheme="minorHAnsi"/>
          <w:i/>
          <w:iCs/>
          <w:color w:val="000000"/>
        </w:rPr>
        <w:t xml:space="preserve"> </w:t>
      </w:r>
      <w:r>
        <w:rPr>
          <w:rFonts w:eastAsiaTheme="minorHAnsi"/>
          <w:color w:val="000000"/>
        </w:rPr>
        <w:t xml:space="preserve">performance specials from the White House and the U.S. Capitol and documentaries by filmmaker Ken Burns, including </w:t>
      </w:r>
      <w:r>
        <w:rPr>
          <w:rFonts w:eastAsiaTheme="minorHAnsi"/>
          <w:i/>
          <w:color w:val="000000"/>
        </w:rPr>
        <w:t>The Roosevelts: An Intimate History</w:t>
      </w:r>
      <w:r w:rsidR="00C2356A">
        <w:rPr>
          <w:rFonts w:eastAsiaTheme="minorHAnsi"/>
          <w:color w:val="000000"/>
        </w:rPr>
        <w:t xml:space="preserve"> and</w:t>
      </w:r>
      <w:r>
        <w:rPr>
          <w:rFonts w:eastAsiaTheme="minorHAnsi"/>
          <w:color w:val="000000"/>
        </w:rPr>
        <w:t xml:space="preserve"> </w:t>
      </w:r>
      <w:r w:rsidRPr="00C2356A">
        <w:rPr>
          <w:rFonts w:eastAsiaTheme="minorHAnsi"/>
          <w:i/>
          <w:color w:val="000000"/>
        </w:rPr>
        <w:t>Jackie Robinson</w:t>
      </w:r>
      <w:r>
        <w:rPr>
          <w:rFonts w:eastAsiaTheme="minorHAnsi"/>
          <w:color w:val="000000"/>
        </w:rPr>
        <w:t xml:space="preserve">. </w:t>
      </w:r>
      <w:r>
        <w:t xml:space="preserve">Sharon Percy Rockefeller is president and CEO. More information on WETA and its programs and services is available at </w:t>
      </w:r>
      <w:hyperlink r:id="rId4" w:history="1">
        <w:r>
          <w:rPr>
            <w:rStyle w:val="Hyperlink"/>
            <w:i/>
          </w:rPr>
          <w:t>www.weta.org</w:t>
        </w:r>
      </w:hyperlink>
      <w:r>
        <w:t>.</w:t>
      </w:r>
    </w:p>
    <w:p w:rsidR="007D4477" w:rsidRDefault="007D4477" w:rsidP="007D4477">
      <w:pPr>
        <w:autoSpaceDE w:val="0"/>
        <w:autoSpaceDN w:val="0"/>
        <w:adjustRightInd w:val="0"/>
        <w:rPr>
          <w:vertAlign w:val="superscript"/>
        </w:rPr>
      </w:pPr>
    </w:p>
    <w:p w:rsidR="007D4477" w:rsidRDefault="007D4477" w:rsidP="007D4477">
      <w:pPr>
        <w:autoSpaceDE w:val="0"/>
        <w:autoSpaceDN w:val="0"/>
        <w:adjustRightInd w:val="0"/>
        <w:ind w:firstLine="720"/>
        <w:rPr>
          <w:color w:val="000000"/>
        </w:rPr>
      </w:pPr>
      <w:r>
        <w:rPr>
          <w:vertAlign w:val="superscript"/>
        </w:rPr>
        <w:t>*</w:t>
      </w:r>
      <w:r>
        <w:rPr>
          <w:color w:val="000000"/>
          <w:sz w:val="20"/>
          <w:szCs w:val="20"/>
        </w:rPr>
        <w:t>"Mark Twain Prize" TM/© Chase Manhattan Bank and Richard A. Watson as trustees of The Mark Twain Foundation Trust under license authorized by CMG Worldwide Inc., Indianapolis, Indiana, 46256 USA.</w:t>
      </w:r>
    </w:p>
    <w:p w:rsidR="007D4477" w:rsidRDefault="007D4477" w:rsidP="007D4477"/>
    <w:p w:rsidR="007C50A8" w:rsidRPr="009C4F82" w:rsidRDefault="007C50A8"/>
    <w:sectPr w:rsidR="007C50A8" w:rsidRPr="009C4F82" w:rsidSect="007C5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w:altName w:val="Book Antiqua"/>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2"/>
  </w:compat>
  <w:rsids>
    <w:rsidRoot w:val="00C96A58"/>
    <w:rsid w:val="000736EB"/>
    <w:rsid w:val="00130043"/>
    <w:rsid w:val="001D4CB3"/>
    <w:rsid w:val="0051154E"/>
    <w:rsid w:val="005C2B1F"/>
    <w:rsid w:val="00691F55"/>
    <w:rsid w:val="00722F10"/>
    <w:rsid w:val="007A4815"/>
    <w:rsid w:val="007C50A8"/>
    <w:rsid w:val="007D4477"/>
    <w:rsid w:val="009662A4"/>
    <w:rsid w:val="009C4F82"/>
    <w:rsid w:val="009F5A15"/>
    <w:rsid w:val="00A7340A"/>
    <w:rsid w:val="00B33017"/>
    <w:rsid w:val="00C21346"/>
    <w:rsid w:val="00C2356A"/>
    <w:rsid w:val="00C96A58"/>
    <w:rsid w:val="00D2434C"/>
    <w:rsid w:val="00D86948"/>
    <w:rsid w:val="00E36E61"/>
    <w:rsid w:val="00E67F7C"/>
    <w:rsid w:val="00F94705"/>
    <w:rsid w:val="00FB462F"/>
    <w:rsid w:val="00FF5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docId w15:val="{1980152E-E952-42EC-BA95-94F81D840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4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7D4477"/>
    <w:rPr>
      <w:color w:val="0000FF"/>
      <w:u w:val="single"/>
    </w:rPr>
  </w:style>
  <w:style w:type="paragraph" w:styleId="BodyText">
    <w:name w:val="Body Text"/>
    <w:basedOn w:val="Normal"/>
    <w:link w:val="BodyTextChar"/>
    <w:semiHidden/>
    <w:unhideWhenUsed/>
    <w:rsid w:val="007D4477"/>
    <w:pPr>
      <w:jc w:val="center"/>
    </w:pPr>
    <w:rPr>
      <w:rFonts w:ascii="Palatino" w:eastAsiaTheme="minorHAnsi" w:hAnsi="Palatino" w:cstheme="minorBidi"/>
      <w:b/>
      <w:sz w:val="28"/>
      <w:szCs w:val="22"/>
      <w:u w:val="single"/>
    </w:rPr>
  </w:style>
  <w:style w:type="character" w:customStyle="1" w:styleId="BodyTextChar">
    <w:name w:val="Body Text Char"/>
    <w:basedOn w:val="DefaultParagraphFont"/>
    <w:link w:val="BodyText"/>
    <w:semiHidden/>
    <w:rsid w:val="007D4477"/>
    <w:rPr>
      <w:rFonts w:ascii="Palatino" w:hAnsi="Palatino"/>
      <w:b/>
      <w:sz w:val="28"/>
      <w:u w:val="single"/>
    </w:rPr>
  </w:style>
  <w:style w:type="paragraph" w:customStyle="1" w:styleId="WP9Heading6">
    <w:name w:val="WP9_Heading 6"/>
    <w:basedOn w:val="Normal"/>
    <w:rsid w:val="007D4477"/>
    <w:pPr>
      <w:widowControl w:val="0"/>
    </w:pPr>
    <w:rPr>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1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e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1111</Words>
  <Characters>6338</Characters>
  <Application>Microsoft Office Word</Application>
  <DocSecurity>0</DocSecurity>
  <Lines>52</Lines>
  <Paragraphs>14</Paragraphs>
  <ScaleCrop>false</ScaleCrop>
  <Company>WETA</Company>
  <LinksUpToDate>false</LinksUpToDate>
  <CharactersWithSpaces>7435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cvanpraagh</dc:creator>
  <cp:lastModifiedBy>cvanpraagh</cp:lastModifiedBy>
  <cp:revision>25</cp:revision>
  <cp:lastPrinted>2016-09-09T17:12:00Z</cp:lastPrinted>
  <dcterms:created xsi:type="dcterms:W3CDTF">2016-06-24T14:46:00Z</dcterms:created>
  <dcterms:modified xsi:type="dcterms:W3CDTF">2016-09-13T00:40:00Z</dcterms:modified>
</cp:coreProperties>
</file>