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DCFF0" w14:textId="77777777" w:rsidR="00082369" w:rsidRDefault="00D07CD5" w:rsidP="00CC26B8">
      <w:pPr>
        <w:pStyle w:val="PBSHeadline"/>
      </w:pPr>
      <w:r>
        <w:t>Third Season of CALL THE MIDWIFE</w:t>
      </w:r>
    </w:p>
    <w:p w14:paraId="1BDF0A53" w14:textId="77777777" w:rsidR="00D07CD5" w:rsidRPr="00CC26B8" w:rsidRDefault="00D07CD5" w:rsidP="00CC26B8">
      <w:pPr>
        <w:pStyle w:val="PBSHeadline"/>
      </w:pPr>
      <w:r>
        <w:t>Premieres Sunday, March 30, 2014 on PBS</w:t>
      </w:r>
    </w:p>
    <w:p w14:paraId="569BC75A" w14:textId="77777777" w:rsidR="00CC26B8" w:rsidRDefault="00CC26B8" w:rsidP="005C3981"/>
    <w:p w14:paraId="313BA030" w14:textId="77777777" w:rsidR="005C3981" w:rsidRPr="00D26031" w:rsidRDefault="00CC26B8" w:rsidP="00D26031">
      <w:pPr>
        <w:pStyle w:val="PBSSubHead"/>
      </w:pPr>
      <w:r>
        <w:t xml:space="preserve">– </w:t>
      </w:r>
      <w:r w:rsidR="004E5C7B">
        <w:t>BAFTA</w:t>
      </w:r>
      <w:r w:rsidR="008E794D" w:rsidRPr="008E794D">
        <w:rPr>
          <w:vertAlign w:val="superscript"/>
        </w:rPr>
        <w:t>®</w:t>
      </w:r>
      <w:r w:rsidR="004E5C7B">
        <w:t xml:space="preserve"> Award-Winning</w:t>
      </w:r>
      <w:r w:rsidR="00D07CD5" w:rsidRPr="00D07CD5">
        <w:t xml:space="preserve"> Drama from Neal Street Productions Cements PBS as Destination for Drama; Season 2 Reaches Top 10 in PBS Ratings </w:t>
      </w:r>
      <w:r>
        <w:t>–</w:t>
      </w:r>
    </w:p>
    <w:p w14:paraId="577D18C5" w14:textId="77777777" w:rsidR="00C729F0" w:rsidRDefault="00C729F0" w:rsidP="005C3981"/>
    <w:tbl>
      <w:tblPr>
        <w:tblpPr w:leftFromText="180" w:rightFromText="180" w:vertAnchor="text" w:tblpY="1"/>
        <w:tblOverlap w:val="never"/>
        <w:tblW w:w="0" w:type="auto"/>
        <w:tblLook w:val="01E0" w:firstRow="1" w:lastRow="1" w:firstColumn="1" w:lastColumn="1" w:noHBand="0" w:noVBand="0"/>
      </w:tblPr>
      <w:tblGrid>
        <w:gridCol w:w="4576"/>
      </w:tblGrid>
      <w:tr w:rsidR="00C729F0" w14:paraId="3717C7A1" w14:textId="77777777" w:rsidTr="00225D42">
        <w:trPr>
          <w:trHeight w:val="1282"/>
        </w:trPr>
        <w:tc>
          <w:tcPr>
            <w:tcW w:w="4576" w:type="dxa"/>
            <w:shd w:val="clear" w:color="auto" w:fill="auto"/>
          </w:tcPr>
          <w:p w14:paraId="752C1468" w14:textId="77777777" w:rsidR="00C729F0" w:rsidRDefault="00CE72D7" w:rsidP="00584472">
            <w:r>
              <w:rPr>
                <w:noProof/>
              </w:rPr>
              <w:drawing>
                <wp:inline distT="0" distB="0" distL="0" distR="0" wp14:anchorId="02511AD9" wp14:editId="3B49F753">
                  <wp:extent cx="2760592" cy="239522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unt Rainie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760592" cy="2395220"/>
                          </a:xfrm>
                          <a:prstGeom prst="rect">
                            <a:avLst/>
                          </a:prstGeom>
                          <a:noFill/>
                          <a:ln>
                            <a:noFill/>
                          </a:ln>
                        </pic:spPr>
                      </pic:pic>
                    </a:graphicData>
                  </a:graphic>
                </wp:inline>
              </w:drawing>
            </w:r>
          </w:p>
        </w:tc>
      </w:tr>
      <w:tr w:rsidR="00E449C2" w14:paraId="39242843" w14:textId="77777777" w:rsidTr="00225D42">
        <w:trPr>
          <w:trHeight w:val="733"/>
        </w:trPr>
        <w:tc>
          <w:tcPr>
            <w:tcW w:w="4576" w:type="dxa"/>
            <w:shd w:val="clear" w:color="auto" w:fill="auto"/>
          </w:tcPr>
          <w:p w14:paraId="26522A0E" w14:textId="77777777" w:rsidR="00D26031" w:rsidRDefault="00D07CD5" w:rsidP="00D07CD5">
            <w:pPr>
              <w:pStyle w:val="PBSCaption"/>
              <w:framePr w:hSpace="0" w:wrap="auto" w:vAnchor="margin" w:yAlign="inline"/>
              <w:suppressOverlap w:val="0"/>
            </w:pPr>
            <w:r>
              <w:t xml:space="preserve">Shown L-R: Helen George as Trixie, Miranda Hart as Chummy, Jessica </w:t>
            </w:r>
            <w:proofErr w:type="spellStart"/>
            <w:r>
              <w:t>Raine</w:t>
            </w:r>
            <w:proofErr w:type="spellEnd"/>
            <w:r>
              <w:t xml:space="preserve"> as Jenny, Bryony Hannah as Cynthia (</w:t>
            </w:r>
            <w:r w:rsidR="00D26031">
              <w:t xml:space="preserve">Credit: </w:t>
            </w:r>
            <w:r w:rsidRPr="00D07CD5">
              <w:t>Jonathan Fo</w:t>
            </w:r>
            <w:r>
              <w:t>rd/©Neal Street Productions)</w:t>
            </w:r>
          </w:p>
        </w:tc>
      </w:tr>
    </w:tbl>
    <w:p w14:paraId="3B296FA0" w14:textId="77777777" w:rsidR="00D07CD5" w:rsidRDefault="00D07CD5" w:rsidP="00D07CD5">
      <w:pPr>
        <w:autoSpaceDE w:val="0"/>
        <w:autoSpaceDN w:val="0"/>
        <w:adjustRightInd w:val="0"/>
        <w:ind w:right="50"/>
      </w:pPr>
      <w:r>
        <w:rPr>
          <w:caps/>
        </w:rPr>
        <w:t xml:space="preserve">ARLINGTON, VA; </w:t>
      </w:r>
      <w:r w:rsidR="004E5C7B">
        <w:t xml:space="preserve">February 6, </w:t>
      </w:r>
      <w:r>
        <w:rPr>
          <w:caps/>
        </w:rPr>
        <w:t xml:space="preserve">2014 </w:t>
      </w:r>
      <w:r w:rsidR="004E5C7B">
        <w:t>--</w:t>
      </w:r>
      <w:r>
        <w:t xml:space="preserve"> </w:t>
      </w:r>
      <w:r w:rsidR="00DE79C7">
        <w:t>PBS transports v</w:t>
      </w:r>
      <w:r>
        <w:t xml:space="preserve">iewers back to East London on the eve of the Swinging Sixties when the </w:t>
      </w:r>
      <w:r w:rsidRPr="00A6174A">
        <w:t xml:space="preserve">British drama </w:t>
      </w:r>
      <w:hyperlink r:id="rId9" w:history="1">
        <w:r w:rsidRPr="00932BE6">
          <w:rPr>
            <w:rStyle w:val="Hyperlink"/>
            <w:b/>
          </w:rPr>
          <w:t>CALL THE MIDWIFE</w:t>
        </w:r>
      </w:hyperlink>
      <w:r w:rsidRPr="00A6174A">
        <w:t xml:space="preserve"> </w:t>
      </w:r>
      <w:r>
        <w:t xml:space="preserve">returns to PBS for a third season on </w:t>
      </w:r>
      <w:r w:rsidRPr="00A6174A">
        <w:t>March 3</w:t>
      </w:r>
      <w:r>
        <w:t>0</w:t>
      </w:r>
      <w:r w:rsidRPr="00A6174A">
        <w:t>, 201</w:t>
      </w:r>
      <w:r>
        <w:t>4</w:t>
      </w:r>
      <w:r w:rsidR="00C96BCB">
        <w:t>,</w:t>
      </w:r>
      <w:r w:rsidRPr="00A6174A">
        <w:t xml:space="preserve"> at 8:00 p.m. </w:t>
      </w:r>
      <w:r>
        <w:t>ET. Also debuting that night is the second season of MASTERPIECE CLASSIC “</w:t>
      </w:r>
      <w:hyperlink r:id="rId10" w:history="1">
        <w:r w:rsidRPr="0056064D">
          <w:rPr>
            <w:rStyle w:val="Hyperlink"/>
          </w:rPr>
          <w:t>Mr. Selfridge</w:t>
        </w:r>
      </w:hyperlink>
      <w:r>
        <w:rPr>
          <w:rStyle w:val="Hyperlink"/>
        </w:rPr>
        <w:t>,</w:t>
      </w:r>
      <w:r>
        <w:t xml:space="preserve">” starring Jeremy </w:t>
      </w:r>
      <w:proofErr w:type="spellStart"/>
      <w:r>
        <w:t>Piven</w:t>
      </w:r>
      <w:proofErr w:type="spellEnd"/>
      <w:r>
        <w:t xml:space="preserve">, at 9:00 p.m. Joining the lineup on April 13 </w:t>
      </w:r>
      <w:r w:rsidR="00DE79C7">
        <w:t>is</w:t>
      </w:r>
      <w:r>
        <w:t xml:space="preserve"> the second season premiere of British murder mystery </w:t>
      </w:r>
      <w:hyperlink r:id="rId11" w:history="1">
        <w:r w:rsidRPr="0056064D">
          <w:rPr>
            <w:rStyle w:val="Hyperlink"/>
          </w:rPr>
          <w:t>THE BLETCHLEY CIRCLE</w:t>
        </w:r>
      </w:hyperlink>
      <w:r>
        <w:t xml:space="preserve"> at 10:00 p.m.</w:t>
      </w:r>
    </w:p>
    <w:p w14:paraId="3FAC2C6F" w14:textId="77777777" w:rsidR="00D07CD5" w:rsidRDefault="00D07CD5" w:rsidP="00D07CD5">
      <w:pPr>
        <w:autoSpaceDE w:val="0"/>
        <w:autoSpaceDN w:val="0"/>
        <w:adjustRightInd w:val="0"/>
        <w:ind w:right="50"/>
      </w:pPr>
    </w:p>
    <w:p w14:paraId="4B3179F6" w14:textId="5A106CFF" w:rsidR="00D07CD5" w:rsidRDefault="00D07CD5" w:rsidP="00D07CD5">
      <w:pPr>
        <w:pStyle w:val="PlainText"/>
        <w:rPr>
          <w:rFonts w:ascii="Times Roman" w:hAnsi="Times Roman"/>
          <w:sz w:val="24"/>
          <w:szCs w:val="24"/>
          <w:lang w:val="en-GB"/>
        </w:rPr>
      </w:pPr>
      <w:r>
        <w:rPr>
          <w:rFonts w:ascii="Times New Roman" w:hAnsi="Times New Roman"/>
          <w:sz w:val="24"/>
          <w:szCs w:val="24"/>
          <w:lang w:val="en-US"/>
        </w:rPr>
        <w:t xml:space="preserve">The third season of </w:t>
      </w:r>
      <w:r w:rsidRPr="00932BE6">
        <w:rPr>
          <w:rFonts w:ascii="Times New Roman" w:hAnsi="Times New Roman"/>
          <w:b/>
          <w:sz w:val="24"/>
          <w:szCs w:val="24"/>
          <w:lang w:val="en-US"/>
        </w:rPr>
        <w:t>CALL THE MIDWIFE</w:t>
      </w:r>
      <w:r w:rsidR="003C45F3">
        <w:rPr>
          <w:rFonts w:ascii="Times New Roman" w:hAnsi="Times New Roman"/>
          <w:sz w:val="24"/>
          <w:szCs w:val="24"/>
          <w:lang w:val="en-US"/>
        </w:rPr>
        <w:t>, which premiered to a record-breaking audience of 9.6 million viewers in the UK,</w:t>
      </w:r>
      <w:r>
        <w:rPr>
          <w:rFonts w:ascii="Times New Roman" w:hAnsi="Times New Roman"/>
          <w:sz w:val="24"/>
          <w:szCs w:val="24"/>
          <w:lang w:val="en-US"/>
        </w:rPr>
        <w:t xml:space="preserve"> opens in </w:t>
      </w:r>
      <w:r w:rsidRPr="00CB5400">
        <w:rPr>
          <w:rFonts w:ascii="Times New Roman" w:hAnsi="Times New Roman"/>
          <w:sz w:val="24"/>
          <w:szCs w:val="24"/>
        </w:rPr>
        <w:t>1959 a</w:t>
      </w:r>
      <w:r>
        <w:rPr>
          <w:rFonts w:ascii="Times New Roman" w:hAnsi="Times New Roman"/>
          <w:sz w:val="24"/>
          <w:szCs w:val="24"/>
          <w:lang w:val="en-US"/>
        </w:rPr>
        <w:t>s</w:t>
      </w:r>
      <w:r w:rsidRPr="00CB5400">
        <w:rPr>
          <w:rFonts w:ascii="Times New Roman" w:hAnsi="Times New Roman"/>
          <w:sz w:val="24"/>
          <w:szCs w:val="24"/>
        </w:rPr>
        <w:t xml:space="preserve"> the winds of change are sweeping through the country.</w:t>
      </w:r>
      <w:r>
        <w:t xml:space="preserve"> </w:t>
      </w:r>
      <w:r>
        <w:rPr>
          <w:rFonts w:ascii="Times Roman" w:hAnsi="Times Roman"/>
          <w:sz w:val="24"/>
          <w:szCs w:val="24"/>
          <w:lang w:val="en-GB"/>
        </w:rPr>
        <w:t>Throughout the season, viewers will follow the joys and heartbreak of the midwives as they</w:t>
      </w:r>
      <w:r w:rsidR="005E2BAB">
        <w:rPr>
          <w:rFonts w:ascii="Times Roman" w:hAnsi="Times Roman"/>
          <w:sz w:val="24"/>
          <w:szCs w:val="24"/>
          <w:lang w:val="en-GB"/>
        </w:rPr>
        <w:t xml:space="preserve"> continue to</w:t>
      </w:r>
      <w:r>
        <w:rPr>
          <w:rFonts w:ascii="Times Roman" w:hAnsi="Times Roman"/>
          <w:sz w:val="24"/>
          <w:szCs w:val="24"/>
          <w:lang w:val="en-GB"/>
        </w:rPr>
        <w:t xml:space="preserve"> care for </w:t>
      </w:r>
      <w:r w:rsidR="005E2BAB">
        <w:rPr>
          <w:rFonts w:ascii="Times Roman" w:hAnsi="Times Roman"/>
          <w:sz w:val="24"/>
          <w:szCs w:val="24"/>
          <w:lang w:val="en-GB"/>
        </w:rPr>
        <w:t>members of the Poplar community</w:t>
      </w:r>
      <w:r w:rsidR="00C96BCB">
        <w:rPr>
          <w:rFonts w:ascii="Times Roman" w:hAnsi="Times Roman"/>
          <w:sz w:val="24"/>
          <w:szCs w:val="24"/>
          <w:lang w:val="en-GB"/>
        </w:rPr>
        <w:t xml:space="preserve"> </w:t>
      </w:r>
      <w:r>
        <w:rPr>
          <w:rFonts w:ascii="Times Roman" w:hAnsi="Times Roman"/>
          <w:sz w:val="24"/>
          <w:szCs w:val="24"/>
          <w:lang w:val="en-GB"/>
        </w:rPr>
        <w:t xml:space="preserve">and face management changes at </w:t>
      </w:r>
      <w:proofErr w:type="spellStart"/>
      <w:r>
        <w:rPr>
          <w:rFonts w:ascii="Times Roman" w:hAnsi="Times Roman"/>
          <w:sz w:val="24"/>
          <w:szCs w:val="24"/>
          <w:lang w:val="en-GB"/>
        </w:rPr>
        <w:t>Nonnatus</w:t>
      </w:r>
      <w:proofErr w:type="spellEnd"/>
      <w:r>
        <w:rPr>
          <w:rFonts w:ascii="Times Roman" w:hAnsi="Times Roman"/>
          <w:sz w:val="24"/>
          <w:szCs w:val="24"/>
          <w:lang w:val="en-GB"/>
        </w:rPr>
        <w:t xml:space="preserve"> House.</w:t>
      </w:r>
    </w:p>
    <w:p w14:paraId="4420B1D3" w14:textId="77777777" w:rsidR="00C96BCB" w:rsidRDefault="00C96BCB" w:rsidP="00D07CD5">
      <w:pPr>
        <w:pStyle w:val="PlainText"/>
        <w:rPr>
          <w:rFonts w:ascii="Times Roman" w:hAnsi="Times Roman"/>
          <w:sz w:val="24"/>
          <w:szCs w:val="24"/>
          <w:lang w:val="en-GB"/>
        </w:rPr>
      </w:pPr>
    </w:p>
    <w:p w14:paraId="3552D53A" w14:textId="77777777" w:rsidR="00C96BCB" w:rsidRPr="00932BE6" w:rsidRDefault="00C96BCB" w:rsidP="00C96BCB">
      <w:pPr>
        <w:rPr>
          <w:b/>
        </w:rPr>
      </w:pPr>
      <w:r w:rsidRPr="00932BE6">
        <w:rPr>
          <w:b/>
        </w:rPr>
        <w:t>Ep</w:t>
      </w:r>
      <w:r w:rsidR="005278CF" w:rsidRPr="00932BE6">
        <w:rPr>
          <w:b/>
        </w:rPr>
        <w:t xml:space="preserve">isode </w:t>
      </w:r>
      <w:r w:rsidRPr="00932BE6">
        <w:rPr>
          <w:b/>
        </w:rPr>
        <w:t>1</w:t>
      </w:r>
      <w:r w:rsidR="005278CF" w:rsidRPr="00932BE6">
        <w:rPr>
          <w:b/>
        </w:rPr>
        <w:t xml:space="preserve"> (</w:t>
      </w:r>
      <w:r w:rsidR="00932BE6" w:rsidRPr="00932BE6">
        <w:rPr>
          <w:b/>
        </w:rPr>
        <w:t xml:space="preserve">Premieres Sunday, </w:t>
      </w:r>
      <w:r w:rsidR="005278CF" w:rsidRPr="00932BE6">
        <w:rPr>
          <w:b/>
        </w:rPr>
        <w:t>March 30</w:t>
      </w:r>
      <w:r w:rsidR="00932BE6" w:rsidRPr="00932BE6">
        <w:rPr>
          <w:b/>
        </w:rPr>
        <w:t>, 2014, 8:00-9:00 p.m. ET</w:t>
      </w:r>
      <w:r w:rsidR="005278CF" w:rsidRPr="00932BE6">
        <w:rPr>
          <w:b/>
        </w:rPr>
        <w:t>)</w:t>
      </w:r>
    </w:p>
    <w:p w14:paraId="45CAE949" w14:textId="77777777" w:rsidR="00C96BCB" w:rsidRPr="004A5F5C" w:rsidRDefault="00C96BCB" w:rsidP="00C96BCB">
      <w:r>
        <w:t>T</w:t>
      </w:r>
      <w:r w:rsidRPr="004A5F5C">
        <w:t xml:space="preserve">he nuns and midwives </w:t>
      </w:r>
      <w:r>
        <w:t xml:space="preserve">of </w:t>
      </w:r>
      <w:proofErr w:type="spellStart"/>
      <w:r w:rsidRPr="004A5F5C">
        <w:t>Nonnatus</w:t>
      </w:r>
      <w:proofErr w:type="spellEnd"/>
      <w:r>
        <w:t xml:space="preserve"> House</w:t>
      </w:r>
      <w:r w:rsidRPr="004A5F5C">
        <w:t xml:space="preserve"> move into their new premises </w:t>
      </w:r>
      <w:r>
        <w:t>and</w:t>
      </w:r>
      <w:r w:rsidRPr="004A5F5C">
        <w:t xml:space="preserve"> </w:t>
      </w:r>
      <w:r w:rsidR="005278CF">
        <w:t xml:space="preserve">welcome </w:t>
      </w:r>
      <w:r w:rsidRPr="004A5F5C">
        <w:t>Sister Winifred</w:t>
      </w:r>
      <w:r>
        <w:t>,</w:t>
      </w:r>
      <w:r w:rsidRPr="004A5F5C">
        <w:t xml:space="preserve"> a warm-hearted</w:t>
      </w:r>
      <w:r w:rsidR="005278CF">
        <w:t>, innocent</w:t>
      </w:r>
      <w:r w:rsidRPr="004A5F5C">
        <w:t xml:space="preserve"> young woman. </w:t>
      </w:r>
      <w:r>
        <w:t>S</w:t>
      </w:r>
      <w:r w:rsidRPr="004A5F5C">
        <w:t>ister Monica Joan</w:t>
      </w:r>
      <w:r>
        <w:t>’</w:t>
      </w:r>
      <w:r w:rsidRPr="004A5F5C">
        <w:t>s</w:t>
      </w:r>
      <w:r w:rsidR="005278CF">
        <w:t xml:space="preserve"> increasingly eccentric behavio</w:t>
      </w:r>
      <w:r w:rsidRPr="004A5F5C">
        <w:t>r caus</w:t>
      </w:r>
      <w:r>
        <w:t>es</w:t>
      </w:r>
      <w:r w:rsidRPr="004A5F5C">
        <w:t xml:space="preserve"> concern</w:t>
      </w:r>
      <w:r w:rsidR="008A5840">
        <w:t>,</w:t>
      </w:r>
      <w:r w:rsidR="005278CF">
        <w:t xml:space="preserve"> and </w:t>
      </w:r>
      <w:r w:rsidRPr="004A5F5C">
        <w:t xml:space="preserve">Chummy decides she </w:t>
      </w:r>
      <w:r>
        <w:t>wants to return</w:t>
      </w:r>
      <w:r w:rsidRPr="004A5F5C">
        <w:t xml:space="preserve"> </w:t>
      </w:r>
      <w:r>
        <w:t xml:space="preserve">to </w:t>
      </w:r>
      <w:r w:rsidRPr="004A5F5C">
        <w:t xml:space="preserve">midwifery. </w:t>
      </w:r>
    </w:p>
    <w:p w14:paraId="14647FD9" w14:textId="77777777" w:rsidR="00C96BCB" w:rsidRDefault="00C96BCB" w:rsidP="00C96BCB"/>
    <w:p w14:paraId="6E8951A4" w14:textId="77777777" w:rsidR="00C96BCB" w:rsidRPr="00932BE6" w:rsidRDefault="005278CF" w:rsidP="00C96BCB">
      <w:pPr>
        <w:rPr>
          <w:b/>
        </w:rPr>
      </w:pPr>
      <w:r w:rsidRPr="00932BE6">
        <w:rPr>
          <w:b/>
        </w:rPr>
        <w:t xml:space="preserve">Episode </w:t>
      </w:r>
      <w:r w:rsidR="00C96BCB" w:rsidRPr="00932BE6">
        <w:rPr>
          <w:b/>
        </w:rPr>
        <w:t>2</w:t>
      </w:r>
      <w:r w:rsidRPr="00932BE6">
        <w:rPr>
          <w:b/>
        </w:rPr>
        <w:t xml:space="preserve"> (</w:t>
      </w:r>
      <w:r w:rsidR="00932BE6" w:rsidRPr="00932BE6">
        <w:rPr>
          <w:b/>
        </w:rPr>
        <w:t xml:space="preserve">Premieres Sunday, </w:t>
      </w:r>
      <w:r w:rsidRPr="00932BE6">
        <w:rPr>
          <w:b/>
        </w:rPr>
        <w:t>April 6</w:t>
      </w:r>
      <w:r w:rsidR="00932BE6" w:rsidRPr="00932BE6">
        <w:rPr>
          <w:b/>
        </w:rPr>
        <w:t>, 2014, 8:00-9:00 p.m. ET</w:t>
      </w:r>
      <w:r w:rsidRPr="00932BE6">
        <w:rPr>
          <w:b/>
        </w:rPr>
        <w:t>)</w:t>
      </w:r>
    </w:p>
    <w:p w14:paraId="250DE80E" w14:textId="77777777" w:rsidR="00C96BCB" w:rsidRPr="004A5F5C" w:rsidRDefault="00C96BCB" w:rsidP="00C96BCB">
      <w:r>
        <w:t xml:space="preserve">Trixie </w:t>
      </w:r>
      <w:r w:rsidR="005278CF">
        <w:t>and</w:t>
      </w:r>
      <w:r>
        <w:t xml:space="preserve"> </w:t>
      </w:r>
      <w:r w:rsidR="005278CF">
        <w:t xml:space="preserve">Jenny’s </w:t>
      </w:r>
      <w:r w:rsidRPr="004A5F5C">
        <w:t xml:space="preserve">relationship </w:t>
      </w:r>
      <w:r w:rsidR="005278CF">
        <w:t xml:space="preserve">falters, but </w:t>
      </w:r>
      <w:r w:rsidRPr="004A5F5C">
        <w:t xml:space="preserve">is </w:t>
      </w:r>
      <w:r>
        <w:t xml:space="preserve">eventually </w:t>
      </w:r>
      <w:r w:rsidRPr="004A5F5C">
        <w:t>restored</w:t>
      </w:r>
      <w:r>
        <w:t>.</w:t>
      </w:r>
      <w:r w:rsidRPr="004A5F5C">
        <w:t xml:space="preserve"> Cynthia</w:t>
      </w:r>
      <w:r>
        <w:t>,</w:t>
      </w:r>
      <w:r w:rsidRPr="004A5F5C">
        <w:t xml:space="preserve"> inspired </w:t>
      </w:r>
      <w:r>
        <w:t>by</w:t>
      </w:r>
      <w:r w:rsidRPr="004A5F5C">
        <w:t xml:space="preserve"> a lecture on the art of natural childbirth</w:t>
      </w:r>
      <w:r>
        <w:t>,</w:t>
      </w:r>
      <w:r w:rsidRPr="004A5F5C">
        <w:t xml:space="preserve"> </w:t>
      </w:r>
      <w:r>
        <w:t>helps a</w:t>
      </w:r>
      <w:r w:rsidRPr="004A5F5C">
        <w:t xml:space="preserve"> patient</w:t>
      </w:r>
      <w:r>
        <w:t xml:space="preserve"> </w:t>
      </w:r>
      <w:r w:rsidRPr="004A5F5C">
        <w:t>experience a peaceful</w:t>
      </w:r>
      <w:r w:rsidR="005278CF">
        <w:t>,</w:t>
      </w:r>
      <w:r w:rsidRPr="004A5F5C">
        <w:t xml:space="preserve"> calm birth. Alec and his friends try to persuade Jenny to go on a </w:t>
      </w:r>
      <w:r>
        <w:t>nuclear disarmament march</w:t>
      </w:r>
      <w:r w:rsidRPr="004A5F5C">
        <w:t xml:space="preserve">.      </w:t>
      </w:r>
    </w:p>
    <w:p w14:paraId="218C3515" w14:textId="77777777" w:rsidR="00C96BCB" w:rsidRDefault="00C96BCB" w:rsidP="00C96BCB"/>
    <w:p w14:paraId="1ADD31DC" w14:textId="77777777" w:rsidR="00C96BCB" w:rsidRPr="00932BE6" w:rsidRDefault="005278CF" w:rsidP="00C96BCB">
      <w:pPr>
        <w:rPr>
          <w:b/>
        </w:rPr>
      </w:pPr>
      <w:r w:rsidRPr="00932BE6">
        <w:rPr>
          <w:b/>
        </w:rPr>
        <w:t xml:space="preserve">Episode </w:t>
      </w:r>
      <w:r w:rsidR="00C96BCB" w:rsidRPr="00932BE6">
        <w:rPr>
          <w:b/>
        </w:rPr>
        <w:t>3</w:t>
      </w:r>
      <w:r w:rsidRPr="00932BE6">
        <w:rPr>
          <w:b/>
        </w:rPr>
        <w:t xml:space="preserve"> (</w:t>
      </w:r>
      <w:r w:rsidR="00932BE6" w:rsidRPr="00932BE6">
        <w:rPr>
          <w:b/>
        </w:rPr>
        <w:t xml:space="preserve">Premieres Sunday, </w:t>
      </w:r>
      <w:r w:rsidRPr="00932BE6">
        <w:rPr>
          <w:b/>
        </w:rPr>
        <w:t>April 13</w:t>
      </w:r>
      <w:r w:rsidR="00932BE6" w:rsidRPr="00932BE6">
        <w:rPr>
          <w:b/>
        </w:rPr>
        <w:t>, 2014, 8:00-9:00 p.m. ET</w:t>
      </w:r>
      <w:r w:rsidRPr="00932BE6">
        <w:rPr>
          <w:b/>
        </w:rPr>
        <w:t>)</w:t>
      </w:r>
    </w:p>
    <w:p w14:paraId="32CE867C" w14:textId="77777777" w:rsidR="00C96BCB" w:rsidRPr="004A5F5C" w:rsidRDefault="00C96BCB" w:rsidP="00C96BCB">
      <w:r w:rsidRPr="004A5F5C">
        <w:t xml:space="preserve">Sister Julienne </w:t>
      </w:r>
      <w:r>
        <w:t>and Trixie assist a pregnant prison inmate</w:t>
      </w:r>
      <w:r w:rsidRPr="004A5F5C">
        <w:t xml:space="preserve"> </w:t>
      </w:r>
      <w:r>
        <w:t>who’s</w:t>
      </w:r>
      <w:r w:rsidRPr="004A5F5C">
        <w:t xml:space="preserve"> worried </w:t>
      </w:r>
      <w:r>
        <w:t xml:space="preserve">that </w:t>
      </w:r>
      <w:r w:rsidRPr="004A5F5C">
        <w:t xml:space="preserve">social services will take her baby. Sister Julienne puts her reputation on the line to help mother and child </w:t>
      </w:r>
      <w:r>
        <w:t>stay together</w:t>
      </w:r>
      <w:r w:rsidRPr="004A5F5C">
        <w:t>.</w:t>
      </w:r>
      <w:r>
        <w:t xml:space="preserve"> </w:t>
      </w:r>
      <w:r w:rsidRPr="004A5F5C">
        <w:t xml:space="preserve">Shelagh suffers heartbreak when a routine pregnancy check turns out to be something far more serious. </w:t>
      </w:r>
      <w:r>
        <w:t>For</w:t>
      </w:r>
      <w:r w:rsidRPr="004A5F5C">
        <w:t xml:space="preserve"> </w:t>
      </w:r>
      <w:proofErr w:type="spellStart"/>
      <w:r w:rsidRPr="004A5F5C">
        <w:t>Chummy’s</w:t>
      </w:r>
      <w:proofErr w:type="spellEnd"/>
      <w:r w:rsidRPr="004A5F5C">
        <w:t xml:space="preserve"> birthday</w:t>
      </w:r>
      <w:r>
        <w:t>,</w:t>
      </w:r>
      <w:r w:rsidRPr="004A5F5C">
        <w:t xml:space="preserve"> Fred get</w:t>
      </w:r>
      <w:r>
        <w:t>s</w:t>
      </w:r>
      <w:r w:rsidRPr="004A5F5C">
        <w:t xml:space="preserve"> tickets fo</w:t>
      </w:r>
      <w:r>
        <w:t xml:space="preserve">r the gang to see </w:t>
      </w:r>
      <w:r w:rsidRPr="00EE337A">
        <w:rPr>
          <w:i/>
        </w:rPr>
        <w:t>My Fair Lady</w:t>
      </w:r>
      <w:r>
        <w:t>, but they’</w:t>
      </w:r>
      <w:r w:rsidRPr="004A5F5C">
        <w:t>re turned away at the box office</w:t>
      </w:r>
      <w:r>
        <w:t xml:space="preserve">. </w:t>
      </w:r>
    </w:p>
    <w:p w14:paraId="380A1A6A" w14:textId="77777777" w:rsidR="00C96BCB" w:rsidRPr="004A5F5C" w:rsidRDefault="00C96BCB" w:rsidP="00C96BCB"/>
    <w:p w14:paraId="76A42667" w14:textId="77777777" w:rsidR="00C96BCB" w:rsidRPr="00932BE6" w:rsidRDefault="005278CF" w:rsidP="00C96BCB">
      <w:pPr>
        <w:rPr>
          <w:b/>
        </w:rPr>
      </w:pPr>
      <w:r w:rsidRPr="00932BE6">
        <w:rPr>
          <w:b/>
        </w:rPr>
        <w:t xml:space="preserve">Episode </w:t>
      </w:r>
      <w:r w:rsidR="00C96BCB" w:rsidRPr="00932BE6">
        <w:rPr>
          <w:b/>
        </w:rPr>
        <w:t>4</w:t>
      </w:r>
      <w:r w:rsidRPr="00932BE6">
        <w:rPr>
          <w:b/>
        </w:rPr>
        <w:t xml:space="preserve"> (</w:t>
      </w:r>
      <w:r w:rsidR="00932BE6" w:rsidRPr="00932BE6">
        <w:rPr>
          <w:b/>
        </w:rPr>
        <w:t xml:space="preserve">Premieres Sunday, </w:t>
      </w:r>
      <w:r w:rsidRPr="00932BE6">
        <w:rPr>
          <w:b/>
        </w:rPr>
        <w:t>April 20</w:t>
      </w:r>
      <w:r w:rsidR="00932BE6" w:rsidRPr="00932BE6">
        <w:rPr>
          <w:b/>
        </w:rPr>
        <w:t>, 2014, 8:00-9:00 p.m. ET</w:t>
      </w:r>
      <w:r w:rsidRPr="00932BE6">
        <w:rPr>
          <w:b/>
        </w:rPr>
        <w:t>)</w:t>
      </w:r>
    </w:p>
    <w:p w14:paraId="12622BB7" w14:textId="77777777" w:rsidR="00C96BCB" w:rsidRPr="004A5F5C" w:rsidRDefault="00C96BCB" w:rsidP="00C96BCB">
      <w:r>
        <w:t>Jenny’s patient Leah</w:t>
      </w:r>
      <w:r w:rsidRPr="004A5F5C">
        <w:t xml:space="preserve"> is struggling to cope with her mother’s agoraphobia. </w:t>
      </w:r>
      <w:r>
        <w:t>When</w:t>
      </w:r>
      <w:r w:rsidRPr="004A5F5C">
        <w:t xml:space="preserve"> her husband is offered</w:t>
      </w:r>
      <w:r w:rsidR="008A5840">
        <w:t xml:space="preserve"> a new job and home, Leah </w:t>
      </w:r>
      <w:r w:rsidRPr="004A5F5C">
        <w:t xml:space="preserve">can’t leave her mother after all they </w:t>
      </w:r>
      <w:r w:rsidR="00195192">
        <w:t>experienced in</w:t>
      </w:r>
      <w:r>
        <w:t xml:space="preserve"> the Holocaust. </w:t>
      </w:r>
      <w:r w:rsidR="00195192">
        <w:t>W</w:t>
      </w:r>
      <w:r>
        <w:t xml:space="preserve">ith </w:t>
      </w:r>
      <w:r w:rsidRPr="004A5F5C">
        <w:t xml:space="preserve">help from Sister Winifred, </w:t>
      </w:r>
      <w:r w:rsidR="00195192">
        <w:t>Mrs. Rubin</w:t>
      </w:r>
      <w:r w:rsidRPr="004A5F5C">
        <w:t xml:space="preserve"> step</w:t>
      </w:r>
      <w:r w:rsidR="00195192">
        <w:t>s</w:t>
      </w:r>
      <w:r w:rsidRPr="004A5F5C">
        <w:t xml:space="preserve"> outside f</w:t>
      </w:r>
      <w:r>
        <w:t xml:space="preserve">or the first time in 12 years. </w:t>
      </w:r>
      <w:r w:rsidRPr="004A5F5C">
        <w:t xml:space="preserve">Alec </w:t>
      </w:r>
      <w:r>
        <w:t>asks Jenny</w:t>
      </w:r>
      <w:r w:rsidRPr="004A5F5C">
        <w:t xml:space="preserve"> to </w:t>
      </w:r>
      <w:r>
        <w:t>go to Brighton for the weekend, but she questions his</w:t>
      </w:r>
      <w:r w:rsidRPr="004A5F5C">
        <w:t xml:space="preserve"> intentions</w:t>
      </w:r>
      <w:r>
        <w:t xml:space="preserve">. </w:t>
      </w:r>
      <w:r w:rsidRPr="004A5F5C">
        <w:t>Shelagh</w:t>
      </w:r>
      <w:r>
        <w:t xml:space="preserve"> takes over </w:t>
      </w:r>
      <w:r w:rsidRPr="004A5F5C">
        <w:t>the local choir and help</w:t>
      </w:r>
      <w:r>
        <w:t>s</w:t>
      </w:r>
      <w:r w:rsidRPr="004A5F5C">
        <w:t xml:space="preserve"> bring it back to life.  </w:t>
      </w:r>
    </w:p>
    <w:p w14:paraId="5B33CD57" w14:textId="77777777" w:rsidR="00C96BCB" w:rsidRDefault="00C96BCB" w:rsidP="00C96BCB"/>
    <w:p w14:paraId="6D5975D8" w14:textId="77777777" w:rsidR="00C96BCB" w:rsidRPr="00932BE6" w:rsidRDefault="005278CF" w:rsidP="00C96BCB">
      <w:pPr>
        <w:rPr>
          <w:b/>
        </w:rPr>
      </w:pPr>
      <w:r w:rsidRPr="00932BE6">
        <w:rPr>
          <w:b/>
        </w:rPr>
        <w:t xml:space="preserve">Episode </w:t>
      </w:r>
      <w:r w:rsidR="00C96BCB" w:rsidRPr="00932BE6">
        <w:rPr>
          <w:b/>
        </w:rPr>
        <w:t>5</w:t>
      </w:r>
      <w:r w:rsidRPr="00932BE6">
        <w:rPr>
          <w:b/>
        </w:rPr>
        <w:t xml:space="preserve"> (</w:t>
      </w:r>
      <w:r w:rsidR="00932BE6" w:rsidRPr="00932BE6">
        <w:rPr>
          <w:b/>
        </w:rPr>
        <w:t xml:space="preserve">Premieres Sunday, </w:t>
      </w:r>
      <w:r w:rsidRPr="00932BE6">
        <w:rPr>
          <w:b/>
        </w:rPr>
        <w:t>April 27</w:t>
      </w:r>
      <w:r w:rsidR="00932BE6" w:rsidRPr="00932BE6">
        <w:rPr>
          <w:b/>
        </w:rPr>
        <w:t>, 2014, 8:00-9:00 p.m. ET</w:t>
      </w:r>
      <w:r w:rsidRPr="00932BE6">
        <w:rPr>
          <w:b/>
        </w:rPr>
        <w:t>)</w:t>
      </w:r>
    </w:p>
    <w:p w14:paraId="1C0AC73F" w14:textId="55D119AB" w:rsidR="00C96BCB" w:rsidRPr="004A5F5C" w:rsidRDefault="00C96BCB" w:rsidP="00C96BCB">
      <w:r w:rsidRPr="004A5F5C">
        <w:t xml:space="preserve">The midwives discover that </w:t>
      </w:r>
      <w:r>
        <w:t xml:space="preserve">a young </w:t>
      </w:r>
      <w:r w:rsidR="007F4740">
        <w:t xml:space="preserve">woman with </w:t>
      </w:r>
      <w:r>
        <w:t xml:space="preserve">Down </w:t>
      </w:r>
      <w:proofErr w:type="gramStart"/>
      <w:r>
        <w:t>Syndrome</w:t>
      </w:r>
      <w:proofErr w:type="gramEnd"/>
      <w:r>
        <w:t xml:space="preserve"> </w:t>
      </w:r>
      <w:r w:rsidRPr="004A5F5C">
        <w:t>is six months pregnant</w:t>
      </w:r>
      <w:r>
        <w:t xml:space="preserve">, leading to </w:t>
      </w:r>
      <w:r w:rsidRPr="004A5F5C">
        <w:t>diffi</w:t>
      </w:r>
      <w:r>
        <w:t xml:space="preserve">cult confessions and decisions. </w:t>
      </w:r>
      <w:r w:rsidRPr="004A5F5C">
        <w:t>Dr</w:t>
      </w:r>
      <w:r>
        <w:t>.</w:t>
      </w:r>
      <w:r w:rsidRPr="004A5F5C">
        <w:t xml:space="preserve"> Tu</w:t>
      </w:r>
      <w:r>
        <w:t>rner suggests that Shelagh take</w:t>
      </w:r>
      <w:r w:rsidRPr="004A5F5C">
        <w:t xml:space="preserve"> over the running of </w:t>
      </w:r>
      <w:proofErr w:type="spellStart"/>
      <w:r w:rsidRPr="004A5F5C">
        <w:t>Nonnatus</w:t>
      </w:r>
      <w:proofErr w:type="spellEnd"/>
      <w:r w:rsidRPr="004A5F5C">
        <w:t xml:space="preserve"> House </w:t>
      </w:r>
      <w:r>
        <w:t>to allow</w:t>
      </w:r>
      <w:r w:rsidRPr="004A5F5C">
        <w:t xml:space="preserve"> an exhausted Sister Julienne </w:t>
      </w:r>
      <w:r>
        <w:t>to</w:t>
      </w:r>
      <w:r w:rsidRPr="004A5F5C">
        <w:t xml:space="preserve"> recuperate. Patsy</w:t>
      </w:r>
      <w:r>
        <w:t xml:space="preserve">, a </w:t>
      </w:r>
      <w:r w:rsidRPr="004A5F5C">
        <w:t>new</w:t>
      </w:r>
      <w:bookmarkStart w:id="0" w:name="_GoBack"/>
      <w:bookmarkEnd w:id="0"/>
      <w:r w:rsidRPr="004A5F5C">
        <w:t xml:space="preserve"> nurse, </w:t>
      </w:r>
      <w:r>
        <w:t>arrives</w:t>
      </w:r>
      <w:r w:rsidR="00195192">
        <w:t>. With h</w:t>
      </w:r>
      <w:r w:rsidRPr="004A5F5C">
        <w:t>er no</w:t>
      </w:r>
      <w:r w:rsidR="00195192">
        <w:t>-</w:t>
      </w:r>
      <w:r w:rsidRPr="004A5F5C">
        <w:t>nonsense, hard-working at</w:t>
      </w:r>
      <w:r>
        <w:t>titude and sense of humor</w:t>
      </w:r>
      <w:r w:rsidR="00195192">
        <w:t>,</w:t>
      </w:r>
      <w:r>
        <w:t xml:space="preserve"> </w:t>
      </w:r>
      <w:r w:rsidRPr="004A5F5C">
        <w:t>she</w:t>
      </w:r>
      <w:r>
        <w:t>’</w:t>
      </w:r>
      <w:r w:rsidRPr="004A5F5C">
        <w:t>s an immediate hit with the nuns and midwives.</w:t>
      </w:r>
    </w:p>
    <w:p w14:paraId="648A8564" w14:textId="77777777" w:rsidR="00C96BCB" w:rsidRPr="004A5F5C" w:rsidRDefault="00C96BCB" w:rsidP="00C96BCB"/>
    <w:p w14:paraId="312C2E70" w14:textId="77777777" w:rsidR="00C96BCB" w:rsidRPr="00932BE6" w:rsidRDefault="005278CF" w:rsidP="00C96BCB">
      <w:pPr>
        <w:rPr>
          <w:b/>
        </w:rPr>
      </w:pPr>
      <w:r w:rsidRPr="00932BE6">
        <w:rPr>
          <w:b/>
        </w:rPr>
        <w:t xml:space="preserve">Episode </w:t>
      </w:r>
      <w:r w:rsidR="00C96BCB" w:rsidRPr="00932BE6">
        <w:rPr>
          <w:b/>
        </w:rPr>
        <w:t>6</w:t>
      </w:r>
      <w:r w:rsidRPr="00932BE6">
        <w:rPr>
          <w:b/>
        </w:rPr>
        <w:t xml:space="preserve"> (</w:t>
      </w:r>
      <w:r w:rsidR="00932BE6" w:rsidRPr="00932BE6">
        <w:rPr>
          <w:b/>
        </w:rPr>
        <w:t xml:space="preserve">Premieres Sunday, </w:t>
      </w:r>
      <w:r w:rsidRPr="00932BE6">
        <w:rPr>
          <w:b/>
        </w:rPr>
        <w:t>May 4</w:t>
      </w:r>
      <w:r w:rsidR="00932BE6" w:rsidRPr="00932BE6">
        <w:rPr>
          <w:b/>
        </w:rPr>
        <w:t>, 2014, 8:00-9:00 p.m. ET</w:t>
      </w:r>
      <w:r w:rsidRPr="00932BE6">
        <w:rPr>
          <w:b/>
        </w:rPr>
        <w:t>)</w:t>
      </w:r>
    </w:p>
    <w:p w14:paraId="06FE41C1" w14:textId="77777777" w:rsidR="00C96BCB" w:rsidRPr="004A5F5C" w:rsidRDefault="00C96BCB" w:rsidP="00C96BCB">
      <w:r w:rsidRPr="004A5F5C">
        <w:t>Tom, the local curate, asks Trixie to join him for a day of cricket. She accepts</w:t>
      </w:r>
      <w:r>
        <w:t>, but</w:t>
      </w:r>
      <w:r w:rsidRPr="004A5F5C">
        <w:t xml:space="preserve"> th</w:t>
      </w:r>
      <w:r w:rsidR="00195192">
        <w:t>e</w:t>
      </w:r>
      <w:r>
        <w:t xml:space="preserve"> date is disastrous</w:t>
      </w:r>
      <w:r w:rsidRPr="004A5F5C">
        <w:t>. Shelagh decides to talk to Dr</w:t>
      </w:r>
      <w:r>
        <w:t>.</w:t>
      </w:r>
      <w:r w:rsidRPr="004A5F5C">
        <w:t xml:space="preserve"> Turner about adopting a baby.</w:t>
      </w:r>
      <w:r>
        <w:t xml:space="preserve"> </w:t>
      </w:r>
      <w:r w:rsidRPr="004A5F5C">
        <w:t>Patsy</w:t>
      </w:r>
      <w:r w:rsidR="00195192">
        <w:t>,</w:t>
      </w:r>
      <w:r w:rsidRPr="004A5F5C">
        <w:t xml:space="preserve"> struggl</w:t>
      </w:r>
      <w:r w:rsidR="00195192">
        <w:t>ing</w:t>
      </w:r>
      <w:r w:rsidRPr="004A5F5C">
        <w:t xml:space="preserve"> to adapt to the unpredictable and chaotic life that midwifery brings</w:t>
      </w:r>
      <w:r w:rsidR="00195192">
        <w:t>,</w:t>
      </w:r>
      <w:r w:rsidRPr="004A5F5C">
        <w:t xml:space="preserve"> upsets a young mother in the clinic. </w:t>
      </w:r>
    </w:p>
    <w:p w14:paraId="632D2C07" w14:textId="77777777" w:rsidR="00C96BCB" w:rsidRDefault="00C96BCB" w:rsidP="00C96BCB"/>
    <w:p w14:paraId="56FEFB1B" w14:textId="77777777" w:rsidR="00C96BCB" w:rsidRPr="00932BE6" w:rsidRDefault="005278CF" w:rsidP="00C96BCB">
      <w:pPr>
        <w:rPr>
          <w:b/>
        </w:rPr>
      </w:pPr>
      <w:r w:rsidRPr="00932BE6">
        <w:rPr>
          <w:b/>
        </w:rPr>
        <w:t xml:space="preserve">Episode </w:t>
      </w:r>
      <w:r w:rsidR="00C96BCB" w:rsidRPr="00932BE6">
        <w:rPr>
          <w:b/>
        </w:rPr>
        <w:t>7</w:t>
      </w:r>
      <w:r w:rsidRPr="00932BE6">
        <w:rPr>
          <w:b/>
        </w:rPr>
        <w:t xml:space="preserve"> (</w:t>
      </w:r>
      <w:r w:rsidR="00932BE6" w:rsidRPr="00932BE6">
        <w:rPr>
          <w:b/>
        </w:rPr>
        <w:t xml:space="preserve">Premieres Sunday, </w:t>
      </w:r>
      <w:r w:rsidRPr="00932BE6">
        <w:rPr>
          <w:b/>
        </w:rPr>
        <w:t>May 11</w:t>
      </w:r>
      <w:r w:rsidR="00932BE6" w:rsidRPr="00932BE6">
        <w:rPr>
          <w:b/>
        </w:rPr>
        <w:t>, 2014, 8:00-9:00 p.m. ET</w:t>
      </w:r>
      <w:r w:rsidRPr="00932BE6">
        <w:rPr>
          <w:b/>
        </w:rPr>
        <w:t>)</w:t>
      </w:r>
    </w:p>
    <w:p w14:paraId="0EF43099" w14:textId="77777777" w:rsidR="00CF00F7" w:rsidRDefault="00C96BCB" w:rsidP="00D07CD5">
      <w:r w:rsidRPr="00B35DCE">
        <w:t xml:space="preserve">Sister Julienne </w:t>
      </w:r>
      <w:r>
        <w:t>calms an anxious new mother who has put her baby in danger.</w:t>
      </w:r>
      <w:r w:rsidR="008A5840">
        <w:t xml:space="preserve"> Jenny, </w:t>
      </w:r>
      <w:r w:rsidRPr="00B35DCE">
        <w:t>seconded to The London</w:t>
      </w:r>
      <w:r w:rsidR="008A5840">
        <w:t>, is i</w:t>
      </w:r>
      <w:r w:rsidRPr="00B35DCE">
        <w:t>mpressed with the facilities</w:t>
      </w:r>
      <w:r>
        <w:t>,</w:t>
      </w:r>
      <w:r w:rsidRPr="00B35DCE">
        <w:t xml:space="preserve"> </w:t>
      </w:r>
      <w:r w:rsidR="008A5840">
        <w:t>but</w:t>
      </w:r>
      <w:r>
        <w:t xml:space="preserve"> soon</w:t>
      </w:r>
      <w:r w:rsidRPr="00B35DCE">
        <w:t xml:space="preserve"> begins to see cracks in the establishment</w:t>
      </w:r>
      <w:r w:rsidR="008A5840">
        <w:t xml:space="preserve">. </w:t>
      </w:r>
      <w:r w:rsidRPr="00B35DCE">
        <w:t xml:space="preserve">Chummy is upset to </w:t>
      </w:r>
      <w:r>
        <w:t xml:space="preserve">learn </w:t>
      </w:r>
      <w:r w:rsidRPr="00B35DCE">
        <w:t xml:space="preserve">that her mother has walked out on her father, </w:t>
      </w:r>
      <w:r>
        <w:t xml:space="preserve">leaving Lady Browne </w:t>
      </w:r>
      <w:r w:rsidRPr="00B35DCE">
        <w:t xml:space="preserve">penniless. </w:t>
      </w:r>
      <w:r>
        <w:t xml:space="preserve">As </w:t>
      </w:r>
      <w:r w:rsidRPr="00B35DCE">
        <w:t>Dr</w:t>
      </w:r>
      <w:r>
        <w:t>.</w:t>
      </w:r>
      <w:r w:rsidRPr="00B35DCE">
        <w:t xml:space="preserve"> Turner and Shelagh continue the adoption process</w:t>
      </w:r>
      <w:r>
        <w:t>,</w:t>
      </w:r>
      <w:r w:rsidRPr="00B35DCE">
        <w:t xml:space="preserve"> </w:t>
      </w:r>
      <w:r>
        <w:t>they</w:t>
      </w:r>
      <w:r w:rsidRPr="00B35DCE">
        <w:t xml:space="preserve"> </w:t>
      </w:r>
      <w:r>
        <w:t xml:space="preserve">uncover a devastating secret. </w:t>
      </w:r>
    </w:p>
    <w:p w14:paraId="48F925BD" w14:textId="77777777" w:rsidR="00CF00F7" w:rsidRDefault="00CF00F7" w:rsidP="00D07CD5"/>
    <w:p w14:paraId="19299A6E" w14:textId="77777777" w:rsidR="00CF00F7" w:rsidRPr="00932BE6" w:rsidRDefault="00CF00F7" w:rsidP="00932BE6">
      <w:pPr>
        <w:rPr>
          <w:b/>
        </w:rPr>
      </w:pPr>
      <w:r w:rsidRPr="00932BE6">
        <w:rPr>
          <w:b/>
        </w:rPr>
        <w:t>Episode 8 (</w:t>
      </w:r>
      <w:r w:rsidR="00932BE6" w:rsidRPr="00932BE6">
        <w:rPr>
          <w:b/>
        </w:rPr>
        <w:t xml:space="preserve">Premieres Sunday, </w:t>
      </w:r>
      <w:r w:rsidRPr="00932BE6">
        <w:rPr>
          <w:b/>
        </w:rPr>
        <w:t>May 18</w:t>
      </w:r>
      <w:r w:rsidR="00932BE6" w:rsidRPr="00932BE6">
        <w:rPr>
          <w:b/>
        </w:rPr>
        <w:t>, 2014, 8:00-9:00 p.m. ET</w:t>
      </w:r>
      <w:r w:rsidRPr="00932BE6">
        <w:rPr>
          <w:b/>
        </w:rPr>
        <w:t>)</w:t>
      </w:r>
    </w:p>
    <w:p w14:paraId="6C162E79" w14:textId="77777777" w:rsidR="00CF00F7" w:rsidRDefault="00CF00F7" w:rsidP="00932BE6">
      <w:r>
        <w:t>Description forthcoming</w:t>
      </w:r>
    </w:p>
    <w:p w14:paraId="2A01C0DC" w14:textId="77777777" w:rsidR="00CF00F7" w:rsidRDefault="00CF00F7" w:rsidP="00932BE6">
      <w:pPr>
        <w:rPr>
          <w:rFonts w:ascii="Times Roman" w:hAnsi="Times Roman"/>
          <w:lang w:val="en-GB"/>
        </w:rPr>
      </w:pPr>
    </w:p>
    <w:p w14:paraId="205076CA" w14:textId="77777777" w:rsidR="00D07CD5" w:rsidRPr="00363B3F" w:rsidRDefault="00D07CD5" w:rsidP="00932BE6">
      <w:r>
        <w:t xml:space="preserve">Based on the best-selling memoirs of Jennifer Worth, </w:t>
      </w:r>
      <w:r w:rsidRPr="00932BE6">
        <w:rPr>
          <w:b/>
        </w:rPr>
        <w:t>CALL THE MIDWIFE</w:t>
      </w:r>
      <w:r>
        <w:t xml:space="preserve"> was created and w</w:t>
      </w:r>
      <w:r w:rsidRPr="00363B3F">
        <w:t xml:space="preserve">ritten by Heidi Thomas </w:t>
      </w:r>
      <w:r w:rsidRPr="00ED0F2C">
        <w:t>(“</w:t>
      </w:r>
      <w:hyperlink r:id="rId12" w:history="1">
        <w:r w:rsidRPr="00FD2666">
          <w:rPr>
            <w:rStyle w:val="Hyperlink"/>
          </w:rPr>
          <w:t>Cranford</w:t>
        </w:r>
      </w:hyperlink>
      <w:r w:rsidRPr="00FD2666">
        <w:rPr>
          <w:color w:val="0000FF"/>
        </w:rPr>
        <w:t>,</w:t>
      </w:r>
      <w:r w:rsidRPr="00055F50">
        <w:t>”</w:t>
      </w:r>
      <w:r w:rsidRPr="00ED0F2C">
        <w:t xml:space="preserve"> “</w:t>
      </w:r>
      <w:hyperlink r:id="rId13" w:history="1">
        <w:r w:rsidRPr="00FD2666">
          <w:rPr>
            <w:rStyle w:val="Hyperlink"/>
          </w:rPr>
          <w:t>Upstairs Downstairs</w:t>
        </w:r>
      </w:hyperlink>
      <w:r w:rsidRPr="00ED0F2C">
        <w:t xml:space="preserve">”) </w:t>
      </w:r>
      <w:r>
        <w:t>a</w:t>
      </w:r>
      <w:r w:rsidRPr="00152DC7">
        <w:t>nd directed by a line-up of female directors including</w:t>
      </w:r>
      <w:r>
        <w:t xml:space="preserve"> </w:t>
      </w:r>
      <w:r w:rsidRPr="00152DC7">
        <w:t xml:space="preserve">Thea </w:t>
      </w:r>
      <w:proofErr w:type="spellStart"/>
      <w:r w:rsidRPr="00152DC7">
        <w:t>Sharrock</w:t>
      </w:r>
      <w:proofErr w:type="spellEnd"/>
      <w:r w:rsidRPr="00152DC7">
        <w:t xml:space="preserve"> (“</w:t>
      </w:r>
      <w:hyperlink r:id="rId14" w:history="1">
        <w:r w:rsidRPr="00534FFE">
          <w:rPr>
            <w:rStyle w:val="Hyperlink"/>
          </w:rPr>
          <w:t>The Hollow Crown: Henry V</w:t>
        </w:r>
      </w:hyperlink>
      <w:r w:rsidRPr="00152DC7">
        <w:t>”) and Juliet May (“Miranda,” “Scott and Bailey,” “Stella”)</w:t>
      </w:r>
      <w:r>
        <w:t>.</w:t>
      </w:r>
      <w:r w:rsidRPr="00152DC7">
        <w:t xml:space="preserve"> The first </w:t>
      </w:r>
      <w:r>
        <w:t>season</w:t>
      </w:r>
      <w:r w:rsidRPr="00152DC7">
        <w:t xml:space="preserve"> was the biggest new drama on BBC One in more than a decade, and the second season averaged a consolidated viewership of </w:t>
      </w:r>
      <w:r>
        <w:t>more than</w:t>
      </w:r>
      <w:r w:rsidRPr="00152DC7">
        <w:t xml:space="preserve"> 10 million in the U.K</w:t>
      </w:r>
      <w:r>
        <w:t xml:space="preserve">. </w:t>
      </w:r>
      <w:r w:rsidRPr="00932BE6">
        <w:rPr>
          <w:b/>
        </w:rPr>
        <w:t>CALL THE MIDWIFE</w:t>
      </w:r>
      <w:r w:rsidRPr="00363B3F">
        <w:t xml:space="preserve"> </w:t>
      </w:r>
      <w:r w:rsidRPr="00152DC7">
        <w:t>completed its second season run in the U.S. in May 2013</w:t>
      </w:r>
      <w:r>
        <w:t>, and a</w:t>
      </w:r>
      <w:r w:rsidRPr="00152DC7">
        <w:t xml:space="preserve">udiences and critics in the U.S. were equally effusive, with Season 2 </w:t>
      </w:r>
      <w:r>
        <w:t xml:space="preserve">breaking the top ten spot in ratings on PBS, </w:t>
      </w:r>
      <w:r w:rsidRPr="00152DC7">
        <w:t>scoring 58 percent above the 2012-2013 sea</w:t>
      </w:r>
      <w:r>
        <w:t xml:space="preserve">son-to-date primetime average, and claiming the title of </w:t>
      </w:r>
      <w:hyperlink r:id="rId15" w:history="1">
        <w:r>
          <w:rPr>
            <w:rStyle w:val="Hyperlink"/>
          </w:rPr>
          <w:t>Top Rated Drama on Amazon.com</w:t>
        </w:r>
      </w:hyperlink>
      <w:r>
        <w:t xml:space="preserve">. </w:t>
      </w:r>
    </w:p>
    <w:p w14:paraId="49E9E612" w14:textId="77777777" w:rsidR="00D07CD5" w:rsidRDefault="00D07CD5" w:rsidP="00D07CD5">
      <w:pPr>
        <w:pStyle w:val="PlainText"/>
        <w:rPr>
          <w:rFonts w:ascii="Times New Roman" w:hAnsi="Times New Roman"/>
          <w:sz w:val="24"/>
          <w:szCs w:val="24"/>
          <w:lang w:val="en-GB"/>
        </w:rPr>
      </w:pPr>
    </w:p>
    <w:p w14:paraId="2D2C0D58" w14:textId="77777777" w:rsidR="00D07CD5" w:rsidRDefault="00D07CD5" w:rsidP="00D07CD5">
      <w:pPr>
        <w:autoSpaceDE w:val="0"/>
        <w:autoSpaceDN w:val="0"/>
        <w:adjustRightInd w:val="0"/>
        <w:ind w:right="50"/>
      </w:pPr>
      <w:r w:rsidRPr="00932BE6">
        <w:rPr>
          <w:b/>
        </w:rPr>
        <w:t>CALL THE MIDWIFE</w:t>
      </w:r>
      <w:r w:rsidRPr="00240132">
        <w:t xml:space="preserve"> stars Jessica </w:t>
      </w:r>
      <w:proofErr w:type="spellStart"/>
      <w:r w:rsidRPr="00240132">
        <w:t>Raine</w:t>
      </w:r>
      <w:proofErr w:type="spellEnd"/>
      <w:r w:rsidRPr="00240132">
        <w:t xml:space="preserve"> as Jenny Lee, along with Jenny </w:t>
      </w:r>
      <w:proofErr w:type="spellStart"/>
      <w:r w:rsidRPr="00240132">
        <w:t>Agutter</w:t>
      </w:r>
      <w:proofErr w:type="spellEnd"/>
      <w:r w:rsidRPr="00240132">
        <w:t xml:space="preserve"> (“The Railway Children,” “Spooks”) as Sister Julienne, Pam Ferris (“Little </w:t>
      </w:r>
      <w:proofErr w:type="spellStart"/>
      <w:r w:rsidRPr="00240132">
        <w:t>Dorrit</w:t>
      </w:r>
      <w:proofErr w:type="spellEnd"/>
      <w:r w:rsidRPr="00240132">
        <w:t xml:space="preserve">,” “Darling Buds of May”) as Sister </w:t>
      </w:r>
      <w:proofErr w:type="spellStart"/>
      <w:r w:rsidRPr="00240132">
        <w:t>Evangelina</w:t>
      </w:r>
      <w:proofErr w:type="spellEnd"/>
      <w:r w:rsidRPr="00240132">
        <w:t xml:space="preserve">, Miranda Hart (“Miranda”) as Chummy, Judy </w:t>
      </w:r>
      <w:proofErr w:type="spellStart"/>
      <w:r w:rsidRPr="00240132">
        <w:t>Parfitt</w:t>
      </w:r>
      <w:proofErr w:type="spellEnd"/>
      <w:r w:rsidRPr="00240132">
        <w:t xml:space="preserve"> (“Little </w:t>
      </w:r>
      <w:proofErr w:type="spellStart"/>
      <w:r w:rsidRPr="00240132">
        <w:t>Dorrit</w:t>
      </w:r>
      <w:proofErr w:type="spellEnd"/>
      <w:r w:rsidRPr="00240132">
        <w:t xml:space="preserve">,” </w:t>
      </w:r>
      <w:r w:rsidRPr="00FE7576">
        <w:rPr>
          <w:i/>
        </w:rPr>
        <w:t>Girl With a Pearl Earring</w:t>
      </w:r>
      <w:r w:rsidRPr="00240132">
        <w:t>)</w:t>
      </w:r>
      <w:r>
        <w:t>, who was nominated for a 2013 Satellite Award for her work</w:t>
      </w:r>
      <w:r w:rsidRPr="00240132">
        <w:t xml:space="preserve"> as Sister Monica Joan, Helen George (“</w:t>
      </w:r>
      <w:proofErr w:type="spellStart"/>
      <w:r w:rsidRPr="00240132">
        <w:t>Hollyoaks</w:t>
      </w:r>
      <w:proofErr w:type="spellEnd"/>
      <w:r w:rsidRPr="00240132">
        <w:t>,” “Doctors”) as Trixie Franklin, Bryony Hannah (</w:t>
      </w:r>
      <w:r w:rsidRPr="00FE7576">
        <w:rPr>
          <w:i/>
        </w:rPr>
        <w:t>Cemetery Junction</w:t>
      </w:r>
      <w:r w:rsidRPr="00240132">
        <w:t xml:space="preserve">) as Cynthia Miller, Laura Main (“Monarch of the Glen”) as Shelagh and Cliff </w:t>
      </w:r>
      <w:proofErr w:type="spellStart"/>
      <w:r w:rsidRPr="00240132">
        <w:t>Parisi</w:t>
      </w:r>
      <w:proofErr w:type="spellEnd"/>
      <w:r w:rsidRPr="00240132">
        <w:t xml:space="preserve"> (“EastEnders”) as Fred. Vanessa Redgrave provides the voice of the mature Jenny.</w:t>
      </w:r>
    </w:p>
    <w:p w14:paraId="0E08A36B" w14:textId="77777777" w:rsidR="00D07CD5" w:rsidRPr="00240132" w:rsidRDefault="00D07CD5" w:rsidP="00D07CD5">
      <w:pPr>
        <w:autoSpaceDE w:val="0"/>
        <w:autoSpaceDN w:val="0"/>
        <w:adjustRightInd w:val="0"/>
        <w:ind w:right="50"/>
      </w:pPr>
    </w:p>
    <w:p w14:paraId="7C71E70E" w14:textId="77777777" w:rsidR="00D07CD5" w:rsidRDefault="00D07CD5" w:rsidP="00D07CD5">
      <w:pPr>
        <w:autoSpaceDE w:val="0"/>
        <w:autoSpaceDN w:val="0"/>
        <w:adjustRightInd w:val="0"/>
        <w:ind w:right="50"/>
      </w:pPr>
      <w:r w:rsidRPr="00932BE6">
        <w:rPr>
          <w:b/>
        </w:rPr>
        <w:t>CALL THE MIDWIFE</w:t>
      </w:r>
      <w:r w:rsidRPr="00363B3F">
        <w:t xml:space="preserve"> </w:t>
      </w:r>
      <w:r w:rsidR="005E2BAB">
        <w:t>(</w:t>
      </w:r>
      <w:r>
        <w:t>Season 3</w:t>
      </w:r>
      <w:r w:rsidR="005E2BAB">
        <w:t>)</w:t>
      </w:r>
      <w:r>
        <w:t xml:space="preserve"> full episodes </w:t>
      </w:r>
      <w:r w:rsidRPr="00363B3F">
        <w:t xml:space="preserve">will be available for viewing on the </w:t>
      </w:r>
      <w:hyperlink r:id="rId16" w:history="1">
        <w:r w:rsidRPr="00363B3F">
          <w:rPr>
            <w:rStyle w:val="Hyperlink"/>
          </w:rPr>
          <w:t>PBS Video Portal</w:t>
        </w:r>
      </w:hyperlink>
      <w:r w:rsidRPr="00363B3F">
        <w:t xml:space="preserve"> for </w:t>
      </w:r>
      <w:r>
        <w:t>a limited time</w:t>
      </w:r>
      <w:r w:rsidRPr="00363B3F">
        <w:t xml:space="preserve"> after each national broadcast.</w:t>
      </w:r>
    </w:p>
    <w:p w14:paraId="38BA0437" w14:textId="77777777" w:rsidR="00D07CD5" w:rsidRPr="00485B0D" w:rsidRDefault="00D07CD5" w:rsidP="00D07CD5">
      <w:pPr>
        <w:autoSpaceDE w:val="0"/>
        <w:autoSpaceDN w:val="0"/>
        <w:adjustRightInd w:val="0"/>
        <w:ind w:right="50"/>
        <w:rPr>
          <w:b/>
          <w:u w:val="single"/>
        </w:rPr>
      </w:pPr>
    </w:p>
    <w:p w14:paraId="53407CD5" w14:textId="77777777" w:rsidR="00D07CD5" w:rsidRDefault="00D07CD5" w:rsidP="00D07CD5">
      <w:pPr>
        <w:autoSpaceDE w:val="0"/>
        <w:autoSpaceDN w:val="0"/>
        <w:adjustRightInd w:val="0"/>
        <w:ind w:right="50"/>
        <w:rPr>
          <w:b/>
          <w:u w:val="single"/>
        </w:rPr>
      </w:pPr>
      <w:r w:rsidRPr="00485B0D">
        <w:rPr>
          <w:b/>
          <w:u w:val="single"/>
        </w:rPr>
        <w:lastRenderedPageBreak/>
        <w:t>CALL THE MIDWIFE contains mature content that may not be suitable for all audiences. Viewer discretion is advised. Rated TV-14.</w:t>
      </w:r>
    </w:p>
    <w:p w14:paraId="6C01E2D3" w14:textId="77777777" w:rsidR="00D07CD5" w:rsidRDefault="00D07CD5" w:rsidP="00D07CD5">
      <w:pPr>
        <w:autoSpaceDE w:val="0"/>
        <w:autoSpaceDN w:val="0"/>
        <w:adjustRightInd w:val="0"/>
        <w:ind w:right="50"/>
        <w:rPr>
          <w:b/>
          <w:u w:val="single"/>
        </w:rPr>
      </w:pPr>
    </w:p>
    <w:p w14:paraId="1F67A4A0" w14:textId="77777777" w:rsidR="00D07CD5" w:rsidRPr="00D51C6E" w:rsidRDefault="00D07CD5" w:rsidP="00D07CD5">
      <w:pPr>
        <w:autoSpaceDE w:val="0"/>
        <w:autoSpaceDN w:val="0"/>
        <w:adjustRightInd w:val="0"/>
        <w:ind w:right="50"/>
        <w:rPr>
          <w:bCs/>
        </w:rPr>
      </w:pPr>
      <w:r w:rsidRPr="00932BE6">
        <w:rPr>
          <w:b/>
          <w:bCs/>
        </w:rPr>
        <w:t>CALL THE MIDWIFE</w:t>
      </w:r>
      <w:r w:rsidRPr="00D51C6E">
        <w:rPr>
          <w:bCs/>
        </w:rPr>
        <w:t xml:space="preserve"> </w:t>
      </w:r>
      <w:r w:rsidR="005E2BAB">
        <w:rPr>
          <w:bCs/>
        </w:rPr>
        <w:t>(</w:t>
      </w:r>
      <w:r w:rsidRPr="00D51C6E">
        <w:rPr>
          <w:bCs/>
        </w:rPr>
        <w:t xml:space="preserve">Season </w:t>
      </w:r>
      <w:r>
        <w:rPr>
          <w:bCs/>
        </w:rPr>
        <w:t>3</w:t>
      </w:r>
      <w:r w:rsidR="005E2BAB">
        <w:rPr>
          <w:bCs/>
        </w:rPr>
        <w:t>) is</w:t>
      </w:r>
      <w:r w:rsidRPr="00D51C6E">
        <w:rPr>
          <w:bCs/>
        </w:rPr>
        <w:t xml:space="preserve"> coming soon to DVD &amp; Blu-ray. Season</w:t>
      </w:r>
      <w:r w:rsidR="005E2BAB">
        <w:rPr>
          <w:bCs/>
        </w:rPr>
        <w:t>s</w:t>
      </w:r>
      <w:r w:rsidRPr="00D51C6E">
        <w:rPr>
          <w:bCs/>
        </w:rPr>
        <w:t xml:space="preserve"> </w:t>
      </w:r>
      <w:r>
        <w:rPr>
          <w:bCs/>
        </w:rPr>
        <w:t>1 and 2</w:t>
      </w:r>
      <w:r w:rsidRPr="00D51C6E">
        <w:rPr>
          <w:bCs/>
        </w:rPr>
        <w:t xml:space="preserve"> DVD/Blu-ray </w:t>
      </w:r>
      <w:proofErr w:type="gramStart"/>
      <w:r w:rsidR="005E2BAB">
        <w:rPr>
          <w:bCs/>
        </w:rPr>
        <w:t>are</w:t>
      </w:r>
      <w:proofErr w:type="gramEnd"/>
      <w:r w:rsidR="005E2BAB">
        <w:rPr>
          <w:bCs/>
        </w:rPr>
        <w:t xml:space="preserve"> now available</w:t>
      </w:r>
      <w:r w:rsidR="005E2BAB" w:rsidRPr="00D51C6E">
        <w:rPr>
          <w:bCs/>
        </w:rPr>
        <w:t xml:space="preserve"> </w:t>
      </w:r>
      <w:r w:rsidR="005E2BAB">
        <w:rPr>
          <w:bCs/>
        </w:rPr>
        <w:t>on</w:t>
      </w:r>
      <w:r w:rsidRPr="00D51C6E">
        <w:rPr>
          <w:bCs/>
        </w:rPr>
        <w:t xml:space="preserve"> </w:t>
      </w:r>
      <w:hyperlink r:id="rId17" w:history="1">
        <w:r w:rsidRPr="00FE7576">
          <w:rPr>
            <w:rStyle w:val="Hyperlink"/>
            <w:bCs/>
          </w:rPr>
          <w:t>shopPBS.org</w:t>
        </w:r>
      </w:hyperlink>
      <w:r w:rsidRPr="00D51C6E">
        <w:rPr>
          <w:bCs/>
        </w:rPr>
        <w:t xml:space="preserve">. Additional items, including </w:t>
      </w:r>
      <w:hyperlink r:id="rId18" w:history="1">
        <w:r w:rsidRPr="00FE7576">
          <w:rPr>
            <w:rStyle w:val="Hyperlink"/>
            <w:bCs/>
          </w:rPr>
          <w:t>Jennifer Worth’s memoirs</w:t>
        </w:r>
      </w:hyperlink>
      <w:r w:rsidRPr="00D51C6E">
        <w:rPr>
          <w:bCs/>
        </w:rPr>
        <w:t xml:space="preserve">, published by Penguin Books, and </w:t>
      </w:r>
      <w:hyperlink r:id="rId19" w:history="1">
        <w:r w:rsidRPr="00FE7576">
          <w:rPr>
            <w:rStyle w:val="Hyperlink"/>
            <w:bCs/>
            <w:i/>
            <w:iCs/>
          </w:rPr>
          <w:t>The Life and Times of Call the Midwife</w:t>
        </w:r>
      </w:hyperlink>
      <w:r w:rsidRPr="00D51C6E">
        <w:rPr>
          <w:bCs/>
        </w:rPr>
        <w:t>, published by Harper Collins, are also available.</w:t>
      </w:r>
    </w:p>
    <w:p w14:paraId="66235E39" w14:textId="77777777" w:rsidR="00D07CD5" w:rsidRDefault="00D07CD5" w:rsidP="00D07CD5">
      <w:pPr>
        <w:autoSpaceDE w:val="0"/>
        <w:autoSpaceDN w:val="0"/>
        <w:adjustRightInd w:val="0"/>
        <w:ind w:right="50"/>
      </w:pPr>
    </w:p>
    <w:p w14:paraId="75E29136" w14:textId="77777777" w:rsidR="00D07CD5" w:rsidRPr="00932BE6" w:rsidRDefault="00D07CD5" w:rsidP="00D07CD5">
      <w:pPr>
        <w:rPr>
          <w:sz w:val="23"/>
          <w:szCs w:val="23"/>
        </w:rPr>
      </w:pPr>
      <w:r w:rsidRPr="00932BE6">
        <w:rPr>
          <w:b/>
          <w:bCs/>
          <w:sz w:val="23"/>
          <w:szCs w:val="23"/>
        </w:rPr>
        <w:t>About BBC Worldwide Americas Sales &amp; Distribution</w:t>
      </w:r>
    </w:p>
    <w:p w14:paraId="0FE9C306" w14:textId="77777777" w:rsidR="00D07CD5" w:rsidRPr="00932BE6" w:rsidRDefault="00D07CD5" w:rsidP="00D07CD5">
      <w:pPr>
        <w:rPr>
          <w:sz w:val="23"/>
          <w:szCs w:val="23"/>
        </w:rPr>
      </w:pPr>
      <w:r w:rsidRPr="00932BE6">
        <w:rPr>
          <w:sz w:val="23"/>
          <w:szCs w:val="23"/>
        </w:rPr>
        <w:t xml:space="preserve">BBC Worldwide Americas Sales &amp; Distribution is one of five core businesses operating in the U.S. under BBC Worldwide, the commercial arm and </w:t>
      </w:r>
      <w:proofErr w:type="gramStart"/>
      <w:r w:rsidRPr="00932BE6">
        <w:rPr>
          <w:sz w:val="23"/>
          <w:szCs w:val="23"/>
        </w:rPr>
        <w:t>wholly-owned</w:t>
      </w:r>
      <w:proofErr w:type="gramEnd"/>
      <w:r w:rsidRPr="00932BE6">
        <w:rPr>
          <w:sz w:val="23"/>
          <w:szCs w:val="23"/>
        </w:rPr>
        <w:t xml:space="preserve"> subsidiary of the UK public service broadcaster, BBC (British Broadcasting Corporation). BBC Worldwide exists to maximize the value of the BBC’s assets for the benefit of the UK license payer, and invests in programming in return for rights. The Sales &amp; Distribution business negotiates, sells and distributes television programs to networks and secures co-production partners in the region.</w:t>
      </w:r>
    </w:p>
    <w:p w14:paraId="15EB8124" w14:textId="77777777" w:rsidR="00421C41" w:rsidRDefault="00421C41" w:rsidP="006946E2">
      <w:pPr>
        <w:autoSpaceDE w:val="0"/>
        <w:autoSpaceDN w:val="0"/>
        <w:adjustRightInd w:val="0"/>
        <w:ind w:right="50"/>
      </w:pPr>
    </w:p>
    <w:p w14:paraId="06C61241" w14:textId="77777777" w:rsidR="00161641" w:rsidRPr="00932BE6" w:rsidRDefault="00161641" w:rsidP="00161641">
      <w:pPr>
        <w:autoSpaceDE w:val="0"/>
        <w:autoSpaceDN w:val="0"/>
        <w:adjustRightInd w:val="0"/>
        <w:ind w:right="50"/>
        <w:rPr>
          <w:bCs/>
          <w:sz w:val="23"/>
          <w:szCs w:val="23"/>
          <w:bdr w:val="none" w:sz="0" w:space="0" w:color="auto" w:frame="1"/>
        </w:rPr>
      </w:pPr>
      <w:r w:rsidRPr="00932BE6">
        <w:rPr>
          <w:b/>
          <w:bCs/>
          <w:sz w:val="23"/>
          <w:szCs w:val="23"/>
          <w:bdr w:val="none" w:sz="0" w:space="0" w:color="auto" w:frame="1"/>
        </w:rPr>
        <w:t>About PBS</w:t>
      </w:r>
      <w:r w:rsidRPr="00932BE6">
        <w:rPr>
          <w:b/>
          <w:bCs/>
          <w:sz w:val="23"/>
          <w:szCs w:val="23"/>
          <w:bdr w:val="none" w:sz="0" w:space="0" w:color="auto" w:frame="1"/>
        </w:rPr>
        <w:br/>
      </w:r>
      <w:r w:rsidR="00CF00F7" w:rsidRPr="00932BE6">
        <w:fldChar w:fldCharType="begin"/>
      </w:r>
      <w:r w:rsidR="00CF00F7" w:rsidRPr="00932BE6">
        <w:rPr>
          <w:sz w:val="23"/>
          <w:szCs w:val="23"/>
        </w:rPr>
        <w:instrText xml:space="preserve"> HYPERLINK "http://www.pbs.org/" \t "_blank" </w:instrText>
      </w:r>
      <w:r w:rsidR="00CF00F7" w:rsidRPr="00932BE6">
        <w:fldChar w:fldCharType="separate"/>
      </w:r>
      <w:r w:rsidRPr="00932BE6">
        <w:rPr>
          <w:rStyle w:val="Hyperlink"/>
          <w:bCs/>
          <w:sz w:val="23"/>
          <w:szCs w:val="23"/>
          <w:bdr w:val="none" w:sz="0" w:space="0" w:color="auto" w:frame="1"/>
        </w:rPr>
        <w:t>PBS</w:t>
      </w:r>
      <w:r w:rsidR="00CF00F7" w:rsidRPr="00932BE6">
        <w:rPr>
          <w:rStyle w:val="Hyperlink"/>
          <w:bCs/>
          <w:sz w:val="23"/>
          <w:szCs w:val="23"/>
          <w:bdr w:val="none" w:sz="0" w:space="0" w:color="auto" w:frame="1"/>
        </w:rPr>
        <w:fldChar w:fldCharType="end"/>
      </w:r>
      <w:r w:rsidRPr="00932BE6">
        <w:rPr>
          <w:bCs/>
          <w:sz w:val="23"/>
          <w:szCs w:val="23"/>
          <w:bdr w:val="none" w:sz="0" w:space="0" w:color="auto" w:frame="1"/>
        </w:rPr>
        <w:t>, with its over 350 member stations, offers all Americans the opportunity to explore new ideas and new worlds through television and online content. Each month, PBS reaches nearly 109 million people through television and over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Pr="00932BE6">
        <w:rPr>
          <w:bCs/>
          <w:sz w:val="23"/>
          <w:szCs w:val="23"/>
          <w:bdr w:val="none" w:sz="0" w:space="0" w:color="auto" w:frame="1"/>
          <w:vertAlign w:val="superscript"/>
        </w:rPr>
        <w:t>th</w:t>
      </w:r>
      <w:r w:rsidR="004A34E1" w:rsidRPr="00932BE6">
        <w:rPr>
          <w:bCs/>
          <w:sz w:val="23"/>
          <w:szCs w:val="23"/>
          <w:bdr w:val="none" w:sz="0" w:space="0" w:color="auto" w:frame="1"/>
        </w:rPr>
        <w:t xml:space="preserve"> </w:t>
      </w:r>
      <w:r w:rsidRPr="00932BE6">
        <w:rPr>
          <w:bCs/>
          <w:sz w:val="23"/>
          <w:szCs w:val="23"/>
          <w:bdr w:val="none" w:sz="0" w:space="0" w:color="auto" w:frame="1"/>
        </w:rPr>
        <w:t xml:space="preserve">grade turn to PBS for digital content and services that help bring classroom lessons to life. PBS’ premier children’s TV programming and its website, </w:t>
      </w:r>
      <w:r w:rsidR="00CF00F7" w:rsidRPr="00932BE6">
        <w:fldChar w:fldCharType="begin"/>
      </w:r>
      <w:r w:rsidR="00CF00F7" w:rsidRPr="00932BE6">
        <w:rPr>
          <w:sz w:val="23"/>
          <w:szCs w:val="23"/>
        </w:rPr>
        <w:instrText xml:space="preserve"> HYPERLINK "http://www.pbskids.org/" \t "_blank" </w:instrText>
      </w:r>
      <w:r w:rsidR="00CF00F7" w:rsidRPr="00932BE6">
        <w:fldChar w:fldCharType="separate"/>
      </w:r>
      <w:r w:rsidRPr="00932BE6">
        <w:rPr>
          <w:rStyle w:val="Hyperlink"/>
          <w:bCs/>
          <w:sz w:val="23"/>
          <w:szCs w:val="23"/>
          <w:bdr w:val="none" w:sz="0" w:space="0" w:color="auto" w:frame="1"/>
        </w:rPr>
        <w:t>pbskids.org</w:t>
      </w:r>
      <w:r w:rsidR="00CF00F7" w:rsidRPr="00932BE6">
        <w:rPr>
          <w:rStyle w:val="Hyperlink"/>
          <w:bCs/>
          <w:sz w:val="23"/>
          <w:szCs w:val="23"/>
          <w:bdr w:val="none" w:sz="0" w:space="0" w:color="auto" w:frame="1"/>
        </w:rPr>
        <w:fldChar w:fldCharType="end"/>
      </w:r>
      <w:r w:rsidRPr="00932BE6">
        <w:rPr>
          <w:bCs/>
          <w:sz w:val="23"/>
          <w:szCs w:val="23"/>
          <w:bdr w:val="none" w:sz="0" w:space="0" w:color="auto" w:frame="1"/>
        </w:rPr>
        <w:t xml:space="preserve">, are parents’ and teachers’ most trusted partners in inspiring and nurturing curiosity and love of learning in children. More information about PBS is available at </w:t>
      </w:r>
      <w:r w:rsidR="00CF00F7" w:rsidRPr="00932BE6">
        <w:fldChar w:fldCharType="begin"/>
      </w:r>
      <w:r w:rsidR="00CF00F7" w:rsidRPr="00932BE6">
        <w:rPr>
          <w:sz w:val="23"/>
          <w:szCs w:val="23"/>
        </w:rPr>
        <w:instrText xml:space="preserve"> HYPERLINK "http://www.pbs.org/" \t "_blank" </w:instrText>
      </w:r>
      <w:r w:rsidR="00CF00F7" w:rsidRPr="00932BE6">
        <w:fldChar w:fldCharType="separate"/>
      </w:r>
      <w:r w:rsidRPr="00932BE6">
        <w:rPr>
          <w:rStyle w:val="Hyperlink"/>
          <w:bCs/>
          <w:sz w:val="23"/>
          <w:szCs w:val="23"/>
          <w:bdr w:val="none" w:sz="0" w:space="0" w:color="auto" w:frame="1"/>
        </w:rPr>
        <w:t>www.pbs.org</w:t>
      </w:r>
      <w:r w:rsidR="00CF00F7" w:rsidRPr="00932BE6">
        <w:rPr>
          <w:rStyle w:val="Hyperlink"/>
          <w:bCs/>
          <w:sz w:val="23"/>
          <w:szCs w:val="23"/>
          <w:bdr w:val="none" w:sz="0" w:space="0" w:color="auto" w:frame="1"/>
        </w:rPr>
        <w:fldChar w:fldCharType="end"/>
      </w:r>
      <w:r w:rsidRPr="00932BE6">
        <w:rPr>
          <w:bCs/>
          <w:sz w:val="23"/>
          <w:szCs w:val="23"/>
          <w:bdr w:val="none" w:sz="0" w:space="0" w:color="auto" w:frame="1"/>
        </w:rPr>
        <w:t xml:space="preserve">, one of the leading dot-org websites on the Internet, or by following </w:t>
      </w:r>
      <w:r w:rsidR="00CF00F7" w:rsidRPr="00932BE6">
        <w:fldChar w:fldCharType="begin"/>
      </w:r>
      <w:r w:rsidR="00CF00F7" w:rsidRPr="00932BE6">
        <w:rPr>
          <w:sz w:val="23"/>
          <w:szCs w:val="23"/>
        </w:rPr>
        <w:instrText xml:space="preserve"> HYPERLINK "http://www.twitter.com/pbs" \t "_blank" </w:instrText>
      </w:r>
      <w:r w:rsidR="00CF00F7" w:rsidRPr="00932BE6">
        <w:fldChar w:fldCharType="separate"/>
      </w:r>
      <w:r w:rsidRPr="00932BE6">
        <w:rPr>
          <w:rStyle w:val="Hyperlink"/>
          <w:bCs/>
          <w:sz w:val="23"/>
          <w:szCs w:val="23"/>
          <w:bdr w:val="none" w:sz="0" w:space="0" w:color="auto" w:frame="1"/>
        </w:rPr>
        <w:t>PBS on Twitter</w:t>
      </w:r>
      <w:r w:rsidR="00CF00F7" w:rsidRPr="00932BE6">
        <w:rPr>
          <w:rStyle w:val="Hyperlink"/>
          <w:bCs/>
          <w:sz w:val="23"/>
          <w:szCs w:val="23"/>
          <w:bdr w:val="none" w:sz="0" w:space="0" w:color="auto" w:frame="1"/>
        </w:rPr>
        <w:fldChar w:fldCharType="end"/>
      </w:r>
      <w:r w:rsidRPr="00932BE6">
        <w:rPr>
          <w:bCs/>
          <w:sz w:val="23"/>
          <w:szCs w:val="23"/>
          <w:bdr w:val="none" w:sz="0" w:space="0" w:color="auto" w:frame="1"/>
        </w:rPr>
        <w:t xml:space="preserve">, </w:t>
      </w:r>
      <w:r w:rsidR="00CF00F7" w:rsidRPr="00932BE6">
        <w:fldChar w:fldCharType="begin"/>
      </w:r>
      <w:r w:rsidR="00CF00F7" w:rsidRPr="00932BE6">
        <w:rPr>
          <w:sz w:val="23"/>
          <w:szCs w:val="23"/>
        </w:rPr>
        <w:instrText xml:space="preserve"> HYPERLINK "http://www.facebook.com/pbs" \t "_blank" </w:instrText>
      </w:r>
      <w:r w:rsidR="00CF00F7" w:rsidRPr="00932BE6">
        <w:fldChar w:fldCharType="separate"/>
      </w:r>
      <w:r w:rsidRPr="00932BE6">
        <w:rPr>
          <w:rStyle w:val="Hyperlink"/>
          <w:bCs/>
          <w:sz w:val="23"/>
          <w:szCs w:val="23"/>
          <w:bdr w:val="none" w:sz="0" w:space="0" w:color="auto" w:frame="1"/>
        </w:rPr>
        <w:t>Facebook</w:t>
      </w:r>
      <w:r w:rsidR="00CF00F7" w:rsidRPr="00932BE6">
        <w:rPr>
          <w:rStyle w:val="Hyperlink"/>
          <w:bCs/>
          <w:sz w:val="23"/>
          <w:szCs w:val="23"/>
          <w:bdr w:val="none" w:sz="0" w:space="0" w:color="auto" w:frame="1"/>
        </w:rPr>
        <w:fldChar w:fldCharType="end"/>
      </w:r>
      <w:r w:rsidRPr="00932BE6">
        <w:rPr>
          <w:bCs/>
          <w:sz w:val="23"/>
          <w:szCs w:val="23"/>
          <w:bdr w:val="none" w:sz="0" w:space="0" w:color="auto" w:frame="1"/>
        </w:rPr>
        <w:t xml:space="preserve"> or through our </w:t>
      </w:r>
      <w:r w:rsidR="00CF00F7" w:rsidRPr="00932BE6">
        <w:fldChar w:fldCharType="begin"/>
      </w:r>
      <w:r w:rsidR="00CF00F7" w:rsidRPr="00932BE6">
        <w:rPr>
          <w:sz w:val="23"/>
          <w:szCs w:val="23"/>
        </w:rPr>
        <w:instrText xml:space="preserve"> HYPERLINK "http://www.pbs.org/services/mobile/" \t "_blank" </w:instrText>
      </w:r>
      <w:r w:rsidR="00CF00F7" w:rsidRPr="00932BE6">
        <w:fldChar w:fldCharType="separate"/>
      </w:r>
      <w:r w:rsidRPr="00932BE6">
        <w:rPr>
          <w:rStyle w:val="Hyperlink"/>
          <w:bCs/>
          <w:sz w:val="23"/>
          <w:szCs w:val="23"/>
          <w:bdr w:val="none" w:sz="0" w:space="0" w:color="auto" w:frame="1"/>
        </w:rPr>
        <w:t>apps for mobile devices</w:t>
      </w:r>
      <w:r w:rsidR="00CF00F7" w:rsidRPr="00932BE6">
        <w:rPr>
          <w:rStyle w:val="Hyperlink"/>
          <w:bCs/>
          <w:sz w:val="23"/>
          <w:szCs w:val="23"/>
          <w:bdr w:val="none" w:sz="0" w:space="0" w:color="auto" w:frame="1"/>
        </w:rPr>
        <w:fldChar w:fldCharType="end"/>
      </w:r>
      <w:r w:rsidRPr="00932BE6">
        <w:rPr>
          <w:bCs/>
          <w:sz w:val="23"/>
          <w:szCs w:val="23"/>
          <w:bdr w:val="none" w:sz="0" w:space="0" w:color="auto" w:frame="1"/>
        </w:rPr>
        <w:t xml:space="preserve">. Specific program information and updates for press are available at </w:t>
      </w:r>
      <w:r w:rsidR="00CF00F7" w:rsidRPr="00932BE6">
        <w:fldChar w:fldCharType="begin"/>
      </w:r>
      <w:r w:rsidR="00CF00F7" w:rsidRPr="00932BE6">
        <w:rPr>
          <w:sz w:val="23"/>
          <w:szCs w:val="23"/>
        </w:rPr>
        <w:instrText xml:space="preserve"> HYPERLINK "http://pressroom.pbs.org/" \t "_blank" </w:instrText>
      </w:r>
      <w:r w:rsidR="00CF00F7" w:rsidRPr="00932BE6">
        <w:fldChar w:fldCharType="separate"/>
      </w:r>
      <w:r w:rsidRPr="00932BE6">
        <w:rPr>
          <w:rStyle w:val="Hyperlink"/>
          <w:bCs/>
          <w:sz w:val="23"/>
          <w:szCs w:val="23"/>
          <w:bdr w:val="none" w:sz="0" w:space="0" w:color="auto" w:frame="1"/>
        </w:rPr>
        <w:t>pbs.org/pressroom</w:t>
      </w:r>
      <w:r w:rsidR="00CF00F7" w:rsidRPr="00932BE6">
        <w:rPr>
          <w:rStyle w:val="Hyperlink"/>
          <w:bCs/>
          <w:sz w:val="23"/>
          <w:szCs w:val="23"/>
          <w:bdr w:val="none" w:sz="0" w:space="0" w:color="auto" w:frame="1"/>
        </w:rPr>
        <w:fldChar w:fldCharType="end"/>
      </w:r>
      <w:r w:rsidRPr="00932BE6">
        <w:rPr>
          <w:bCs/>
          <w:sz w:val="23"/>
          <w:szCs w:val="23"/>
          <w:bdr w:val="none" w:sz="0" w:space="0" w:color="auto" w:frame="1"/>
        </w:rPr>
        <w:t xml:space="preserve"> or by following </w:t>
      </w:r>
      <w:hyperlink r:id="rId20" w:history="1">
        <w:r w:rsidRPr="00932BE6">
          <w:rPr>
            <w:rStyle w:val="Hyperlink"/>
            <w:bCs/>
            <w:sz w:val="23"/>
            <w:szCs w:val="23"/>
            <w:bdr w:val="none" w:sz="0" w:space="0" w:color="auto" w:frame="1"/>
          </w:rPr>
          <w:t xml:space="preserve">PBS </w:t>
        </w:r>
        <w:proofErr w:type="spellStart"/>
        <w:r w:rsidRPr="00932BE6">
          <w:rPr>
            <w:rStyle w:val="Hyperlink"/>
            <w:bCs/>
            <w:sz w:val="23"/>
            <w:szCs w:val="23"/>
            <w:bdr w:val="none" w:sz="0" w:space="0" w:color="auto" w:frame="1"/>
          </w:rPr>
          <w:t>PressRoom</w:t>
        </w:r>
        <w:proofErr w:type="spellEnd"/>
        <w:r w:rsidRPr="00932BE6">
          <w:rPr>
            <w:rStyle w:val="Hyperlink"/>
            <w:bCs/>
            <w:sz w:val="23"/>
            <w:szCs w:val="23"/>
            <w:bdr w:val="none" w:sz="0" w:space="0" w:color="auto" w:frame="1"/>
          </w:rPr>
          <w:t xml:space="preserve"> on Twitter</w:t>
        </w:r>
      </w:hyperlink>
      <w:r w:rsidRPr="00932BE6">
        <w:rPr>
          <w:bCs/>
          <w:sz w:val="23"/>
          <w:szCs w:val="23"/>
          <w:bdr w:val="none" w:sz="0" w:space="0" w:color="auto" w:frame="1"/>
        </w:rPr>
        <w:t>.</w:t>
      </w:r>
    </w:p>
    <w:p w14:paraId="77B708B9" w14:textId="77777777" w:rsidR="00D07CD5" w:rsidRPr="00932BE6" w:rsidRDefault="00D07CD5" w:rsidP="00161641">
      <w:pPr>
        <w:autoSpaceDE w:val="0"/>
        <w:autoSpaceDN w:val="0"/>
        <w:adjustRightInd w:val="0"/>
        <w:ind w:right="50"/>
        <w:rPr>
          <w:bCs/>
          <w:sz w:val="23"/>
          <w:szCs w:val="23"/>
          <w:bdr w:val="none" w:sz="0" w:space="0" w:color="auto" w:frame="1"/>
        </w:rPr>
      </w:pPr>
    </w:p>
    <w:p w14:paraId="43D69B7D" w14:textId="77777777" w:rsidR="00D07CD5" w:rsidRPr="00932BE6" w:rsidRDefault="00D07CD5" w:rsidP="00D07CD5">
      <w:pPr>
        <w:autoSpaceDE w:val="0"/>
        <w:autoSpaceDN w:val="0"/>
        <w:adjustRightInd w:val="0"/>
        <w:ind w:right="50"/>
        <w:rPr>
          <w:b/>
          <w:sz w:val="23"/>
          <w:szCs w:val="23"/>
        </w:rPr>
      </w:pPr>
      <w:r w:rsidRPr="00932BE6">
        <w:rPr>
          <w:b/>
          <w:sz w:val="23"/>
          <w:szCs w:val="23"/>
        </w:rPr>
        <w:t xml:space="preserve">About Neal Street Productions </w:t>
      </w:r>
    </w:p>
    <w:p w14:paraId="1B17F509" w14:textId="77777777" w:rsidR="00717678" w:rsidRDefault="004E5C7B" w:rsidP="006946E2">
      <w:pPr>
        <w:autoSpaceDE w:val="0"/>
        <w:autoSpaceDN w:val="0"/>
        <w:adjustRightInd w:val="0"/>
        <w:ind w:right="50"/>
        <w:rPr>
          <w:sz w:val="23"/>
          <w:szCs w:val="23"/>
          <w:lang w:bidi="en-US"/>
        </w:rPr>
      </w:pPr>
      <w:proofErr w:type="gramStart"/>
      <w:r w:rsidRPr="004E5C7B">
        <w:rPr>
          <w:sz w:val="23"/>
          <w:szCs w:val="23"/>
          <w:lang w:bidi="en-US"/>
        </w:rPr>
        <w:t xml:space="preserve">Neal Street Productions was formed in 2003 by Sam Mendes, </w:t>
      </w:r>
      <w:proofErr w:type="spellStart"/>
      <w:r w:rsidRPr="004E5C7B">
        <w:rPr>
          <w:sz w:val="23"/>
          <w:szCs w:val="23"/>
          <w:lang w:bidi="en-US"/>
        </w:rPr>
        <w:t>Pippa</w:t>
      </w:r>
      <w:proofErr w:type="spellEnd"/>
      <w:r w:rsidRPr="004E5C7B">
        <w:rPr>
          <w:sz w:val="23"/>
          <w:szCs w:val="23"/>
          <w:lang w:bidi="en-US"/>
        </w:rPr>
        <w:t xml:space="preserve"> Harris and Caro </w:t>
      </w:r>
      <w:proofErr w:type="spellStart"/>
      <w:r w:rsidRPr="004E5C7B">
        <w:rPr>
          <w:sz w:val="23"/>
          <w:szCs w:val="23"/>
          <w:lang w:bidi="en-US"/>
        </w:rPr>
        <w:t>Newling</w:t>
      </w:r>
      <w:proofErr w:type="spellEnd"/>
      <w:proofErr w:type="gramEnd"/>
      <w:r w:rsidRPr="004E5C7B">
        <w:rPr>
          <w:sz w:val="23"/>
          <w:szCs w:val="23"/>
          <w:lang w:bidi="en-US"/>
        </w:rPr>
        <w:t xml:space="preserve">.  The company has been successful in film, theatre and television with hit movies including </w:t>
      </w:r>
      <w:r w:rsidRPr="004E5C7B">
        <w:rPr>
          <w:i/>
          <w:sz w:val="23"/>
          <w:szCs w:val="23"/>
          <w:lang w:bidi="en-US"/>
        </w:rPr>
        <w:t>Revolutionary Road, Jarhead</w:t>
      </w:r>
      <w:r w:rsidRPr="004E5C7B">
        <w:rPr>
          <w:sz w:val="23"/>
          <w:szCs w:val="23"/>
          <w:lang w:bidi="en-US"/>
        </w:rPr>
        <w:t xml:space="preserve"> and </w:t>
      </w:r>
      <w:r w:rsidRPr="004E5C7B">
        <w:rPr>
          <w:i/>
          <w:sz w:val="23"/>
          <w:szCs w:val="23"/>
          <w:lang w:bidi="en-US"/>
        </w:rPr>
        <w:t>Starter for 10</w:t>
      </w:r>
      <w:r>
        <w:rPr>
          <w:sz w:val="23"/>
          <w:szCs w:val="23"/>
          <w:lang w:bidi="en-US"/>
        </w:rPr>
        <w:t>. </w:t>
      </w:r>
      <w:r w:rsidRPr="004E5C7B">
        <w:rPr>
          <w:sz w:val="23"/>
          <w:szCs w:val="23"/>
          <w:lang w:bidi="en-US"/>
        </w:rPr>
        <w:t xml:space="preserve">Their diverse television slate includes the award-winning </w:t>
      </w:r>
      <w:r>
        <w:rPr>
          <w:sz w:val="23"/>
          <w:szCs w:val="23"/>
          <w:lang w:bidi="en-US"/>
        </w:rPr>
        <w:t>“</w:t>
      </w:r>
      <w:r w:rsidRPr="004E5C7B">
        <w:rPr>
          <w:sz w:val="23"/>
          <w:szCs w:val="23"/>
          <w:lang w:bidi="en-US"/>
        </w:rPr>
        <w:t>Stuart A Life Backwards,</w:t>
      </w:r>
      <w:r>
        <w:rPr>
          <w:sz w:val="23"/>
          <w:szCs w:val="23"/>
          <w:lang w:bidi="en-US"/>
        </w:rPr>
        <w:t>”</w:t>
      </w:r>
      <w:r w:rsidRPr="004E5C7B">
        <w:rPr>
          <w:sz w:val="23"/>
          <w:szCs w:val="23"/>
          <w:lang w:bidi="en-US"/>
        </w:rPr>
        <w:t xml:space="preserve"> with Tom Hardy and Benedict </w:t>
      </w:r>
      <w:proofErr w:type="spellStart"/>
      <w:r w:rsidRPr="004E5C7B">
        <w:rPr>
          <w:sz w:val="23"/>
          <w:szCs w:val="23"/>
          <w:lang w:bidi="en-US"/>
        </w:rPr>
        <w:t>Cumberbatch</w:t>
      </w:r>
      <w:proofErr w:type="spellEnd"/>
      <w:r w:rsidRPr="004E5C7B">
        <w:rPr>
          <w:sz w:val="23"/>
          <w:szCs w:val="23"/>
          <w:lang w:bidi="en-US"/>
        </w:rPr>
        <w:t xml:space="preserve">, and the hugely successful </w:t>
      </w:r>
      <w:r>
        <w:rPr>
          <w:sz w:val="23"/>
          <w:szCs w:val="23"/>
          <w:lang w:bidi="en-US"/>
        </w:rPr>
        <w:t>“Call the Midwife”</w:t>
      </w:r>
      <w:r w:rsidRPr="004E5C7B">
        <w:rPr>
          <w:sz w:val="23"/>
          <w:szCs w:val="23"/>
          <w:lang w:bidi="en-US"/>
        </w:rPr>
        <w:t xml:space="preserve">, a ratings smash hit which, after two extremely successful series and Christmas Specials, has just returned to screens in the UK with series 3 - gaining some of the highest ever viewing figures for the show.  They are currently filming </w:t>
      </w:r>
      <w:r>
        <w:rPr>
          <w:sz w:val="23"/>
          <w:szCs w:val="23"/>
          <w:lang w:bidi="en-US"/>
        </w:rPr>
        <w:t>“</w:t>
      </w:r>
      <w:r w:rsidRPr="004E5C7B">
        <w:rPr>
          <w:sz w:val="23"/>
          <w:szCs w:val="23"/>
          <w:lang w:bidi="en-US"/>
        </w:rPr>
        <w:t>Penny Dreadful,</w:t>
      </w:r>
      <w:r>
        <w:rPr>
          <w:sz w:val="23"/>
          <w:szCs w:val="23"/>
          <w:lang w:bidi="en-US"/>
        </w:rPr>
        <w:t>”</w:t>
      </w:r>
      <w:r w:rsidRPr="004E5C7B">
        <w:rPr>
          <w:sz w:val="23"/>
          <w:szCs w:val="23"/>
          <w:lang w:bidi="en-US"/>
        </w:rPr>
        <w:t xml:space="preserve"> a psychosexual TV horror series written by John Logan, starring Josh Hartnett, Eva Green, Ti</w:t>
      </w:r>
      <w:r>
        <w:rPr>
          <w:sz w:val="23"/>
          <w:szCs w:val="23"/>
          <w:lang w:bidi="en-US"/>
        </w:rPr>
        <w:t xml:space="preserve">mothy Dalton and Rory Kinnear. </w:t>
      </w:r>
      <w:r w:rsidRPr="004E5C7B">
        <w:rPr>
          <w:sz w:val="23"/>
          <w:szCs w:val="23"/>
          <w:lang w:bidi="en-US"/>
        </w:rPr>
        <w:t xml:space="preserve">Neal Street also produced the critically acclaimed and award-winning </w:t>
      </w:r>
      <w:r>
        <w:rPr>
          <w:sz w:val="23"/>
          <w:szCs w:val="23"/>
          <w:lang w:bidi="en-US"/>
        </w:rPr>
        <w:t>“</w:t>
      </w:r>
      <w:r w:rsidRPr="004E5C7B">
        <w:rPr>
          <w:sz w:val="23"/>
          <w:szCs w:val="23"/>
          <w:lang w:bidi="en-US"/>
        </w:rPr>
        <w:t>The Hollow Crown</w:t>
      </w:r>
      <w:r>
        <w:rPr>
          <w:sz w:val="23"/>
          <w:szCs w:val="23"/>
          <w:lang w:bidi="en-US"/>
        </w:rPr>
        <w:t>”</w:t>
      </w:r>
      <w:r w:rsidRPr="004E5C7B">
        <w:rPr>
          <w:sz w:val="23"/>
          <w:szCs w:val="23"/>
          <w:lang w:bidi="en-US"/>
        </w:rPr>
        <w:t xml:space="preserve"> - a series of Shakespeare films for the BBC/PBS - starring Ben </w:t>
      </w:r>
      <w:proofErr w:type="spellStart"/>
      <w:r w:rsidRPr="004E5C7B">
        <w:rPr>
          <w:sz w:val="23"/>
          <w:szCs w:val="23"/>
          <w:lang w:bidi="en-US"/>
        </w:rPr>
        <w:t>Whishaw</w:t>
      </w:r>
      <w:proofErr w:type="spellEnd"/>
      <w:r w:rsidRPr="004E5C7B">
        <w:rPr>
          <w:sz w:val="23"/>
          <w:szCs w:val="23"/>
          <w:lang w:bidi="en-US"/>
        </w:rPr>
        <w:t xml:space="preserve">, Tom </w:t>
      </w:r>
      <w:proofErr w:type="spellStart"/>
      <w:r w:rsidRPr="004E5C7B">
        <w:rPr>
          <w:sz w:val="23"/>
          <w:szCs w:val="23"/>
          <w:lang w:bidi="en-US"/>
        </w:rPr>
        <w:t>Hiddleston</w:t>
      </w:r>
      <w:proofErr w:type="spellEnd"/>
      <w:r w:rsidRPr="004E5C7B">
        <w:rPr>
          <w:sz w:val="23"/>
          <w:szCs w:val="23"/>
          <w:lang w:bidi="en-US"/>
        </w:rPr>
        <w:t xml:space="preserve"> and Jeremy Irons. Nicolas Brown joined Neal Street as a Company Director in 2013, to work across the film and TV portfolio.  On the theatre side, they have produced </w:t>
      </w:r>
      <w:r w:rsidRPr="004E5C7B">
        <w:rPr>
          <w:i/>
          <w:sz w:val="23"/>
          <w:szCs w:val="23"/>
          <w:lang w:bidi="en-US"/>
        </w:rPr>
        <w:t>The Bridge Project, Shrek the Musical</w:t>
      </w:r>
      <w:r w:rsidRPr="004E5C7B">
        <w:rPr>
          <w:sz w:val="23"/>
          <w:szCs w:val="23"/>
          <w:lang w:bidi="en-US"/>
        </w:rPr>
        <w:t xml:space="preserve"> and the West End musical of </w:t>
      </w:r>
      <w:r w:rsidRPr="004E5C7B">
        <w:rPr>
          <w:i/>
          <w:sz w:val="23"/>
          <w:szCs w:val="23"/>
          <w:lang w:bidi="en-US"/>
        </w:rPr>
        <w:t>Charlie and the Chocolate Factory</w:t>
      </w:r>
      <w:r w:rsidRPr="004E5C7B">
        <w:rPr>
          <w:sz w:val="23"/>
          <w:szCs w:val="23"/>
          <w:lang w:bidi="en-US"/>
        </w:rPr>
        <w:t>, directed by Sam Mendes.</w:t>
      </w:r>
    </w:p>
    <w:p w14:paraId="01201FF5" w14:textId="77777777" w:rsidR="004E5C7B" w:rsidRPr="00932BE6" w:rsidRDefault="004E5C7B" w:rsidP="006946E2">
      <w:pPr>
        <w:autoSpaceDE w:val="0"/>
        <w:autoSpaceDN w:val="0"/>
        <w:adjustRightInd w:val="0"/>
        <w:ind w:right="50"/>
        <w:rPr>
          <w:sz w:val="23"/>
          <w:szCs w:val="23"/>
        </w:rPr>
      </w:pPr>
    </w:p>
    <w:p w14:paraId="4876AAA2" w14:textId="77777777" w:rsidR="00717678" w:rsidRPr="00932BE6" w:rsidRDefault="00717678" w:rsidP="00932BE6">
      <w:pPr>
        <w:autoSpaceDE w:val="0"/>
        <w:autoSpaceDN w:val="0"/>
        <w:adjustRightInd w:val="0"/>
        <w:ind w:right="50"/>
        <w:jc w:val="center"/>
        <w:rPr>
          <w:sz w:val="23"/>
          <w:szCs w:val="23"/>
        </w:rPr>
      </w:pPr>
      <w:r w:rsidRPr="00932BE6">
        <w:rPr>
          <w:sz w:val="23"/>
          <w:szCs w:val="23"/>
        </w:rPr>
        <w:t>– PBS –</w:t>
      </w:r>
    </w:p>
    <w:p w14:paraId="0B7CDE46" w14:textId="77777777" w:rsidR="00D07CD5" w:rsidRPr="00932BE6" w:rsidRDefault="00D07CD5" w:rsidP="00D07CD5">
      <w:pPr>
        <w:autoSpaceDE w:val="0"/>
        <w:autoSpaceDN w:val="0"/>
        <w:ind w:right="50"/>
        <w:rPr>
          <w:sz w:val="23"/>
          <w:szCs w:val="23"/>
        </w:rPr>
      </w:pPr>
      <w:r w:rsidRPr="00932BE6">
        <w:rPr>
          <w:sz w:val="23"/>
          <w:szCs w:val="23"/>
        </w:rPr>
        <w:t>CONTACTS:</w:t>
      </w:r>
    </w:p>
    <w:p w14:paraId="5067E511" w14:textId="77777777" w:rsidR="00D07CD5" w:rsidRPr="00932BE6" w:rsidRDefault="00D07CD5" w:rsidP="00D07CD5">
      <w:pPr>
        <w:autoSpaceDE w:val="0"/>
        <w:autoSpaceDN w:val="0"/>
        <w:ind w:right="50"/>
        <w:rPr>
          <w:sz w:val="23"/>
          <w:szCs w:val="23"/>
        </w:rPr>
      </w:pPr>
      <w:r w:rsidRPr="00932BE6">
        <w:rPr>
          <w:sz w:val="23"/>
          <w:szCs w:val="23"/>
        </w:rPr>
        <w:t xml:space="preserve">Alyssa Winters, Missy </w:t>
      </w:r>
      <w:proofErr w:type="spellStart"/>
      <w:r w:rsidRPr="00932BE6">
        <w:rPr>
          <w:sz w:val="23"/>
          <w:szCs w:val="23"/>
        </w:rPr>
        <w:t>Krowne</w:t>
      </w:r>
      <w:proofErr w:type="spellEnd"/>
      <w:r w:rsidRPr="00932BE6">
        <w:rPr>
          <w:sz w:val="23"/>
          <w:szCs w:val="23"/>
        </w:rPr>
        <w:t xml:space="preserve">, Sara Levin, DKC, 212-685-4300; </w:t>
      </w:r>
      <w:hyperlink r:id="rId21" w:history="1">
        <w:r w:rsidRPr="00932BE6">
          <w:rPr>
            <w:rStyle w:val="Hyperlink"/>
            <w:sz w:val="23"/>
            <w:szCs w:val="23"/>
          </w:rPr>
          <w:t>CallTheMidwife@dkcnews.com</w:t>
        </w:r>
      </w:hyperlink>
    </w:p>
    <w:p w14:paraId="3CCB9B83" w14:textId="77777777" w:rsidR="00717678" w:rsidRDefault="00D07CD5" w:rsidP="00932BE6">
      <w:pPr>
        <w:autoSpaceDE w:val="0"/>
        <w:autoSpaceDN w:val="0"/>
        <w:ind w:right="50"/>
        <w:rPr>
          <w:sz w:val="23"/>
          <w:szCs w:val="23"/>
        </w:rPr>
      </w:pPr>
      <w:r w:rsidRPr="00932BE6">
        <w:rPr>
          <w:sz w:val="23"/>
          <w:szCs w:val="23"/>
        </w:rPr>
        <w:t xml:space="preserve">Carrie Johnson, PBS, 703-739-5129; </w:t>
      </w:r>
      <w:hyperlink r:id="rId22" w:history="1">
        <w:r w:rsidRPr="00932BE6">
          <w:rPr>
            <w:rStyle w:val="Hyperlink"/>
            <w:sz w:val="23"/>
            <w:szCs w:val="23"/>
          </w:rPr>
          <w:t>cjohnson@pbs.org</w:t>
        </w:r>
      </w:hyperlink>
      <w:r w:rsidRPr="00932BE6">
        <w:rPr>
          <w:sz w:val="23"/>
          <w:szCs w:val="23"/>
        </w:rPr>
        <w:t xml:space="preserve"> </w:t>
      </w:r>
    </w:p>
    <w:p w14:paraId="6A19BE5D" w14:textId="77777777" w:rsidR="00932BE6" w:rsidRDefault="00932BE6" w:rsidP="00932BE6">
      <w:pPr>
        <w:pStyle w:val="PBSReleaseStyle"/>
        <w:rPr>
          <w:sz w:val="23"/>
          <w:szCs w:val="23"/>
        </w:rPr>
      </w:pPr>
    </w:p>
    <w:p w14:paraId="78A8E473" w14:textId="77777777" w:rsidR="005C3981" w:rsidRPr="00932BE6" w:rsidRDefault="003C5790" w:rsidP="00932BE6">
      <w:pPr>
        <w:pStyle w:val="PBSReleaseStyle"/>
        <w:rPr>
          <w:i/>
          <w:sz w:val="22"/>
          <w:szCs w:val="22"/>
        </w:rPr>
      </w:pPr>
      <w:r w:rsidRPr="00932BE6">
        <w:rPr>
          <w:i/>
          <w:sz w:val="22"/>
          <w:szCs w:val="22"/>
        </w:rPr>
        <w:t xml:space="preserve">For images and additional up-to-date information on this and other PBS programs, visit PBS </w:t>
      </w:r>
      <w:proofErr w:type="spellStart"/>
      <w:r w:rsidRPr="00932BE6">
        <w:rPr>
          <w:i/>
          <w:sz w:val="22"/>
          <w:szCs w:val="22"/>
        </w:rPr>
        <w:t>PressRoom</w:t>
      </w:r>
      <w:proofErr w:type="spellEnd"/>
      <w:r w:rsidRPr="00932BE6">
        <w:rPr>
          <w:i/>
          <w:sz w:val="22"/>
          <w:szCs w:val="22"/>
        </w:rPr>
        <w:t xml:space="preserve"> at </w:t>
      </w:r>
      <w:hyperlink r:id="rId23" w:history="1">
        <w:r w:rsidR="005C2CA3" w:rsidRPr="00932BE6">
          <w:rPr>
            <w:rStyle w:val="Hyperlink"/>
            <w:i/>
            <w:sz w:val="22"/>
            <w:szCs w:val="22"/>
          </w:rPr>
          <w:t>pbs.org/pressroom</w:t>
        </w:r>
      </w:hyperlink>
      <w:r w:rsidRPr="00932BE6">
        <w:rPr>
          <w:i/>
          <w:sz w:val="22"/>
          <w:szCs w:val="22"/>
        </w:rPr>
        <w:t>.</w:t>
      </w:r>
    </w:p>
    <w:sectPr w:rsidR="005C3981" w:rsidRPr="00932BE6" w:rsidSect="00D26031">
      <w:footerReference w:type="default" r:id="rId24"/>
      <w:headerReference w:type="first" r:id="rId25"/>
      <w:footerReference w:type="first" r:id="rId26"/>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B1DCAE" w14:textId="77777777" w:rsidR="003C45F3" w:rsidRDefault="003C45F3">
      <w:r>
        <w:separator/>
      </w:r>
    </w:p>
  </w:endnote>
  <w:endnote w:type="continuationSeparator" w:id="0">
    <w:p w14:paraId="11B1AB0B" w14:textId="77777777" w:rsidR="003C45F3" w:rsidRDefault="003C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Consolas">
    <w:panose1 w:val="020B0609020204030204"/>
    <w:charset w:val="00"/>
    <w:family w:val="auto"/>
    <w:pitch w:val="variable"/>
    <w:sig w:usb0="E10002FF" w:usb1="4000FCFF" w:usb2="00000009" w:usb3="00000000" w:csb0="0000019F" w:csb1="00000000"/>
  </w:font>
  <w:font w:name="PMingLiU">
    <w:altName w:val="新細明體"/>
    <w:panose1 w:val="00000000000000000000"/>
    <w:charset w:val="88"/>
    <w:family w:val="auto"/>
    <w:notTrueType/>
    <w:pitch w:val="variable"/>
    <w:sig w:usb0="00000001" w:usb1="08080000" w:usb2="00000010" w:usb3="00000000" w:csb0="00100000"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8675D" w14:textId="77777777" w:rsidR="003C45F3" w:rsidRPr="001C051D" w:rsidRDefault="003C45F3" w:rsidP="004E5C7B">
    <w:pPr>
      <w:pStyle w:val="Footer"/>
      <w:spacing w:after="60"/>
      <w:ind w:right="-490"/>
      <w:rPr>
        <w:rFonts w:ascii="Georgia" w:hAnsi="Georgia" w:cs="Mangal"/>
        <w:color w:val="808080"/>
        <w:sz w:val="19"/>
        <w:szCs w:val="19"/>
      </w:rPr>
    </w:pPr>
    <w:r>
      <w:rPr>
        <w:rFonts w:ascii="Georgia" w:hAnsi="Georgia" w:cs="Mangal"/>
        <w:color w:val="808080"/>
        <w:sz w:val="20"/>
        <w:szCs w:val="20"/>
      </w:rPr>
      <w:tab/>
      <w:t xml:space="preserve">                                  </w:t>
    </w:r>
    <w:hyperlink r:id="rId1" w:history="1">
      <w:r w:rsidRPr="001C051D">
        <w:rPr>
          <w:rStyle w:val="Hyperlink"/>
          <w:rFonts w:ascii="Georgia" w:hAnsi="Georgia" w:cs="Mangal"/>
          <w:color w:val="808080"/>
          <w:sz w:val="19"/>
          <w:szCs w:val="19"/>
        </w:rPr>
        <w:t>www.pbs.org</w:t>
      </w:r>
    </w:hyperlink>
  </w:p>
  <w:p w14:paraId="18921F46" w14:textId="77777777" w:rsidR="003C45F3" w:rsidRPr="001C051D" w:rsidRDefault="003C45F3"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2"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3" w:history="1">
      <w:r w:rsidRPr="00C000C9">
        <w:rPr>
          <w:rStyle w:val="Hyperlink"/>
          <w:rFonts w:ascii="Georgia" w:hAnsi="Georgia" w:cs="Mangal"/>
          <w:color w:val="808080"/>
          <w:sz w:val="19"/>
          <w:szCs w:val="19"/>
        </w:rPr>
        <w:t>www.facebook.com/pbs</w:t>
      </w:r>
    </w:hyperlink>
  </w:p>
  <w:p w14:paraId="38C674A8" w14:textId="77777777" w:rsidR="003C45F3" w:rsidRPr="001C051D" w:rsidRDefault="003C45F3"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4"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5"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23FDA" w14:textId="77777777" w:rsidR="003C45F3" w:rsidRPr="00161641" w:rsidRDefault="003C45F3" w:rsidP="00161641">
    <w:pPr>
      <w:pStyle w:val="PBSReleaseStyle"/>
      <w:jc w:val="center"/>
    </w:pPr>
    <w:r>
      <w:t xml:space="preserve">– </w:t>
    </w:r>
    <w:proofErr w:type="gramStart"/>
    <w:r>
      <w:t>more</w:t>
    </w:r>
    <w:proofErr w:type="gramEnd"/>
    <w:r>
      <w:t xml:space="preserve"> –</w:t>
    </w:r>
  </w:p>
  <w:p w14:paraId="5BB85B72" w14:textId="77777777" w:rsidR="003C45F3" w:rsidRPr="007E3B8D" w:rsidRDefault="003C45F3"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79F5FC0C" wp14:editId="359F9EAE">
          <wp:extent cx="506095" cy="184035"/>
          <wp:effectExtent l="0" t="0" r="1905" b="0"/>
          <wp:docPr id="3" name="Picture 3"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184035"/>
                  </a:xfrm>
                  <a:prstGeom prst="rect">
                    <a:avLst/>
                  </a:prstGeom>
                  <a:noFill/>
                  <a:ln>
                    <a:noFill/>
                  </a:ln>
                </pic:spPr>
              </pic:pic>
            </a:graphicData>
          </a:graphic>
        </wp:inline>
      </w:drawing>
    </w:r>
  </w:p>
  <w:p w14:paraId="4A9908AB" w14:textId="77777777" w:rsidR="003C45F3" w:rsidRPr="001C051D" w:rsidRDefault="00EA0E50" w:rsidP="001C051D">
    <w:pPr>
      <w:pStyle w:val="Footer"/>
      <w:spacing w:after="60"/>
      <w:ind w:left="-540" w:right="-490"/>
      <w:jc w:val="center"/>
      <w:rPr>
        <w:rFonts w:ascii="Georgia" w:hAnsi="Georgia" w:cs="Mangal"/>
        <w:color w:val="808080"/>
        <w:sz w:val="19"/>
        <w:szCs w:val="19"/>
      </w:rPr>
    </w:pPr>
    <w:hyperlink r:id="rId2" w:history="1">
      <w:r w:rsidR="003C45F3" w:rsidRPr="001C051D">
        <w:rPr>
          <w:rStyle w:val="Hyperlink"/>
          <w:rFonts w:ascii="Georgia" w:hAnsi="Georgia" w:cs="Mangal"/>
          <w:color w:val="808080"/>
          <w:sz w:val="19"/>
          <w:szCs w:val="19"/>
        </w:rPr>
        <w:t>www.pbs.org</w:t>
      </w:r>
    </w:hyperlink>
  </w:p>
  <w:p w14:paraId="6BEE634E" w14:textId="77777777" w:rsidR="003C45F3" w:rsidRPr="001C051D" w:rsidRDefault="003C45F3"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3364A9B6" w14:textId="77777777" w:rsidR="003C45F3" w:rsidRPr="001C051D" w:rsidRDefault="003C45F3"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6D6219" w14:textId="77777777" w:rsidR="003C45F3" w:rsidRDefault="003C45F3">
      <w:r>
        <w:separator/>
      </w:r>
    </w:p>
  </w:footnote>
  <w:footnote w:type="continuationSeparator" w:id="0">
    <w:p w14:paraId="6B5FAC49" w14:textId="77777777" w:rsidR="003C45F3" w:rsidRDefault="003C45F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FF8F0" w14:textId="77777777" w:rsidR="003C45F3" w:rsidRDefault="003C45F3" w:rsidP="007E3B8D">
    <w:pPr>
      <w:pStyle w:val="Header"/>
      <w:jc w:val="center"/>
    </w:pPr>
    <w:r>
      <w:rPr>
        <w:noProof/>
      </w:rPr>
      <w:drawing>
        <wp:inline distT="0" distB="0" distL="0" distR="0" wp14:anchorId="686B672C" wp14:editId="6EA1450C">
          <wp:extent cx="904381" cy="1252220"/>
          <wp:effectExtent l="0" t="0" r="10160" b="0"/>
          <wp:docPr id="2" name="Picture 2"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381" cy="1252220"/>
                  </a:xfrm>
                  <a:prstGeom prst="rect">
                    <a:avLst/>
                  </a:prstGeom>
                  <a:noFill/>
                  <a:ln>
                    <a:noFill/>
                  </a:ln>
                </pic:spPr>
              </pic:pic>
            </a:graphicData>
          </a:graphic>
        </wp:inline>
      </w:drawing>
    </w:r>
  </w:p>
  <w:p w14:paraId="05CDE12A" w14:textId="77777777" w:rsidR="003C45F3" w:rsidRDefault="003C45F3" w:rsidP="007E3B8D">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E880E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CD5"/>
    <w:rsid w:val="00064397"/>
    <w:rsid w:val="00070547"/>
    <w:rsid w:val="00082369"/>
    <w:rsid w:val="000B4DBC"/>
    <w:rsid w:val="00161641"/>
    <w:rsid w:val="00195192"/>
    <w:rsid w:val="001C051D"/>
    <w:rsid w:val="001D1C54"/>
    <w:rsid w:val="00225D42"/>
    <w:rsid w:val="00240E27"/>
    <w:rsid w:val="0025521D"/>
    <w:rsid w:val="00296196"/>
    <w:rsid w:val="00340DD6"/>
    <w:rsid w:val="003C45F3"/>
    <w:rsid w:val="003C5790"/>
    <w:rsid w:val="00421C41"/>
    <w:rsid w:val="00472659"/>
    <w:rsid w:val="004A34E1"/>
    <w:rsid w:val="004E5C7B"/>
    <w:rsid w:val="005278CF"/>
    <w:rsid w:val="00584472"/>
    <w:rsid w:val="005B747E"/>
    <w:rsid w:val="005C2CA3"/>
    <w:rsid w:val="005C3981"/>
    <w:rsid w:val="005E2BAB"/>
    <w:rsid w:val="005E71AE"/>
    <w:rsid w:val="006946E2"/>
    <w:rsid w:val="006C1336"/>
    <w:rsid w:val="006F49C6"/>
    <w:rsid w:val="00717678"/>
    <w:rsid w:val="00780DFB"/>
    <w:rsid w:val="007E3B8D"/>
    <w:rsid w:val="007F4740"/>
    <w:rsid w:val="00840F0B"/>
    <w:rsid w:val="008730CB"/>
    <w:rsid w:val="008A5840"/>
    <w:rsid w:val="008E794D"/>
    <w:rsid w:val="00932BE6"/>
    <w:rsid w:val="00984103"/>
    <w:rsid w:val="00A268D8"/>
    <w:rsid w:val="00AA38C1"/>
    <w:rsid w:val="00AA42C5"/>
    <w:rsid w:val="00AB2F11"/>
    <w:rsid w:val="00BF0719"/>
    <w:rsid w:val="00C000C9"/>
    <w:rsid w:val="00C44376"/>
    <w:rsid w:val="00C729F0"/>
    <w:rsid w:val="00C96BCB"/>
    <w:rsid w:val="00CC26B8"/>
    <w:rsid w:val="00CE72D7"/>
    <w:rsid w:val="00CF00F7"/>
    <w:rsid w:val="00CF29CF"/>
    <w:rsid w:val="00D07CD5"/>
    <w:rsid w:val="00D26031"/>
    <w:rsid w:val="00D65321"/>
    <w:rsid w:val="00D77995"/>
    <w:rsid w:val="00DB2294"/>
    <w:rsid w:val="00DE79C7"/>
    <w:rsid w:val="00E21FD1"/>
    <w:rsid w:val="00E449C2"/>
    <w:rsid w:val="00E96137"/>
    <w:rsid w:val="00EA5482"/>
    <w:rsid w:val="00F80E50"/>
    <w:rsid w:val="00F82B0D"/>
    <w:rsid w:val="00FC6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37DE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in Text"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paragraph" w:styleId="PlainText">
    <w:name w:val="Plain Text"/>
    <w:basedOn w:val="Normal"/>
    <w:link w:val="PlainTextChar"/>
    <w:uiPriority w:val="99"/>
    <w:rsid w:val="00D07CD5"/>
    <w:rPr>
      <w:rFonts w:ascii="Consolas" w:eastAsia="PMingLiU" w:hAnsi="Consolas"/>
      <w:sz w:val="21"/>
      <w:szCs w:val="21"/>
      <w:lang w:val="x-none" w:eastAsia="zh-TW" w:bidi="en-US"/>
    </w:rPr>
  </w:style>
  <w:style w:type="character" w:customStyle="1" w:styleId="PlainTextChar">
    <w:name w:val="Plain Text Char"/>
    <w:basedOn w:val="DefaultParagraphFont"/>
    <w:link w:val="PlainText"/>
    <w:uiPriority w:val="99"/>
    <w:rsid w:val="00D07CD5"/>
    <w:rPr>
      <w:rFonts w:ascii="Consolas" w:eastAsia="PMingLiU" w:hAnsi="Consolas"/>
      <w:sz w:val="21"/>
      <w:szCs w:val="21"/>
      <w:lang w:val="x-none" w:eastAsia="zh-TW"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in Text"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paragraph" w:styleId="PlainText">
    <w:name w:val="Plain Text"/>
    <w:basedOn w:val="Normal"/>
    <w:link w:val="PlainTextChar"/>
    <w:uiPriority w:val="99"/>
    <w:rsid w:val="00D07CD5"/>
    <w:rPr>
      <w:rFonts w:ascii="Consolas" w:eastAsia="PMingLiU" w:hAnsi="Consolas"/>
      <w:sz w:val="21"/>
      <w:szCs w:val="21"/>
      <w:lang w:val="x-none" w:eastAsia="zh-TW" w:bidi="en-US"/>
    </w:rPr>
  </w:style>
  <w:style w:type="character" w:customStyle="1" w:styleId="PlainTextChar">
    <w:name w:val="Plain Text Char"/>
    <w:basedOn w:val="DefaultParagraphFont"/>
    <w:link w:val="PlainText"/>
    <w:uiPriority w:val="99"/>
    <w:rsid w:val="00D07CD5"/>
    <w:rPr>
      <w:rFonts w:ascii="Consolas" w:eastAsia="PMingLiU" w:hAnsi="Consolas"/>
      <w:sz w:val="21"/>
      <w:szCs w:val="21"/>
      <w:lang w:val="x-none" w:eastAsia="zh-TW"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bs.org/midwife" TargetMode="External"/><Relationship Id="rId20" Type="http://schemas.openxmlformats.org/officeDocument/2006/relationships/hyperlink" Target="http://www.twitter.com/pbspressroom" TargetMode="External"/><Relationship Id="rId21" Type="http://schemas.openxmlformats.org/officeDocument/2006/relationships/hyperlink" Target="mailto:CallTheMidwife@DKCNews.com" TargetMode="External"/><Relationship Id="rId22" Type="http://schemas.openxmlformats.org/officeDocument/2006/relationships/hyperlink" Target="mailto:cjohnson@pbs.org" TargetMode="External"/><Relationship Id="rId23" Type="http://schemas.openxmlformats.org/officeDocument/2006/relationships/hyperlink" Target="http://pressroom.pbs.org/" TargetMode="External"/><Relationship Id="rId24" Type="http://schemas.openxmlformats.org/officeDocument/2006/relationships/footer" Target="footer1.xml"/><Relationship Id="rId25" Type="http://schemas.openxmlformats.org/officeDocument/2006/relationships/header" Target="header1.xml"/><Relationship Id="rId26" Type="http://schemas.openxmlformats.org/officeDocument/2006/relationships/footer" Target="footer2.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www.pbs.org/wgbh/masterpiece/programs/series/mr-selfridge/" TargetMode="External"/><Relationship Id="rId11" Type="http://schemas.openxmlformats.org/officeDocument/2006/relationships/hyperlink" Target="http://www.pbs.org/program/bletchley-circle/" TargetMode="External"/><Relationship Id="rId12" Type="http://schemas.openxmlformats.org/officeDocument/2006/relationships/hyperlink" Target="http://www.pbs.org/wgbh/masterpiece/cranford/" TargetMode="External"/><Relationship Id="rId13" Type="http://schemas.openxmlformats.org/officeDocument/2006/relationships/hyperlink" Target="http://www.pbs.org/wgbh/masterpiece/programs/upstairs-downstairs/" TargetMode="External"/><Relationship Id="rId14" Type="http://schemas.openxmlformats.org/officeDocument/2006/relationships/hyperlink" Target="http://www.pbs.org/wnet/gperf/episodes/the-hollow-crown-shakespeares-history-plays/about-the-series/1747/" TargetMode="External"/><Relationship Id="rId15" Type="http://schemas.openxmlformats.org/officeDocument/2006/relationships/hyperlink" Target="http://www.amazon.com/gp/top-rated/movies-tv/2959103011/ref=zg_bs_tab_t_tr" TargetMode="External"/><Relationship Id="rId16" Type="http://schemas.openxmlformats.org/officeDocument/2006/relationships/hyperlink" Target="http://video.pbs.org/" TargetMode="External"/><Relationship Id="rId17" Type="http://schemas.openxmlformats.org/officeDocument/2006/relationships/hyperlink" Target="http://www.shoppbs.org/family/index.jsp?categoryId=19466766" TargetMode="External"/><Relationship Id="rId18" Type="http://schemas.openxmlformats.org/officeDocument/2006/relationships/hyperlink" Target="http://www.shoppbs.org/product/index.jsp?productId=13315612" TargetMode="External"/><Relationship Id="rId19" Type="http://schemas.openxmlformats.org/officeDocument/2006/relationships/hyperlink" Target="http://www.shoppbs.org/product/index.jsp?productId=18789806"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s>
</file>

<file path=word/_rels/footer1.xml.rels><?xml version="1.0" encoding="UTF-8" standalone="yes"?>
<Relationships xmlns="http://schemas.openxmlformats.org/package/2006/relationships"><Relationship Id="rId3" Type="http://schemas.openxmlformats.org/officeDocument/2006/relationships/hyperlink" Target="http://www.facebook.com/pbs" TargetMode="External"/><Relationship Id="rId4" Type="http://schemas.openxmlformats.org/officeDocument/2006/relationships/hyperlink" Target="http://www.youtube.com/pbs" TargetMode="External"/><Relationship Id="rId5" Type="http://schemas.openxmlformats.org/officeDocument/2006/relationships/hyperlink" Target="http://www.twitter.com/pbspressroom" TargetMode="External"/><Relationship Id="rId1" Type="http://schemas.openxmlformats.org/officeDocument/2006/relationships/hyperlink" Target="http://www.pbs.org" TargetMode="External"/><Relationship Id="rId2" Type="http://schemas.openxmlformats.org/officeDocument/2006/relationships/hyperlink" Target="http://www.pbs.org/pressro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3.jpeg"/><Relationship Id="rId2" Type="http://schemas.openxmlformats.org/officeDocument/2006/relationships/hyperlink" Target="http://www.pb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1638</Words>
  <Characters>9340</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10957</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Jessie A. Yuhaniak</dc:creator>
  <cp:lastModifiedBy>Jessie A. Yuhaniak</cp:lastModifiedBy>
  <cp:revision>2</cp:revision>
  <cp:lastPrinted>2009-01-23T17:39:00Z</cp:lastPrinted>
  <dcterms:created xsi:type="dcterms:W3CDTF">2014-04-29T20:16:00Z</dcterms:created>
  <dcterms:modified xsi:type="dcterms:W3CDTF">2014-04-29T20:16:00Z</dcterms:modified>
</cp:coreProperties>
</file>