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ACF88" w14:textId="77777777" w:rsidR="008E24DE" w:rsidRDefault="008E24DE" w:rsidP="001E6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sz w:val="26"/>
          <w:szCs w:val="26"/>
        </w:rPr>
      </w:pPr>
    </w:p>
    <w:p w14:paraId="4D58421D" w14:textId="77777777" w:rsidR="008E24DE" w:rsidRDefault="008E24DE"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Arial"/>
          <w:b/>
          <w:bCs/>
          <w:color w:val="000000"/>
          <w:sz w:val="26"/>
          <w:szCs w:val="26"/>
        </w:rPr>
      </w:pPr>
      <w:r>
        <w:rPr>
          <w:rFonts w:ascii="Cambria" w:hAnsi="Cambria" w:cs="Arial"/>
          <w:b/>
          <w:bCs/>
          <w:color w:val="000000"/>
          <w:sz w:val="26"/>
          <w:szCs w:val="26"/>
        </w:rPr>
        <w:t>TCA Biographies</w:t>
      </w:r>
    </w:p>
    <w:p w14:paraId="4DED24BB" w14:textId="77777777" w:rsidR="008E24DE" w:rsidRDefault="008E24DE" w:rsidP="00A80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mbria" w:hAnsi="Cambria" w:cs="Arial"/>
          <w:b/>
          <w:bCs/>
          <w:color w:val="000000"/>
          <w:sz w:val="26"/>
          <w:szCs w:val="26"/>
        </w:rPr>
      </w:pPr>
    </w:p>
    <w:p w14:paraId="1DA6FDBE" w14:textId="77777777" w:rsidR="008E24DE" w:rsidRPr="00DA3F62" w:rsidRDefault="008E24DE" w:rsidP="00D554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b/>
          <w:bCs/>
          <w:color w:val="000000"/>
          <w:sz w:val="26"/>
          <w:szCs w:val="26"/>
        </w:rPr>
      </w:pPr>
      <w:r w:rsidRPr="00DA3F62">
        <w:rPr>
          <w:rFonts w:ascii="Cambria" w:hAnsi="Cambria" w:cs="Arial"/>
          <w:b/>
          <w:bCs/>
          <w:color w:val="000000"/>
          <w:sz w:val="26"/>
          <w:szCs w:val="26"/>
        </w:rPr>
        <w:t>Ken Burns</w:t>
      </w:r>
    </w:p>
    <w:p w14:paraId="2A611367" w14:textId="77777777" w:rsidR="008E24DE" w:rsidRDefault="008E24DE" w:rsidP="00F02861">
      <w:pPr>
        <w:rPr>
          <w:rFonts w:ascii="Cambria" w:hAnsi="Cambria" w:cs="Arial"/>
          <w:i/>
          <w:color w:val="000000"/>
          <w:sz w:val="26"/>
          <w:szCs w:val="26"/>
        </w:rPr>
      </w:pPr>
      <w:r w:rsidRPr="00F02861">
        <w:rPr>
          <w:rFonts w:ascii="Cambria" w:hAnsi="Cambria" w:cs="Arial"/>
          <w:i/>
          <w:color w:val="000000"/>
          <w:sz w:val="26"/>
          <w:szCs w:val="26"/>
        </w:rPr>
        <w:t>Executive Producer and Se</w:t>
      </w:r>
      <w:r>
        <w:rPr>
          <w:rFonts w:ascii="Cambria" w:hAnsi="Cambria" w:cs="Arial"/>
          <w:i/>
          <w:color w:val="000000"/>
          <w:sz w:val="26"/>
          <w:szCs w:val="26"/>
        </w:rPr>
        <w:t xml:space="preserve">nior </w:t>
      </w:r>
      <w:r w:rsidRPr="00F02861">
        <w:rPr>
          <w:rFonts w:ascii="Cambria" w:hAnsi="Cambria" w:cs="Arial"/>
          <w:i/>
          <w:color w:val="000000"/>
          <w:sz w:val="26"/>
          <w:szCs w:val="26"/>
        </w:rPr>
        <w:t>Creative Consultant</w:t>
      </w:r>
    </w:p>
    <w:p w14:paraId="693224CA" w14:textId="77777777" w:rsidR="008E24DE" w:rsidRPr="00F02861" w:rsidRDefault="008E24DE" w:rsidP="00F02861">
      <w:pPr>
        <w:rPr>
          <w:rFonts w:ascii="Cambria" w:hAnsi="Cambria" w:cs="Arial"/>
          <w:i/>
          <w:color w:val="000000"/>
          <w:sz w:val="26"/>
          <w:szCs w:val="26"/>
        </w:rPr>
      </w:pPr>
    </w:p>
    <w:p w14:paraId="43BA596F" w14:textId="3B3670E1" w:rsidR="008E24DE" w:rsidRPr="00332329" w:rsidRDefault="008E24DE" w:rsidP="00332329">
      <w:pPr>
        <w:rPr>
          <w:rFonts w:ascii="Cambria" w:hAnsi="Cambria" w:cs="Arial"/>
          <w:color w:val="000000"/>
          <w:sz w:val="26"/>
          <w:szCs w:val="26"/>
        </w:rPr>
      </w:pPr>
      <w:r w:rsidRPr="00332329">
        <w:rPr>
          <w:rFonts w:ascii="Cambria" w:hAnsi="Cambria" w:cs="Arial"/>
          <w:color w:val="000000"/>
          <w:sz w:val="26"/>
          <w:szCs w:val="26"/>
        </w:rPr>
        <w:t>Ken Burns has been making documentary</w:t>
      </w:r>
      <w:r w:rsidR="00274C75">
        <w:rPr>
          <w:rFonts w:ascii="Cambria" w:hAnsi="Cambria" w:cs="Arial"/>
          <w:color w:val="000000"/>
          <w:sz w:val="26"/>
          <w:szCs w:val="26"/>
        </w:rPr>
        <w:t xml:space="preserve"> films for more than 35 years. </w:t>
      </w:r>
      <w:r w:rsidRPr="00332329">
        <w:rPr>
          <w:rFonts w:ascii="Cambria" w:hAnsi="Cambria" w:cs="Arial"/>
          <w:color w:val="000000"/>
          <w:sz w:val="26"/>
          <w:szCs w:val="26"/>
        </w:rPr>
        <w:t>Since the Academy Award</w:t>
      </w:r>
      <w:r>
        <w:rPr>
          <w:rFonts w:ascii="Cambria" w:hAnsi="Cambria" w:cs="Arial"/>
          <w:color w:val="000000"/>
          <w:sz w:val="26"/>
          <w:szCs w:val="26"/>
        </w:rPr>
        <w:t>-</w:t>
      </w:r>
      <w:r w:rsidRPr="00332329">
        <w:rPr>
          <w:rFonts w:ascii="Cambria" w:hAnsi="Cambria" w:cs="Arial"/>
          <w:color w:val="000000"/>
          <w:sz w:val="26"/>
          <w:szCs w:val="26"/>
        </w:rPr>
        <w:t xml:space="preserve">nominated </w:t>
      </w:r>
      <w:r w:rsidRPr="000F2760">
        <w:rPr>
          <w:rFonts w:ascii="Cambria" w:hAnsi="Cambria" w:cs="Arial"/>
          <w:i/>
          <w:color w:val="000000"/>
          <w:sz w:val="26"/>
          <w:szCs w:val="26"/>
        </w:rPr>
        <w:t>Brooklyn Bridge</w:t>
      </w:r>
      <w:r w:rsidRPr="00332329">
        <w:rPr>
          <w:rFonts w:ascii="Cambria" w:hAnsi="Cambria" w:cs="Arial"/>
          <w:color w:val="000000"/>
          <w:sz w:val="26"/>
          <w:szCs w:val="26"/>
        </w:rPr>
        <w:t xml:space="preserve"> in 1981, </w:t>
      </w:r>
      <w:r w:rsidR="00586F94">
        <w:rPr>
          <w:rFonts w:ascii="Cambria" w:hAnsi="Cambria" w:cs="Arial"/>
          <w:color w:val="000000"/>
          <w:sz w:val="26"/>
          <w:szCs w:val="26"/>
        </w:rPr>
        <w:t>Burns</w:t>
      </w:r>
      <w:r w:rsidR="00586F94" w:rsidRPr="00332329">
        <w:rPr>
          <w:rFonts w:ascii="Cambria" w:hAnsi="Cambria" w:cs="Arial"/>
          <w:color w:val="000000"/>
          <w:sz w:val="26"/>
          <w:szCs w:val="26"/>
        </w:rPr>
        <w:t xml:space="preserve"> </w:t>
      </w:r>
      <w:r w:rsidRPr="00332329">
        <w:rPr>
          <w:rFonts w:ascii="Cambria" w:hAnsi="Cambria" w:cs="Arial"/>
          <w:color w:val="000000"/>
          <w:sz w:val="26"/>
          <w:szCs w:val="26"/>
        </w:rPr>
        <w:t xml:space="preserve">has gone on to direct and produce some of the most acclaimed historical documentaries ever made, including </w:t>
      </w:r>
      <w:r w:rsidR="0062336E">
        <w:rPr>
          <w:rFonts w:ascii="Cambria" w:hAnsi="Cambria" w:cs="Arial"/>
          <w:i/>
          <w:color w:val="000000"/>
          <w:sz w:val="26"/>
          <w:szCs w:val="26"/>
        </w:rPr>
        <w:t>The Central Park Five</w:t>
      </w:r>
      <w:r w:rsidR="0062336E" w:rsidRPr="00683A16">
        <w:rPr>
          <w:rFonts w:ascii="Cambria" w:hAnsi="Cambria" w:cs="Arial"/>
          <w:color w:val="000000"/>
          <w:sz w:val="26"/>
          <w:szCs w:val="26"/>
        </w:rPr>
        <w:t>,</w:t>
      </w:r>
      <w:r w:rsidR="0062336E">
        <w:rPr>
          <w:rFonts w:ascii="Cambria" w:hAnsi="Cambria" w:cs="Arial"/>
          <w:i/>
          <w:color w:val="000000"/>
          <w:sz w:val="26"/>
          <w:szCs w:val="26"/>
        </w:rPr>
        <w:t xml:space="preserve"> </w:t>
      </w:r>
      <w:r w:rsidR="00EA6B40">
        <w:rPr>
          <w:rFonts w:ascii="Cambria" w:hAnsi="Cambria" w:cs="Arial"/>
          <w:i/>
          <w:color w:val="000000"/>
          <w:sz w:val="26"/>
          <w:szCs w:val="26"/>
        </w:rPr>
        <w:t>The Address</w:t>
      </w:r>
      <w:r w:rsidR="00EA6B40" w:rsidRPr="00683A16">
        <w:rPr>
          <w:rFonts w:ascii="Cambria" w:hAnsi="Cambria" w:cs="Arial"/>
          <w:color w:val="000000"/>
          <w:sz w:val="26"/>
          <w:szCs w:val="26"/>
        </w:rPr>
        <w:t xml:space="preserve">, </w:t>
      </w:r>
      <w:r w:rsidRPr="00332329">
        <w:rPr>
          <w:rFonts w:ascii="Cambria" w:hAnsi="Cambria" w:cs="Arial"/>
          <w:i/>
          <w:color w:val="000000"/>
          <w:sz w:val="26"/>
          <w:szCs w:val="26"/>
        </w:rPr>
        <w:t>The Dust Bowl</w:t>
      </w:r>
      <w:r w:rsidRPr="00683A16">
        <w:rPr>
          <w:rFonts w:ascii="Cambria" w:hAnsi="Cambria" w:cs="Arial"/>
          <w:color w:val="000000"/>
          <w:sz w:val="26"/>
          <w:szCs w:val="26"/>
        </w:rPr>
        <w:t>,</w:t>
      </w:r>
      <w:r w:rsidRPr="00332329">
        <w:rPr>
          <w:rFonts w:ascii="Cambria" w:hAnsi="Cambria" w:cs="Arial"/>
          <w:i/>
          <w:color w:val="000000"/>
          <w:sz w:val="26"/>
          <w:szCs w:val="26"/>
        </w:rPr>
        <w:t xml:space="preserve"> </w:t>
      </w:r>
      <w:r w:rsidR="0093219F">
        <w:rPr>
          <w:rFonts w:ascii="Cambria" w:hAnsi="Cambria" w:cs="Arial"/>
          <w:i/>
          <w:color w:val="000000"/>
          <w:sz w:val="26"/>
          <w:szCs w:val="26"/>
        </w:rPr>
        <w:t>Prohibition</w:t>
      </w:r>
      <w:r w:rsidR="00A07F6B" w:rsidRPr="00683A16">
        <w:rPr>
          <w:rFonts w:ascii="Cambria" w:hAnsi="Cambria" w:cs="Arial"/>
          <w:color w:val="000000"/>
          <w:sz w:val="26"/>
          <w:szCs w:val="26"/>
        </w:rPr>
        <w:t>,</w:t>
      </w:r>
      <w:r w:rsidR="00A07F6B">
        <w:rPr>
          <w:rFonts w:ascii="Cambria" w:hAnsi="Cambria" w:cs="Arial"/>
          <w:i/>
          <w:color w:val="000000"/>
          <w:sz w:val="26"/>
          <w:szCs w:val="26"/>
        </w:rPr>
        <w:t xml:space="preserve"> </w:t>
      </w:r>
      <w:r w:rsidRPr="00332329">
        <w:rPr>
          <w:rFonts w:ascii="Cambria" w:hAnsi="Cambria" w:cs="Arial"/>
          <w:i/>
          <w:color w:val="000000"/>
          <w:sz w:val="26"/>
          <w:szCs w:val="26"/>
        </w:rPr>
        <w:t xml:space="preserve">The Civil </w:t>
      </w:r>
      <w:proofErr w:type="spellStart"/>
      <w:r w:rsidRPr="00332329">
        <w:rPr>
          <w:rFonts w:ascii="Cambria" w:hAnsi="Cambria" w:cs="Arial"/>
          <w:i/>
          <w:color w:val="000000"/>
          <w:sz w:val="26"/>
          <w:szCs w:val="26"/>
        </w:rPr>
        <w:t>War</w:t>
      </w:r>
      <w:proofErr w:type="gramStart"/>
      <w:r w:rsidR="00586F94">
        <w:rPr>
          <w:rFonts w:ascii="Cambria" w:hAnsi="Cambria" w:cs="Arial"/>
          <w:color w:val="000000"/>
          <w:sz w:val="26"/>
          <w:szCs w:val="26"/>
        </w:rPr>
        <w:t>,</w:t>
      </w:r>
      <w:r w:rsidRPr="00332329">
        <w:rPr>
          <w:rFonts w:ascii="Cambria" w:hAnsi="Cambria" w:cs="Arial"/>
          <w:i/>
          <w:color w:val="000000"/>
          <w:sz w:val="26"/>
          <w:szCs w:val="26"/>
        </w:rPr>
        <w:t>Baseball</w:t>
      </w:r>
      <w:r w:rsidR="00586F94">
        <w:rPr>
          <w:rFonts w:ascii="Cambria" w:hAnsi="Cambria" w:cs="Arial"/>
          <w:color w:val="000000"/>
          <w:sz w:val="26"/>
          <w:szCs w:val="26"/>
        </w:rPr>
        <w:t>,</w:t>
      </w:r>
      <w:r w:rsidRPr="00332329">
        <w:rPr>
          <w:rFonts w:ascii="Cambria" w:hAnsi="Cambria" w:cs="Arial"/>
          <w:i/>
          <w:color w:val="000000"/>
          <w:sz w:val="26"/>
          <w:szCs w:val="26"/>
        </w:rPr>
        <w:t>Jazz</w:t>
      </w:r>
      <w:proofErr w:type="spellEnd"/>
      <w:proofErr w:type="gramEnd"/>
      <w:r w:rsidRPr="00332329">
        <w:rPr>
          <w:rFonts w:ascii="Cambria" w:hAnsi="Cambria" w:cs="Arial"/>
          <w:color w:val="000000"/>
          <w:sz w:val="26"/>
          <w:szCs w:val="26"/>
        </w:rPr>
        <w:t xml:space="preserve">, </w:t>
      </w:r>
      <w:r w:rsidRPr="00332329">
        <w:rPr>
          <w:rFonts w:ascii="Cambria" w:hAnsi="Cambria" w:cs="Arial"/>
          <w:i/>
          <w:color w:val="000000"/>
          <w:sz w:val="26"/>
          <w:szCs w:val="26"/>
        </w:rPr>
        <w:t>Statue of Liberty</w:t>
      </w:r>
      <w:r w:rsidRPr="00683A16">
        <w:rPr>
          <w:rFonts w:ascii="Cambria" w:hAnsi="Cambria" w:cs="Arial"/>
          <w:i/>
          <w:color w:val="000000"/>
          <w:sz w:val="26"/>
          <w:szCs w:val="26"/>
        </w:rPr>
        <w:t xml:space="preserve">, </w:t>
      </w:r>
      <w:r w:rsidRPr="00332329">
        <w:rPr>
          <w:rFonts w:ascii="Cambria" w:hAnsi="Cambria" w:cs="Arial"/>
          <w:i/>
          <w:color w:val="000000"/>
          <w:sz w:val="26"/>
          <w:szCs w:val="26"/>
        </w:rPr>
        <w:t>Huey Long</w:t>
      </w:r>
      <w:r>
        <w:rPr>
          <w:rFonts w:ascii="Cambria" w:hAnsi="Cambria" w:cs="Arial"/>
          <w:color w:val="000000"/>
          <w:sz w:val="26"/>
          <w:szCs w:val="26"/>
        </w:rPr>
        <w:t xml:space="preserve">, </w:t>
      </w:r>
      <w:r w:rsidRPr="00332329">
        <w:rPr>
          <w:rFonts w:ascii="Cambria" w:hAnsi="Cambria" w:cs="Arial"/>
          <w:i/>
          <w:color w:val="000000"/>
          <w:sz w:val="26"/>
          <w:szCs w:val="26"/>
        </w:rPr>
        <w:t>Lewis and Clark: The Journey of the Corps of Discovery</w:t>
      </w:r>
      <w:r w:rsidRPr="00683A16">
        <w:rPr>
          <w:rFonts w:ascii="Cambria" w:hAnsi="Cambria" w:cs="Arial"/>
          <w:color w:val="000000"/>
          <w:sz w:val="26"/>
          <w:szCs w:val="26"/>
        </w:rPr>
        <w:t>,</w:t>
      </w:r>
      <w:r w:rsidRPr="00586F94">
        <w:rPr>
          <w:rFonts w:ascii="Cambria" w:hAnsi="Cambria" w:cs="Arial"/>
          <w:color w:val="000000"/>
          <w:sz w:val="26"/>
          <w:szCs w:val="26"/>
        </w:rPr>
        <w:t xml:space="preserve"> </w:t>
      </w:r>
      <w:r w:rsidRPr="00332329">
        <w:rPr>
          <w:rFonts w:ascii="Cambria" w:hAnsi="Cambria" w:cs="Arial"/>
          <w:i/>
          <w:color w:val="000000"/>
          <w:sz w:val="26"/>
          <w:szCs w:val="26"/>
        </w:rPr>
        <w:t>Frank Lloyd Wright</w:t>
      </w:r>
      <w:r w:rsidRPr="00683A16">
        <w:rPr>
          <w:rFonts w:ascii="Cambria" w:hAnsi="Cambria" w:cs="Arial"/>
          <w:color w:val="000000"/>
          <w:sz w:val="26"/>
          <w:szCs w:val="26"/>
        </w:rPr>
        <w:t>,</w:t>
      </w:r>
      <w:r w:rsidRPr="00332329">
        <w:rPr>
          <w:rFonts w:ascii="Cambria" w:hAnsi="Cambria" w:cs="Arial"/>
          <w:color w:val="000000"/>
          <w:sz w:val="26"/>
          <w:szCs w:val="26"/>
        </w:rPr>
        <w:t xml:space="preserve"> </w:t>
      </w:r>
      <w:r w:rsidRPr="00332329">
        <w:rPr>
          <w:rFonts w:ascii="Cambria" w:hAnsi="Cambria" w:cs="Arial"/>
          <w:i/>
          <w:color w:val="000000"/>
          <w:sz w:val="26"/>
          <w:szCs w:val="26"/>
        </w:rPr>
        <w:t>Mark Twain</w:t>
      </w:r>
      <w:r w:rsidRPr="00683A16">
        <w:rPr>
          <w:rFonts w:ascii="Cambria" w:hAnsi="Cambria" w:cs="Arial"/>
          <w:color w:val="000000"/>
          <w:sz w:val="26"/>
          <w:szCs w:val="26"/>
        </w:rPr>
        <w:t>,</w:t>
      </w:r>
      <w:r w:rsidRPr="00332329">
        <w:rPr>
          <w:rFonts w:ascii="Cambria" w:hAnsi="Cambria" w:cs="Arial"/>
          <w:color w:val="000000"/>
          <w:sz w:val="26"/>
          <w:szCs w:val="26"/>
        </w:rPr>
        <w:t xml:space="preserve"> </w:t>
      </w:r>
      <w:r w:rsidRPr="00332329">
        <w:rPr>
          <w:rFonts w:ascii="Cambria" w:hAnsi="Cambria" w:cs="Arial"/>
          <w:i/>
          <w:color w:val="000000"/>
          <w:sz w:val="26"/>
          <w:szCs w:val="26"/>
        </w:rPr>
        <w:t>Unforgivable Blackness:  The Rise and Fall of Jack Johnson</w:t>
      </w:r>
      <w:r w:rsidRPr="00683A16">
        <w:rPr>
          <w:rFonts w:ascii="Cambria" w:hAnsi="Cambria" w:cs="Arial"/>
          <w:color w:val="000000"/>
          <w:sz w:val="26"/>
          <w:szCs w:val="26"/>
        </w:rPr>
        <w:t>,</w:t>
      </w:r>
      <w:r w:rsidRPr="00586F94">
        <w:rPr>
          <w:rFonts w:ascii="Cambria" w:hAnsi="Cambria" w:cs="Arial"/>
          <w:color w:val="000000"/>
          <w:sz w:val="26"/>
          <w:szCs w:val="26"/>
        </w:rPr>
        <w:t xml:space="preserve"> </w:t>
      </w:r>
      <w:r w:rsidRPr="00332329">
        <w:rPr>
          <w:rFonts w:ascii="Cambria" w:hAnsi="Cambria" w:cs="Arial"/>
          <w:i/>
          <w:color w:val="000000"/>
          <w:sz w:val="26"/>
          <w:szCs w:val="26"/>
        </w:rPr>
        <w:t>The War</w:t>
      </w:r>
      <w:r w:rsidRPr="00683A16">
        <w:rPr>
          <w:rFonts w:ascii="Cambria" w:hAnsi="Cambria" w:cs="Arial"/>
          <w:color w:val="000000"/>
          <w:sz w:val="26"/>
          <w:szCs w:val="26"/>
        </w:rPr>
        <w:t>,</w:t>
      </w:r>
      <w:r w:rsidRPr="00586F94">
        <w:rPr>
          <w:rFonts w:ascii="Cambria" w:hAnsi="Cambria" w:cs="Arial"/>
          <w:color w:val="000000"/>
          <w:sz w:val="26"/>
          <w:szCs w:val="26"/>
        </w:rPr>
        <w:t xml:space="preserve"> </w:t>
      </w:r>
      <w:r w:rsidRPr="00332329">
        <w:rPr>
          <w:rFonts w:ascii="Cambria" w:hAnsi="Cambria" w:cs="Arial"/>
          <w:i/>
          <w:color w:val="000000"/>
          <w:sz w:val="26"/>
          <w:szCs w:val="26"/>
        </w:rPr>
        <w:t>The National Parks:  America’s Best Idea</w:t>
      </w:r>
      <w:r w:rsidRPr="000F50EF">
        <w:rPr>
          <w:rFonts w:ascii="Cambria" w:hAnsi="Cambria" w:cs="Arial"/>
          <w:color w:val="000000"/>
          <w:sz w:val="26"/>
          <w:szCs w:val="26"/>
        </w:rPr>
        <w:t xml:space="preserve"> </w:t>
      </w:r>
      <w:r w:rsidRPr="00332329">
        <w:rPr>
          <w:rFonts w:ascii="Cambria" w:hAnsi="Cambria" w:cs="Arial"/>
          <w:color w:val="000000"/>
          <w:sz w:val="26"/>
          <w:szCs w:val="26"/>
        </w:rPr>
        <w:t xml:space="preserve">and, most recently, </w:t>
      </w:r>
      <w:r w:rsidRPr="007F7AA8">
        <w:rPr>
          <w:rFonts w:ascii="Cambria" w:hAnsi="Cambria" w:cs="Arial"/>
          <w:i/>
          <w:color w:val="000000"/>
          <w:sz w:val="26"/>
          <w:szCs w:val="26"/>
        </w:rPr>
        <w:t>The Roosevelts: An Intimate History</w:t>
      </w:r>
      <w:r w:rsidRPr="00332329">
        <w:rPr>
          <w:rFonts w:ascii="Cambria" w:hAnsi="Cambria" w:cs="Arial"/>
          <w:color w:val="000000"/>
          <w:sz w:val="26"/>
          <w:szCs w:val="26"/>
        </w:rPr>
        <w:t>.</w:t>
      </w:r>
    </w:p>
    <w:p w14:paraId="5F05E16C" w14:textId="77777777" w:rsidR="008E24DE" w:rsidRPr="00332329" w:rsidRDefault="008E24DE" w:rsidP="00332329">
      <w:pPr>
        <w:rPr>
          <w:rFonts w:ascii="Cambria" w:hAnsi="Cambria" w:cs="Arial"/>
          <w:color w:val="000000"/>
          <w:sz w:val="26"/>
          <w:szCs w:val="26"/>
        </w:rPr>
      </w:pPr>
    </w:p>
    <w:p w14:paraId="7FA5CDDD" w14:textId="3295325E" w:rsidR="008E24DE" w:rsidRPr="00332329" w:rsidRDefault="008E24DE" w:rsidP="00332329">
      <w:pPr>
        <w:rPr>
          <w:rFonts w:ascii="Cambria" w:hAnsi="Cambria" w:cs="Arial"/>
          <w:color w:val="000000"/>
          <w:sz w:val="26"/>
          <w:szCs w:val="26"/>
        </w:rPr>
      </w:pPr>
      <w:r w:rsidRPr="00332329">
        <w:rPr>
          <w:rFonts w:ascii="Cambria" w:hAnsi="Cambria" w:cs="Arial"/>
          <w:color w:val="000000"/>
          <w:sz w:val="26"/>
          <w:szCs w:val="26"/>
        </w:rPr>
        <w:t xml:space="preserve">A December 2002 poll conducted by </w:t>
      </w:r>
      <w:r w:rsidRPr="00332329">
        <w:rPr>
          <w:rFonts w:ascii="Cambria" w:hAnsi="Cambria" w:cs="Arial"/>
          <w:i/>
          <w:color w:val="000000"/>
          <w:sz w:val="26"/>
          <w:szCs w:val="26"/>
        </w:rPr>
        <w:t>Real Screen Magazine</w:t>
      </w:r>
      <w:r w:rsidRPr="00332329">
        <w:rPr>
          <w:rFonts w:ascii="Cambria" w:hAnsi="Cambria" w:cs="Arial"/>
          <w:color w:val="000000"/>
          <w:sz w:val="26"/>
          <w:szCs w:val="26"/>
        </w:rPr>
        <w:t xml:space="preserve"> listed </w:t>
      </w:r>
      <w:r w:rsidRPr="00332329">
        <w:rPr>
          <w:rFonts w:ascii="Cambria" w:hAnsi="Cambria" w:cs="Arial"/>
          <w:i/>
          <w:color w:val="000000"/>
          <w:sz w:val="26"/>
          <w:szCs w:val="26"/>
        </w:rPr>
        <w:t>The Civil War</w:t>
      </w:r>
      <w:r w:rsidRPr="00332329">
        <w:rPr>
          <w:rFonts w:ascii="Cambria" w:hAnsi="Cambria" w:cs="Arial"/>
          <w:color w:val="000000"/>
          <w:sz w:val="26"/>
          <w:szCs w:val="26"/>
        </w:rPr>
        <w:t xml:space="preserve"> as second only to Robert Flaherty’s </w:t>
      </w:r>
      <w:proofErr w:type="spellStart"/>
      <w:r w:rsidRPr="00332329">
        <w:rPr>
          <w:rFonts w:ascii="Cambria" w:hAnsi="Cambria" w:cs="Arial"/>
          <w:i/>
          <w:color w:val="000000"/>
          <w:sz w:val="26"/>
          <w:szCs w:val="26"/>
        </w:rPr>
        <w:t>Nanook</w:t>
      </w:r>
      <w:proofErr w:type="spellEnd"/>
      <w:r w:rsidRPr="00332329">
        <w:rPr>
          <w:rFonts w:ascii="Cambria" w:hAnsi="Cambria" w:cs="Arial"/>
          <w:i/>
          <w:color w:val="000000"/>
          <w:sz w:val="26"/>
          <w:szCs w:val="26"/>
        </w:rPr>
        <w:t xml:space="preserve"> of the North</w:t>
      </w:r>
      <w:r w:rsidRPr="00332329">
        <w:rPr>
          <w:rFonts w:ascii="Cambria" w:hAnsi="Cambria" w:cs="Arial"/>
          <w:color w:val="000000"/>
          <w:sz w:val="26"/>
          <w:szCs w:val="26"/>
        </w:rPr>
        <w:t xml:space="preserve"> as the “most influential documentary of all time,” and named Ken Burns and Robert Flaherty as the “most influential documentary makers” of all time. In March 2009, David </w:t>
      </w:r>
      <w:proofErr w:type="spellStart"/>
      <w:r w:rsidRPr="00332329">
        <w:rPr>
          <w:rFonts w:ascii="Cambria" w:hAnsi="Cambria" w:cs="Arial"/>
          <w:color w:val="000000"/>
          <w:sz w:val="26"/>
          <w:szCs w:val="26"/>
        </w:rPr>
        <w:t>Zurawik</w:t>
      </w:r>
      <w:proofErr w:type="spellEnd"/>
      <w:r w:rsidRPr="00332329">
        <w:rPr>
          <w:rFonts w:ascii="Cambria" w:hAnsi="Cambria" w:cs="Arial"/>
          <w:color w:val="000000"/>
          <w:sz w:val="26"/>
          <w:szCs w:val="26"/>
        </w:rPr>
        <w:t xml:space="preserve"> of </w:t>
      </w:r>
      <w:r w:rsidRPr="00332329">
        <w:rPr>
          <w:rFonts w:ascii="Cambria" w:hAnsi="Cambria" w:cs="Arial"/>
          <w:i/>
          <w:color w:val="000000"/>
          <w:sz w:val="26"/>
          <w:szCs w:val="26"/>
        </w:rPr>
        <w:t>The Baltimore Sun</w:t>
      </w:r>
      <w:r w:rsidRPr="00332329">
        <w:rPr>
          <w:rFonts w:ascii="Cambria" w:hAnsi="Cambria" w:cs="Arial"/>
          <w:color w:val="000000"/>
          <w:sz w:val="26"/>
          <w:szCs w:val="26"/>
        </w:rPr>
        <w:t xml:space="preserve"> said, “… Burns is not only the greatest documentarian of the day, but also the most influential filmmaker period. That includes feature filmmakers like George Lucas and Steven Spielberg.  I say that because Burns not only turned millions of persons onto history with his films, he showed us a new way of looking at our collective past and ourselves.” The late historian Stephen Ambrose said of his films, "More Americans get their history from Ken Burns than any other source."</w:t>
      </w:r>
    </w:p>
    <w:p w14:paraId="16D78B21" w14:textId="77777777" w:rsidR="008E24DE" w:rsidRPr="00332329" w:rsidRDefault="008E24DE" w:rsidP="00332329">
      <w:pPr>
        <w:rPr>
          <w:rFonts w:ascii="Cambria" w:hAnsi="Cambria" w:cs="Arial"/>
          <w:color w:val="000000"/>
          <w:sz w:val="26"/>
          <w:szCs w:val="26"/>
        </w:rPr>
      </w:pPr>
    </w:p>
    <w:p w14:paraId="66011D92" w14:textId="4A1E5058" w:rsidR="008E24DE" w:rsidRPr="00332329" w:rsidRDefault="008E24DE" w:rsidP="00332329">
      <w:pPr>
        <w:rPr>
          <w:rFonts w:ascii="Cambria" w:hAnsi="Cambria" w:cs="Arial"/>
          <w:color w:val="000000"/>
          <w:sz w:val="26"/>
          <w:szCs w:val="26"/>
        </w:rPr>
      </w:pPr>
      <w:r w:rsidRPr="00332329">
        <w:rPr>
          <w:rFonts w:ascii="Cambria" w:hAnsi="Cambria" w:cs="Arial"/>
          <w:i/>
          <w:color w:val="000000"/>
          <w:sz w:val="26"/>
          <w:szCs w:val="26"/>
        </w:rPr>
        <w:t>The Central Park Five</w:t>
      </w:r>
      <w:r w:rsidRPr="00332329">
        <w:rPr>
          <w:rFonts w:ascii="Cambria" w:hAnsi="Cambria" w:cs="Arial"/>
          <w:color w:val="000000"/>
          <w:sz w:val="26"/>
          <w:szCs w:val="26"/>
        </w:rPr>
        <w:t xml:space="preserve">, a two-hour film about the teenagers wrongfully convicted of the Central Park Jogger rape, had its theatrical release in November of 2012 and </w:t>
      </w:r>
      <w:r>
        <w:rPr>
          <w:rFonts w:ascii="Cambria" w:hAnsi="Cambria" w:cs="Arial"/>
          <w:color w:val="000000"/>
          <w:sz w:val="26"/>
          <w:szCs w:val="26"/>
        </w:rPr>
        <w:t>was</w:t>
      </w:r>
      <w:r w:rsidRPr="00332329">
        <w:rPr>
          <w:rFonts w:ascii="Cambria" w:hAnsi="Cambria" w:cs="Arial"/>
          <w:color w:val="000000"/>
          <w:sz w:val="26"/>
          <w:szCs w:val="26"/>
        </w:rPr>
        <w:t xml:space="preserve"> broadcast on PBS in April 2013. Future projects include films </w:t>
      </w:r>
      <w:r w:rsidR="00586F94">
        <w:rPr>
          <w:rFonts w:ascii="Cambria" w:hAnsi="Cambria" w:cs="Arial"/>
          <w:color w:val="000000"/>
          <w:sz w:val="26"/>
          <w:szCs w:val="26"/>
        </w:rPr>
        <w:t>about</w:t>
      </w:r>
      <w:r w:rsidR="00586F94" w:rsidRPr="00332329">
        <w:rPr>
          <w:rFonts w:ascii="Cambria" w:hAnsi="Cambria" w:cs="Arial"/>
          <w:color w:val="000000"/>
          <w:sz w:val="26"/>
          <w:szCs w:val="26"/>
        </w:rPr>
        <w:t xml:space="preserve"> </w:t>
      </w:r>
      <w:r w:rsidRPr="00332329">
        <w:rPr>
          <w:rFonts w:ascii="Cambria" w:hAnsi="Cambria" w:cs="Arial"/>
          <w:color w:val="000000"/>
          <w:sz w:val="26"/>
          <w:szCs w:val="26"/>
        </w:rPr>
        <w:t xml:space="preserve">Jackie Robinson, the Vietnam War and </w:t>
      </w:r>
      <w:r w:rsidR="00586F94">
        <w:rPr>
          <w:rFonts w:ascii="Cambria" w:hAnsi="Cambria" w:cs="Arial"/>
          <w:color w:val="000000"/>
          <w:sz w:val="26"/>
          <w:szCs w:val="26"/>
        </w:rPr>
        <w:t>c</w:t>
      </w:r>
      <w:r w:rsidR="00586F94" w:rsidRPr="00332329">
        <w:rPr>
          <w:rFonts w:ascii="Cambria" w:hAnsi="Cambria" w:cs="Arial"/>
          <w:color w:val="000000"/>
          <w:sz w:val="26"/>
          <w:szCs w:val="26"/>
        </w:rPr>
        <w:t xml:space="preserve">ountry </w:t>
      </w:r>
      <w:r w:rsidR="00586F94">
        <w:rPr>
          <w:rFonts w:ascii="Cambria" w:hAnsi="Cambria" w:cs="Arial"/>
          <w:color w:val="000000"/>
          <w:sz w:val="26"/>
          <w:szCs w:val="26"/>
        </w:rPr>
        <w:t>m</w:t>
      </w:r>
      <w:r w:rsidR="00586F94" w:rsidRPr="00332329">
        <w:rPr>
          <w:rFonts w:ascii="Cambria" w:hAnsi="Cambria" w:cs="Arial"/>
          <w:color w:val="000000"/>
          <w:sz w:val="26"/>
          <w:szCs w:val="26"/>
        </w:rPr>
        <w:t>usic</w:t>
      </w:r>
      <w:r w:rsidRPr="00332329">
        <w:rPr>
          <w:rFonts w:ascii="Cambria" w:hAnsi="Cambria" w:cs="Arial"/>
          <w:color w:val="000000"/>
          <w:sz w:val="26"/>
          <w:szCs w:val="26"/>
        </w:rPr>
        <w:t xml:space="preserve">. </w:t>
      </w:r>
    </w:p>
    <w:p w14:paraId="53D846CD" w14:textId="77777777" w:rsidR="008E24DE" w:rsidRPr="00332329" w:rsidRDefault="008E24DE" w:rsidP="00332329">
      <w:pPr>
        <w:rPr>
          <w:rFonts w:ascii="Cambria" w:hAnsi="Cambria" w:cs="Arial"/>
          <w:color w:val="000000"/>
          <w:sz w:val="26"/>
          <w:szCs w:val="26"/>
        </w:rPr>
      </w:pPr>
    </w:p>
    <w:p w14:paraId="2B20FB5E" w14:textId="1C862030" w:rsidR="008E24DE" w:rsidRPr="00332329" w:rsidRDefault="00586F94" w:rsidP="00332329">
      <w:pPr>
        <w:rPr>
          <w:rFonts w:ascii="Cambria" w:hAnsi="Cambria" w:cs="Arial"/>
          <w:color w:val="000000"/>
          <w:sz w:val="26"/>
          <w:szCs w:val="26"/>
        </w:rPr>
      </w:pPr>
      <w:proofErr w:type="spellStart"/>
      <w:r>
        <w:rPr>
          <w:rFonts w:ascii="Cambria" w:hAnsi="Cambria" w:cs="Arial"/>
          <w:color w:val="000000"/>
          <w:sz w:val="26"/>
          <w:szCs w:val="26"/>
        </w:rPr>
        <w:t>Burns</w:t>
      </w:r>
      <w:r w:rsidRPr="00332329">
        <w:rPr>
          <w:rFonts w:ascii="Cambria" w:hAnsi="Cambria" w:cs="Arial"/>
          <w:color w:val="000000"/>
          <w:sz w:val="26"/>
          <w:szCs w:val="26"/>
        </w:rPr>
        <w:t>’s</w:t>
      </w:r>
      <w:proofErr w:type="spellEnd"/>
      <w:r w:rsidRPr="00332329">
        <w:rPr>
          <w:rFonts w:ascii="Cambria" w:hAnsi="Cambria" w:cs="Arial"/>
          <w:color w:val="000000"/>
          <w:sz w:val="26"/>
          <w:szCs w:val="26"/>
        </w:rPr>
        <w:t xml:space="preserve"> </w:t>
      </w:r>
      <w:r w:rsidR="008E24DE" w:rsidRPr="00332329">
        <w:rPr>
          <w:rFonts w:ascii="Cambria" w:hAnsi="Cambria" w:cs="Arial"/>
          <w:color w:val="000000"/>
          <w:sz w:val="26"/>
          <w:szCs w:val="26"/>
        </w:rPr>
        <w:t xml:space="preserve">films have been honored with dozens of major awards, including </w:t>
      </w:r>
      <w:r w:rsidR="00274C75">
        <w:rPr>
          <w:rFonts w:ascii="Cambria" w:hAnsi="Cambria" w:cs="Arial"/>
          <w:color w:val="000000"/>
          <w:sz w:val="26"/>
          <w:szCs w:val="26"/>
        </w:rPr>
        <w:t xml:space="preserve">13 </w:t>
      </w:r>
      <w:r w:rsidR="008E24DE" w:rsidRPr="00332329">
        <w:rPr>
          <w:rFonts w:ascii="Cambria" w:hAnsi="Cambria" w:cs="Arial"/>
          <w:color w:val="000000"/>
          <w:sz w:val="26"/>
          <w:szCs w:val="26"/>
        </w:rPr>
        <w:t>Emmy Awards, two Grammy Awards and two Oscar nominations</w:t>
      </w:r>
      <w:r w:rsidR="006A3ABC">
        <w:rPr>
          <w:rFonts w:ascii="Cambria" w:hAnsi="Cambria" w:cs="Arial"/>
          <w:color w:val="000000"/>
          <w:sz w:val="26"/>
          <w:szCs w:val="26"/>
        </w:rPr>
        <w:t>.</w:t>
      </w:r>
      <w:r w:rsidR="008E24DE" w:rsidRPr="00332329">
        <w:rPr>
          <w:rFonts w:ascii="Cambria" w:hAnsi="Cambria" w:cs="Arial"/>
          <w:color w:val="000000"/>
          <w:sz w:val="26"/>
          <w:szCs w:val="26"/>
        </w:rPr>
        <w:t xml:space="preserve"> </w:t>
      </w:r>
      <w:r w:rsidR="006A3ABC">
        <w:rPr>
          <w:rFonts w:ascii="Cambria" w:hAnsi="Cambria" w:cs="Arial"/>
          <w:color w:val="000000"/>
          <w:sz w:val="26"/>
          <w:szCs w:val="26"/>
        </w:rPr>
        <w:t>I</w:t>
      </w:r>
      <w:r w:rsidR="008E24DE" w:rsidRPr="00332329">
        <w:rPr>
          <w:rFonts w:ascii="Cambria" w:hAnsi="Cambria" w:cs="Arial"/>
          <w:color w:val="000000"/>
          <w:sz w:val="26"/>
          <w:szCs w:val="26"/>
        </w:rPr>
        <w:t xml:space="preserve">n September 2008, at the News &amp; Documentary Emmy Awards, the Academy of Television Arts &amp; Sciences </w:t>
      </w:r>
      <w:r w:rsidR="006A3ABC">
        <w:rPr>
          <w:rFonts w:ascii="Cambria" w:hAnsi="Cambria" w:cs="Arial"/>
          <w:color w:val="000000"/>
          <w:sz w:val="26"/>
          <w:szCs w:val="26"/>
        </w:rPr>
        <w:t xml:space="preserve">honored </w:t>
      </w:r>
      <w:r>
        <w:rPr>
          <w:rFonts w:ascii="Cambria" w:hAnsi="Cambria" w:cs="Arial"/>
          <w:color w:val="000000"/>
          <w:sz w:val="26"/>
          <w:szCs w:val="26"/>
        </w:rPr>
        <w:t>Burns</w:t>
      </w:r>
      <w:r w:rsidR="006A3ABC">
        <w:rPr>
          <w:rFonts w:ascii="Cambria" w:hAnsi="Cambria" w:cs="Arial"/>
          <w:color w:val="000000"/>
          <w:sz w:val="26"/>
          <w:szCs w:val="26"/>
        </w:rPr>
        <w:t xml:space="preserve"> </w:t>
      </w:r>
      <w:r w:rsidR="008E24DE" w:rsidRPr="00332329">
        <w:rPr>
          <w:rFonts w:ascii="Cambria" w:hAnsi="Cambria" w:cs="Arial"/>
          <w:color w:val="000000"/>
          <w:sz w:val="26"/>
          <w:szCs w:val="26"/>
        </w:rPr>
        <w:t>with a Lifetime Achievement Award.</w:t>
      </w:r>
      <w:r w:rsidR="008E24DE">
        <w:rPr>
          <w:rFonts w:ascii="Cambria" w:hAnsi="Cambria" w:cs="Arial"/>
          <w:color w:val="000000"/>
          <w:sz w:val="26"/>
          <w:szCs w:val="26"/>
        </w:rPr>
        <w:t xml:space="preserve"> </w:t>
      </w:r>
    </w:p>
    <w:p w14:paraId="2B581745" w14:textId="77777777" w:rsidR="008E24DE" w:rsidRDefault="008E24DE" w:rsidP="0048030B">
      <w:pPr>
        <w:jc w:val="center"/>
        <w:rPr>
          <w:rFonts w:ascii="Cambria" w:hAnsi="Cambria"/>
          <w:sz w:val="26"/>
          <w:szCs w:val="26"/>
        </w:rPr>
      </w:pPr>
    </w:p>
    <w:p w14:paraId="6D818EE6" w14:textId="77777777" w:rsidR="008E24DE" w:rsidRDefault="008E24DE" w:rsidP="00814DCF">
      <w:pPr>
        <w:rPr>
          <w:rFonts w:ascii="Cambria" w:hAnsi="Cambria"/>
          <w:b/>
          <w:bCs/>
          <w:sz w:val="26"/>
          <w:szCs w:val="26"/>
        </w:rPr>
      </w:pPr>
      <w:r w:rsidRPr="000F2760">
        <w:rPr>
          <w:rFonts w:ascii="Cambria" w:hAnsi="Cambria"/>
          <w:b/>
          <w:bCs/>
          <w:sz w:val="26"/>
          <w:szCs w:val="26"/>
        </w:rPr>
        <w:t xml:space="preserve">Siddhartha Mukherjee, M.D., Ph.D. </w:t>
      </w:r>
    </w:p>
    <w:p w14:paraId="1E540FC8" w14:textId="77777777" w:rsidR="008E24DE" w:rsidRDefault="008E24DE" w:rsidP="00814DCF">
      <w:pPr>
        <w:rPr>
          <w:rFonts w:ascii="Cambria" w:hAnsi="Cambria"/>
          <w:i/>
          <w:sz w:val="26"/>
          <w:szCs w:val="26"/>
        </w:rPr>
      </w:pPr>
      <w:r w:rsidRPr="00814DCF">
        <w:rPr>
          <w:rFonts w:ascii="Cambria" w:hAnsi="Cambria"/>
          <w:i/>
          <w:sz w:val="26"/>
          <w:szCs w:val="26"/>
        </w:rPr>
        <w:lastRenderedPageBreak/>
        <w:t xml:space="preserve">Author, </w:t>
      </w:r>
      <w:r w:rsidRPr="000F2760">
        <w:rPr>
          <w:rFonts w:ascii="Cambria" w:hAnsi="Cambria"/>
          <w:sz w:val="26"/>
          <w:szCs w:val="26"/>
        </w:rPr>
        <w:t>The Emperor of All Maladies: A Biography of Cancer</w:t>
      </w:r>
    </w:p>
    <w:p w14:paraId="19EE39CF" w14:textId="77777777" w:rsidR="008E24DE" w:rsidRPr="00814DCF" w:rsidRDefault="008E24DE" w:rsidP="00814DCF">
      <w:pPr>
        <w:rPr>
          <w:rFonts w:ascii="Cambria" w:hAnsi="Cambria"/>
          <w:i/>
          <w:sz w:val="26"/>
          <w:szCs w:val="26"/>
        </w:rPr>
      </w:pPr>
    </w:p>
    <w:p w14:paraId="632C7EFB" w14:textId="555A361D" w:rsidR="008E24DE" w:rsidRPr="00B774BF" w:rsidRDefault="008E24DE" w:rsidP="00B774BF">
      <w:pPr>
        <w:rPr>
          <w:rFonts w:ascii="Cambria" w:hAnsi="Cambria"/>
          <w:sz w:val="26"/>
          <w:szCs w:val="26"/>
        </w:rPr>
      </w:pPr>
      <w:r w:rsidRPr="00814DCF">
        <w:rPr>
          <w:rFonts w:ascii="Cambria" w:hAnsi="Cambria"/>
          <w:sz w:val="26"/>
          <w:szCs w:val="26"/>
        </w:rPr>
        <w:t xml:space="preserve">Dr. Siddhartha Mukherjee </w:t>
      </w:r>
      <w:r w:rsidRPr="00B774BF">
        <w:rPr>
          <w:rFonts w:ascii="Cambria" w:hAnsi="Cambria"/>
          <w:sz w:val="26"/>
          <w:szCs w:val="26"/>
        </w:rPr>
        <w:t xml:space="preserve">is a cancer physician and researcher. He is an assistant professor of medicine at Columbia University and a cancer physician at the CU/NYU Presbyterian Hospital. A Rhodes </w:t>
      </w:r>
      <w:proofErr w:type="gramStart"/>
      <w:r w:rsidRPr="00B774BF">
        <w:rPr>
          <w:rFonts w:ascii="Cambria" w:hAnsi="Cambria"/>
          <w:sz w:val="26"/>
          <w:szCs w:val="26"/>
        </w:rPr>
        <w:t>Scholar</w:t>
      </w:r>
      <w:proofErr w:type="gramEnd"/>
      <w:r w:rsidRPr="00B774BF">
        <w:rPr>
          <w:rFonts w:ascii="Cambria" w:hAnsi="Cambria"/>
          <w:sz w:val="26"/>
          <w:szCs w:val="26"/>
        </w:rPr>
        <w:t>, he graduated from Stanford University, University of Oxford and Harvard Medical School</w:t>
      </w:r>
      <w:r w:rsidR="006A3ABC">
        <w:rPr>
          <w:rFonts w:ascii="Cambria" w:hAnsi="Cambria"/>
          <w:sz w:val="26"/>
          <w:szCs w:val="26"/>
        </w:rPr>
        <w:t>,</w:t>
      </w:r>
      <w:r w:rsidRPr="00B774BF">
        <w:rPr>
          <w:rFonts w:ascii="Cambria" w:hAnsi="Cambria"/>
          <w:sz w:val="26"/>
          <w:szCs w:val="26"/>
        </w:rPr>
        <w:t xml:space="preserve"> was a Fellow at the Dana Farber Cancer Institute</w:t>
      </w:r>
      <w:r w:rsidR="006A3ABC">
        <w:rPr>
          <w:rFonts w:ascii="Cambria" w:hAnsi="Cambria"/>
          <w:sz w:val="26"/>
          <w:szCs w:val="26"/>
        </w:rPr>
        <w:t>,</w:t>
      </w:r>
      <w:r w:rsidRPr="00B774BF">
        <w:rPr>
          <w:rFonts w:ascii="Cambria" w:hAnsi="Cambria"/>
          <w:sz w:val="26"/>
          <w:szCs w:val="26"/>
        </w:rPr>
        <w:t xml:space="preserve"> and an attending physician at Massachusetts General Hospital and Harvard Medical School. </w:t>
      </w:r>
      <w:r w:rsidRPr="000F2760">
        <w:rPr>
          <w:rFonts w:ascii="Cambria" w:hAnsi="Cambria"/>
          <w:i/>
          <w:sz w:val="26"/>
          <w:szCs w:val="26"/>
        </w:rPr>
        <w:t>The Emperor of All Maladies</w:t>
      </w:r>
      <w:r w:rsidRPr="00B774BF">
        <w:rPr>
          <w:rFonts w:ascii="Cambria" w:hAnsi="Cambria"/>
          <w:sz w:val="26"/>
          <w:szCs w:val="26"/>
        </w:rPr>
        <w:t xml:space="preserve">, published by Scribner in 2010, was awarded the Pulitzer Prize for General Nonfiction and named one of the </w:t>
      </w:r>
      <w:r w:rsidR="00586F94">
        <w:rPr>
          <w:rFonts w:ascii="Cambria" w:hAnsi="Cambria"/>
          <w:sz w:val="26"/>
          <w:szCs w:val="26"/>
        </w:rPr>
        <w:t>10</w:t>
      </w:r>
      <w:r w:rsidR="00586F94" w:rsidRPr="00B774BF">
        <w:rPr>
          <w:rFonts w:ascii="Cambria" w:hAnsi="Cambria"/>
          <w:sz w:val="26"/>
          <w:szCs w:val="26"/>
        </w:rPr>
        <w:t xml:space="preserve"> </w:t>
      </w:r>
      <w:r w:rsidRPr="00B774BF">
        <w:rPr>
          <w:rFonts w:ascii="Cambria" w:hAnsi="Cambria"/>
          <w:sz w:val="26"/>
          <w:szCs w:val="26"/>
        </w:rPr>
        <w:t xml:space="preserve">Best Books of 2010 by the </w:t>
      </w:r>
      <w:r w:rsidRPr="00683A16">
        <w:rPr>
          <w:rFonts w:ascii="Cambria" w:hAnsi="Cambria"/>
          <w:i/>
          <w:sz w:val="26"/>
          <w:szCs w:val="26"/>
        </w:rPr>
        <w:t>New York Times</w:t>
      </w:r>
      <w:r w:rsidRPr="00B774BF">
        <w:rPr>
          <w:rFonts w:ascii="Cambria" w:hAnsi="Cambria"/>
          <w:sz w:val="26"/>
          <w:szCs w:val="26"/>
        </w:rPr>
        <w:t xml:space="preserve"> </w:t>
      </w:r>
      <w:r w:rsidRPr="00683A16">
        <w:rPr>
          <w:rFonts w:ascii="Cambria" w:hAnsi="Cambria"/>
          <w:i/>
          <w:sz w:val="26"/>
          <w:szCs w:val="26"/>
        </w:rPr>
        <w:t>Book Review</w:t>
      </w:r>
      <w:r w:rsidRPr="00B774BF">
        <w:rPr>
          <w:rFonts w:ascii="Cambria" w:hAnsi="Cambria"/>
          <w:sz w:val="26"/>
          <w:szCs w:val="26"/>
        </w:rPr>
        <w:t xml:space="preserve">. He has </w:t>
      </w:r>
      <w:r w:rsidR="006A3ABC">
        <w:rPr>
          <w:rFonts w:ascii="Cambria" w:hAnsi="Cambria"/>
          <w:sz w:val="26"/>
          <w:szCs w:val="26"/>
        </w:rPr>
        <w:t xml:space="preserve">also </w:t>
      </w:r>
      <w:r w:rsidRPr="00B774BF">
        <w:rPr>
          <w:rFonts w:ascii="Cambria" w:hAnsi="Cambria"/>
          <w:sz w:val="26"/>
          <w:szCs w:val="26"/>
        </w:rPr>
        <w:t xml:space="preserve">published articles in </w:t>
      </w:r>
      <w:r w:rsidRPr="00B774BF">
        <w:rPr>
          <w:rFonts w:ascii="Cambria" w:hAnsi="Cambria"/>
          <w:i/>
          <w:iCs/>
          <w:sz w:val="26"/>
          <w:szCs w:val="26"/>
        </w:rPr>
        <w:t>Nature</w:t>
      </w:r>
      <w:r w:rsidRPr="00B774BF">
        <w:rPr>
          <w:rFonts w:ascii="Cambria" w:hAnsi="Cambria"/>
          <w:sz w:val="26"/>
          <w:szCs w:val="26"/>
        </w:rPr>
        <w:t xml:space="preserve">, </w:t>
      </w:r>
      <w:r w:rsidRPr="00B774BF">
        <w:rPr>
          <w:rFonts w:ascii="Cambria" w:hAnsi="Cambria"/>
          <w:i/>
          <w:iCs/>
          <w:sz w:val="26"/>
          <w:szCs w:val="26"/>
        </w:rPr>
        <w:t>New England Journal of Medicine</w:t>
      </w:r>
      <w:r w:rsidRPr="00B774BF">
        <w:rPr>
          <w:rFonts w:ascii="Cambria" w:hAnsi="Cambria"/>
          <w:sz w:val="26"/>
          <w:szCs w:val="26"/>
        </w:rPr>
        <w:t xml:space="preserve">, </w:t>
      </w:r>
      <w:r w:rsidRPr="00B774BF">
        <w:rPr>
          <w:rFonts w:ascii="Cambria" w:hAnsi="Cambria"/>
          <w:i/>
          <w:iCs/>
          <w:sz w:val="26"/>
          <w:szCs w:val="26"/>
        </w:rPr>
        <w:t>Neuron</w:t>
      </w:r>
      <w:r w:rsidRPr="00B774BF">
        <w:rPr>
          <w:rFonts w:ascii="Cambria" w:hAnsi="Cambria"/>
          <w:sz w:val="26"/>
          <w:szCs w:val="26"/>
        </w:rPr>
        <w:t xml:space="preserve">, </w:t>
      </w:r>
      <w:r w:rsidRPr="00B774BF">
        <w:rPr>
          <w:rFonts w:ascii="Cambria" w:hAnsi="Cambria"/>
          <w:i/>
          <w:iCs/>
          <w:sz w:val="26"/>
          <w:szCs w:val="26"/>
        </w:rPr>
        <w:t>Journal of Clinical Investigation</w:t>
      </w:r>
      <w:r w:rsidRPr="00B774BF">
        <w:rPr>
          <w:rFonts w:ascii="Cambria" w:hAnsi="Cambria"/>
          <w:sz w:val="26"/>
          <w:szCs w:val="26"/>
        </w:rPr>
        <w:t xml:space="preserve">, </w:t>
      </w:r>
      <w:r w:rsidRPr="00B774BF">
        <w:rPr>
          <w:rFonts w:ascii="Cambria" w:hAnsi="Cambria"/>
          <w:i/>
          <w:iCs/>
          <w:sz w:val="26"/>
          <w:szCs w:val="26"/>
        </w:rPr>
        <w:t>The New York Times</w:t>
      </w:r>
      <w:r w:rsidRPr="00B774BF">
        <w:rPr>
          <w:rFonts w:ascii="Cambria" w:hAnsi="Cambria"/>
          <w:sz w:val="26"/>
          <w:szCs w:val="26"/>
        </w:rPr>
        <w:t xml:space="preserve">, </w:t>
      </w:r>
      <w:r w:rsidRPr="00B774BF">
        <w:rPr>
          <w:rFonts w:ascii="Cambria" w:hAnsi="Cambria"/>
          <w:i/>
          <w:iCs/>
          <w:sz w:val="26"/>
          <w:szCs w:val="26"/>
        </w:rPr>
        <w:t>The New York Times Magazine</w:t>
      </w:r>
      <w:r w:rsidRPr="00B774BF">
        <w:rPr>
          <w:rFonts w:ascii="Cambria" w:hAnsi="Cambria"/>
          <w:sz w:val="26"/>
          <w:szCs w:val="26"/>
        </w:rPr>
        <w:t xml:space="preserve"> and </w:t>
      </w:r>
      <w:r w:rsidRPr="00B774BF">
        <w:rPr>
          <w:rFonts w:ascii="Cambria" w:hAnsi="Cambria"/>
          <w:i/>
          <w:iCs/>
          <w:sz w:val="26"/>
          <w:szCs w:val="26"/>
        </w:rPr>
        <w:t>The New Republic</w:t>
      </w:r>
      <w:r w:rsidRPr="00B774BF">
        <w:rPr>
          <w:rFonts w:ascii="Cambria" w:hAnsi="Cambria"/>
          <w:sz w:val="26"/>
          <w:szCs w:val="26"/>
        </w:rPr>
        <w:t>. He lives in New York with his wife and daughters.</w:t>
      </w:r>
    </w:p>
    <w:p w14:paraId="3D1059A5" w14:textId="77777777" w:rsidR="008E24DE" w:rsidRDefault="008E24DE" w:rsidP="00814DCF">
      <w:pPr>
        <w:rPr>
          <w:rFonts w:ascii="Cambria" w:hAnsi="Cambria"/>
          <w:sz w:val="26"/>
          <w:szCs w:val="26"/>
        </w:rPr>
      </w:pPr>
    </w:p>
    <w:p w14:paraId="374BEF73" w14:textId="77777777" w:rsidR="008E24DE" w:rsidRPr="00185AB6" w:rsidRDefault="008E24DE" w:rsidP="00185AB6">
      <w:pPr>
        <w:rPr>
          <w:rFonts w:ascii="Cambria" w:hAnsi="Cambria"/>
          <w:b/>
          <w:sz w:val="26"/>
          <w:szCs w:val="26"/>
        </w:rPr>
      </w:pPr>
      <w:r w:rsidRPr="00185AB6">
        <w:rPr>
          <w:rFonts w:ascii="Cambria" w:hAnsi="Cambria"/>
          <w:b/>
          <w:sz w:val="26"/>
          <w:szCs w:val="26"/>
        </w:rPr>
        <w:t>Barak Goodman</w:t>
      </w:r>
    </w:p>
    <w:p w14:paraId="772DE6D1" w14:textId="77777777" w:rsidR="008E24DE" w:rsidRDefault="008E24DE" w:rsidP="00185AB6">
      <w:pPr>
        <w:rPr>
          <w:rFonts w:ascii="Cambria" w:hAnsi="Cambria" w:cs="Arial"/>
          <w:i/>
          <w:color w:val="000000"/>
          <w:sz w:val="26"/>
          <w:szCs w:val="26"/>
        </w:rPr>
      </w:pPr>
      <w:r w:rsidRPr="00185AB6">
        <w:rPr>
          <w:rFonts w:ascii="Cambria" w:hAnsi="Cambria" w:cs="Arial"/>
          <w:i/>
          <w:color w:val="000000"/>
          <w:sz w:val="26"/>
          <w:szCs w:val="26"/>
        </w:rPr>
        <w:t>Producer and Director</w:t>
      </w:r>
    </w:p>
    <w:p w14:paraId="36FCCA2D" w14:textId="77777777" w:rsidR="008E24DE" w:rsidRPr="00185AB6" w:rsidRDefault="008E24DE" w:rsidP="00185AB6">
      <w:pPr>
        <w:rPr>
          <w:rFonts w:ascii="Cambria" w:hAnsi="Cambria" w:cs="Arial"/>
          <w:i/>
          <w:color w:val="000000"/>
          <w:sz w:val="26"/>
          <w:szCs w:val="26"/>
        </w:rPr>
      </w:pPr>
    </w:p>
    <w:p w14:paraId="1AE4E9B4" w14:textId="1DCAE5B2" w:rsidR="008E24DE" w:rsidRPr="00215408" w:rsidRDefault="008E24DE" w:rsidP="00215408">
      <w:pPr>
        <w:rPr>
          <w:rFonts w:ascii="Cambria" w:hAnsi="Cambria" w:cs="Arial"/>
          <w:color w:val="000000"/>
          <w:sz w:val="26"/>
          <w:szCs w:val="26"/>
        </w:rPr>
      </w:pPr>
      <w:r w:rsidRPr="00185AB6">
        <w:rPr>
          <w:rFonts w:ascii="Cambria" w:hAnsi="Cambria" w:cs="Arial"/>
          <w:color w:val="000000"/>
          <w:sz w:val="26"/>
          <w:szCs w:val="26"/>
        </w:rPr>
        <w:t>Barak Goodman is co-founder of Ark Media and a principal producer, director and writer with the company. His films for Ark Media have been nominated for an Academy Award</w:t>
      </w:r>
      <w:r w:rsidR="00C70C4E">
        <w:rPr>
          <w:rFonts w:ascii="Cambria" w:hAnsi="Cambria" w:cs="Arial"/>
          <w:color w:val="000000"/>
          <w:sz w:val="26"/>
          <w:szCs w:val="26"/>
        </w:rPr>
        <w:t>, have</w:t>
      </w:r>
      <w:r w:rsidRPr="00185AB6">
        <w:rPr>
          <w:rFonts w:ascii="Cambria" w:hAnsi="Cambria" w:cs="Arial"/>
          <w:color w:val="000000"/>
          <w:sz w:val="26"/>
          <w:szCs w:val="26"/>
        </w:rPr>
        <w:t xml:space="preserve"> won multiple Emmys and Writers Guild Awards, </w:t>
      </w:r>
      <w:r w:rsidR="00C70C4E">
        <w:rPr>
          <w:rFonts w:ascii="Cambria" w:hAnsi="Cambria" w:cs="Arial"/>
          <w:color w:val="000000"/>
          <w:sz w:val="26"/>
          <w:szCs w:val="26"/>
        </w:rPr>
        <w:t>a</w:t>
      </w:r>
      <w:r w:rsidR="00683A16">
        <w:rPr>
          <w:rFonts w:ascii="Cambria" w:hAnsi="Cambria" w:cs="Arial"/>
          <w:color w:val="000000"/>
          <w:sz w:val="26"/>
          <w:szCs w:val="26"/>
        </w:rPr>
        <w:t xml:space="preserve"> </w:t>
      </w:r>
      <w:bookmarkStart w:id="0" w:name="_GoBack"/>
      <w:bookmarkEnd w:id="0"/>
      <w:proofErr w:type="spellStart"/>
      <w:r w:rsidR="00586F94">
        <w:rPr>
          <w:rFonts w:ascii="Cambria" w:hAnsi="Cambria" w:cs="Arial"/>
          <w:color w:val="000000"/>
          <w:sz w:val="26"/>
          <w:szCs w:val="26"/>
        </w:rPr>
        <w:t>d</w:t>
      </w:r>
      <w:r w:rsidR="00586F94" w:rsidRPr="00185AB6">
        <w:rPr>
          <w:rFonts w:ascii="Cambria" w:hAnsi="Cambria" w:cs="Arial"/>
          <w:color w:val="000000"/>
          <w:sz w:val="26"/>
          <w:szCs w:val="26"/>
        </w:rPr>
        <w:t>uPont</w:t>
      </w:r>
      <w:proofErr w:type="spellEnd"/>
      <w:r w:rsidRPr="00185AB6">
        <w:rPr>
          <w:rFonts w:ascii="Cambria" w:hAnsi="Cambria" w:cs="Arial"/>
          <w:color w:val="000000"/>
          <w:sz w:val="26"/>
          <w:szCs w:val="26"/>
        </w:rPr>
        <w:t>-Columbia</w:t>
      </w:r>
      <w:r w:rsidR="00C70C4E">
        <w:rPr>
          <w:rFonts w:ascii="Cambria" w:hAnsi="Cambria" w:cs="Arial"/>
          <w:color w:val="000000"/>
          <w:sz w:val="26"/>
          <w:szCs w:val="26"/>
        </w:rPr>
        <w:t xml:space="preserve"> Awards</w:t>
      </w:r>
      <w:r w:rsidRPr="00185AB6">
        <w:rPr>
          <w:rFonts w:ascii="Cambria" w:hAnsi="Cambria" w:cs="Arial"/>
          <w:color w:val="000000"/>
          <w:sz w:val="26"/>
          <w:szCs w:val="26"/>
        </w:rPr>
        <w:t>, Peabody Awards, the RFK Journalism Prize, and twice been official selections at the Sundance Film Festival.</w:t>
      </w:r>
      <w:r>
        <w:rPr>
          <w:rFonts w:ascii="Cambria" w:hAnsi="Cambria" w:cs="Arial"/>
          <w:color w:val="000000"/>
          <w:sz w:val="26"/>
          <w:szCs w:val="26"/>
        </w:rPr>
        <w:t xml:space="preserve"> </w:t>
      </w:r>
      <w:r w:rsidRPr="00215408">
        <w:rPr>
          <w:rFonts w:ascii="Cambria" w:hAnsi="Cambria" w:cs="Arial"/>
          <w:color w:val="000000"/>
          <w:sz w:val="26"/>
          <w:szCs w:val="26"/>
        </w:rPr>
        <w:t xml:space="preserve">His films have appeared regularly on PBS’ </w:t>
      </w:r>
      <w:r w:rsidR="00586F94">
        <w:rPr>
          <w:rFonts w:ascii="Cambria" w:hAnsi="Cambria" w:cs="Arial"/>
          <w:color w:val="000000"/>
          <w:sz w:val="26"/>
          <w:szCs w:val="26"/>
        </w:rPr>
        <w:t>primetime</w:t>
      </w:r>
      <w:r w:rsidR="00586F94" w:rsidRPr="00215408">
        <w:rPr>
          <w:rFonts w:ascii="Cambria" w:hAnsi="Cambria" w:cs="Arial"/>
          <w:color w:val="000000"/>
          <w:sz w:val="26"/>
          <w:szCs w:val="26"/>
        </w:rPr>
        <w:t xml:space="preserve"> </w:t>
      </w:r>
      <w:r w:rsidRPr="00215408">
        <w:rPr>
          <w:rFonts w:ascii="Cambria" w:hAnsi="Cambria" w:cs="Arial"/>
          <w:color w:val="000000"/>
          <w:sz w:val="26"/>
          <w:szCs w:val="26"/>
        </w:rPr>
        <w:t xml:space="preserve">series </w:t>
      </w:r>
      <w:r w:rsidRPr="000F2760">
        <w:rPr>
          <w:rFonts w:ascii="Cambria" w:hAnsi="Cambria" w:cs="Arial"/>
          <w:i/>
          <w:color w:val="000000"/>
          <w:sz w:val="26"/>
          <w:szCs w:val="26"/>
        </w:rPr>
        <w:t>FRONTLINE</w:t>
      </w:r>
      <w:r w:rsidRPr="00215408">
        <w:rPr>
          <w:rFonts w:ascii="Cambria" w:hAnsi="Cambria" w:cs="Arial"/>
          <w:color w:val="000000"/>
          <w:sz w:val="26"/>
          <w:szCs w:val="26"/>
        </w:rPr>
        <w:t xml:space="preserve"> and </w:t>
      </w:r>
      <w:r w:rsidRPr="000F2760">
        <w:rPr>
          <w:rFonts w:ascii="Cambria" w:hAnsi="Cambria" w:cs="Arial"/>
          <w:i/>
          <w:color w:val="000000"/>
          <w:sz w:val="26"/>
          <w:szCs w:val="26"/>
        </w:rPr>
        <w:t>American Experience</w:t>
      </w:r>
      <w:r w:rsidRPr="00215408">
        <w:rPr>
          <w:rFonts w:ascii="Cambria" w:hAnsi="Cambria" w:cs="Arial"/>
          <w:color w:val="000000"/>
          <w:sz w:val="26"/>
          <w:szCs w:val="26"/>
        </w:rPr>
        <w:t xml:space="preserve">. His film </w:t>
      </w:r>
      <w:r w:rsidRPr="00215408">
        <w:rPr>
          <w:rFonts w:ascii="Cambria" w:hAnsi="Cambria" w:cs="Arial"/>
          <w:i/>
          <w:color w:val="000000"/>
          <w:sz w:val="26"/>
          <w:szCs w:val="26"/>
        </w:rPr>
        <w:t>M</w:t>
      </w:r>
      <w:r>
        <w:rPr>
          <w:rFonts w:ascii="Cambria" w:hAnsi="Cambria" w:cs="Arial"/>
          <w:i/>
          <w:color w:val="000000"/>
          <w:sz w:val="26"/>
          <w:szCs w:val="26"/>
        </w:rPr>
        <w:t>AKERS</w:t>
      </w:r>
      <w:r w:rsidRPr="00215408">
        <w:rPr>
          <w:rFonts w:ascii="Cambria" w:hAnsi="Cambria" w:cs="Arial"/>
          <w:i/>
          <w:color w:val="000000"/>
          <w:sz w:val="26"/>
          <w:szCs w:val="26"/>
        </w:rPr>
        <w:t>: Women Who Make America,</w:t>
      </w:r>
      <w:r w:rsidRPr="00215408">
        <w:rPr>
          <w:rFonts w:ascii="Cambria" w:hAnsi="Cambria" w:cs="Arial"/>
          <w:color w:val="000000"/>
          <w:sz w:val="26"/>
          <w:szCs w:val="26"/>
        </w:rPr>
        <w:t xml:space="preserve"> a history of the modern women’s movement</w:t>
      </w:r>
      <w:r w:rsidRPr="00215408">
        <w:rPr>
          <w:rFonts w:ascii="Cambria" w:hAnsi="Cambria" w:cs="Arial"/>
          <w:i/>
          <w:color w:val="000000"/>
          <w:sz w:val="26"/>
          <w:szCs w:val="26"/>
        </w:rPr>
        <w:t xml:space="preserve">, </w:t>
      </w:r>
      <w:r w:rsidRPr="00215408">
        <w:rPr>
          <w:rFonts w:ascii="Cambria" w:hAnsi="Cambria" w:cs="Arial"/>
          <w:color w:val="000000"/>
          <w:sz w:val="26"/>
          <w:szCs w:val="26"/>
        </w:rPr>
        <w:t>premiered in a thre</w:t>
      </w:r>
      <w:r>
        <w:rPr>
          <w:rFonts w:ascii="Cambria" w:hAnsi="Cambria" w:cs="Arial"/>
          <w:color w:val="000000"/>
          <w:sz w:val="26"/>
          <w:szCs w:val="26"/>
        </w:rPr>
        <w:t>e-hour block on PBS in February</w:t>
      </w:r>
      <w:r w:rsidRPr="00215408">
        <w:rPr>
          <w:rFonts w:ascii="Cambria" w:hAnsi="Cambria" w:cs="Arial"/>
          <w:color w:val="000000"/>
          <w:sz w:val="26"/>
          <w:szCs w:val="26"/>
        </w:rPr>
        <w:t xml:space="preserve"> 2013. Just before that, he </w:t>
      </w:r>
      <w:r>
        <w:rPr>
          <w:rFonts w:ascii="Cambria" w:hAnsi="Cambria" w:cs="Arial"/>
          <w:color w:val="000000"/>
          <w:sz w:val="26"/>
          <w:szCs w:val="26"/>
        </w:rPr>
        <w:t xml:space="preserve">completed a four-hour biography </w:t>
      </w:r>
      <w:r w:rsidRPr="00215408">
        <w:rPr>
          <w:rFonts w:ascii="Cambria" w:hAnsi="Cambria" w:cs="Arial"/>
          <w:color w:val="000000"/>
          <w:sz w:val="26"/>
          <w:szCs w:val="26"/>
        </w:rPr>
        <w:t xml:space="preserve">of President Bill Clinton, which aired on two consecutive nights on PBS in February 2012 and was nominated for </w:t>
      </w:r>
      <w:r w:rsidR="008F47F3">
        <w:rPr>
          <w:rFonts w:ascii="Cambria" w:hAnsi="Cambria" w:cs="Arial"/>
          <w:color w:val="000000"/>
          <w:sz w:val="26"/>
          <w:szCs w:val="26"/>
        </w:rPr>
        <w:t xml:space="preserve">a </w:t>
      </w:r>
      <w:r w:rsidRPr="00215408">
        <w:rPr>
          <w:rFonts w:ascii="Cambria" w:hAnsi="Cambria" w:cs="Arial"/>
          <w:color w:val="000000"/>
          <w:sz w:val="26"/>
          <w:szCs w:val="26"/>
        </w:rPr>
        <w:t xml:space="preserve">National Primetime Emmy and </w:t>
      </w:r>
      <w:r w:rsidR="00586F94">
        <w:rPr>
          <w:rFonts w:ascii="Cambria" w:hAnsi="Cambria" w:cs="Arial"/>
          <w:color w:val="000000"/>
          <w:sz w:val="26"/>
          <w:szCs w:val="26"/>
        </w:rPr>
        <w:t xml:space="preserve">a </w:t>
      </w:r>
      <w:r w:rsidRPr="00215408">
        <w:rPr>
          <w:rFonts w:ascii="Cambria" w:hAnsi="Cambria" w:cs="Arial"/>
          <w:color w:val="000000"/>
          <w:sz w:val="26"/>
          <w:szCs w:val="26"/>
        </w:rPr>
        <w:t xml:space="preserve">Writers Guild Award. </w:t>
      </w:r>
      <w:r w:rsidRPr="000F2760">
        <w:rPr>
          <w:rFonts w:ascii="Cambria" w:hAnsi="Cambria" w:cs="Arial"/>
          <w:i/>
          <w:color w:val="000000"/>
          <w:sz w:val="26"/>
          <w:szCs w:val="26"/>
        </w:rPr>
        <w:t>My Lai</w:t>
      </w:r>
      <w:r w:rsidRPr="00215408">
        <w:rPr>
          <w:rFonts w:ascii="Cambria" w:hAnsi="Cambria" w:cs="Arial"/>
          <w:color w:val="000000"/>
          <w:sz w:val="26"/>
          <w:szCs w:val="26"/>
        </w:rPr>
        <w:t xml:space="preserve"> aired on PBS in </w:t>
      </w:r>
      <w:r>
        <w:rPr>
          <w:rFonts w:ascii="Cambria" w:hAnsi="Cambria" w:cs="Arial"/>
          <w:color w:val="000000"/>
          <w:sz w:val="26"/>
          <w:szCs w:val="26"/>
        </w:rPr>
        <w:t xml:space="preserve">April </w:t>
      </w:r>
      <w:r w:rsidRPr="00215408">
        <w:rPr>
          <w:rFonts w:ascii="Cambria" w:hAnsi="Cambria" w:cs="Arial"/>
          <w:color w:val="000000"/>
          <w:sz w:val="26"/>
          <w:szCs w:val="26"/>
        </w:rPr>
        <w:t>201</w:t>
      </w:r>
      <w:r>
        <w:rPr>
          <w:rFonts w:ascii="Cambria" w:hAnsi="Cambria" w:cs="Arial"/>
          <w:color w:val="000000"/>
          <w:sz w:val="26"/>
          <w:szCs w:val="26"/>
        </w:rPr>
        <w:t>0</w:t>
      </w:r>
      <w:r w:rsidRPr="00215408">
        <w:rPr>
          <w:rFonts w:ascii="Cambria" w:hAnsi="Cambria" w:cs="Arial"/>
          <w:color w:val="000000"/>
          <w:sz w:val="26"/>
          <w:szCs w:val="26"/>
        </w:rPr>
        <w:t xml:space="preserve"> and</w:t>
      </w:r>
      <w:r w:rsidRPr="00215408">
        <w:rPr>
          <w:rFonts w:ascii="Cambria" w:hAnsi="Cambria" w:cs="Arial"/>
          <w:i/>
          <w:color w:val="000000"/>
          <w:sz w:val="26"/>
          <w:szCs w:val="26"/>
        </w:rPr>
        <w:t xml:space="preserve"> </w:t>
      </w:r>
      <w:r w:rsidRPr="00215408">
        <w:rPr>
          <w:rFonts w:ascii="Cambria" w:hAnsi="Cambria" w:cs="Arial"/>
          <w:color w:val="000000"/>
          <w:sz w:val="26"/>
          <w:szCs w:val="26"/>
        </w:rPr>
        <w:t xml:space="preserve">won a National Primetime Emmy and </w:t>
      </w:r>
      <w:r w:rsidR="00586F94">
        <w:rPr>
          <w:rFonts w:ascii="Cambria" w:hAnsi="Cambria" w:cs="Arial"/>
          <w:color w:val="000000"/>
          <w:sz w:val="26"/>
          <w:szCs w:val="26"/>
        </w:rPr>
        <w:t xml:space="preserve">a </w:t>
      </w:r>
      <w:r w:rsidRPr="00215408">
        <w:rPr>
          <w:rFonts w:ascii="Cambria" w:hAnsi="Cambria" w:cs="Arial"/>
          <w:color w:val="000000"/>
          <w:sz w:val="26"/>
          <w:szCs w:val="26"/>
        </w:rPr>
        <w:t xml:space="preserve">Peabody Award. </w:t>
      </w:r>
      <w:proofErr w:type="gramStart"/>
      <w:r w:rsidRPr="00215408">
        <w:rPr>
          <w:rFonts w:ascii="Cambria" w:hAnsi="Cambria" w:cs="Arial"/>
          <w:color w:val="000000"/>
          <w:sz w:val="26"/>
          <w:szCs w:val="26"/>
        </w:rPr>
        <w:t xml:space="preserve">It was rated one of the </w:t>
      </w:r>
      <w:r w:rsidR="00586F94">
        <w:rPr>
          <w:rFonts w:ascii="Cambria" w:hAnsi="Cambria" w:cs="Arial"/>
          <w:color w:val="000000"/>
          <w:sz w:val="26"/>
          <w:szCs w:val="26"/>
        </w:rPr>
        <w:t>10</w:t>
      </w:r>
      <w:r w:rsidR="00586F94" w:rsidRPr="00215408">
        <w:rPr>
          <w:rFonts w:ascii="Cambria" w:hAnsi="Cambria" w:cs="Arial"/>
          <w:color w:val="000000"/>
          <w:sz w:val="26"/>
          <w:szCs w:val="26"/>
        </w:rPr>
        <w:t xml:space="preserve"> </w:t>
      </w:r>
      <w:r w:rsidRPr="00215408">
        <w:rPr>
          <w:rFonts w:ascii="Cambria" w:hAnsi="Cambria" w:cs="Arial"/>
          <w:color w:val="000000"/>
          <w:sz w:val="26"/>
          <w:szCs w:val="26"/>
        </w:rPr>
        <w:t xml:space="preserve">best nonfiction television shows of the year by the </w:t>
      </w:r>
      <w:r w:rsidRPr="00215408">
        <w:rPr>
          <w:rFonts w:ascii="Cambria" w:hAnsi="Cambria" w:cs="Arial"/>
          <w:i/>
          <w:color w:val="000000"/>
          <w:sz w:val="26"/>
          <w:szCs w:val="26"/>
        </w:rPr>
        <w:t>New York Times</w:t>
      </w:r>
      <w:proofErr w:type="gramEnd"/>
      <w:r w:rsidRPr="00215408">
        <w:rPr>
          <w:rFonts w:ascii="Cambria" w:hAnsi="Cambria" w:cs="Arial"/>
          <w:color w:val="000000"/>
          <w:sz w:val="26"/>
          <w:szCs w:val="26"/>
        </w:rPr>
        <w:t xml:space="preserve">. </w:t>
      </w:r>
    </w:p>
    <w:p w14:paraId="5AE6718F" w14:textId="77777777" w:rsidR="008E24DE" w:rsidRPr="00215408" w:rsidRDefault="008E24DE" w:rsidP="00215408">
      <w:pPr>
        <w:rPr>
          <w:rFonts w:ascii="Cambria" w:hAnsi="Cambria" w:cs="Arial"/>
          <w:color w:val="000000"/>
          <w:sz w:val="26"/>
          <w:szCs w:val="26"/>
        </w:rPr>
      </w:pPr>
    </w:p>
    <w:p w14:paraId="559F6C9D" w14:textId="5A843AA6" w:rsidR="008E24DE" w:rsidRPr="00814DCF" w:rsidRDefault="008E24DE" w:rsidP="00185AB6">
      <w:pPr>
        <w:rPr>
          <w:rFonts w:ascii="Cambria" w:hAnsi="Cambria" w:cs="Arial"/>
          <w:color w:val="000000"/>
          <w:sz w:val="26"/>
          <w:szCs w:val="26"/>
        </w:rPr>
      </w:pPr>
      <w:r w:rsidRPr="00215408">
        <w:rPr>
          <w:rFonts w:ascii="Cambria" w:hAnsi="Cambria" w:cs="Arial"/>
          <w:color w:val="000000"/>
          <w:sz w:val="26"/>
          <w:szCs w:val="26"/>
        </w:rPr>
        <w:t>Among Goodman’s many other credits as a producer, director</w:t>
      </w:r>
      <w:r w:rsidR="008F47F3">
        <w:rPr>
          <w:rFonts w:ascii="Cambria" w:hAnsi="Cambria" w:cs="Arial"/>
          <w:color w:val="000000"/>
          <w:sz w:val="26"/>
          <w:szCs w:val="26"/>
        </w:rPr>
        <w:t xml:space="preserve"> </w:t>
      </w:r>
      <w:r w:rsidRPr="00215408">
        <w:rPr>
          <w:rFonts w:ascii="Cambria" w:hAnsi="Cambria" w:cs="Arial"/>
          <w:color w:val="000000"/>
          <w:sz w:val="26"/>
          <w:szCs w:val="26"/>
        </w:rPr>
        <w:t>and writer</w:t>
      </w:r>
      <w:r w:rsidR="008F47F3">
        <w:rPr>
          <w:rFonts w:ascii="Cambria" w:hAnsi="Cambria" w:cs="Arial"/>
          <w:color w:val="000000"/>
          <w:sz w:val="26"/>
          <w:szCs w:val="26"/>
        </w:rPr>
        <w:t>,</w:t>
      </w:r>
      <w:r w:rsidRPr="00215408">
        <w:rPr>
          <w:rFonts w:ascii="Cambria" w:hAnsi="Cambria" w:cs="Arial"/>
          <w:color w:val="000000"/>
          <w:sz w:val="26"/>
          <w:szCs w:val="26"/>
        </w:rPr>
        <w:t xml:space="preserve"> are </w:t>
      </w:r>
      <w:r w:rsidRPr="004D3927">
        <w:rPr>
          <w:rFonts w:ascii="Cambria" w:hAnsi="Cambria" w:cs="Arial"/>
          <w:i/>
          <w:color w:val="000000"/>
          <w:sz w:val="26"/>
          <w:szCs w:val="26"/>
        </w:rPr>
        <w:t>The Assassination of Abraham Lincoln</w:t>
      </w:r>
      <w:r w:rsidRPr="00683A16">
        <w:rPr>
          <w:rFonts w:ascii="Cambria" w:hAnsi="Cambria" w:cs="Arial"/>
          <w:color w:val="000000"/>
          <w:sz w:val="26"/>
          <w:szCs w:val="26"/>
        </w:rPr>
        <w:t xml:space="preserve">, </w:t>
      </w:r>
      <w:r w:rsidRPr="004D3927">
        <w:rPr>
          <w:rFonts w:ascii="Cambria" w:hAnsi="Cambria" w:cs="Arial"/>
          <w:i/>
          <w:color w:val="000000"/>
          <w:sz w:val="26"/>
          <w:szCs w:val="26"/>
        </w:rPr>
        <w:t>A Hidden Life</w:t>
      </w:r>
      <w:r w:rsidRPr="00683A16">
        <w:rPr>
          <w:rFonts w:ascii="Cambria" w:hAnsi="Cambria" w:cs="Arial"/>
          <w:color w:val="000000"/>
          <w:sz w:val="26"/>
          <w:szCs w:val="26"/>
        </w:rPr>
        <w:t>,</w:t>
      </w:r>
      <w:r>
        <w:rPr>
          <w:rFonts w:ascii="Cambria" w:hAnsi="Cambria" w:cs="Arial"/>
          <w:i/>
          <w:color w:val="000000"/>
          <w:sz w:val="26"/>
          <w:szCs w:val="26"/>
        </w:rPr>
        <w:t xml:space="preserve"> </w:t>
      </w:r>
      <w:r w:rsidRPr="004D3927">
        <w:rPr>
          <w:rFonts w:ascii="Cambria" w:hAnsi="Cambria" w:cs="Arial"/>
          <w:i/>
          <w:color w:val="000000"/>
          <w:sz w:val="26"/>
          <w:szCs w:val="26"/>
        </w:rPr>
        <w:t>Merchants of Cool</w:t>
      </w:r>
      <w:r w:rsidRPr="00683A16">
        <w:rPr>
          <w:rFonts w:ascii="Cambria" w:hAnsi="Cambria" w:cs="Arial"/>
          <w:color w:val="000000"/>
          <w:sz w:val="26"/>
          <w:szCs w:val="26"/>
        </w:rPr>
        <w:t>,</w:t>
      </w:r>
      <w:r w:rsidRPr="004D3927">
        <w:rPr>
          <w:rFonts w:ascii="Cambria" w:hAnsi="Cambria" w:cs="Arial"/>
          <w:i/>
          <w:color w:val="000000"/>
          <w:sz w:val="26"/>
          <w:szCs w:val="26"/>
        </w:rPr>
        <w:t xml:space="preserve"> The Persuaders</w:t>
      </w:r>
      <w:r w:rsidRPr="00683A16">
        <w:rPr>
          <w:rFonts w:ascii="Cambria" w:hAnsi="Cambria" w:cs="Arial"/>
          <w:color w:val="000000"/>
          <w:sz w:val="26"/>
          <w:szCs w:val="26"/>
        </w:rPr>
        <w:t>,</w:t>
      </w:r>
      <w:r w:rsidRPr="004D3927">
        <w:rPr>
          <w:rFonts w:ascii="Cambria" w:hAnsi="Cambria" w:cs="Arial"/>
          <w:i/>
          <w:color w:val="000000"/>
          <w:sz w:val="26"/>
          <w:szCs w:val="26"/>
        </w:rPr>
        <w:t xml:space="preserve"> Kinsey</w:t>
      </w:r>
      <w:r w:rsidRPr="00683A16">
        <w:rPr>
          <w:rFonts w:ascii="Cambria" w:hAnsi="Cambria" w:cs="Arial"/>
          <w:color w:val="000000"/>
          <w:sz w:val="26"/>
          <w:szCs w:val="26"/>
        </w:rPr>
        <w:t>,</w:t>
      </w:r>
      <w:r w:rsidRPr="004D3927">
        <w:rPr>
          <w:rFonts w:ascii="Cambria" w:hAnsi="Cambria" w:cs="Arial"/>
          <w:i/>
          <w:color w:val="000000"/>
          <w:sz w:val="26"/>
          <w:szCs w:val="26"/>
        </w:rPr>
        <w:t xml:space="preserve"> The Fight</w:t>
      </w:r>
      <w:r w:rsidRPr="00C2298D">
        <w:rPr>
          <w:rFonts w:ascii="Cambria" w:hAnsi="Cambria" w:cs="Arial"/>
          <w:color w:val="000000"/>
          <w:sz w:val="26"/>
          <w:szCs w:val="26"/>
        </w:rPr>
        <w:t xml:space="preserve"> and </w:t>
      </w:r>
      <w:r w:rsidRPr="004D3927">
        <w:rPr>
          <w:rFonts w:ascii="Cambria" w:hAnsi="Cambria" w:cs="Arial"/>
          <w:i/>
          <w:color w:val="000000"/>
          <w:sz w:val="26"/>
          <w:szCs w:val="26"/>
        </w:rPr>
        <w:t>Scottsboro: An American Tragedy</w:t>
      </w:r>
      <w:r w:rsidRPr="00215408">
        <w:rPr>
          <w:rFonts w:ascii="Cambria" w:hAnsi="Cambria" w:cs="Arial"/>
          <w:color w:val="000000"/>
          <w:sz w:val="26"/>
          <w:szCs w:val="26"/>
        </w:rPr>
        <w:t xml:space="preserve">. </w:t>
      </w:r>
    </w:p>
    <w:sectPr w:rsidR="008E24DE" w:rsidRPr="00814DCF" w:rsidSect="001E6D7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4E855" w14:textId="77777777" w:rsidR="00C70C4E" w:rsidRDefault="00C70C4E" w:rsidP="001E6D79">
      <w:r>
        <w:separator/>
      </w:r>
    </w:p>
  </w:endnote>
  <w:endnote w:type="continuationSeparator" w:id="0">
    <w:p w14:paraId="75EBAF69" w14:textId="77777777" w:rsidR="00C70C4E" w:rsidRDefault="00C70C4E" w:rsidP="001E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6B1ED" w14:textId="77777777" w:rsidR="00C70C4E" w:rsidRDefault="00C70C4E" w:rsidP="001E6D79">
      <w:r>
        <w:separator/>
      </w:r>
    </w:p>
  </w:footnote>
  <w:footnote w:type="continuationSeparator" w:id="0">
    <w:p w14:paraId="6FD15406" w14:textId="77777777" w:rsidR="00C70C4E" w:rsidRDefault="00C70C4E" w:rsidP="001E6D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98202" w14:textId="77777777" w:rsidR="00C70C4E" w:rsidRDefault="00C70C4E" w:rsidP="001E6D79">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3693E" w14:textId="77777777" w:rsidR="00C70C4E" w:rsidRDefault="00C70C4E" w:rsidP="00F02861">
    <w:pPr>
      <w:pStyle w:val="Header"/>
      <w:tabs>
        <w:tab w:val="left" w:pos="7584"/>
      </w:tabs>
    </w:pPr>
    <w:r>
      <w:rPr>
        <w:noProof/>
      </w:rPr>
      <w:drawing>
        <wp:inline distT="0" distB="0" distL="0" distR="0" wp14:anchorId="50EB80B7" wp14:editId="75B5BD66">
          <wp:extent cx="2333625" cy="1362075"/>
          <wp:effectExtent l="0" t="0" r="9525" b="9525"/>
          <wp:docPr id="1" name="Picture 1" descr="http://cancerfilms.org/wp-content/themes/kenburns/assets/images/home-sli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ncerfilms.org/wp-content/themes/kenburns/assets/images/home-slid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1362075"/>
                  </a:xfrm>
                  <a:prstGeom prst="rect">
                    <a:avLst/>
                  </a:prstGeom>
                  <a:noFill/>
                  <a:ln>
                    <a:noFill/>
                  </a:ln>
                </pic:spPr>
              </pic:pic>
            </a:graphicData>
          </a:graphic>
        </wp:inline>
      </w:drawing>
    </w:r>
    <w:r>
      <w:tab/>
    </w:r>
    <w:r>
      <w:tab/>
    </w:r>
    <w:r>
      <w:tab/>
    </w:r>
    <w:r w:rsidRPr="00F02861">
      <w:rPr>
        <w:rFonts w:ascii="Cambria" w:hAnsi="Cambria"/>
        <w:sz w:val="32"/>
      </w:rPr>
      <w:t>#</w:t>
    </w:r>
    <w:proofErr w:type="spellStart"/>
    <w:r w:rsidRPr="00F02861">
      <w:rPr>
        <w:rFonts w:ascii="Cambria" w:hAnsi="Cambria"/>
        <w:sz w:val="32"/>
      </w:rPr>
      <w:t>CancerFilm</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FB2"/>
    <w:rsid w:val="000134F4"/>
    <w:rsid w:val="000137F1"/>
    <w:rsid w:val="00023CFD"/>
    <w:rsid w:val="0005140D"/>
    <w:rsid w:val="00095CAD"/>
    <w:rsid w:val="000F2760"/>
    <w:rsid w:val="000F50EF"/>
    <w:rsid w:val="001432DB"/>
    <w:rsid w:val="0015566E"/>
    <w:rsid w:val="00185AB6"/>
    <w:rsid w:val="001D646E"/>
    <w:rsid w:val="001E6D79"/>
    <w:rsid w:val="00215408"/>
    <w:rsid w:val="00230539"/>
    <w:rsid w:val="00274C75"/>
    <w:rsid w:val="00320702"/>
    <w:rsid w:val="00332329"/>
    <w:rsid w:val="00356763"/>
    <w:rsid w:val="003C1380"/>
    <w:rsid w:val="0042265E"/>
    <w:rsid w:val="004420CA"/>
    <w:rsid w:val="0048030B"/>
    <w:rsid w:val="004913E2"/>
    <w:rsid w:val="004A3EC0"/>
    <w:rsid w:val="004C1ECB"/>
    <w:rsid w:val="004D3927"/>
    <w:rsid w:val="00531604"/>
    <w:rsid w:val="00586F94"/>
    <w:rsid w:val="005A075F"/>
    <w:rsid w:val="005D16FE"/>
    <w:rsid w:val="005E5CD8"/>
    <w:rsid w:val="0062336E"/>
    <w:rsid w:val="0064121E"/>
    <w:rsid w:val="00661D83"/>
    <w:rsid w:val="00662B41"/>
    <w:rsid w:val="00683A16"/>
    <w:rsid w:val="006A3ABC"/>
    <w:rsid w:val="006B6EAD"/>
    <w:rsid w:val="006D7E97"/>
    <w:rsid w:val="007F7AA8"/>
    <w:rsid w:val="00806343"/>
    <w:rsid w:val="00814DCF"/>
    <w:rsid w:val="008174A8"/>
    <w:rsid w:val="00836ACD"/>
    <w:rsid w:val="00851DA1"/>
    <w:rsid w:val="008B4DFC"/>
    <w:rsid w:val="008C62F7"/>
    <w:rsid w:val="008E24DE"/>
    <w:rsid w:val="008F077D"/>
    <w:rsid w:val="008F29B8"/>
    <w:rsid w:val="008F47F3"/>
    <w:rsid w:val="00913234"/>
    <w:rsid w:val="00923131"/>
    <w:rsid w:val="0093219F"/>
    <w:rsid w:val="009A14C3"/>
    <w:rsid w:val="009A70A9"/>
    <w:rsid w:val="009E7971"/>
    <w:rsid w:val="00A07F6B"/>
    <w:rsid w:val="00A52447"/>
    <w:rsid w:val="00A80FB2"/>
    <w:rsid w:val="00A8129C"/>
    <w:rsid w:val="00A95ECC"/>
    <w:rsid w:val="00AA12A0"/>
    <w:rsid w:val="00AE31B7"/>
    <w:rsid w:val="00B31FB3"/>
    <w:rsid w:val="00B774BF"/>
    <w:rsid w:val="00BC094C"/>
    <w:rsid w:val="00BE37B8"/>
    <w:rsid w:val="00C14C0F"/>
    <w:rsid w:val="00C2298D"/>
    <w:rsid w:val="00C26C9A"/>
    <w:rsid w:val="00C70C4E"/>
    <w:rsid w:val="00C728C9"/>
    <w:rsid w:val="00CB6F60"/>
    <w:rsid w:val="00D034F9"/>
    <w:rsid w:val="00D2780F"/>
    <w:rsid w:val="00D40AD9"/>
    <w:rsid w:val="00D5546B"/>
    <w:rsid w:val="00D64550"/>
    <w:rsid w:val="00D718C7"/>
    <w:rsid w:val="00D979CA"/>
    <w:rsid w:val="00DA2456"/>
    <w:rsid w:val="00DA3F62"/>
    <w:rsid w:val="00E228E7"/>
    <w:rsid w:val="00E338E9"/>
    <w:rsid w:val="00E339A9"/>
    <w:rsid w:val="00E36773"/>
    <w:rsid w:val="00EA6B40"/>
    <w:rsid w:val="00EC6D00"/>
    <w:rsid w:val="00F02861"/>
    <w:rsid w:val="00F8334A"/>
    <w:rsid w:val="00FB3884"/>
    <w:rsid w:val="00FC6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36A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FB2"/>
    <w:rPr>
      <w:rFonts w:eastAsia="MS Minch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132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3234"/>
    <w:rPr>
      <w:rFonts w:ascii="Tahoma" w:eastAsia="MS Mincho" w:hAnsi="Tahoma" w:cs="Tahoma"/>
      <w:sz w:val="16"/>
      <w:szCs w:val="16"/>
    </w:rPr>
  </w:style>
  <w:style w:type="paragraph" w:styleId="Header">
    <w:name w:val="header"/>
    <w:basedOn w:val="Normal"/>
    <w:link w:val="HeaderChar"/>
    <w:uiPriority w:val="99"/>
    <w:rsid w:val="001E6D79"/>
    <w:pPr>
      <w:tabs>
        <w:tab w:val="center" w:pos="4320"/>
        <w:tab w:val="right" w:pos="8640"/>
      </w:tabs>
    </w:pPr>
  </w:style>
  <w:style w:type="character" w:customStyle="1" w:styleId="HeaderChar">
    <w:name w:val="Header Char"/>
    <w:basedOn w:val="DefaultParagraphFont"/>
    <w:link w:val="Header"/>
    <w:uiPriority w:val="99"/>
    <w:locked/>
    <w:rsid w:val="001E6D79"/>
    <w:rPr>
      <w:rFonts w:eastAsia="MS Mincho" w:cs="Times New Roman"/>
      <w:sz w:val="24"/>
      <w:szCs w:val="24"/>
    </w:rPr>
  </w:style>
  <w:style w:type="paragraph" w:styleId="Footer">
    <w:name w:val="footer"/>
    <w:basedOn w:val="Normal"/>
    <w:link w:val="FooterChar"/>
    <w:uiPriority w:val="99"/>
    <w:rsid w:val="001E6D79"/>
    <w:pPr>
      <w:tabs>
        <w:tab w:val="center" w:pos="4320"/>
        <w:tab w:val="right" w:pos="8640"/>
      </w:tabs>
    </w:pPr>
  </w:style>
  <w:style w:type="character" w:customStyle="1" w:styleId="FooterChar">
    <w:name w:val="Footer Char"/>
    <w:basedOn w:val="DefaultParagraphFont"/>
    <w:link w:val="Footer"/>
    <w:uiPriority w:val="99"/>
    <w:locked/>
    <w:rsid w:val="001E6D79"/>
    <w:rPr>
      <w:rFonts w:eastAsia="MS Mincho" w:cs="Times New Roman"/>
      <w:sz w:val="24"/>
      <w:szCs w:val="24"/>
    </w:rPr>
  </w:style>
  <w:style w:type="paragraph" w:styleId="ListParagraph">
    <w:name w:val="List Paragraph"/>
    <w:basedOn w:val="Normal"/>
    <w:uiPriority w:val="99"/>
    <w:qFormat/>
    <w:rsid w:val="004C1ECB"/>
    <w:pPr>
      <w:spacing w:after="200" w:line="276" w:lineRule="auto"/>
      <w:ind w:left="720"/>
      <w:contextualSpacing/>
    </w:pPr>
    <w:rPr>
      <w:rFonts w:eastAsia="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FB2"/>
    <w:rPr>
      <w:rFonts w:eastAsia="MS Minch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132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3234"/>
    <w:rPr>
      <w:rFonts w:ascii="Tahoma" w:eastAsia="MS Mincho" w:hAnsi="Tahoma" w:cs="Tahoma"/>
      <w:sz w:val="16"/>
      <w:szCs w:val="16"/>
    </w:rPr>
  </w:style>
  <w:style w:type="paragraph" w:styleId="Header">
    <w:name w:val="header"/>
    <w:basedOn w:val="Normal"/>
    <w:link w:val="HeaderChar"/>
    <w:uiPriority w:val="99"/>
    <w:rsid w:val="001E6D79"/>
    <w:pPr>
      <w:tabs>
        <w:tab w:val="center" w:pos="4320"/>
        <w:tab w:val="right" w:pos="8640"/>
      </w:tabs>
    </w:pPr>
  </w:style>
  <w:style w:type="character" w:customStyle="1" w:styleId="HeaderChar">
    <w:name w:val="Header Char"/>
    <w:basedOn w:val="DefaultParagraphFont"/>
    <w:link w:val="Header"/>
    <w:uiPriority w:val="99"/>
    <w:locked/>
    <w:rsid w:val="001E6D79"/>
    <w:rPr>
      <w:rFonts w:eastAsia="MS Mincho" w:cs="Times New Roman"/>
      <w:sz w:val="24"/>
      <w:szCs w:val="24"/>
    </w:rPr>
  </w:style>
  <w:style w:type="paragraph" w:styleId="Footer">
    <w:name w:val="footer"/>
    <w:basedOn w:val="Normal"/>
    <w:link w:val="FooterChar"/>
    <w:uiPriority w:val="99"/>
    <w:rsid w:val="001E6D79"/>
    <w:pPr>
      <w:tabs>
        <w:tab w:val="center" w:pos="4320"/>
        <w:tab w:val="right" w:pos="8640"/>
      </w:tabs>
    </w:pPr>
  </w:style>
  <w:style w:type="character" w:customStyle="1" w:styleId="FooterChar">
    <w:name w:val="Footer Char"/>
    <w:basedOn w:val="DefaultParagraphFont"/>
    <w:link w:val="Footer"/>
    <w:uiPriority w:val="99"/>
    <w:locked/>
    <w:rsid w:val="001E6D79"/>
    <w:rPr>
      <w:rFonts w:eastAsia="MS Mincho" w:cs="Times New Roman"/>
      <w:sz w:val="24"/>
      <w:szCs w:val="24"/>
    </w:rPr>
  </w:style>
  <w:style w:type="paragraph" w:styleId="ListParagraph">
    <w:name w:val="List Paragraph"/>
    <w:basedOn w:val="Normal"/>
    <w:uiPriority w:val="99"/>
    <w:qFormat/>
    <w:rsid w:val="004C1ECB"/>
    <w:pPr>
      <w:spacing w:after="200" w:line="276" w:lineRule="auto"/>
      <w:ind w:left="720"/>
      <w:contextualSpacing/>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639</Words>
  <Characters>3648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TCA Biographies</vt:lpstr>
    </vt:vector>
  </TitlesOfParts>
  <Company>Hewlett-Packard Company</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TCA Biographies</dc:title>
  <dc:creator>bmoriarty</dc:creator>
  <cp:lastModifiedBy>Lara Davidson</cp:lastModifiedBy>
  <cp:revision>12</cp:revision>
  <cp:lastPrinted>2014-12-08T23:00:00Z</cp:lastPrinted>
  <dcterms:created xsi:type="dcterms:W3CDTF">2014-12-09T17:01:00Z</dcterms:created>
  <dcterms:modified xsi:type="dcterms:W3CDTF">2015-01-09T19:03:00Z</dcterms:modified>
</cp:coreProperties>
</file>