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E89D9" w14:textId="77777777" w:rsidR="007E353B" w:rsidRPr="00B1641C" w:rsidRDefault="007E353B" w:rsidP="007E353B">
      <w:pPr>
        <w:rPr>
          <w:color w:val="000000"/>
        </w:rPr>
      </w:pPr>
    </w:p>
    <w:p w14:paraId="608BB6FD" w14:textId="77777777" w:rsidR="0035138E" w:rsidRDefault="0035138E" w:rsidP="007E353B">
      <w:pPr>
        <w:pStyle w:val="Heading1"/>
        <w:spacing w:beforeLines="0" w:afterLines="0"/>
        <w:jc w:val="center"/>
        <w:rPr>
          <w:rFonts w:ascii="Arial" w:hAnsi="Arial"/>
          <w:color w:val="242424"/>
          <w:sz w:val="32"/>
          <w:szCs w:val="63"/>
        </w:rPr>
      </w:pPr>
    </w:p>
    <w:p w14:paraId="43CFE696" w14:textId="77777777" w:rsidR="0035138E" w:rsidRDefault="0035138E" w:rsidP="007E353B">
      <w:pPr>
        <w:pStyle w:val="Heading1"/>
        <w:spacing w:beforeLines="0" w:afterLines="0"/>
        <w:jc w:val="center"/>
        <w:rPr>
          <w:rFonts w:ascii="Arial" w:hAnsi="Arial"/>
          <w:color w:val="242424"/>
          <w:sz w:val="32"/>
          <w:szCs w:val="63"/>
        </w:rPr>
      </w:pPr>
    </w:p>
    <w:p w14:paraId="4FFB1CB4" w14:textId="2530149D" w:rsidR="007E353B" w:rsidRPr="00160364" w:rsidRDefault="00160364" w:rsidP="007E353B">
      <w:pPr>
        <w:pStyle w:val="Heading1"/>
        <w:spacing w:beforeLines="0" w:afterLines="0"/>
        <w:jc w:val="center"/>
        <w:rPr>
          <w:rFonts w:ascii="Arial" w:hAnsi="Arial"/>
          <w:i/>
          <w:color w:val="242424"/>
          <w:sz w:val="32"/>
          <w:szCs w:val="63"/>
        </w:rPr>
      </w:pPr>
      <w:r>
        <w:rPr>
          <w:rFonts w:ascii="Arial" w:hAnsi="Arial"/>
          <w:color w:val="242424"/>
          <w:sz w:val="32"/>
          <w:szCs w:val="63"/>
        </w:rPr>
        <w:t>CLASSIC ALBUMS</w:t>
      </w:r>
      <w:r w:rsidR="006947F6">
        <w:rPr>
          <w:rFonts w:ascii="Arial" w:hAnsi="Arial"/>
          <w:color w:val="242424"/>
          <w:sz w:val="32"/>
          <w:szCs w:val="63"/>
        </w:rPr>
        <w:t xml:space="preserve"> “</w:t>
      </w:r>
      <w:r>
        <w:rPr>
          <w:rFonts w:ascii="Arial" w:hAnsi="Arial"/>
          <w:color w:val="242424"/>
          <w:sz w:val="32"/>
          <w:szCs w:val="63"/>
        </w:rPr>
        <w:t xml:space="preserve">Fleetwood Mac – </w:t>
      </w:r>
      <w:r w:rsidRPr="008928F6">
        <w:rPr>
          <w:rFonts w:ascii="Arial" w:hAnsi="Arial"/>
          <w:iCs/>
          <w:color w:val="242424"/>
          <w:sz w:val="32"/>
          <w:szCs w:val="63"/>
        </w:rPr>
        <w:t>Rumours</w:t>
      </w:r>
      <w:r w:rsidR="006947F6">
        <w:rPr>
          <w:rFonts w:ascii="Arial" w:hAnsi="Arial"/>
          <w:i/>
          <w:color w:val="242424"/>
          <w:sz w:val="32"/>
          <w:szCs w:val="63"/>
        </w:rPr>
        <w:t>”</w:t>
      </w:r>
    </w:p>
    <w:p w14:paraId="3B831E48" w14:textId="6FD85C48" w:rsidR="00494F9F" w:rsidRPr="00292701" w:rsidRDefault="00494F9F" w:rsidP="00494F9F">
      <w:pPr>
        <w:pStyle w:val="PBSDateHeadline"/>
        <w:tabs>
          <w:tab w:val="num" w:pos="0"/>
        </w:tabs>
        <w:rPr>
          <w:rFonts w:ascii="Arial" w:hAnsi="Arial"/>
          <w:sz w:val="32"/>
        </w:rPr>
      </w:pPr>
      <w:r>
        <w:rPr>
          <w:rFonts w:ascii="Arial" w:hAnsi="Arial"/>
          <w:sz w:val="32"/>
        </w:rPr>
        <w:t xml:space="preserve">Program Description </w:t>
      </w:r>
    </w:p>
    <w:p w14:paraId="7AC864E0" w14:textId="77777777" w:rsidR="007E353B" w:rsidRPr="00292701" w:rsidRDefault="007E353B" w:rsidP="007E353B">
      <w:pPr>
        <w:jc w:val="center"/>
      </w:pPr>
      <w:r w:rsidRPr="00292701">
        <w:t xml:space="preserve">    </w:t>
      </w:r>
      <w:r w:rsidRPr="00292701">
        <w:tab/>
      </w:r>
      <w:r w:rsidRPr="00292701">
        <w:tab/>
      </w:r>
    </w:p>
    <w:p w14:paraId="74D2DCCF" w14:textId="77777777" w:rsidR="007E353B" w:rsidRPr="00292701" w:rsidRDefault="007E353B" w:rsidP="007E353B">
      <w:pPr>
        <w:jc w:val="center"/>
      </w:pPr>
      <w:r w:rsidRPr="00292701">
        <w:tab/>
      </w:r>
    </w:p>
    <w:p w14:paraId="24BCE4A7" w14:textId="607D9C27" w:rsidR="00BE6F58" w:rsidRPr="00160364" w:rsidRDefault="00160364" w:rsidP="00F97776">
      <w:pPr>
        <w:rPr>
          <w:rFonts w:cs="Arial"/>
          <w:sz w:val="22"/>
          <w:szCs w:val="20"/>
        </w:rPr>
      </w:pPr>
      <w:r w:rsidRPr="007F268D">
        <w:rPr>
          <w:rFonts w:cs="Arial"/>
          <w:bCs/>
          <w:iCs/>
          <w:sz w:val="22"/>
          <w:szCs w:val="20"/>
        </w:rPr>
        <w:t xml:space="preserve">Fleetwood Mac’s hugely successful </w:t>
      </w:r>
      <w:r w:rsidRPr="007F268D">
        <w:rPr>
          <w:rFonts w:cs="Arial"/>
          <w:bCs/>
          <w:i/>
          <w:iCs/>
          <w:sz w:val="22"/>
          <w:szCs w:val="20"/>
        </w:rPr>
        <w:t>Rumours</w:t>
      </w:r>
      <w:r w:rsidRPr="007F268D">
        <w:rPr>
          <w:rFonts w:cs="Arial"/>
          <w:bCs/>
          <w:iCs/>
          <w:sz w:val="22"/>
          <w:szCs w:val="20"/>
        </w:rPr>
        <w:t xml:space="preserve"> was released in 1977, selling 15 million copies worldwide</w:t>
      </w:r>
      <w:r>
        <w:rPr>
          <w:rFonts w:cs="Arial"/>
          <w:bCs/>
          <w:iCs/>
          <w:sz w:val="22"/>
          <w:szCs w:val="20"/>
        </w:rPr>
        <w:t>.</w:t>
      </w:r>
      <w:r w:rsidR="00494F9F">
        <w:rPr>
          <w:rFonts w:cs="Arial"/>
          <w:bCs/>
          <w:iCs/>
          <w:sz w:val="22"/>
          <w:szCs w:val="20"/>
        </w:rPr>
        <w:t xml:space="preserve"> </w:t>
      </w:r>
      <w:r>
        <w:rPr>
          <w:rFonts w:cs="Arial"/>
          <w:bCs/>
          <w:iCs/>
          <w:sz w:val="22"/>
          <w:szCs w:val="20"/>
        </w:rPr>
        <w:t>It</w:t>
      </w:r>
      <w:r w:rsidRPr="007F268D">
        <w:rPr>
          <w:rFonts w:cs="Arial"/>
          <w:bCs/>
          <w:iCs/>
          <w:sz w:val="22"/>
          <w:szCs w:val="20"/>
        </w:rPr>
        <w:t xml:space="preserve"> remained on the U.K. charts for a staggering 433 </w:t>
      </w:r>
      <w:r w:rsidR="0035138E">
        <w:rPr>
          <w:rFonts w:cs="Arial"/>
          <w:bCs/>
          <w:iCs/>
          <w:sz w:val="22"/>
          <w:szCs w:val="20"/>
        </w:rPr>
        <w:t xml:space="preserve">weeks, </w:t>
      </w:r>
      <w:r w:rsidRPr="007F268D">
        <w:rPr>
          <w:rFonts w:cs="Arial"/>
          <w:bCs/>
          <w:iCs/>
          <w:sz w:val="22"/>
          <w:szCs w:val="20"/>
        </w:rPr>
        <w:t xml:space="preserve">the U.S. </w:t>
      </w:r>
      <w:r w:rsidRPr="007F268D">
        <w:rPr>
          <w:rFonts w:cs="Arial"/>
          <w:bCs/>
          <w:i/>
          <w:sz w:val="22"/>
          <w:szCs w:val="20"/>
        </w:rPr>
        <w:t xml:space="preserve">Billboard </w:t>
      </w:r>
      <w:r>
        <w:rPr>
          <w:rFonts w:cs="Arial"/>
          <w:bCs/>
          <w:iCs/>
          <w:sz w:val="22"/>
          <w:szCs w:val="20"/>
        </w:rPr>
        <w:t xml:space="preserve">album charts for 130 </w:t>
      </w:r>
      <w:r w:rsidR="00494F9F">
        <w:rPr>
          <w:rFonts w:cs="Arial"/>
          <w:bCs/>
          <w:iCs/>
          <w:sz w:val="22"/>
          <w:szCs w:val="20"/>
        </w:rPr>
        <w:t>weeks</w:t>
      </w:r>
      <w:r w:rsidR="00A53913">
        <w:rPr>
          <w:rFonts w:cs="Arial"/>
          <w:bCs/>
          <w:iCs/>
          <w:sz w:val="22"/>
          <w:szCs w:val="20"/>
        </w:rPr>
        <w:t>,</w:t>
      </w:r>
      <w:r w:rsidR="00494F9F">
        <w:rPr>
          <w:rFonts w:cs="Arial"/>
          <w:bCs/>
          <w:iCs/>
          <w:sz w:val="22"/>
          <w:szCs w:val="20"/>
        </w:rPr>
        <w:t xml:space="preserve"> and</w:t>
      </w:r>
      <w:r w:rsidRPr="007F268D">
        <w:rPr>
          <w:rFonts w:cs="Arial"/>
          <w:bCs/>
          <w:iCs/>
          <w:sz w:val="22"/>
          <w:szCs w:val="20"/>
        </w:rPr>
        <w:t xml:space="preserve"> was christened Album of the Year at the 1978 Grammy</w:t>
      </w:r>
      <w:r>
        <w:rPr>
          <w:rFonts w:cs="Arial"/>
          <w:bCs/>
          <w:iCs/>
          <w:sz w:val="22"/>
          <w:szCs w:val="20"/>
        </w:rPr>
        <w:t>®</w:t>
      </w:r>
      <w:r w:rsidRPr="007F268D">
        <w:rPr>
          <w:rFonts w:cs="Arial"/>
          <w:bCs/>
          <w:iCs/>
          <w:sz w:val="22"/>
          <w:szCs w:val="20"/>
        </w:rPr>
        <w:t xml:space="preserve"> Awards. </w:t>
      </w:r>
      <w:r>
        <w:rPr>
          <w:rFonts w:cs="Arial"/>
          <w:sz w:val="22"/>
          <w:szCs w:val="20"/>
        </w:rPr>
        <w:t>This episode</w:t>
      </w:r>
      <w:r w:rsidR="0035138E">
        <w:rPr>
          <w:rFonts w:cs="Arial"/>
          <w:sz w:val="22"/>
          <w:szCs w:val="20"/>
        </w:rPr>
        <w:t xml:space="preserve"> of </w:t>
      </w:r>
      <w:r w:rsidR="0035138E" w:rsidRPr="0035138E">
        <w:rPr>
          <w:rFonts w:cs="Arial"/>
          <w:b/>
          <w:bCs/>
          <w:sz w:val="22"/>
          <w:szCs w:val="20"/>
        </w:rPr>
        <w:t>CLASSIC ALBUMS</w:t>
      </w:r>
      <w:r>
        <w:rPr>
          <w:rFonts w:cs="Arial"/>
          <w:sz w:val="22"/>
          <w:szCs w:val="20"/>
        </w:rPr>
        <w:t xml:space="preserve"> goes behind-the-scenes of the recording of one of the most successful rock albums of all time. </w:t>
      </w:r>
    </w:p>
    <w:p w14:paraId="7D9C99E7" w14:textId="77777777" w:rsidR="00BE6F58" w:rsidRDefault="00BE6F58" w:rsidP="00F97776">
      <w:pPr>
        <w:rPr>
          <w:rFonts w:cs="Arial"/>
          <w:sz w:val="22"/>
          <w:szCs w:val="22"/>
        </w:rPr>
      </w:pPr>
    </w:p>
    <w:p w14:paraId="7BC93ECE" w14:textId="77777777" w:rsidR="00160364" w:rsidRPr="007F268D" w:rsidRDefault="00160364" w:rsidP="00160364">
      <w:pPr>
        <w:rPr>
          <w:rFonts w:cs="Arial"/>
          <w:bCs/>
          <w:iCs/>
          <w:sz w:val="22"/>
          <w:szCs w:val="20"/>
        </w:rPr>
      </w:pPr>
      <w:r>
        <w:rPr>
          <w:rFonts w:cs="Arial"/>
          <w:bCs/>
          <w:iCs/>
          <w:sz w:val="22"/>
          <w:szCs w:val="20"/>
        </w:rPr>
        <w:t>The documentary includes</w:t>
      </w:r>
      <w:r w:rsidRPr="007F268D">
        <w:rPr>
          <w:rFonts w:cs="Arial"/>
          <w:bCs/>
          <w:iCs/>
          <w:sz w:val="22"/>
          <w:szCs w:val="20"/>
        </w:rPr>
        <w:t xml:space="preserve"> a specially recorded version of Christine McVie’s haunting “Songbird” and a wonderful new acoustic performance of “Never Going Back Again” from Lindsey Buckingham.</w:t>
      </w:r>
    </w:p>
    <w:p w14:paraId="727B69D5" w14:textId="77777777" w:rsidR="00160364" w:rsidRPr="007F268D" w:rsidRDefault="00160364" w:rsidP="00160364">
      <w:pPr>
        <w:rPr>
          <w:rFonts w:cs="Arial"/>
          <w:bCs/>
          <w:iCs/>
          <w:sz w:val="22"/>
          <w:szCs w:val="20"/>
        </w:rPr>
      </w:pPr>
    </w:p>
    <w:p w14:paraId="59ACEAC7" w14:textId="77777777" w:rsidR="0035138E" w:rsidRDefault="00160364" w:rsidP="00160364">
      <w:pPr>
        <w:rPr>
          <w:rFonts w:cs="Arial"/>
          <w:bCs/>
          <w:iCs/>
          <w:sz w:val="22"/>
          <w:szCs w:val="20"/>
        </w:rPr>
      </w:pPr>
      <w:r w:rsidRPr="00B304DC">
        <w:rPr>
          <w:rFonts w:cs="Arial"/>
          <w:bCs/>
          <w:iCs/>
          <w:sz w:val="22"/>
          <w:szCs w:val="20"/>
        </w:rPr>
        <w:t xml:space="preserve">Fleetwood Mac was founded by Peter Green in 1967 and named after Mick Fleetwood and John McVie. After Peter Green left in 1969, Fleetwood and McVie remained as original members, and the band has since featured a cast of brilliant talents. Most notably, Christine McVie joined the band in 1970, with Stevie Nicks and Lindsey Buckingham joining in 1974. </w:t>
      </w:r>
    </w:p>
    <w:p w14:paraId="79CD9B6C" w14:textId="77777777" w:rsidR="0035138E" w:rsidRDefault="0035138E" w:rsidP="00160364">
      <w:pPr>
        <w:rPr>
          <w:rFonts w:cs="Arial"/>
          <w:bCs/>
          <w:iCs/>
          <w:sz w:val="22"/>
          <w:szCs w:val="20"/>
        </w:rPr>
      </w:pPr>
    </w:p>
    <w:p w14:paraId="0397FA1B" w14:textId="6070A0F9" w:rsidR="00160364" w:rsidRDefault="00160364" w:rsidP="00160364">
      <w:pPr>
        <w:rPr>
          <w:rFonts w:cs="Arial"/>
          <w:bCs/>
          <w:iCs/>
          <w:sz w:val="22"/>
          <w:szCs w:val="20"/>
        </w:rPr>
      </w:pPr>
      <w:r w:rsidRPr="00B304DC">
        <w:rPr>
          <w:rFonts w:cs="Arial"/>
          <w:bCs/>
          <w:iCs/>
          <w:sz w:val="22"/>
          <w:szCs w:val="20"/>
        </w:rPr>
        <w:t xml:space="preserve">The enduring spirit of Fleetwood Mac stands for an incredible body of great music that has connected generations of people all over the world for more than 50 years. Fleetwood Mac has sold more than 100 million records worldwide and the Grammy </w:t>
      </w:r>
      <w:r>
        <w:rPr>
          <w:rFonts w:cs="Arial"/>
          <w:bCs/>
          <w:iCs/>
          <w:sz w:val="22"/>
          <w:szCs w:val="20"/>
        </w:rPr>
        <w:t>A</w:t>
      </w:r>
      <w:r w:rsidRPr="00B304DC">
        <w:rPr>
          <w:rFonts w:cs="Arial"/>
          <w:bCs/>
          <w:iCs/>
          <w:sz w:val="22"/>
          <w:szCs w:val="20"/>
        </w:rPr>
        <w:t>ward-winning band was inducted into the Rock and Roll Hall of Fame in 1998.</w:t>
      </w:r>
    </w:p>
    <w:p w14:paraId="5BDC4F04" w14:textId="2DD02F23" w:rsidR="00F63372" w:rsidRDefault="00F63372" w:rsidP="00160364">
      <w:pPr>
        <w:rPr>
          <w:rFonts w:cs="Arial"/>
          <w:bCs/>
          <w:iCs/>
          <w:sz w:val="22"/>
          <w:szCs w:val="20"/>
        </w:rPr>
      </w:pPr>
    </w:p>
    <w:p w14:paraId="57F1CBDC" w14:textId="77777777" w:rsidR="00F63372" w:rsidRPr="00D52B9B" w:rsidRDefault="00F63372" w:rsidP="00F63372">
      <w:pPr>
        <w:rPr>
          <w:rFonts w:cs="Arial"/>
          <w:strike/>
          <w:sz w:val="20"/>
          <w:szCs w:val="20"/>
        </w:rPr>
      </w:pPr>
      <w:r w:rsidRPr="0088157F">
        <w:rPr>
          <w:b/>
          <w:bCs/>
          <w:color w:val="000000"/>
          <w:sz w:val="22"/>
          <w:szCs w:val="19"/>
        </w:rPr>
        <w:t>CLASSIC ALBUMS</w:t>
      </w:r>
      <w:r w:rsidRPr="006B193B">
        <w:rPr>
          <w:color w:val="000000"/>
          <w:sz w:val="22"/>
          <w:szCs w:val="19"/>
        </w:rPr>
        <w:t xml:space="preserve"> is a British documentary series that celebrates the making of the greatest albums in</w:t>
      </w:r>
      <w:r>
        <w:rPr>
          <w:color w:val="000000"/>
          <w:sz w:val="22"/>
          <w:szCs w:val="19"/>
        </w:rPr>
        <w:t xml:space="preserve"> pop, rock and heavy metal</w:t>
      </w:r>
      <w:r w:rsidRPr="006B193B">
        <w:rPr>
          <w:color w:val="000000"/>
          <w:sz w:val="22"/>
          <w:szCs w:val="19"/>
        </w:rPr>
        <w:t xml:space="preserve"> music. Each episode features interviews with band members</w:t>
      </w:r>
      <w:r>
        <w:rPr>
          <w:color w:val="000000"/>
          <w:sz w:val="22"/>
          <w:szCs w:val="19"/>
        </w:rPr>
        <w:t xml:space="preserve">, </w:t>
      </w:r>
      <w:r w:rsidRPr="006B193B">
        <w:rPr>
          <w:color w:val="000000"/>
          <w:sz w:val="22"/>
          <w:szCs w:val="19"/>
        </w:rPr>
        <w:t>producers</w:t>
      </w:r>
      <w:r>
        <w:rPr>
          <w:color w:val="000000"/>
          <w:sz w:val="22"/>
          <w:szCs w:val="19"/>
        </w:rPr>
        <w:t xml:space="preserve"> and others</w:t>
      </w:r>
      <w:r w:rsidRPr="006B193B">
        <w:rPr>
          <w:color w:val="000000"/>
          <w:sz w:val="22"/>
          <w:szCs w:val="19"/>
        </w:rPr>
        <w:t xml:space="preserve"> discussin</w:t>
      </w:r>
      <w:r>
        <w:rPr>
          <w:color w:val="000000"/>
          <w:sz w:val="22"/>
          <w:szCs w:val="19"/>
        </w:rPr>
        <w:t>g the creation of the historic recording</w:t>
      </w:r>
      <w:r w:rsidRPr="006B193B">
        <w:rPr>
          <w:color w:val="000000"/>
          <w:sz w:val="22"/>
          <w:szCs w:val="19"/>
        </w:rPr>
        <w:t>.</w:t>
      </w:r>
      <w:r>
        <w:rPr>
          <w:color w:val="000000"/>
          <w:sz w:val="22"/>
          <w:szCs w:val="19"/>
        </w:rPr>
        <w:t xml:space="preserve"> </w:t>
      </w:r>
    </w:p>
    <w:p w14:paraId="26AD0DA9" w14:textId="77777777" w:rsidR="00F63372" w:rsidRDefault="00F63372" w:rsidP="00160364">
      <w:pPr>
        <w:rPr>
          <w:rFonts w:cs="Arial"/>
          <w:bCs/>
          <w:iCs/>
          <w:sz w:val="22"/>
          <w:szCs w:val="20"/>
        </w:rPr>
      </w:pPr>
    </w:p>
    <w:p w14:paraId="7E952D24" w14:textId="3BF1AFE5" w:rsidR="00316CF4" w:rsidRDefault="00316CF4" w:rsidP="00160364">
      <w:pPr>
        <w:rPr>
          <w:rFonts w:cs="Arial"/>
          <w:bCs/>
          <w:iCs/>
          <w:sz w:val="22"/>
          <w:szCs w:val="20"/>
        </w:rPr>
      </w:pPr>
    </w:p>
    <w:p w14:paraId="70E131E2" w14:textId="77777777" w:rsidR="00D6439A" w:rsidRPr="00BB094F" w:rsidRDefault="00D6439A" w:rsidP="000B38F8">
      <w:pPr>
        <w:pStyle w:val="PBSReleaseStyle"/>
        <w:rPr>
          <w:rFonts w:cs="Arial"/>
        </w:rPr>
      </w:pPr>
    </w:p>
    <w:sectPr w:rsidR="00D6439A" w:rsidRPr="00BB094F" w:rsidSect="00162D40">
      <w:headerReference w:type="default" r:id="rId7"/>
      <w:footerReference w:type="default" r:id="rId8"/>
      <w:headerReference w:type="first" r:id="rId9"/>
      <w:footerReference w:type="first" r:id="rId1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355CB" w14:textId="77777777" w:rsidR="001B3F48" w:rsidRDefault="001B3F48" w:rsidP="00FB57E7">
      <w:r>
        <w:separator/>
      </w:r>
    </w:p>
  </w:endnote>
  <w:endnote w:type="continuationSeparator" w:id="0">
    <w:p w14:paraId="665C13E6" w14:textId="77777777" w:rsidR="001B3F48" w:rsidRDefault="001B3F4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9000417"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EDA12" w14:textId="77777777" w:rsidR="00277E63" w:rsidRDefault="00277E63" w:rsidP="0078190C">
    <w:pPr>
      <w:pStyle w:val="Footer"/>
      <w:spacing w:after="60"/>
      <w:ind w:right="-490"/>
      <w:rPr>
        <w:rFonts w:cs="Mangal"/>
        <w:color w:val="000000" w:themeColor="text1"/>
        <w:sz w:val="20"/>
        <w:szCs w:val="20"/>
      </w:rPr>
    </w:pPr>
  </w:p>
  <w:p w14:paraId="5FB0CE7C" w14:textId="77777777" w:rsidR="00277E63" w:rsidRPr="0078190C" w:rsidRDefault="001B3F48" w:rsidP="0078190C">
    <w:pPr>
      <w:pStyle w:val="Footer"/>
      <w:spacing w:after="60"/>
      <w:ind w:right="-490"/>
      <w:rPr>
        <w:rFonts w:cs="Mangal"/>
        <w:color w:val="000000" w:themeColor="text1"/>
        <w:sz w:val="19"/>
        <w:szCs w:val="19"/>
      </w:rPr>
    </w:pPr>
    <w:hyperlink r:id="rId1" w:history="1">
      <w:r w:rsidR="00277E63" w:rsidRPr="00B36841">
        <w:rPr>
          <w:rStyle w:val="Hyperlink"/>
          <w:rFonts w:cs="Mangal"/>
          <w:color w:val="000000" w:themeColor="text1"/>
          <w:sz w:val="19"/>
          <w:szCs w:val="19"/>
          <w:u w:val="none"/>
        </w:rPr>
        <w:t>pbs.org</w:t>
      </w:r>
    </w:hyperlink>
    <w:r w:rsidR="00277E63" w:rsidRPr="00B36841">
      <w:rPr>
        <w:rFonts w:cs="Mangal"/>
        <w:color w:val="000000" w:themeColor="text1"/>
        <w:sz w:val="19"/>
        <w:szCs w:val="19"/>
      </w:rPr>
      <w:t xml:space="preserve">   •   </w:t>
    </w:r>
    <w:hyperlink r:id="rId2" w:history="1">
      <w:r w:rsidR="00277E63" w:rsidRPr="00B36841">
        <w:rPr>
          <w:rStyle w:val="Hyperlink"/>
          <w:rFonts w:cs="Mangal"/>
          <w:color w:val="000000" w:themeColor="text1"/>
          <w:sz w:val="19"/>
          <w:szCs w:val="19"/>
          <w:u w:val="none"/>
        </w:rPr>
        <w:t>pbs.org/pressroom</w:t>
      </w:r>
    </w:hyperlink>
    <w:r w:rsidR="00277E63" w:rsidRPr="00B36841">
      <w:rPr>
        <w:rFonts w:cs="Mangal"/>
        <w:color w:val="000000" w:themeColor="text1"/>
        <w:sz w:val="19"/>
        <w:szCs w:val="19"/>
      </w:rPr>
      <w:t xml:space="preserve">   •   </w:t>
    </w:r>
    <w:hyperlink r:id="rId3" w:history="1">
      <w:r w:rsidR="00277E63" w:rsidRPr="00B36841">
        <w:rPr>
          <w:rStyle w:val="Hyperlink"/>
          <w:rFonts w:cs="Mangal"/>
          <w:color w:val="000000" w:themeColor="text1"/>
          <w:sz w:val="19"/>
          <w:szCs w:val="19"/>
          <w:u w:val="none"/>
        </w:rPr>
        <w:t>facebook.com/pbs</w:t>
      </w:r>
    </w:hyperlink>
    <w:r w:rsidR="00277E63" w:rsidRPr="00B36841">
      <w:rPr>
        <w:rFonts w:cs="Mangal"/>
        <w:color w:val="000000" w:themeColor="text1"/>
        <w:sz w:val="19"/>
        <w:szCs w:val="19"/>
      </w:rPr>
      <w:t xml:space="preserve">   •   </w:t>
    </w:r>
    <w:hyperlink r:id="rId4" w:history="1">
      <w:r w:rsidR="00277E63" w:rsidRPr="00B36841">
        <w:rPr>
          <w:rStyle w:val="Hyperlink"/>
          <w:rFonts w:cs="Mangal"/>
          <w:color w:val="000000" w:themeColor="text1"/>
          <w:sz w:val="19"/>
          <w:szCs w:val="19"/>
          <w:u w:val="none"/>
        </w:rPr>
        <w:t>youtube.com/pbs</w:t>
      </w:r>
    </w:hyperlink>
    <w:r w:rsidR="00277E63" w:rsidRPr="00B36841">
      <w:rPr>
        <w:rFonts w:cs="Mangal"/>
        <w:color w:val="000000" w:themeColor="text1"/>
        <w:sz w:val="19"/>
        <w:szCs w:val="19"/>
      </w:rPr>
      <w:t xml:space="preserve">   •   </w:t>
    </w:r>
    <w:hyperlink r:id="rId5" w:history="1">
      <w:r w:rsidR="00277E63"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A33B" w14:textId="77777777" w:rsidR="00277E63" w:rsidRPr="00EC5A35" w:rsidRDefault="00277E63"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8C4327A" wp14:editId="19D167BC">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FDC5F" w14:textId="77777777" w:rsidR="001B3F48" w:rsidRDefault="001B3F48" w:rsidP="00FB57E7">
      <w:r>
        <w:separator/>
      </w:r>
    </w:p>
  </w:footnote>
  <w:footnote w:type="continuationSeparator" w:id="0">
    <w:p w14:paraId="0A374AC1" w14:textId="77777777" w:rsidR="001B3F48" w:rsidRDefault="001B3F4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0985" w14:textId="77777777" w:rsidR="00277E63" w:rsidRPr="00FB57E7" w:rsidRDefault="00277E63"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99288" w14:textId="77777777" w:rsidR="00277E63" w:rsidRDefault="00277E63">
    <w:pPr>
      <w:pStyle w:val="Header"/>
    </w:pPr>
    <w:r w:rsidRPr="00FB57E7">
      <w:rPr>
        <w:noProof/>
        <w:sz w:val="19"/>
        <w:szCs w:val="19"/>
        <w:vertAlign w:val="subscript"/>
      </w:rPr>
      <w:drawing>
        <wp:anchor distT="0" distB="0" distL="114300" distR="114300" simplePos="0" relativeHeight="251662336" behindDoc="1" locked="0" layoutInCell="1" allowOverlap="1" wp14:anchorId="1A2E236C" wp14:editId="77119669">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223E2"/>
    <w:multiLevelType w:val="hybridMultilevel"/>
    <w:tmpl w:val="825C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72391"/>
    <w:multiLevelType w:val="hybridMultilevel"/>
    <w:tmpl w:val="770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0433E"/>
    <w:multiLevelType w:val="hybridMultilevel"/>
    <w:tmpl w:val="CD22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74F8A"/>
    <w:multiLevelType w:val="multilevel"/>
    <w:tmpl w:val="5A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71A"/>
    <w:rsid w:val="00044DF4"/>
    <w:rsid w:val="0008019A"/>
    <w:rsid w:val="000A592C"/>
    <w:rsid w:val="000B38F8"/>
    <w:rsid w:val="000C55E1"/>
    <w:rsid w:val="000C5A31"/>
    <w:rsid w:val="000D4021"/>
    <w:rsid w:val="000F4EE8"/>
    <w:rsid w:val="001217A7"/>
    <w:rsid w:val="00137BD6"/>
    <w:rsid w:val="001403ED"/>
    <w:rsid w:val="00160364"/>
    <w:rsid w:val="00162D40"/>
    <w:rsid w:val="00172CE1"/>
    <w:rsid w:val="00183E6E"/>
    <w:rsid w:val="0019067F"/>
    <w:rsid w:val="001B3F48"/>
    <w:rsid w:val="001B5003"/>
    <w:rsid w:val="002335E4"/>
    <w:rsid w:val="002361F3"/>
    <w:rsid w:val="00240C06"/>
    <w:rsid w:val="0025042E"/>
    <w:rsid w:val="00252561"/>
    <w:rsid w:val="00272156"/>
    <w:rsid w:val="00275E75"/>
    <w:rsid w:val="00277E63"/>
    <w:rsid w:val="0028183C"/>
    <w:rsid w:val="00296A24"/>
    <w:rsid w:val="002A0B2B"/>
    <w:rsid w:val="002B591B"/>
    <w:rsid w:val="002D0C29"/>
    <w:rsid w:val="002D11B7"/>
    <w:rsid w:val="002E221F"/>
    <w:rsid w:val="002E7E22"/>
    <w:rsid w:val="003121CF"/>
    <w:rsid w:val="00316052"/>
    <w:rsid w:val="00316CF4"/>
    <w:rsid w:val="003243FB"/>
    <w:rsid w:val="0035138E"/>
    <w:rsid w:val="00356299"/>
    <w:rsid w:val="0036550B"/>
    <w:rsid w:val="003912D1"/>
    <w:rsid w:val="00394A4C"/>
    <w:rsid w:val="003A1E27"/>
    <w:rsid w:val="003B56F6"/>
    <w:rsid w:val="003E0937"/>
    <w:rsid w:val="00407B1B"/>
    <w:rsid w:val="00421C27"/>
    <w:rsid w:val="00447CF8"/>
    <w:rsid w:val="004527E9"/>
    <w:rsid w:val="00482372"/>
    <w:rsid w:val="00494F9F"/>
    <w:rsid w:val="004A0AB1"/>
    <w:rsid w:val="004A1799"/>
    <w:rsid w:val="004B50CB"/>
    <w:rsid w:val="004B6451"/>
    <w:rsid w:val="004B75F2"/>
    <w:rsid w:val="004D52E1"/>
    <w:rsid w:val="00564455"/>
    <w:rsid w:val="005840B7"/>
    <w:rsid w:val="005A3DB4"/>
    <w:rsid w:val="005D0189"/>
    <w:rsid w:val="005D5CA1"/>
    <w:rsid w:val="005F4BF2"/>
    <w:rsid w:val="006075A1"/>
    <w:rsid w:val="00631830"/>
    <w:rsid w:val="00631A87"/>
    <w:rsid w:val="00683A89"/>
    <w:rsid w:val="006947F6"/>
    <w:rsid w:val="006C0706"/>
    <w:rsid w:val="006E4AD9"/>
    <w:rsid w:val="006F20B4"/>
    <w:rsid w:val="00717070"/>
    <w:rsid w:val="00721672"/>
    <w:rsid w:val="00730DB7"/>
    <w:rsid w:val="00736E0A"/>
    <w:rsid w:val="007744CA"/>
    <w:rsid w:val="0078190C"/>
    <w:rsid w:val="00782BFB"/>
    <w:rsid w:val="007A72E5"/>
    <w:rsid w:val="007D0C9E"/>
    <w:rsid w:val="007E353B"/>
    <w:rsid w:val="0084650C"/>
    <w:rsid w:val="00877F11"/>
    <w:rsid w:val="008928F6"/>
    <w:rsid w:val="008948A1"/>
    <w:rsid w:val="00897634"/>
    <w:rsid w:val="008A70D4"/>
    <w:rsid w:val="008D6734"/>
    <w:rsid w:val="008F58EE"/>
    <w:rsid w:val="009208D3"/>
    <w:rsid w:val="00922909"/>
    <w:rsid w:val="00922FB4"/>
    <w:rsid w:val="009360B4"/>
    <w:rsid w:val="00970084"/>
    <w:rsid w:val="0098125D"/>
    <w:rsid w:val="009B2C6A"/>
    <w:rsid w:val="009C126C"/>
    <w:rsid w:val="009D05A9"/>
    <w:rsid w:val="009D4B68"/>
    <w:rsid w:val="009F3C6B"/>
    <w:rsid w:val="00A06B92"/>
    <w:rsid w:val="00A130A1"/>
    <w:rsid w:val="00A53913"/>
    <w:rsid w:val="00A66379"/>
    <w:rsid w:val="00A703DC"/>
    <w:rsid w:val="00A769D2"/>
    <w:rsid w:val="00A77307"/>
    <w:rsid w:val="00A91D15"/>
    <w:rsid w:val="00AB3F14"/>
    <w:rsid w:val="00AB5489"/>
    <w:rsid w:val="00AD0486"/>
    <w:rsid w:val="00AD38C6"/>
    <w:rsid w:val="00B17E1D"/>
    <w:rsid w:val="00B252C2"/>
    <w:rsid w:val="00B27FE8"/>
    <w:rsid w:val="00B303DF"/>
    <w:rsid w:val="00B37CA1"/>
    <w:rsid w:val="00B5447C"/>
    <w:rsid w:val="00B62049"/>
    <w:rsid w:val="00B8657C"/>
    <w:rsid w:val="00BA47DD"/>
    <w:rsid w:val="00BA5A85"/>
    <w:rsid w:val="00BB094F"/>
    <w:rsid w:val="00BC5301"/>
    <w:rsid w:val="00BE6F58"/>
    <w:rsid w:val="00BF73B0"/>
    <w:rsid w:val="00C026FB"/>
    <w:rsid w:val="00C13AD7"/>
    <w:rsid w:val="00C260C1"/>
    <w:rsid w:val="00C42601"/>
    <w:rsid w:val="00C4691F"/>
    <w:rsid w:val="00C51421"/>
    <w:rsid w:val="00C52131"/>
    <w:rsid w:val="00C66FFF"/>
    <w:rsid w:val="00C76FE7"/>
    <w:rsid w:val="00C909CD"/>
    <w:rsid w:val="00CA4B7C"/>
    <w:rsid w:val="00CB35C9"/>
    <w:rsid w:val="00CD236C"/>
    <w:rsid w:val="00CD7ECB"/>
    <w:rsid w:val="00CF3092"/>
    <w:rsid w:val="00CF4484"/>
    <w:rsid w:val="00D038EA"/>
    <w:rsid w:val="00D21B57"/>
    <w:rsid w:val="00D57177"/>
    <w:rsid w:val="00D6439A"/>
    <w:rsid w:val="00D67F8B"/>
    <w:rsid w:val="00DA2652"/>
    <w:rsid w:val="00DB1C8B"/>
    <w:rsid w:val="00DC0446"/>
    <w:rsid w:val="00DC0CF8"/>
    <w:rsid w:val="00DF59A7"/>
    <w:rsid w:val="00E140C0"/>
    <w:rsid w:val="00E160A1"/>
    <w:rsid w:val="00E166FA"/>
    <w:rsid w:val="00E407E3"/>
    <w:rsid w:val="00E43D15"/>
    <w:rsid w:val="00E5201D"/>
    <w:rsid w:val="00E63911"/>
    <w:rsid w:val="00E91E1A"/>
    <w:rsid w:val="00E97977"/>
    <w:rsid w:val="00EC5A35"/>
    <w:rsid w:val="00EF28AD"/>
    <w:rsid w:val="00EF48B0"/>
    <w:rsid w:val="00F00E35"/>
    <w:rsid w:val="00F017CF"/>
    <w:rsid w:val="00F045EC"/>
    <w:rsid w:val="00F1671A"/>
    <w:rsid w:val="00F5610D"/>
    <w:rsid w:val="00F63372"/>
    <w:rsid w:val="00F73D07"/>
    <w:rsid w:val="00F76FEA"/>
    <w:rsid w:val="00F93685"/>
    <w:rsid w:val="00F97776"/>
    <w:rsid w:val="00FA0D4D"/>
    <w:rsid w:val="00FA3D1F"/>
    <w:rsid w:val="00FB57E7"/>
    <w:rsid w:val="00FB719E"/>
    <w:rsid w:val="00FB7FEF"/>
    <w:rsid w:val="00FC2297"/>
    <w:rsid w:val="00FC3805"/>
    <w:rsid w:val="00FC769C"/>
    <w:rsid w:val="00FE716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5B5B3"/>
  <w15:docId w15:val="{DCC6F37A-2F9D-B643-BAAF-9D27A6B4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rsid w:val="00BB094F"/>
    <w:pPr>
      <w:spacing w:beforeLines="1" w:afterLines="1"/>
      <w:outlineLvl w:val="0"/>
    </w:pPr>
    <w:rPr>
      <w:rFonts w:ascii="Times" w:eastAsia="Times New Roman" w:hAnsi="Times" w:cs="Times New Roman"/>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qFormat/>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UnresolvedMention1">
    <w:name w:val="Unresolved Mention1"/>
    <w:basedOn w:val="DefaultParagraphFont"/>
    <w:uiPriority w:val="99"/>
    <w:semiHidden/>
    <w:unhideWhenUsed/>
    <w:rsid w:val="00F017CF"/>
    <w:rPr>
      <w:color w:val="605E5C"/>
      <w:shd w:val="clear" w:color="auto" w:fill="E1DFDD"/>
    </w:rPr>
  </w:style>
  <w:style w:type="character" w:customStyle="1" w:styleId="Heading1Char">
    <w:name w:val="Heading 1 Char"/>
    <w:basedOn w:val="DefaultParagraphFont"/>
    <w:link w:val="Heading1"/>
    <w:uiPriority w:val="9"/>
    <w:rsid w:val="00BB094F"/>
    <w:rPr>
      <w:rFonts w:ascii="Times" w:eastAsia="Times New Roman" w:hAnsi="Times" w:cs="Times New Roman"/>
      <w:b/>
      <w:kern w:val="36"/>
      <w:sz w:val="48"/>
      <w:szCs w:val="20"/>
    </w:rPr>
  </w:style>
  <w:style w:type="character" w:customStyle="1" w:styleId="apple-converted-space">
    <w:name w:val="apple-converted-space"/>
    <w:rsid w:val="00BB094F"/>
  </w:style>
  <w:style w:type="paragraph" w:styleId="ListParagraph">
    <w:name w:val="List Paragraph"/>
    <w:basedOn w:val="Normal"/>
    <w:uiPriority w:val="34"/>
    <w:qFormat/>
    <w:rsid w:val="00BB094F"/>
    <w:pPr>
      <w:ind w:left="720"/>
      <w:contextualSpacing/>
    </w:pPr>
    <w:rPr>
      <w:rFonts w:ascii="Times New Roman" w:eastAsia="Times New Roman" w:hAnsi="Times New Roman" w:cs="Times New Roman"/>
    </w:rPr>
  </w:style>
  <w:style w:type="paragraph" w:styleId="NormalWeb">
    <w:name w:val="Normal (Web)"/>
    <w:basedOn w:val="Normal"/>
    <w:uiPriority w:val="99"/>
    <w:rsid w:val="00BB094F"/>
    <w:pPr>
      <w:spacing w:beforeLines="1" w:afterLines="1"/>
    </w:pPr>
    <w:rPr>
      <w:rFonts w:ascii="Times" w:eastAsia="Times New Roman" w:hAnsi="Times" w:cs="Times New Roman"/>
      <w:sz w:val="20"/>
      <w:szCs w:val="20"/>
    </w:rPr>
  </w:style>
  <w:style w:type="character" w:styleId="Emphasis">
    <w:name w:val="Emphasis"/>
    <w:basedOn w:val="DefaultParagraphFont"/>
    <w:uiPriority w:val="20"/>
    <w:qFormat/>
    <w:rsid w:val="00BB094F"/>
    <w:rPr>
      <w:b/>
      <w:bCs/>
      <w:i/>
      <w:iCs/>
      <w:color w:val="666666"/>
    </w:rPr>
  </w:style>
  <w:style w:type="character" w:customStyle="1" w:styleId="UnresolvedMention2">
    <w:name w:val="Unresolved Mention2"/>
    <w:basedOn w:val="DefaultParagraphFont"/>
    <w:uiPriority w:val="99"/>
    <w:semiHidden/>
    <w:unhideWhenUsed/>
    <w:rsid w:val="00A66379"/>
    <w:rPr>
      <w:color w:val="605E5C"/>
      <w:shd w:val="clear" w:color="auto" w:fill="E1DFDD"/>
    </w:rPr>
  </w:style>
  <w:style w:type="character" w:customStyle="1" w:styleId="UnresolvedMention3">
    <w:name w:val="Unresolved Mention3"/>
    <w:basedOn w:val="DefaultParagraphFont"/>
    <w:uiPriority w:val="99"/>
    <w:semiHidden/>
    <w:unhideWhenUsed/>
    <w:rsid w:val="00A130A1"/>
    <w:rPr>
      <w:color w:val="605E5C"/>
      <w:shd w:val="clear" w:color="auto" w:fill="E1DFDD"/>
    </w:rPr>
  </w:style>
  <w:style w:type="paragraph" w:styleId="BodyText">
    <w:name w:val="Body Text"/>
    <w:basedOn w:val="Normal"/>
    <w:link w:val="BodyTextChar"/>
    <w:rsid w:val="00BE6F58"/>
    <w:rPr>
      <w:rFonts w:eastAsia="Times New Roman" w:cs="Arial"/>
      <w:sz w:val="20"/>
      <w:lang w:val="en-GB"/>
    </w:rPr>
  </w:style>
  <w:style w:type="character" w:customStyle="1" w:styleId="BodyTextChar">
    <w:name w:val="Body Text Char"/>
    <w:basedOn w:val="DefaultParagraphFont"/>
    <w:link w:val="BodyText"/>
    <w:rsid w:val="00BE6F58"/>
    <w:rPr>
      <w:rFonts w:ascii="Arial" w:eastAsia="Times New Roman" w:hAnsi="Arial" w:cs="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128786">
      <w:bodyDiv w:val="1"/>
      <w:marLeft w:val="0"/>
      <w:marRight w:val="0"/>
      <w:marTop w:val="0"/>
      <w:marBottom w:val="0"/>
      <w:divBdr>
        <w:top w:val="none" w:sz="0" w:space="0" w:color="auto"/>
        <w:left w:val="none" w:sz="0" w:space="0" w:color="auto"/>
        <w:bottom w:val="none" w:sz="0" w:space="0" w:color="auto"/>
        <w:right w:val="none" w:sz="0" w:space="0" w:color="auto"/>
      </w:divBdr>
      <w:divsChild>
        <w:div w:id="1135685079">
          <w:marLeft w:val="0"/>
          <w:marRight w:val="0"/>
          <w:marTop w:val="0"/>
          <w:marBottom w:val="0"/>
          <w:divBdr>
            <w:top w:val="none" w:sz="0" w:space="0" w:color="auto"/>
            <w:left w:val="none" w:sz="0" w:space="0" w:color="auto"/>
            <w:bottom w:val="none" w:sz="0" w:space="0" w:color="auto"/>
            <w:right w:val="none" w:sz="0" w:space="0" w:color="auto"/>
          </w:divBdr>
          <w:divsChild>
            <w:div w:id="1631862506">
              <w:marLeft w:val="0"/>
              <w:marRight w:val="0"/>
              <w:marTop w:val="0"/>
              <w:marBottom w:val="0"/>
              <w:divBdr>
                <w:top w:val="none" w:sz="0" w:space="0" w:color="auto"/>
                <w:left w:val="none" w:sz="0" w:space="0" w:color="auto"/>
                <w:bottom w:val="none" w:sz="0" w:space="0" w:color="auto"/>
                <w:right w:val="none" w:sz="0" w:space="0" w:color="auto"/>
              </w:divBdr>
              <w:divsChild>
                <w:div w:id="99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3614">
      <w:bodyDiv w:val="1"/>
      <w:marLeft w:val="0"/>
      <w:marRight w:val="0"/>
      <w:marTop w:val="0"/>
      <w:marBottom w:val="0"/>
      <w:divBdr>
        <w:top w:val="none" w:sz="0" w:space="0" w:color="auto"/>
        <w:left w:val="none" w:sz="0" w:space="0" w:color="auto"/>
        <w:bottom w:val="none" w:sz="0" w:space="0" w:color="auto"/>
        <w:right w:val="none" w:sz="0" w:space="0" w:color="auto"/>
      </w:divBdr>
      <w:divsChild>
        <w:div w:id="397629608">
          <w:marLeft w:val="0"/>
          <w:marRight w:val="0"/>
          <w:marTop w:val="0"/>
          <w:marBottom w:val="0"/>
          <w:divBdr>
            <w:top w:val="none" w:sz="0" w:space="0" w:color="auto"/>
            <w:left w:val="none" w:sz="0" w:space="0" w:color="auto"/>
            <w:bottom w:val="none" w:sz="0" w:space="0" w:color="auto"/>
            <w:right w:val="none" w:sz="0" w:space="0" w:color="auto"/>
          </w:divBdr>
          <w:divsChild>
            <w:div w:id="1014847301">
              <w:marLeft w:val="0"/>
              <w:marRight w:val="0"/>
              <w:marTop w:val="0"/>
              <w:marBottom w:val="0"/>
              <w:divBdr>
                <w:top w:val="none" w:sz="0" w:space="0" w:color="auto"/>
                <w:left w:val="none" w:sz="0" w:space="0" w:color="auto"/>
                <w:bottom w:val="none" w:sz="0" w:space="0" w:color="auto"/>
                <w:right w:val="none" w:sz="0" w:space="0" w:color="auto"/>
              </w:divBdr>
              <w:divsChild>
                <w:div w:id="5150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1975">
      <w:bodyDiv w:val="1"/>
      <w:marLeft w:val="0"/>
      <w:marRight w:val="0"/>
      <w:marTop w:val="0"/>
      <w:marBottom w:val="0"/>
      <w:divBdr>
        <w:top w:val="none" w:sz="0" w:space="0" w:color="auto"/>
        <w:left w:val="none" w:sz="0" w:space="0" w:color="auto"/>
        <w:bottom w:val="none" w:sz="0" w:space="0" w:color="auto"/>
        <w:right w:val="none" w:sz="0" w:space="0" w:color="auto"/>
      </w:divBdr>
      <w:divsChild>
        <w:div w:id="1207845">
          <w:marLeft w:val="0"/>
          <w:marRight w:val="0"/>
          <w:marTop w:val="0"/>
          <w:marBottom w:val="0"/>
          <w:divBdr>
            <w:top w:val="none" w:sz="0" w:space="0" w:color="auto"/>
            <w:left w:val="none" w:sz="0" w:space="0" w:color="auto"/>
            <w:bottom w:val="none" w:sz="0" w:space="0" w:color="auto"/>
            <w:right w:val="none" w:sz="0" w:space="0" w:color="auto"/>
          </w:divBdr>
          <w:divsChild>
            <w:div w:id="829054806">
              <w:marLeft w:val="0"/>
              <w:marRight w:val="0"/>
              <w:marTop w:val="0"/>
              <w:marBottom w:val="0"/>
              <w:divBdr>
                <w:top w:val="none" w:sz="0" w:space="0" w:color="auto"/>
                <w:left w:val="none" w:sz="0" w:space="0" w:color="auto"/>
                <w:bottom w:val="none" w:sz="0" w:space="0" w:color="auto"/>
                <w:right w:val="none" w:sz="0" w:space="0" w:color="auto"/>
              </w:divBdr>
              <w:divsChild>
                <w:div w:id="73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7923">
      <w:bodyDiv w:val="1"/>
      <w:marLeft w:val="0"/>
      <w:marRight w:val="0"/>
      <w:marTop w:val="0"/>
      <w:marBottom w:val="0"/>
      <w:divBdr>
        <w:top w:val="none" w:sz="0" w:space="0" w:color="auto"/>
        <w:left w:val="none" w:sz="0" w:space="0" w:color="auto"/>
        <w:bottom w:val="none" w:sz="0" w:space="0" w:color="auto"/>
        <w:right w:val="none" w:sz="0" w:space="0" w:color="auto"/>
      </w:divBdr>
    </w:div>
    <w:div w:id="1597054385">
      <w:bodyDiv w:val="1"/>
      <w:marLeft w:val="0"/>
      <w:marRight w:val="0"/>
      <w:marTop w:val="0"/>
      <w:marBottom w:val="0"/>
      <w:divBdr>
        <w:top w:val="none" w:sz="0" w:space="0" w:color="auto"/>
        <w:left w:val="none" w:sz="0" w:space="0" w:color="auto"/>
        <w:bottom w:val="none" w:sz="0" w:space="0" w:color="auto"/>
        <w:right w:val="none" w:sz="0" w:space="0" w:color="auto"/>
      </w:divBdr>
    </w:div>
    <w:div w:id="1645312107">
      <w:bodyDiv w:val="1"/>
      <w:marLeft w:val="0"/>
      <w:marRight w:val="0"/>
      <w:marTop w:val="0"/>
      <w:marBottom w:val="0"/>
      <w:divBdr>
        <w:top w:val="none" w:sz="0" w:space="0" w:color="auto"/>
        <w:left w:val="none" w:sz="0" w:space="0" w:color="auto"/>
        <w:bottom w:val="none" w:sz="0" w:space="0" w:color="auto"/>
        <w:right w:val="none" w:sz="0" w:space="0" w:color="auto"/>
      </w:divBdr>
    </w:div>
    <w:div w:id="1753966492">
      <w:bodyDiv w:val="1"/>
      <w:marLeft w:val="0"/>
      <w:marRight w:val="0"/>
      <w:marTop w:val="0"/>
      <w:marBottom w:val="0"/>
      <w:divBdr>
        <w:top w:val="none" w:sz="0" w:space="0" w:color="auto"/>
        <w:left w:val="none" w:sz="0" w:space="0" w:color="auto"/>
        <w:bottom w:val="none" w:sz="0" w:space="0" w:color="auto"/>
        <w:right w:val="none" w:sz="0" w:space="0" w:color="auto"/>
      </w:divBdr>
      <w:divsChild>
        <w:div w:id="37977363">
          <w:marLeft w:val="0"/>
          <w:marRight w:val="0"/>
          <w:marTop w:val="0"/>
          <w:marBottom w:val="0"/>
          <w:divBdr>
            <w:top w:val="none" w:sz="0" w:space="0" w:color="auto"/>
            <w:left w:val="none" w:sz="0" w:space="0" w:color="auto"/>
            <w:bottom w:val="none" w:sz="0" w:space="0" w:color="auto"/>
            <w:right w:val="none" w:sz="0" w:space="0" w:color="auto"/>
          </w:divBdr>
          <w:divsChild>
            <w:div w:id="1102723216">
              <w:marLeft w:val="0"/>
              <w:marRight w:val="0"/>
              <w:marTop w:val="0"/>
              <w:marBottom w:val="0"/>
              <w:divBdr>
                <w:top w:val="none" w:sz="0" w:space="0" w:color="auto"/>
                <w:left w:val="none" w:sz="0" w:space="0" w:color="auto"/>
                <w:bottom w:val="none" w:sz="0" w:space="0" w:color="auto"/>
                <w:right w:val="none" w:sz="0" w:space="0" w:color="auto"/>
              </w:divBdr>
              <w:divsChild>
                <w:div w:id="157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11</cp:revision>
  <cp:lastPrinted>2019-11-12T13:26:00Z</cp:lastPrinted>
  <dcterms:created xsi:type="dcterms:W3CDTF">2021-05-27T18:13:00Z</dcterms:created>
  <dcterms:modified xsi:type="dcterms:W3CDTF">2021-05-28T16:03:00Z</dcterms:modified>
</cp:coreProperties>
</file>