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D3D" w:rsidRPr="00C5519B" w:rsidRDefault="00E23D3D" w:rsidP="00E23D3D">
      <w:pPr>
        <w:rPr>
          <w:rFonts w:ascii="Times New Roman" w:eastAsia="Times New Roman" w:hAnsi="Times New Roman"/>
          <w:sz w:val="24"/>
          <w:szCs w:val="24"/>
        </w:rPr>
      </w:pPr>
    </w:p>
    <w:p w:rsidR="003A1CF6" w:rsidRPr="005604D8" w:rsidRDefault="003A1CF6" w:rsidP="00937F99">
      <w:pPr>
        <w:pStyle w:val="NoSpacing"/>
        <w:jc w:val="center"/>
        <w:rPr>
          <w:rFonts w:ascii="Times New Roman" w:hAnsi="Times New Roman"/>
          <w:b/>
          <w:bCs/>
          <w:sz w:val="27"/>
          <w:szCs w:val="27"/>
        </w:rPr>
      </w:pPr>
      <w:r w:rsidRPr="005604D8">
        <w:rPr>
          <w:rFonts w:ascii="Times New Roman" w:hAnsi="Times New Roman"/>
          <w:b/>
          <w:bCs/>
          <w:sz w:val="27"/>
          <w:szCs w:val="27"/>
        </w:rPr>
        <w:t>PBS TO AIR</w:t>
      </w:r>
      <w:r w:rsidR="007D153C" w:rsidRPr="005604D8">
        <w:rPr>
          <w:rFonts w:ascii="Times New Roman" w:hAnsi="Times New Roman"/>
          <w:b/>
          <w:bCs/>
          <w:sz w:val="27"/>
          <w:szCs w:val="27"/>
        </w:rPr>
        <w:t xml:space="preserve"> </w:t>
      </w:r>
      <w:r w:rsidRPr="005604D8">
        <w:rPr>
          <w:rFonts w:ascii="Times New Roman" w:hAnsi="Times New Roman"/>
          <w:b/>
          <w:bCs/>
          <w:sz w:val="27"/>
          <w:szCs w:val="27"/>
        </w:rPr>
        <w:t xml:space="preserve">“CONSTITUTION USA with PETER SAGAL” ON </w:t>
      </w:r>
      <w:r w:rsidR="00C31BDC" w:rsidRPr="005604D8">
        <w:rPr>
          <w:rFonts w:ascii="Times New Roman" w:hAnsi="Times New Roman"/>
          <w:b/>
          <w:bCs/>
          <w:sz w:val="27"/>
          <w:szCs w:val="27"/>
        </w:rPr>
        <w:t xml:space="preserve">TUESDAYS, </w:t>
      </w:r>
      <w:r w:rsidR="00CA1766" w:rsidRPr="005604D8">
        <w:rPr>
          <w:rFonts w:ascii="Times New Roman" w:hAnsi="Times New Roman"/>
          <w:b/>
          <w:bCs/>
          <w:sz w:val="27"/>
          <w:szCs w:val="27"/>
        </w:rPr>
        <w:t xml:space="preserve">PREMIERING </w:t>
      </w:r>
      <w:r w:rsidRPr="005604D8">
        <w:rPr>
          <w:rFonts w:ascii="Times New Roman" w:hAnsi="Times New Roman"/>
          <w:b/>
          <w:bCs/>
          <w:sz w:val="27"/>
          <w:szCs w:val="27"/>
        </w:rPr>
        <w:t xml:space="preserve">MAY </w:t>
      </w:r>
      <w:r w:rsidR="00CA1766" w:rsidRPr="005604D8">
        <w:rPr>
          <w:rFonts w:ascii="Times New Roman" w:hAnsi="Times New Roman"/>
          <w:b/>
          <w:bCs/>
          <w:sz w:val="27"/>
          <w:szCs w:val="27"/>
        </w:rPr>
        <w:t>7</w:t>
      </w:r>
      <w:r w:rsidRPr="005604D8">
        <w:rPr>
          <w:rFonts w:ascii="Times New Roman" w:hAnsi="Times New Roman"/>
          <w:b/>
          <w:bCs/>
          <w:sz w:val="27"/>
          <w:szCs w:val="27"/>
        </w:rPr>
        <w:t xml:space="preserve"> AT </w:t>
      </w:r>
      <w:r w:rsidR="00CA1766" w:rsidRPr="005604D8">
        <w:rPr>
          <w:rFonts w:ascii="Times New Roman" w:hAnsi="Times New Roman"/>
          <w:b/>
          <w:bCs/>
          <w:sz w:val="27"/>
          <w:szCs w:val="27"/>
        </w:rPr>
        <w:t>9</w:t>
      </w:r>
      <w:r w:rsidRPr="005604D8">
        <w:rPr>
          <w:rFonts w:ascii="Times New Roman" w:hAnsi="Times New Roman"/>
          <w:b/>
          <w:bCs/>
          <w:sz w:val="27"/>
          <w:szCs w:val="27"/>
        </w:rPr>
        <w:t>PM</w:t>
      </w:r>
    </w:p>
    <w:p w:rsidR="003A1CF6" w:rsidRPr="005604D8" w:rsidRDefault="003A1CF6" w:rsidP="003A1CF6">
      <w:pPr>
        <w:pStyle w:val="NoSpacing"/>
        <w:jc w:val="center"/>
        <w:rPr>
          <w:rFonts w:ascii="Times New Roman" w:hAnsi="Times New Roman"/>
          <w:b/>
          <w:bCs/>
          <w:sz w:val="26"/>
          <w:szCs w:val="26"/>
        </w:rPr>
      </w:pPr>
    </w:p>
    <w:p w:rsidR="005141B9" w:rsidRPr="005604D8" w:rsidRDefault="003A1CF6" w:rsidP="003A1CF6">
      <w:pPr>
        <w:pStyle w:val="NoSpacing"/>
        <w:jc w:val="center"/>
        <w:rPr>
          <w:rFonts w:ascii="Times New Roman" w:hAnsi="Times New Roman"/>
          <w:b/>
          <w:bCs/>
          <w:sz w:val="25"/>
          <w:szCs w:val="25"/>
        </w:rPr>
      </w:pPr>
      <w:r w:rsidRPr="005604D8">
        <w:rPr>
          <w:rFonts w:ascii="Times New Roman" w:hAnsi="Times New Roman"/>
          <w:b/>
          <w:bCs/>
          <w:sz w:val="25"/>
          <w:szCs w:val="25"/>
        </w:rPr>
        <w:t xml:space="preserve">Popular NPR Host Hits the Road on Motorcycle to </w:t>
      </w:r>
    </w:p>
    <w:p w:rsidR="003A1CF6" w:rsidRPr="005604D8" w:rsidRDefault="00847173" w:rsidP="003A1CF6">
      <w:pPr>
        <w:pStyle w:val="NoSpacing"/>
        <w:jc w:val="center"/>
        <w:rPr>
          <w:rFonts w:ascii="Times New Roman" w:hAnsi="Times New Roman"/>
          <w:b/>
          <w:bCs/>
          <w:sz w:val="25"/>
          <w:szCs w:val="25"/>
        </w:rPr>
      </w:pPr>
      <w:r w:rsidRPr="005604D8">
        <w:rPr>
          <w:rFonts w:ascii="Times New Roman" w:hAnsi="Times New Roman"/>
          <w:b/>
          <w:bCs/>
          <w:sz w:val="25"/>
          <w:szCs w:val="25"/>
        </w:rPr>
        <w:t xml:space="preserve">Scrutinize </w:t>
      </w:r>
      <w:r w:rsidR="003A1CF6" w:rsidRPr="005604D8">
        <w:rPr>
          <w:rFonts w:ascii="Times New Roman" w:hAnsi="Times New Roman"/>
          <w:b/>
          <w:bCs/>
          <w:sz w:val="25"/>
          <w:szCs w:val="25"/>
        </w:rPr>
        <w:t xml:space="preserve">America’s Most Revered </w:t>
      </w:r>
      <w:r w:rsidR="00C31BDC" w:rsidRPr="005604D8">
        <w:rPr>
          <w:rFonts w:ascii="Times New Roman" w:hAnsi="Times New Roman"/>
          <w:b/>
          <w:bCs/>
          <w:sz w:val="25"/>
          <w:szCs w:val="25"/>
        </w:rPr>
        <w:t>—</w:t>
      </w:r>
      <w:r w:rsidR="003A1CF6" w:rsidRPr="005604D8">
        <w:rPr>
          <w:rFonts w:ascii="Times New Roman" w:hAnsi="Times New Roman"/>
          <w:b/>
          <w:bCs/>
          <w:sz w:val="25"/>
          <w:szCs w:val="25"/>
        </w:rPr>
        <w:t xml:space="preserve"> </w:t>
      </w:r>
      <w:r w:rsidR="00B10E0A" w:rsidRPr="005604D8">
        <w:rPr>
          <w:rFonts w:ascii="Times New Roman" w:hAnsi="Times New Roman"/>
          <w:b/>
          <w:bCs/>
          <w:sz w:val="25"/>
          <w:szCs w:val="25"/>
        </w:rPr>
        <w:t>a</w:t>
      </w:r>
      <w:r w:rsidR="003A1CF6" w:rsidRPr="005604D8">
        <w:rPr>
          <w:rFonts w:ascii="Times New Roman" w:hAnsi="Times New Roman"/>
          <w:b/>
          <w:bCs/>
          <w:sz w:val="25"/>
          <w:szCs w:val="25"/>
        </w:rPr>
        <w:t xml:space="preserve">nd Misunderstood </w:t>
      </w:r>
      <w:r w:rsidR="00C31BDC" w:rsidRPr="005604D8">
        <w:rPr>
          <w:rFonts w:ascii="Times New Roman" w:hAnsi="Times New Roman"/>
          <w:b/>
          <w:bCs/>
          <w:sz w:val="25"/>
          <w:szCs w:val="25"/>
        </w:rPr>
        <w:t>—</w:t>
      </w:r>
      <w:r w:rsidR="003A1CF6" w:rsidRPr="005604D8">
        <w:rPr>
          <w:rFonts w:ascii="Times New Roman" w:hAnsi="Times New Roman"/>
          <w:b/>
          <w:bCs/>
          <w:sz w:val="25"/>
          <w:szCs w:val="25"/>
        </w:rPr>
        <w:t xml:space="preserve"> Document</w:t>
      </w:r>
    </w:p>
    <w:p w:rsidR="003A1CF6" w:rsidRPr="00C5519B" w:rsidRDefault="003A1CF6" w:rsidP="003A1CF6">
      <w:pPr>
        <w:pStyle w:val="NoSpacing"/>
        <w:jc w:val="center"/>
        <w:rPr>
          <w:rFonts w:ascii="Times New Roman" w:hAnsi="Times New Roman"/>
          <w:b/>
          <w:bCs/>
          <w:sz w:val="24"/>
          <w:szCs w:val="24"/>
        </w:rPr>
      </w:pPr>
    </w:p>
    <w:p w:rsidR="003A1CF6" w:rsidRPr="00C5519B" w:rsidRDefault="003A1CF6" w:rsidP="003A1CF6">
      <w:pPr>
        <w:pStyle w:val="NoSpacing"/>
        <w:rPr>
          <w:rFonts w:ascii="Times New Roman" w:hAnsi="Times New Roman"/>
          <w:sz w:val="24"/>
          <w:szCs w:val="24"/>
        </w:rPr>
      </w:pPr>
      <w:r w:rsidRPr="00C5519B">
        <w:rPr>
          <w:rFonts w:ascii="Times New Roman" w:hAnsi="Times New Roman"/>
          <w:sz w:val="24"/>
          <w:szCs w:val="24"/>
        </w:rPr>
        <w:t xml:space="preserve">(MINNEAPOLIS/ST. PAUL, MN) – January </w:t>
      </w:r>
      <w:r w:rsidR="00A51BB1">
        <w:rPr>
          <w:rFonts w:ascii="Times New Roman" w:hAnsi="Times New Roman"/>
          <w:sz w:val="24"/>
          <w:szCs w:val="24"/>
        </w:rPr>
        <w:t>14</w:t>
      </w:r>
      <w:r w:rsidRPr="00C5519B">
        <w:rPr>
          <w:rFonts w:ascii="Times New Roman" w:hAnsi="Times New Roman"/>
          <w:sz w:val="24"/>
          <w:szCs w:val="24"/>
        </w:rPr>
        <w:t>, 201</w:t>
      </w:r>
      <w:r w:rsidR="005141B9" w:rsidRPr="00C5519B">
        <w:rPr>
          <w:rFonts w:ascii="Times New Roman" w:hAnsi="Times New Roman"/>
          <w:sz w:val="24"/>
          <w:szCs w:val="24"/>
        </w:rPr>
        <w:t>3</w:t>
      </w:r>
      <w:r w:rsidRPr="00C5519B">
        <w:rPr>
          <w:rFonts w:ascii="Times New Roman" w:hAnsi="Times New Roman"/>
          <w:sz w:val="24"/>
          <w:szCs w:val="24"/>
        </w:rPr>
        <w:t xml:space="preserve"> –</w:t>
      </w:r>
      <w:r w:rsidR="000308AC" w:rsidRPr="00C5519B">
        <w:rPr>
          <w:rFonts w:ascii="Times New Roman" w:hAnsi="Times New Roman"/>
          <w:sz w:val="24"/>
          <w:szCs w:val="24"/>
        </w:rPr>
        <w:t> </w:t>
      </w:r>
      <w:r w:rsidR="000308AC" w:rsidRPr="005A637F">
        <w:rPr>
          <w:rFonts w:ascii="Times New Roman" w:hAnsi="Times New Roman"/>
          <w:b/>
          <w:sz w:val="24"/>
          <w:szCs w:val="24"/>
        </w:rPr>
        <w:t>CONSTITUTION USA with</w:t>
      </w:r>
      <w:r w:rsidR="000308AC" w:rsidRPr="005A637F">
        <w:rPr>
          <w:rFonts w:ascii="Times New Roman" w:hAnsi="Times New Roman"/>
          <w:sz w:val="24"/>
          <w:szCs w:val="24"/>
        </w:rPr>
        <w:t xml:space="preserve"> </w:t>
      </w:r>
      <w:r w:rsidR="000308AC" w:rsidRPr="005A637F">
        <w:rPr>
          <w:rFonts w:ascii="Times New Roman" w:hAnsi="Times New Roman"/>
          <w:b/>
          <w:sz w:val="24"/>
          <w:szCs w:val="24"/>
        </w:rPr>
        <w:t xml:space="preserve">Peter </w:t>
      </w:r>
      <w:proofErr w:type="spellStart"/>
      <w:r w:rsidR="000308AC" w:rsidRPr="005A637F">
        <w:rPr>
          <w:rFonts w:ascii="Times New Roman" w:hAnsi="Times New Roman"/>
          <w:b/>
          <w:sz w:val="24"/>
          <w:szCs w:val="24"/>
        </w:rPr>
        <w:t>Sagal</w:t>
      </w:r>
      <w:proofErr w:type="spellEnd"/>
      <w:r w:rsidR="000308AC" w:rsidRPr="00C5519B">
        <w:rPr>
          <w:rFonts w:ascii="Times New Roman" w:hAnsi="Times New Roman"/>
          <w:sz w:val="24"/>
          <w:szCs w:val="24"/>
        </w:rPr>
        <w:t xml:space="preserve"> </w:t>
      </w:r>
      <w:r w:rsidRPr="00C5519B">
        <w:rPr>
          <w:rFonts w:ascii="Times New Roman" w:hAnsi="Times New Roman"/>
          <w:sz w:val="24"/>
          <w:szCs w:val="24"/>
        </w:rPr>
        <w:t xml:space="preserve">takes viewers on a </w:t>
      </w:r>
      <w:r w:rsidR="00BF1A6F" w:rsidRPr="00C5519B">
        <w:rPr>
          <w:rFonts w:ascii="Times New Roman" w:hAnsi="Times New Roman"/>
          <w:sz w:val="24"/>
          <w:szCs w:val="24"/>
        </w:rPr>
        <w:t>fast</w:t>
      </w:r>
      <w:r w:rsidR="007D153C">
        <w:rPr>
          <w:rFonts w:ascii="Times New Roman" w:hAnsi="Times New Roman"/>
          <w:sz w:val="24"/>
          <w:szCs w:val="24"/>
        </w:rPr>
        <w:t>-</w:t>
      </w:r>
      <w:r w:rsidR="00BF1A6F" w:rsidRPr="00C5519B">
        <w:rPr>
          <w:rFonts w:ascii="Times New Roman" w:hAnsi="Times New Roman"/>
          <w:sz w:val="24"/>
          <w:szCs w:val="24"/>
        </w:rPr>
        <w:t xml:space="preserve">paced, surprising </w:t>
      </w:r>
      <w:r w:rsidRPr="00C5519B">
        <w:rPr>
          <w:rFonts w:ascii="Times New Roman" w:hAnsi="Times New Roman"/>
          <w:sz w:val="24"/>
          <w:szCs w:val="24"/>
        </w:rPr>
        <w:t xml:space="preserve">journey across the nation </w:t>
      </w:r>
      <w:r w:rsidR="00A30C23">
        <w:rPr>
          <w:rFonts w:ascii="Times New Roman" w:hAnsi="Times New Roman"/>
          <w:sz w:val="24"/>
          <w:szCs w:val="24"/>
        </w:rPr>
        <w:t xml:space="preserve">to </w:t>
      </w:r>
      <w:r w:rsidR="00A30C23" w:rsidRPr="00C5519B">
        <w:rPr>
          <w:rFonts w:ascii="Times New Roman" w:hAnsi="Times New Roman"/>
          <w:sz w:val="24"/>
          <w:szCs w:val="24"/>
        </w:rPr>
        <w:t>examin</w:t>
      </w:r>
      <w:r w:rsidR="00A30C23">
        <w:rPr>
          <w:rFonts w:ascii="Times New Roman" w:hAnsi="Times New Roman"/>
          <w:sz w:val="24"/>
          <w:szCs w:val="24"/>
        </w:rPr>
        <w:t>e</w:t>
      </w:r>
      <w:r w:rsidR="00A30C23" w:rsidRPr="00C5519B">
        <w:rPr>
          <w:rFonts w:ascii="Times New Roman" w:hAnsi="Times New Roman"/>
          <w:sz w:val="24"/>
          <w:szCs w:val="24"/>
        </w:rPr>
        <w:t xml:space="preserve"> </w:t>
      </w:r>
      <w:r w:rsidRPr="00C5519B">
        <w:rPr>
          <w:rFonts w:ascii="Times New Roman" w:hAnsi="Times New Roman"/>
          <w:sz w:val="24"/>
          <w:szCs w:val="24"/>
        </w:rPr>
        <w:t xml:space="preserve">the </w:t>
      </w:r>
      <w:r w:rsidR="000308AC" w:rsidRPr="00C5519B">
        <w:rPr>
          <w:rFonts w:ascii="Times New Roman" w:hAnsi="Times New Roman"/>
          <w:sz w:val="24"/>
          <w:szCs w:val="24"/>
        </w:rPr>
        <w:t>4,418 words</w:t>
      </w:r>
      <w:r w:rsidR="004D153D">
        <w:rPr>
          <w:rFonts w:ascii="Times New Roman" w:hAnsi="Times New Roman"/>
          <w:sz w:val="24"/>
          <w:szCs w:val="24"/>
        </w:rPr>
        <w:t xml:space="preserve"> </w:t>
      </w:r>
      <w:r w:rsidR="00044366">
        <w:rPr>
          <w:rFonts w:ascii="Times New Roman" w:hAnsi="Times New Roman"/>
          <w:sz w:val="24"/>
          <w:szCs w:val="24"/>
        </w:rPr>
        <w:t>—</w:t>
      </w:r>
      <w:r w:rsidR="004D153D">
        <w:rPr>
          <w:rFonts w:ascii="Times New Roman" w:hAnsi="Times New Roman"/>
          <w:sz w:val="24"/>
          <w:szCs w:val="24"/>
        </w:rPr>
        <w:t xml:space="preserve"> </w:t>
      </w:r>
      <w:r w:rsidR="000308AC" w:rsidRPr="00C5519B">
        <w:rPr>
          <w:rFonts w:ascii="Times New Roman" w:hAnsi="Times New Roman"/>
          <w:sz w:val="24"/>
          <w:szCs w:val="24"/>
        </w:rPr>
        <w:t>and 27 amendments</w:t>
      </w:r>
      <w:r w:rsidR="004D153D">
        <w:rPr>
          <w:rFonts w:ascii="Times New Roman" w:hAnsi="Times New Roman"/>
          <w:sz w:val="24"/>
          <w:szCs w:val="24"/>
        </w:rPr>
        <w:t xml:space="preserve"> </w:t>
      </w:r>
      <w:r w:rsidR="00044366">
        <w:rPr>
          <w:rFonts w:ascii="Times New Roman" w:hAnsi="Times New Roman"/>
          <w:sz w:val="24"/>
          <w:szCs w:val="24"/>
        </w:rPr>
        <w:t>—</w:t>
      </w:r>
      <w:r w:rsidR="004D153D">
        <w:rPr>
          <w:rFonts w:ascii="Times New Roman" w:hAnsi="Times New Roman"/>
          <w:sz w:val="24"/>
          <w:szCs w:val="24"/>
        </w:rPr>
        <w:t xml:space="preserve"> </w:t>
      </w:r>
      <w:r w:rsidR="000308AC" w:rsidRPr="00C5519B">
        <w:rPr>
          <w:rFonts w:ascii="Times New Roman" w:hAnsi="Times New Roman"/>
          <w:sz w:val="24"/>
          <w:szCs w:val="24"/>
        </w:rPr>
        <w:t>that made America.</w:t>
      </w:r>
      <w:r w:rsidR="00900BD7">
        <w:rPr>
          <w:rFonts w:ascii="Times New Roman" w:hAnsi="Times New Roman"/>
          <w:sz w:val="24"/>
          <w:szCs w:val="24"/>
        </w:rPr>
        <w:t xml:space="preserve"> </w:t>
      </w:r>
      <w:r w:rsidR="00EC07F7">
        <w:rPr>
          <w:rFonts w:ascii="Times New Roman" w:hAnsi="Times New Roman"/>
          <w:sz w:val="24"/>
          <w:szCs w:val="24"/>
        </w:rPr>
        <w:t>The series coincides with the 225</w:t>
      </w:r>
      <w:r w:rsidR="00EC07F7" w:rsidRPr="00EC07F7">
        <w:rPr>
          <w:rFonts w:ascii="Times New Roman" w:hAnsi="Times New Roman"/>
          <w:sz w:val="24"/>
          <w:szCs w:val="24"/>
          <w:vertAlign w:val="superscript"/>
        </w:rPr>
        <w:t>th</w:t>
      </w:r>
      <w:r w:rsidR="00EC07F7">
        <w:rPr>
          <w:rFonts w:ascii="Times New Roman" w:hAnsi="Times New Roman"/>
          <w:sz w:val="24"/>
          <w:szCs w:val="24"/>
        </w:rPr>
        <w:t xml:space="preserve"> anniversary of the ratification of the Constitution.</w:t>
      </w:r>
    </w:p>
    <w:p w:rsidR="000308AC" w:rsidRPr="00C5519B" w:rsidRDefault="000308AC" w:rsidP="003A1CF6">
      <w:pPr>
        <w:pStyle w:val="NoSpacing"/>
        <w:rPr>
          <w:rFonts w:ascii="Times New Roman" w:hAnsi="Times New Roman"/>
          <w:sz w:val="24"/>
          <w:szCs w:val="24"/>
        </w:rPr>
      </w:pPr>
    </w:p>
    <w:p w:rsidR="003A1CF6" w:rsidRPr="00C5519B" w:rsidRDefault="003A1CF6" w:rsidP="003A1CF6">
      <w:pPr>
        <w:pStyle w:val="NoSpacing"/>
        <w:rPr>
          <w:rFonts w:ascii="Times New Roman" w:hAnsi="Times New Roman"/>
          <w:sz w:val="24"/>
          <w:szCs w:val="24"/>
        </w:rPr>
      </w:pPr>
      <w:r w:rsidRPr="00C5519B">
        <w:rPr>
          <w:rFonts w:ascii="Times New Roman" w:hAnsi="Times New Roman"/>
          <w:sz w:val="24"/>
          <w:szCs w:val="24"/>
        </w:rPr>
        <w:t xml:space="preserve">For </w:t>
      </w:r>
      <w:r w:rsidR="007B30EF">
        <w:rPr>
          <w:rFonts w:ascii="Times New Roman" w:hAnsi="Times New Roman"/>
          <w:sz w:val="24"/>
          <w:szCs w:val="24"/>
        </w:rPr>
        <w:t xml:space="preserve">the </w:t>
      </w:r>
      <w:r w:rsidR="007B30EF" w:rsidRPr="00F41100">
        <w:rPr>
          <w:rFonts w:ascii="Times New Roman" w:hAnsi="Times New Roman"/>
          <w:sz w:val="24"/>
          <w:szCs w:val="24"/>
        </w:rPr>
        <w:t>month-long series</w:t>
      </w:r>
      <w:r w:rsidRPr="00F41100">
        <w:rPr>
          <w:rFonts w:ascii="Times New Roman" w:hAnsi="Times New Roman"/>
          <w:sz w:val="24"/>
          <w:szCs w:val="24"/>
        </w:rPr>
        <w:t xml:space="preserve">, </w:t>
      </w:r>
      <w:r w:rsidR="005A637F" w:rsidRPr="00F41100">
        <w:rPr>
          <w:rFonts w:ascii="Times New Roman" w:hAnsi="Times New Roman"/>
          <w:sz w:val="24"/>
          <w:szCs w:val="24"/>
        </w:rPr>
        <w:t xml:space="preserve">premiering </w:t>
      </w:r>
      <w:r w:rsidRPr="00F41100">
        <w:rPr>
          <w:rFonts w:ascii="Times New Roman" w:hAnsi="Times New Roman"/>
          <w:b/>
          <w:bCs/>
          <w:sz w:val="24"/>
          <w:szCs w:val="24"/>
        </w:rPr>
        <w:t>Tuesday</w:t>
      </w:r>
      <w:r w:rsidR="00A30C23" w:rsidRPr="00F41100">
        <w:rPr>
          <w:rFonts w:ascii="Times New Roman" w:hAnsi="Times New Roman"/>
          <w:b/>
          <w:bCs/>
          <w:sz w:val="24"/>
          <w:szCs w:val="24"/>
        </w:rPr>
        <w:t>,</w:t>
      </w:r>
      <w:r w:rsidRPr="00F41100">
        <w:rPr>
          <w:rFonts w:ascii="Times New Roman" w:hAnsi="Times New Roman"/>
          <w:b/>
          <w:bCs/>
          <w:sz w:val="24"/>
          <w:szCs w:val="24"/>
        </w:rPr>
        <w:t xml:space="preserve"> May </w:t>
      </w:r>
      <w:r w:rsidR="00CA1766" w:rsidRPr="00F41100">
        <w:rPr>
          <w:rFonts w:ascii="Times New Roman" w:hAnsi="Times New Roman"/>
          <w:b/>
          <w:bCs/>
          <w:sz w:val="24"/>
          <w:szCs w:val="24"/>
        </w:rPr>
        <w:t>7</w:t>
      </w:r>
      <w:r w:rsidR="00A30C23" w:rsidRPr="00F41100">
        <w:rPr>
          <w:rFonts w:ascii="Times New Roman" w:hAnsi="Times New Roman"/>
          <w:b/>
          <w:bCs/>
          <w:sz w:val="24"/>
          <w:szCs w:val="24"/>
        </w:rPr>
        <w:t>,</w:t>
      </w:r>
      <w:r w:rsidRPr="00F41100">
        <w:rPr>
          <w:rFonts w:ascii="Times New Roman" w:hAnsi="Times New Roman"/>
          <w:b/>
          <w:bCs/>
          <w:sz w:val="24"/>
          <w:szCs w:val="24"/>
        </w:rPr>
        <w:t xml:space="preserve"> </w:t>
      </w:r>
      <w:r w:rsidR="00CA1766" w:rsidRPr="00F41100">
        <w:rPr>
          <w:rFonts w:ascii="Times New Roman" w:hAnsi="Times New Roman"/>
          <w:b/>
          <w:bCs/>
          <w:sz w:val="24"/>
          <w:szCs w:val="24"/>
        </w:rPr>
        <w:t>9</w:t>
      </w:r>
      <w:r w:rsidRPr="00F41100">
        <w:rPr>
          <w:rFonts w:ascii="Times New Roman" w:hAnsi="Times New Roman"/>
          <w:b/>
          <w:bCs/>
          <w:sz w:val="24"/>
          <w:szCs w:val="24"/>
        </w:rPr>
        <w:t xml:space="preserve">:00-10:00 </w:t>
      </w:r>
      <w:r w:rsidR="00A30C23" w:rsidRPr="00F41100">
        <w:rPr>
          <w:rFonts w:ascii="Times New Roman" w:hAnsi="Times New Roman"/>
          <w:b/>
          <w:bCs/>
          <w:sz w:val="24"/>
          <w:szCs w:val="24"/>
        </w:rPr>
        <w:t xml:space="preserve">p.m. </w:t>
      </w:r>
      <w:r w:rsidRPr="00F41100">
        <w:rPr>
          <w:rFonts w:ascii="Times New Roman" w:hAnsi="Times New Roman"/>
          <w:b/>
          <w:bCs/>
          <w:sz w:val="24"/>
          <w:szCs w:val="24"/>
        </w:rPr>
        <w:t>ET</w:t>
      </w:r>
      <w:r w:rsidRPr="00F41100">
        <w:rPr>
          <w:rFonts w:ascii="Times New Roman" w:hAnsi="Times New Roman"/>
          <w:sz w:val="24"/>
          <w:szCs w:val="24"/>
        </w:rPr>
        <w:t>,</w:t>
      </w:r>
      <w:r w:rsidRPr="00C5519B">
        <w:rPr>
          <w:rFonts w:ascii="Times New Roman" w:hAnsi="Times New Roman"/>
          <w:sz w:val="24"/>
          <w:szCs w:val="24"/>
        </w:rPr>
        <w:t xml:space="preserve"> </w:t>
      </w:r>
      <w:proofErr w:type="spellStart"/>
      <w:r w:rsidRPr="00C5519B">
        <w:rPr>
          <w:rFonts w:ascii="Times New Roman" w:hAnsi="Times New Roman"/>
          <w:sz w:val="24"/>
          <w:szCs w:val="24"/>
        </w:rPr>
        <w:t>Sagal</w:t>
      </w:r>
      <w:proofErr w:type="spellEnd"/>
      <w:r w:rsidRPr="00C5519B">
        <w:rPr>
          <w:rFonts w:ascii="Times New Roman" w:hAnsi="Times New Roman"/>
          <w:sz w:val="24"/>
          <w:szCs w:val="24"/>
        </w:rPr>
        <w:t xml:space="preserve">, host of NPR’s popular </w:t>
      </w:r>
      <w:r w:rsidRPr="00B10E0A">
        <w:rPr>
          <w:rFonts w:ascii="Times New Roman" w:hAnsi="Times New Roman"/>
          <w:i/>
          <w:sz w:val="24"/>
          <w:szCs w:val="24"/>
        </w:rPr>
        <w:t xml:space="preserve">Wait </w:t>
      </w:r>
      <w:proofErr w:type="spellStart"/>
      <w:r w:rsidRPr="00B10E0A">
        <w:rPr>
          <w:rFonts w:ascii="Times New Roman" w:hAnsi="Times New Roman"/>
          <w:i/>
          <w:sz w:val="24"/>
          <w:szCs w:val="24"/>
        </w:rPr>
        <w:t>Wait</w:t>
      </w:r>
      <w:proofErr w:type="spellEnd"/>
      <w:r w:rsidRPr="00B10E0A">
        <w:rPr>
          <w:rFonts w:ascii="Times New Roman" w:hAnsi="Times New Roman"/>
          <w:i/>
          <w:sz w:val="24"/>
          <w:szCs w:val="24"/>
        </w:rPr>
        <w:t>…</w:t>
      </w:r>
      <w:r w:rsidR="00B10E0A">
        <w:rPr>
          <w:rFonts w:ascii="Times New Roman" w:hAnsi="Times New Roman"/>
          <w:i/>
          <w:sz w:val="24"/>
          <w:szCs w:val="24"/>
        </w:rPr>
        <w:t xml:space="preserve"> </w:t>
      </w:r>
      <w:r w:rsidRPr="00B10E0A">
        <w:rPr>
          <w:rFonts w:ascii="Times New Roman" w:hAnsi="Times New Roman"/>
          <w:i/>
          <w:sz w:val="24"/>
          <w:szCs w:val="24"/>
        </w:rPr>
        <w:t>Don’t Tell Me</w:t>
      </w:r>
      <w:r w:rsidR="00ED1C81" w:rsidRPr="00B10E0A">
        <w:rPr>
          <w:rFonts w:ascii="Times New Roman" w:hAnsi="Times New Roman"/>
          <w:i/>
          <w:sz w:val="24"/>
          <w:szCs w:val="24"/>
        </w:rPr>
        <w:t>!</w:t>
      </w:r>
      <w:r w:rsidRPr="00C5519B">
        <w:rPr>
          <w:rFonts w:ascii="Times New Roman" w:hAnsi="Times New Roman"/>
          <w:sz w:val="24"/>
          <w:szCs w:val="24"/>
        </w:rPr>
        <w:t xml:space="preserve">, travels </w:t>
      </w:r>
      <w:r w:rsidR="00A30C23" w:rsidRPr="00C5519B">
        <w:rPr>
          <w:rFonts w:ascii="Times New Roman" w:hAnsi="Times New Roman"/>
          <w:sz w:val="24"/>
          <w:szCs w:val="24"/>
        </w:rPr>
        <w:t>cross</w:t>
      </w:r>
      <w:r w:rsidR="00A30C23">
        <w:rPr>
          <w:rFonts w:ascii="Times New Roman" w:hAnsi="Times New Roman"/>
          <w:sz w:val="24"/>
          <w:szCs w:val="24"/>
        </w:rPr>
        <w:t>-</w:t>
      </w:r>
      <w:r w:rsidRPr="00C5519B">
        <w:rPr>
          <w:rFonts w:ascii="Times New Roman" w:hAnsi="Times New Roman"/>
          <w:sz w:val="24"/>
          <w:szCs w:val="24"/>
        </w:rPr>
        <w:t>country</w:t>
      </w:r>
      <w:r w:rsidR="004D153D">
        <w:rPr>
          <w:rFonts w:ascii="Times New Roman" w:hAnsi="Times New Roman"/>
          <w:sz w:val="24"/>
          <w:szCs w:val="24"/>
        </w:rPr>
        <w:t xml:space="preserve"> </w:t>
      </w:r>
      <w:r w:rsidR="00044366">
        <w:rPr>
          <w:rFonts w:ascii="Times New Roman" w:hAnsi="Times New Roman"/>
          <w:sz w:val="24"/>
          <w:szCs w:val="24"/>
        </w:rPr>
        <w:t>—</w:t>
      </w:r>
      <w:r w:rsidR="004D153D">
        <w:rPr>
          <w:rFonts w:ascii="Times New Roman" w:hAnsi="Times New Roman"/>
          <w:sz w:val="24"/>
          <w:szCs w:val="24"/>
        </w:rPr>
        <w:t xml:space="preserve"> </w:t>
      </w:r>
      <w:r w:rsidR="00CA4B37" w:rsidRPr="00C5519B">
        <w:rPr>
          <w:rFonts w:ascii="Times New Roman" w:hAnsi="Times New Roman"/>
          <w:sz w:val="24"/>
          <w:szCs w:val="24"/>
        </w:rPr>
        <w:t>from Tyler, Texas</w:t>
      </w:r>
      <w:r w:rsidR="004D153D">
        <w:rPr>
          <w:rFonts w:ascii="Times New Roman" w:hAnsi="Times New Roman"/>
          <w:sz w:val="24"/>
          <w:szCs w:val="24"/>
        </w:rPr>
        <w:t>,</w:t>
      </w:r>
      <w:r w:rsidR="00CA4B37" w:rsidRPr="00C5519B">
        <w:rPr>
          <w:rFonts w:ascii="Times New Roman" w:hAnsi="Times New Roman"/>
          <w:sz w:val="24"/>
          <w:szCs w:val="24"/>
        </w:rPr>
        <w:t xml:space="preserve"> to Missoula, Montana</w:t>
      </w:r>
      <w:r w:rsidR="007D153C">
        <w:rPr>
          <w:rFonts w:ascii="Times New Roman" w:hAnsi="Times New Roman"/>
          <w:sz w:val="24"/>
          <w:szCs w:val="24"/>
        </w:rPr>
        <w:t>;</w:t>
      </w:r>
      <w:r w:rsidR="00CA4B37" w:rsidRPr="00C5519B">
        <w:rPr>
          <w:rFonts w:ascii="Times New Roman" w:hAnsi="Times New Roman"/>
          <w:sz w:val="24"/>
          <w:szCs w:val="24"/>
        </w:rPr>
        <w:t xml:space="preserve"> from Cranston, Rhode Island</w:t>
      </w:r>
      <w:r w:rsidR="004D153D">
        <w:rPr>
          <w:rFonts w:ascii="Times New Roman" w:hAnsi="Times New Roman"/>
          <w:sz w:val="24"/>
          <w:szCs w:val="24"/>
        </w:rPr>
        <w:t>,</w:t>
      </w:r>
      <w:r w:rsidR="00CA4B37" w:rsidRPr="00C5519B">
        <w:rPr>
          <w:rFonts w:ascii="Times New Roman" w:hAnsi="Times New Roman"/>
          <w:sz w:val="24"/>
          <w:szCs w:val="24"/>
        </w:rPr>
        <w:t xml:space="preserve"> to Berkeley, California</w:t>
      </w:r>
      <w:r w:rsidR="004D153D">
        <w:rPr>
          <w:rFonts w:ascii="Times New Roman" w:hAnsi="Times New Roman"/>
          <w:sz w:val="24"/>
          <w:szCs w:val="24"/>
        </w:rPr>
        <w:t xml:space="preserve"> </w:t>
      </w:r>
      <w:r w:rsidR="00044366">
        <w:rPr>
          <w:rFonts w:ascii="Times New Roman" w:hAnsi="Times New Roman"/>
          <w:sz w:val="24"/>
          <w:szCs w:val="24"/>
        </w:rPr>
        <w:t>—</w:t>
      </w:r>
      <w:r w:rsidR="004D153D">
        <w:rPr>
          <w:rFonts w:ascii="Times New Roman" w:hAnsi="Times New Roman"/>
          <w:sz w:val="24"/>
          <w:szCs w:val="24"/>
        </w:rPr>
        <w:t xml:space="preserve"> </w:t>
      </w:r>
      <w:r w:rsidRPr="00C5519B">
        <w:rPr>
          <w:rFonts w:ascii="Times New Roman" w:hAnsi="Times New Roman"/>
          <w:sz w:val="24"/>
          <w:szCs w:val="24"/>
        </w:rPr>
        <w:t xml:space="preserve">on a customized red, white and blue </w:t>
      </w:r>
      <w:r w:rsidR="000308AC" w:rsidRPr="00C5519B">
        <w:rPr>
          <w:rFonts w:ascii="Times New Roman" w:hAnsi="Times New Roman"/>
          <w:sz w:val="24"/>
          <w:szCs w:val="24"/>
        </w:rPr>
        <w:t>Harley</w:t>
      </w:r>
      <w:r w:rsidR="007714D4">
        <w:rPr>
          <w:rFonts w:ascii="Times New Roman" w:hAnsi="Times New Roman"/>
          <w:sz w:val="24"/>
          <w:szCs w:val="24"/>
        </w:rPr>
        <w:t>-</w:t>
      </w:r>
      <w:r w:rsidR="000308AC" w:rsidRPr="00C5519B">
        <w:rPr>
          <w:rFonts w:ascii="Times New Roman" w:hAnsi="Times New Roman"/>
          <w:sz w:val="24"/>
          <w:szCs w:val="24"/>
        </w:rPr>
        <w:t>Davidson</w:t>
      </w:r>
      <w:r w:rsidRPr="00C5519B">
        <w:rPr>
          <w:rFonts w:ascii="Times New Roman" w:hAnsi="Times New Roman"/>
          <w:sz w:val="24"/>
          <w:szCs w:val="24"/>
        </w:rPr>
        <w:t xml:space="preserve"> to find out </w:t>
      </w:r>
      <w:r w:rsidR="000308AC" w:rsidRPr="00C5519B">
        <w:rPr>
          <w:rFonts w:ascii="Times New Roman" w:hAnsi="Times New Roman"/>
          <w:sz w:val="24"/>
          <w:szCs w:val="24"/>
        </w:rPr>
        <w:t>what the Constitution means in the 21</w:t>
      </w:r>
      <w:r w:rsidR="000308AC" w:rsidRPr="005A637F">
        <w:rPr>
          <w:rFonts w:ascii="Times New Roman" w:hAnsi="Times New Roman"/>
          <w:sz w:val="24"/>
          <w:szCs w:val="24"/>
          <w:vertAlign w:val="superscript"/>
        </w:rPr>
        <w:t>st</w:t>
      </w:r>
      <w:r w:rsidR="000308AC" w:rsidRPr="00C5519B">
        <w:rPr>
          <w:rFonts w:ascii="Times New Roman" w:hAnsi="Times New Roman"/>
          <w:sz w:val="24"/>
          <w:szCs w:val="24"/>
        </w:rPr>
        <w:t xml:space="preserve"> century</w:t>
      </w:r>
      <w:r w:rsidRPr="00C5519B">
        <w:rPr>
          <w:rFonts w:ascii="Times New Roman" w:hAnsi="Times New Roman"/>
          <w:sz w:val="24"/>
          <w:szCs w:val="24"/>
        </w:rPr>
        <w:t>, how it unites us as a nation and how it has nearly torn us apart.</w:t>
      </w:r>
      <w:r w:rsidR="00900BD7">
        <w:rPr>
          <w:rFonts w:ascii="Times New Roman" w:hAnsi="Times New Roman"/>
          <w:sz w:val="24"/>
          <w:szCs w:val="24"/>
        </w:rPr>
        <w:t xml:space="preserve"> </w:t>
      </w:r>
      <w:proofErr w:type="spellStart"/>
      <w:r w:rsidRPr="00C5519B">
        <w:rPr>
          <w:rFonts w:ascii="Times New Roman" w:hAnsi="Times New Roman"/>
          <w:sz w:val="24"/>
          <w:szCs w:val="24"/>
        </w:rPr>
        <w:t>Sagal</w:t>
      </w:r>
      <w:proofErr w:type="spellEnd"/>
      <w:r w:rsidRPr="00C5519B">
        <w:rPr>
          <w:rFonts w:ascii="Times New Roman" w:hAnsi="Times New Roman"/>
          <w:sz w:val="24"/>
          <w:szCs w:val="24"/>
        </w:rPr>
        <w:t xml:space="preserve"> talks with </w:t>
      </w:r>
      <w:r w:rsidR="003D4204" w:rsidRPr="00C5519B">
        <w:rPr>
          <w:rFonts w:ascii="Times New Roman" w:hAnsi="Times New Roman"/>
          <w:sz w:val="24"/>
          <w:szCs w:val="24"/>
        </w:rPr>
        <w:t xml:space="preserve">ordinary Americans </w:t>
      </w:r>
      <w:r w:rsidR="00044366">
        <w:rPr>
          <w:rFonts w:ascii="Times New Roman" w:hAnsi="Times New Roman"/>
          <w:sz w:val="24"/>
          <w:szCs w:val="24"/>
        </w:rPr>
        <w:t xml:space="preserve">who are </w:t>
      </w:r>
      <w:r w:rsidRPr="00C5519B">
        <w:rPr>
          <w:rFonts w:ascii="Times New Roman" w:hAnsi="Times New Roman"/>
          <w:sz w:val="24"/>
          <w:szCs w:val="24"/>
        </w:rPr>
        <w:t xml:space="preserve">struggling </w:t>
      </w:r>
      <w:r w:rsidR="003D4204" w:rsidRPr="00C5519B">
        <w:rPr>
          <w:rFonts w:ascii="Times New Roman" w:hAnsi="Times New Roman"/>
          <w:sz w:val="24"/>
          <w:szCs w:val="24"/>
        </w:rPr>
        <w:t xml:space="preserve">with issues </w:t>
      </w:r>
      <w:r w:rsidR="00044366">
        <w:rPr>
          <w:rFonts w:ascii="Times New Roman" w:hAnsi="Times New Roman"/>
          <w:sz w:val="24"/>
          <w:szCs w:val="24"/>
        </w:rPr>
        <w:t xml:space="preserve">of affirmative action, same-sex marriage, voting </w:t>
      </w:r>
      <w:r w:rsidR="005A637F">
        <w:rPr>
          <w:rFonts w:ascii="Times New Roman" w:hAnsi="Times New Roman"/>
          <w:sz w:val="24"/>
          <w:szCs w:val="24"/>
        </w:rPr>
        <w:t>rights,</w:t>
      </w:r>
      <w:r w:rsidR="005A637F" w:rsidRPr="00C5519B">
        <w:rPr>
          <w:rFonts w:ascii="Times New Roman" w:hAnsi="Times New Roman"/>
          <w:sz w:val="24"/>
          <w:szCs w:val="24"/>
        </w:rPr>
        <w:t xml:space="preserve"> the</w:t>
      </w:r>
      <w:r w:rsidRPr="00C5519B">
        <w:rPr>
          <w:rFonts w:ascii="Times New Roman" w:hAnsi="Times New Roman"/>
          <w:sz w:val="24"/>
          <w:szCs w:val="24"/>
        </w:rPr>
        <w:t xml:space="preserve"> role of government </w:t>
      </w:r>
      <w:r w:rsidR="00F41100">
        <w:rPr>
          <w:rFonts w:ascii="Times New Roman" w:hAnsi="Times New Roman"/>
          <w:sz w:val="24"/>
          <w:szCs w:val="24"/>
        </w:rPr>
        <w:t>and equal protection</w:t>
      </w:r>
      <w:r w:rsidRPr="00C5519B">
        <w:rPr>
          <w:rFonts w:ascii="Times New Roman" w:hAnsi="Times New Roman"/>
          <w:sz w:val="24"/>
          <w:szCs w:val="24"/>
        </w:rPr>
        <w:t>.</w:t>
      </w:r>
      <w:r w:rsidR="00900BD7">
        <w:rPr>
          <w:rFonts w:ascii="Times New Roman" w:hAnsi="Times New Roman"/>
          <w:sz w:val="24"/>
          <w:szCs w:val="24"/>
        </w:rPr>
        <w:t xml:space="preserve"> </w:t>
      </w:r>
    </w:p>
    <w:p w:rsidR="003A1CF6" w:rsidRPr="00C5519B" w:rsidRDefault="003A1CF6" w:rsidP="003A1CF6">
      <w:pPr>
        <w:pStyle w:val="NoSpacing"/>
        <w:rPr>
          <w:rFonts w:ascii="Times New Roman" w:hAnsi="Times New Roman"/>
          <w:sz w:val="24"/>
          <w:szCs w:val="24"/>
        </w:rPr>
      </w:pPr>
    </w:p>
    <w:p w:rsidR="003A1CF6" w:rsidRPr="00C5519B" w:rsidRDefault="003A1CF6" w:rsidP="003A1CF6">
      <w:pPr>
        <w:pStyle w:val="NoSpacing"/>
        <w:rPr>
          <w:rFonts w:ascii="Times New Roman" w:hAnsi="Times New Roman"/>
          <w:sz w:val="24"/>
          <w:szCs w:val="24"/>
        </w:rPr>
      </w:pPr>
      <w:r w:rsidRPr="00C5519B">
        <w:rPr>
          <w:rFonts w:ascii="Times New Roman" w:hAnsi="Times New Roman"/>
          <w:sz w:val="24"/>
          <w:szCs w:val="24"/>
        </w:rPr>
        <w:t xml:space="preserve">“There is one thing that sets us apart from most other nations in the world and that is our </w:t>
      </w:r>
      <w:r w:rsidR="004D153D">
        <w:rPr>
          <w:rFonts w:ascii="Times New Roman" w:hAnsi="Times New Roman"/>
          <w:sz w:val="24"/>
          <w:szCs w:val="24"/>
        </w:rPr>
        <w:t>C</w:t>
      </w:r>
      <w:r w:rsidR="004D153D" w:rsidRPr="00C5519B">
        <w:rPr>
          <w:rFonts w:ascii="Times New Roman" w:hAnsi="Times New Roman"/>
          <w:sz w:val="24"/>
          <w:szCs w:val="24"/>
        </w:rPr>
        <w:t>onstitution</w:t>
      </w:r>
      <w:r w:rsidRPr="00C5519B">
        <w:rPr>
          <w:rFonts w:ascii="Times New Roman" w:hAnsi="Times New Roman"/>
          <w:sz w:val="24"/>
          <w:szCs w:val="24"/>
        </w:rPr>
        <w:t>,” says Justice Sandra Day O’Connor</w:t>
      </w:r>
      <w:r w:rsidR="00CA4B37" w:rsidRPr="00C5519B">
        <w:rPr>
          <w:rFonts w:ascii="Times New Roman" w:hAnsi="Times New Roman"/>
          <w:sz w:val="24"/>
          <w:szCs w:val="24"/>
        </w:rPr>
        <w:t>, who</w:t>
      </w:r>
      <w:r w:rsidR="00044366">
        <w:rPr>
          <w:rFonts w:ascii="Times New Roman" w:hAnsi="Times New Roman"/>
          <w:sz w:val="24"/>
          <w:szCs w:val="24"/>
        </w:rPr>
        <w:t>m</w:t>
      </w:r>
      <w:r w:rsidR="00460368" w:rsidRPr="00C5519B">
        <w:rPr>
          <w:rFonts w:ascii="Times New Roman" w:hAnsi="Times New Roman"/>
          <w:sz w:val="24"/>
          <w:szCs w:val="24"/>
        </w:rPr>
        <w:t xml:space="preserve"> </w:t>
      </w:r>
      <w:proofErr w:type="spellStart"/>
      <w:r w:rsidR="00044366" w:rsidRPr="00C5519B">
        <w:rPr>
          <w:rFonts w:ascii="Times New Roman" w:hAnsi="Times New Roman"/>
          <w:sz w:val="24"/>
          <w:szCs w:val="24"/>
        </w:rPr>
        <w:t>Sagal</w:t>
      </w:r>
      <w:proofErr w:type="spellEnd"/>
      <w:r w:rsidR="00044366" w:rsidRPr="00C5519B">
        <w:rPr>
          <w:rFonts w:ascii="Times New Roman" w:hAnsi="Times New Roman"/>
          <w:sz w:val="24"/>
          <w:szCs w:val="24"/>
        </w:rPr>
        <w:t xml:space="preserve"> interview</w:t>
      </w:r>
      <w:r w:rsidR="00044366">
        <w:rPr>
          <w:rFonts w:ascii="Times New Roman" w:hAnsi="Times New Roman"/>
          <w:sz w:val="24"/>
          <w:szCs w:val="24"/>
        </w:rPr>
        <w:t>s</w:t>
      </w:r>
      <w:r w:rsidR="00044366" w:rsidRPr="00C5519B">
        <w:rPr>
          <w:rFonts w:ascii="Times New Roman" w:hAnsi="Times New Roman"/>
          <w:sz w:val="24"/>
          <w:szCs w:val="24"/>
        </w:rPr>
        <w:t xml:space="preserve"> </w:t>
      </w:r>
      <w:r w:rsidR="00460368" w:rsidRPr="00C5519B">
        <w:rPr>
          <w:rFonts w:ascii="Times New Roman" w:hAnsi="Times New Roman"/>
          <w:sz w:val="24"/>
          <w:szCs w:val="24"/>
        </w:rPr>
        <w:t>for</w:t>
      </w:r>
      <w:r w:rsidR="00CA4B37" w:rsidRPr="00C5519B">
        <w:rPr>
          <w:rFonts w:ascii="Times New Roman" w:hAnsi="Times New Roman"/>
          <w:sz w:val="24"/>
          <w:szCs w:val="24"/>
        </w:rPr>
        <w:t xml:space="preserve"> </w:t>
      </w:r>
      <w:r w:rsidR="005141B9" w:rsidRPr="00032501">
        <w:rPr>
          <w:rFonts w:ascii="Times New Roman" w:hAnsi="Times New Roman"/>
          <w:b/>
          <w:sz w:val="24"/>
          <w:szCs w:val="24"/>
        </w:rPr>
        <w:t xml:space="preserve">CONSTITUTION </w:t>
      </w:r>
      <w:r w:rsidR="00CA4B37" w:rsidRPr="00032501">
        <w:rPr>
          <w:rFonts w:ascii="Times New Roman" w:hAnsi="Times New Roman"/>
          <w:b/>
          <w:sz w:val="24"/>
          <w:szCs w:val="24"/>
        </w:rPr>
        <w:t>USA</w:t>
      </w:r>
      <w:r w:rsidRPr="00C5519B">
        <w:rPr>
          <w:rFonts w:ascii="Times New Roman" w:hAnsi="Times New Roman"/>
          <w:sz w:val="24"/>
          <w:szCs w:val="24"/>
        </w:rPr>
        <w:t>. “It serves every American every day.</w:t>
      </w:r>
      <w:r w:rsidR="00900BD7">
        <w:rPr>
          <w:rFonts w:ascii="Times New Roman" w:hAnsi="Times New Roman"/>
          <w:sz w:val="24"/>
          <w:szCs w:val="24"/>
        </w:rPr>
        <w:t xml:space="preserve"> </w:t>
      </w:r>
      <w:r w:rsidRPr="00C5519B">
        <w:rPr>
          <w:rFonts w:ascii="Times New Roman" w:hAnsi="Times New Roman"/>
          <w:sz w:val="24"/>
          <w:szCs w:val="24"/>
        </w:rPr>
        <w:t>No citizen can be denied due process of law or equal protection under our laws.</w:t>
      </w:r>
      <w:r w:rsidR="00900BD7">
        <w:rPr>
          <w:rFonts w:ascii="Times New Roman" w:hAnsi="Times New Roman"/>
          <w:sz w:val="24"/>
          <w:szCs w:val="24"/>
        </w:rPr>
        <w:t xml:space="preserve"> </w:t>
      </w:r>
      <w:r w:rsidRPr="00C5519B">
        <w:rPr>
          <w:rFonts w:ascii="Times New Roman" w:hAnsi="Times New Roman"/>
          <w:sz w:val="24"/>
          <w:szCs w:val="24"/>
        </w:rPr>
        <w:t xml:space="preserve">We are truly blessed.” </w:t>
      </w:r>
    </w:p>
    <w:p w:rsidR="003A1CF6" w:rsidRPr="00C5519B" w:rsidRDefault="003A1CF6" w:rsidP="003A1CF6">
      <w:pPr>
        <w:pStyle w:val="NoSpacing"/>
        <w:rPr>
          <w:rFonts w:ascii="Times New Roman" w:hAnsi="Times New Roman"/>
          <w:sz w:val="24"/>
          <w:szCs w:val="24"/>
        </w:rPr>
      </w:pPr>
    </w:p>
    <w:p w:rsidR="003F577A" w:rsidRDefault="00E352F5" w:rsidP="005A637F">
      <w:pPr>
        <w:autoSpaceDE w:val="0"/>
        <w:autoSpaceDN w:val="0"/>
        <w:adjustRightInd w:val="0"/>
        <w:rPr>
          <w:rFonts w:ascii="Times New Roman" w:hAnsi="Times New Roman"/>
          <w:sz w:val="24"/>
          <w:szCs w:val="24"/>
        </w:rPr>
      </w:pPr>
      <w:r w:rsidRPr="00F41100">
        <w:rPr>
          <w:rFonts w:ascii="Times New Roman" w:hAnsi="Times New Roman"/>
          <w:sz w:val="24"/>
          <w:szCs w:val="24"/>
        </w:rPr>
        <w:t xml:space="preserve">At a time when polls indicate that </w:t>
      </w:r>
      <w:r w:rsidR="005A637F" w:rsidRPr="00F41100">
        <w:rPr>
          <w:rFonts w:ascii="Times New Roman" w:hAnsi="Times New Roman"/>
          <w:sz w:val="24"/>
          <w:szCs w:val="24"/>
        </w:rPr>
        <w:t>only 38 percent of Americans can name all three branches of U.S. government (2011 survey by The Annenberg Public Policy Center),</w:t>
      </w:r>
      <w:r w:rsidRPr="00C5519B">
        <w:rPr>
          <w:rFonts w:ascii="Times New Roman" w:hAnsi="Times New Roman"/>
          <w:sz w:val="24"/>
          <w:szCs w:val="24"/>
        </w:rPr>
        <w:t xml:space="preserve"> </w:t>
      </w:r>
      <w:r w:rsidRPr="00032501">
        <w:rPr>
          <w:rFonts w:ascii="Times New Roman" w:hAnsi="Times New Roman"/>
          <w:b/>
          <w:sz w:val="24"/>
          <w:szCs w:val="24"/>
        </w:rPr>
        <w:t>CO</w:t>
      </w:r>
      <w:r w:rsidRPr="00032501">
        <w:rPr>
          <w:rFonts w:ascii="Times New Roman" w:hAnsi="Times New Roman"/>
          <w:b/>
          <w:bCs/>
          <w:sz w:val="24"/>
          <w:szCs w:val="24"/>
        </w:rPr>
        <w:t>NSTITUTION USA</w:t>
      </w:r>
      <w:r w:rsidRPr="00C5519B">
        <w:rPr>
          <w:rFonts w:ascii="Times New Roman" w:hAnsi="Times New Roman"/>
          <w:sz w:val="24"/>
          <w:szCs w:val="24"/>
        </w:rPr>
        <w:t xml:space="preserve"> sets out to illuminate</w:t>
      </w:r>
      <w:r w:rsidR="00044366">
        <w:rPr>
          <w:rFonts w:ascii="Times New Roman" w:hAnsi="Times New Roman"/>
          <w:sz w:val="24"/>
          <w:szCs w:val="24"/>
        </w:rPr>
        <w:t>,</w:t>
      </w:r>
      <w:r w:rsidRPr="00C5519B">
        <w:rPr>
          <w:rFonts w:ascii="Times New Roman" w:hAnsi="Times New Roman"/>
          <w:sz w:val="24"/>
          <w:szCs w:val="24"/>
        </w:rPr>
        <w:t xml:space="preserve"> </w:t>
      </w:r>
      <w:r w:rsidR="00BF1A6F" w:rsidRPr="00C5519B">
        <w:rPr>
          <w:rFonts w:ascii="Times New Roman" w:hAnsi="Times New Roman"/>
          <w:sz w:val="24"/>
          <w:szCs w:val="24"/>
        </w:rPr>
        <w:t xml:space="preserve">with style and humor, </w:t>
      </w:r>
      <w:r w:rsidRPr="00C5519B">
        <w:rPr>
          <w:rFonts w:ascii="Times New Roman" w:hAnsi="Times New Roman"/>
          <w:sz w:val="24"/>
          <w:szCs w:val="24"/>
        </w:rPr>
        <w:t>this remarkably misunderstood document.</w:t>
      </w:r>
      <w:r w:rsidR="00900BD7">
        <w:rPr>
          <w:rFonts w:ascii="Times New Roman" w:hAnsi="Times New Roman"/>
          <w:sz w:val="24"/>
          <w:szCs w:val="24"/>
        </w:rPr>
        <w:t xml:space="preserve"> </w:t>
      </w:r>
      <w:r w:rsidR="005141B9" w:rsidRPr="00032501">
        <w:rPr>
          <w:rFonts w:ascii="Times New Roman" w:hAnsi="Times New Roman"/>
          <w:b/>
          <w:sz w:val="24"/>
          <w:szCs w:val="24"/>
        </w:rPr>
        <w:t>CONSTITUTION</w:t>
      </w:r>
      <w:r w:rsidR="00F605EB" w:rsidRPr="00032501">
        <w:rPr>
          <w:rFonts w:ascii="Times New Roman" w:hAnsi="Times New Roman"/>
          <w:b/>
          <w:sz w:val="24"/>
          <w:szCs w:val="24"/>
        </w:rPr>
        <w:t xml:space="preserve"> USA</w:t>
      </w:r>
      <w:r w:rsidR="00F605EB" w:rsidRPr="00C5519B">
        <w:rPr>
          <w:rFonts w:ascii="Times New Roman" w:hAnsi="Times New Roman"/>
          <w:sz w:val="24"/>
          <w:szCs w:val="24"/>
        </w:rPr>
        <w:t xml:space="preserve"> uses an innovative visual approach, combining </w:t>
      </w:r>
      <w:r w:rsidR="004D153D" w:rsidRPr="00C5519B">
        <w:rPr>
          <w:rFonts w:ascii="Times New Roman" w:hAnsi="Times New Roman"/>
          <w:sz w:val="24"/>
          <w:szCs w:val="24"/>
        </w:rPr>
        <w:t>top</w:t>
      </w:r>
      <w:r w:rsidR="004D153D">
        <w:rPr>
          <w:rFonts w:ascii="Times New Roman" w:hAnsi="Times New Roman"/>
          <w:sz w:val="24"/>
          <w:szCs w:val="24"/>
        </w:rPr>
        <w:t>-</w:t>
      </w:r>
      <w:r w:rsidR="00F605EB" w:rsidRPr="00C5519B">
        <w:rPr>
          <w:rFonts w:ascii="Times New Roman" w:hAnsi="Times New Roman"/>
          <w:sz w:val="24"/>
          <w:szCs w:val="24"/>
        </w:rPr>
        <w:t>line animation and graphics with archival footage from television and movies to bring to life both the history and the actual text of the Constitution.</w:t>
      </w:r>
    </w:p>
    <w:p w:rsidR="003F3EDF" w:rsidRPr="00C5519B" w:rsidRDefault="00900BD7" w:rsidP="00CA4B37">
      <w:pPr>
        <w:pStyle w:val="NoSpacing"/>
        <w:rPr>
          <w:rFonts w:ascii="Times New Roman" w:hAnsi="Times New Roman"/>
          <w:sz w:val="24"/>
          <w:szCs w:val="24"/>
        </w:rPr>
      </w:pPr>
      <w:r>
        <w:rPr>
          <w:rFonts w:ascii="Times New Roman" w:hAnsi="Times New Roman"/>
          <w:sz w:val="24"/>
          <w:szCs w:val="24"/>
        </w:rPr>
        <w:t xml:space="preserve"> </w:t>
      </w:r>
    </w:p>
    <w:p w:rsidR="007714D4" w:rsidRPr="00C5519B" w:rsidRDefault="00044366" w:rsidP="007714D4">
      <w:pPr>
        <w:pStyle w:val="NoSpacing"/>
        <w:rPr>
          <w:rFonts w:ascii="Times New Roman" w:hAnsi="Times New Roman"/>
          <w:sz w:val="24"/>
          <w:szCs w:val="24"/>
        </w:rPr>
      </w:pPr>
      <w:r>
        <w:rPr>
          <w:rFonts w:ascii="Times New Roman" w:hAnsi="Times New Roman"/>
          <w:sz w:val="24"/>
          <w:szCs w:val="24"/>
        </w:rPr>
        <w:t>“</w:t>
      </w:r>
      <w:r w:rsidR="007714D4" w:rsidRPr="00CE7558">
        <w:rPr>
          <w:rFonts w:ascii="Times New Roman" w:hAnsi="Times New Roman"/>
          <w:sz w:val="24"/>
          <w:szCs w:val="24"/>
        </w:rPr>
        <w:t>If you really stop and think about it, the Constitution is all around us all the time</w:t>
      </w:r>
      <w:r w:rsidR="006608D6">
        <w:rPr>
          <w:rFonts w:ascii="Times New Roman" w:hAnsi="Times New Roman"/>
          <w:sz w:val="24"/>
          <w:szCs w:val="24"/>
        </w:rPr>
        <w:t xml:space="preserve">” says </w:t>
      </w:r>
      <w:proofErr w:type="spellStart"/>
      <w:r w:rsidR="006608D6">
        <w:rPr>
          <w:rFonts w:ascii="Times New Roman" w:hAnsi="Times New Roman"/>
          <w:sz w:val="24"/>
          <w:szCs w:val="24"/>
        </w:rPr>
        <w:t>Sagal</w:t>
      </w:r>
      <w:proofErr w:type="spellEnd"/>
      <w:r w:rsidR="007714D4" w:rsidRPr="00CE7558">
        <w:rPr>
          <w:rFonts w:ascii="Times New Roman" w:hAnsi="Times New Roman"/>
          <w:sz w:val="24"/>
          <w:szCs w:val="24"/>
        </w:rPr>
        <w:t xml:space="preserve">. </w:t>
      </w:r>
      <w:r w:rsidR="006608D6">
        <w:rPr>
          <w:rFonts w:ascii="Times New Roman" w:hAnsi="Times New Roman"/>
          <w:sz w:val="24"/>
          <w:szCs w:val="24"/>
        </w:rPr>
        <w:t>“</w:t>
      </w:r>
      <w:r w:rsidR="007714D4" w:rsidRPr="00CE7558">
        <w:rPr>
          <w:rFonts w:ascii="Times New Roman" w:hAnsi="Times New Roman"/>
          <w:sz w:val="24"/>
          <w:szCs w:val="24"/>
        </w:rPr>
        <w:t xml:space="preserve">And </w:t>
      </w:r>
      <w:r w:rsidR="006608D6">
        <w:rPr>
          <w:rFonts w:ascii="Times New Roman" w:hAnsi="Times New Roman"/>
          <w:sz w:val="24"/>
          <w:szCs w:val="24"/>
        </w:rPr>
        <w:t>though</w:t>
      </w:r>
      <w:r w:rsidR="007714D4" w:rsidRPr="00CE7558">
        <w:rPr>
          <w:rFonts w:ascii="Times New Roman" w:hAnsi="Times New Roman"/>
          <w:sz w:val="24"/>
          <w:szCs w:val="24"/>
        </w:rPr>
        <w:t xml:space="preserve"> </w:t>
      </w:r>
      <w:r w:rsidR="006608D6">
        <w:rPr>
          <w:rFonts w:ascii="Times New Roman" w:hAnsi="Times New Roman"/>
          <w:sz w:val="24"/>
          <w:szCs w:val="24"/>
        </w:rPr>
        <w:t>many of us</w:t>
      </w:r>
      <w:r w:rsidR="006608D6" w:rsidRPr="00CE7558">
        <w:rPr>
          <w:rFonts w:ascii="Times New Roman" w:hAnsi="Times New Roman"/>
          <w:sz w:val="24"/>
          <w:szCs w:val="24"/>
        </w:rPr>
        <w:t xml:space="preserve"> </w:t>
      </w:r>
      <w:r w:rsidRPr="00CE7558">
        <w:rPr>
          <w:rFonts w:ascii="Times New Roman" w:hAnsi="Times New Roman"/>
          <w:sz w:val="24"/>
          <w:szCs w:val="24"/>
        </w:rPr>
        <w:t>don</w:t>
      </w:r>
      <w:r>
        <w:rPr>
          <w:rFonts w:ascii="Times New Roman" w:hAnsi="Times New Roman"/>
          <w:sz w:val="24"/>
          <w:szCs w:val="24"/>
        </w:rPr>
        <w:t>’</w:t>
      </w:r>
      <w:r w:rsidRPr="00CE7558">
        <w:rPr>
          <w:rFonts w:ascii="Times New Roman" w:hAnsi="Times New Roman"/>
          <w:sz w:val="24"/>
          <w:szCs w:val="24"/>
        </w:rPr>
        <w:t xml:space="preserve">t </w:t>
      </w:r>
      <w:r w:rsidR="007714D4" w:rsidRPr="00CE7558">
        <w:rPr>
          <w:rFonts w:ascii="Times New Roman" w:hAnsi="Times New Roman"/>
          <w:sz w:val="24"/>
          <w:szCs w:val="24"/>
        </w:rPr>
        <w:t xml:space="preserve">really understand </w:t>
      </w:r>
      <w:r w:rsidR="006608D6">
        <w:rPr>
          <w:rFonts w:ascii="Times New Roman" w:hAnsi="Times New Roman"/>
          <w:sz w:val="24"/>
          <w:szCs w:val="24"/>
        </w:rPr>
        <w:t>the document</w:t>
      </w:r>
      <w:r w:rsidR="007714D4" w:rsidRPr="00CE7558">
        <w:rPr>
          <w:rFonts w:ascii="Times New Roman" w:hAnsi="Times New Roman"/>
          <w:sz w:val="24"/>
          <w:szCs w:val="24"/>
        </w:rPr>
        <w:t>,</w:t>
      </w:r>
      <w:r w:rsidR="00F41100">
        <w:rPr>
          <w:rFonts w:ascii="Times New Roman" w:hAnsi="Times New Roman"/>
          <w:sz w:val="24"/>
          <w:szCs w:val="24"/>
        </w:rPr>
        <w:t xml:space="preserve"> </w:t>
      </w:r>
      <w:r w:rsidR="006608D6">
        <w:rPr>
          <w:rFonts w:ascii="Times New Roman" w:hAnsi="Times New Roman"/>
          <w:sz w:val="24"/>
          <w:szCs w:val="24"/>
        </w:rPr>
        <w:t xml:space="preserve">that has never stopped us from arguing about </w:t>
      </w:r>
      <w:r w:rsidR="007714D4" w:rsidRPr="00CE7558">
        <w:rPr>
          <w:rFonts w:ascii="Times New Roman" w:hAnsi="Times New Roman"/>
          <w:sz w:val="24"/>
          <w:szCs w:val="24"/>
        </w:rPr>
        <w:t>what it mean</w:t>
      </w:r>
      <w:r w:rsidR="006608D6">
        <w:rPr>
          <w:rFonts w:ascii="Times New Roman" w:hAnsi="Times New Roman"/>
          <w:sz w:val="24"/>
          <w:szCs w:val="24"/>
        </w:rPr>
        <w:t>s.”</w:t>
      </w:r>
    </w:p>
    <w:p w:rsidR="007714D4" w:rsidRPr="00C5519B" w:rsidRDefault="007714D4" w:rsidP="00CA4B37">
      <w:pPr>
        <w:pStyle w:val="NoSpacing"/>
        <w:rPr>
          <w:rFonts w:ascii="Times New Roman" w:hAnsi="Times New Roman"/>
          <w:sz w:val="24"/>
          <w:szCs w:val="24"/>
        </w:rPr>
      </w:pPr>
    </w:p>
    <w:p w:rsidR="00DF040E" w:rsidRDefault="00900BD7" w:rsidP="00DF040E">
      <w:pPr>
        <w:pStyle w:val="CommentText"/>
      </w:pPr>
      <w:r w:rsidRPr="005A637F">
        <w:rPr>
          <w:rFonts w:ascii="Times New Roman" w:hAnsi="Times New Roman"/>
          <w:sz w:val="24"/>
          <w:szCs w:val="24"/>
        </w:rPr>
        <w:t>“</w:t>
      </w:r>
      <w:r w:rsidR="00460368" w:rsidRPr="005A637F">
        <w:rPr>
          <w:rFonts w:ascii="Times New Roman" w:hAnsi="Times New Roman"/>
          <w:sz w:val="24"/>
          <w:szCs w:val="24"/>
        </w:rPr>
        <w:t xml:space="preserve">Tackling a topic as important as the Constitution, and doing it in a way that is </w:t>
      </w:r>
      <w:r w:rsidR="003F3EDF" w:rsidRPr="005A637F">
        <w:rPr>
          <w:rFonts w:ascii="Times New Roman" w:hAnsi="Times New Roman"/>
          <w:sz w:val="24"/>
          <w:szCs w:val="24"/>
        </w:rPr>
        <w:t xml:space="preserve">not only </w:t>
      </w:r>
      <w:r w:rsidR="00C31BDC" w:rsidRPr="00483672">
        <w:rPr>
          <w:rFonts w:ascii="Times New Roman" w:hAnsi="Times New Roman"/>
          <w:sz w:val="24"/>
          <w:szCs w:val="24"/>
        </w:rPr>
        <w:t>educational</w:t>
      </w:r>
      <w:r w:rsidR="00C31BDC">
        <w:rPr>
          <w:rFonts w:ascii="Times New Roman" w:hAnsi="Times New Roman"/>
          <w:sz w:val="24"/>
          <w:szCs w:val="24"/>
        </w:rPr>
        <w:t xml:space="preserve">, but </w:t>
      </w:r>
      <w:r w:rsidR="00460368" w:rsidRPr="005A637F">
        <w:rPr>
          <w:rFonts w:ascii="Times New Roman" w:hAnsi="Times New Roman"/>
          <w:sz w:val="24"/>
          <w:szCs w:val="24"/>
        </w:rPr>
        <w:t xml:space="preserve">entertaining </w:t>
      </w:r>
      <w:r w:rsidR="00C31BDC">
        <w:rPr>
          <w:rFonts w:ascii="Times New Roman" w:hAnsi="Times New Roman"/>
          <w:sz w:val="24"/>
          <w:szCs w:val="24"/>
        </w:rPr>
        <w:t>as well</w:t>
      </w:r>
      <w:r w:rsidR="003F3EDF" w:rsidRPr="005A637F">
        <w:rPr>
          <w:rFonts w:ascii="Times New Roman" w:hAnsi="Times New Roman"/>
          <w:sz w:val="24"/>
          <w:szCs w:val="24"/>
        </w:rPr>
        <w:t>,</w:t>
      </w:r>
      <w:r w:rsidR="00460368" w:rsidRPr="005A637F">
        <w:rPr>
          <w:rFonts w:ascii="Times New Roman" w:hAnsi="Times New Roman"/>
          <w:sz w:val="24"/>
          <w:szCs w:val="24"/>
        </w:rPr>
        <w:t xml:space="preserve"> is </w:t>
      </w:r>
      <w:r w:rsidR="00C50913" w:rsidRPr="005A637F">
        <w:rPr>
          <w:rFonts w:ascii="Times New Roman" w:hAnsi="Times New Roman"/>
          <w:sz w:val="24"/>
          <w:szCs w:val="24"/>
        </w:rPr>
        <w:t xml:space="preserve">the essence of </w:t>
      </w:r>
      <w:r w:rsidR="00460368" w:rsidRPr="005A637F">
        <w:rPr>
          <w:rFonts w:ascii="Times New Roman" w:hAnsi="Times New Roman"/>
          <w:sz w:val="24"/>
          <w:szCs w:val="24"/>
        </w:rPr>
        <w:t>what PBS</w:t>
      </w:r>
      <w:r w:rsidR="00C50913" w:rsidRPr="005A637F">
        <w:rPr>
          <w:rFonts w:ascii="Times New Roman" w:hAnsi="Times New Roman"/>
          <w:sz w:val="24"/>
          <w:szCs w:val="24"/>
        </w:rPr>
        <w:t xml:space="preserve"> stands for</w:t>
      </w:r>
      <w:r w:rsidR="00460368" w:rsidRPr="005A637F">
        <w:rPr>
          <w:rFonts w:ascii="Times New Roman" w:hAnsi="Times New Roman"/>
          <w:sz w:val="24"/>
          <w:szCs w:val="24"/>
        </w:rPr>
        <w:t xml:space="preserve">,” says </w:t>
      </w:r>
      <w:r w:rsidR="00DF040E" w:rsidRPr="005A637F">
        <w:rPr>
          <w:rFonts w:ascii="Times New Roman" w:hAnsi="Times New Roman"/>
          <w:sz w:val="24"/>
          <w:szCs w:val="24"/>
        </w:rPr>
        <w:t>Beth Hoppe, Chief Programming Executive and General Manager, General Audience Programming, PBS.</w:t>
      </w:r>
    </w:p>
    <w:p w:rsidR="00721608" w:rsidRPr="00C5519B" w:rsidRDefault="00291728" w:rsidP="003A1CF6">
      <w:pPr>
        <w:pStyle w:val="NoSpacing"/>
        <w:rPr>
          <w:rFonts w:ascii="Times New Roman" w:hAnsi="Times New Roman"/>
          <w:sz w:val="24"/>
          <w:szCs w:val="24"/>
        </w:rPr>
      </w:pPr>
      <w:r>
        <w:rPr>
          <w:rFonts w:ascii="Times New Roman" w:hAnsi="Times New Roman"/>
          <w:sz w:val="24"/>
          <w:szCs w:val="24"/>
        </w:rPr>
        <w:t>“</w:t>
      </w:r>
      <w:r w:rsidR="00514802">
        <w:rPr>
          <w:rFonts w:ascii="Times New Roman" w:hAnsi="Times New Roman"/>
          <w:sz w:val="24"/>
          <w:szCs w:val="24"/>
        </w:rPr>
        <w:t>And timing the series to coincide with</w:t>
      </w:r>
      <w:r w:rsidR="00C50913">
        <w:rPr>
          <w:rFonts w:ascii="Times New Roman" w:hAnsi="Times New Roman"/>
          <w:sz w:val="24"/>
          <w:szCs w:val="24"/>
        </w:rPr>
        <w:t xml:space="preserve"> the anniversary of</w:t>
      </w:r>
      <w:r w:rsidR="00514802">
        <w:rPr>
          <w:rFonts w:ascii="Times New Roman" w:hAnsi="Times New Roman"/>
          <w:sz w:val="24"/>
          <w:szCs w:val="24"/>
        </w:rPr>
        <w:t xml:space="preserve"> an important milestone in U.S</w:t>
      </w:r>
      <w:r w:rsidR="007D153C">
        <w:rPr>
          <w:rFonts w:ascii="Times New Roman" w:hAnsi="Times New Roman"/>
          <w:sz w:val="24"/>
          <w:szCs w:val="24"/>
        </w:rPr>
        <w:t>.</w:t>
      </w:r>
      <w:r w:rsidR="00514802">
        <w:rPr>
          <w:rFonts w:ascii="Times New Roman" w:hAnsi="Times New Roman"/>
          <w:sz w:val="24"/>
          <w:szCs w:val="24"/>
        </w:rPr>
        <w:t xml:space="preserve"> history is another way we demonstrate value as America’s largest classroom</w:t>
      </w:r>
      <w:r w:rsidR="00C31BDC">
        <w:rPr>
          <w:rFonts w:ascii="Times New Roman" w:hAnsi="Times New Roman"/>
          <w:sz w:val="24"/>
          <w:szCs w:val="24"/>
        </w:rPr>
        <w:t>.</w:t>
      </w:r>
      <w:r w:rsidR="00F41100">
        <w:rPr>
          <w:rFonts w:ascii="Times New Roman" w:hAnsi="Times New Roman"/>
          <w:sz w:val="24"/>
          <w:szCs w:val="24"/>
        </w:rPr>
        <w:t xml:space="preserve"> </w:t>
      </w:r>
      <w:r w:rsidR="00C31BDC">
        <w:rPr>
          <w:rFonts w:ascii="Times New Roman" w:hAnsi="Times New Roman"/>
          <w:sz w:val="24"/>
          <w:szCs w:val="24"/>
        </w:rPr>
        <w:t>A</w:t>
      </w:r>
      <w:r w:rsidR="00514802">
        <w:rPr>
          <w:rFonts w:ascii="Times New Roman" w:hAnsi="Times New Roman"/>
          <w:sz w:val="24"/>
          <w:szCs w:val="24"/>
        </w:rPr>
        <w:t>t any moment</w:t>
      </w:r>
      <w:r w:rsidR="00C31BDC">
        <w:rPr>
          <w:rFonts w:ascii="Times New Roman" w:hAnsi="Times New Roman"/>
          <w:sz w:val="24"/>
          <w:szCs w:val="24"/>
        </w:rPr>
        <w:t>,</w:t>
      </w:r>
      <w:r w:rsidR="00514802">
        <w:rPr>
          <w:rFonts w:ascii="Times New Roman" w:hAnsi="Times New Roman"/>
          <w:sz w:val="24"/>
          <w:szCs w:val="24"/>
        </w:rPr>
        <w:t xml:space="preserve"> </w:t>
      </w:r>
      <w:r w:rsidR="00C31BDC">
        <w:rPr>
          <w:rFonts w:ascii="Times New Roman" w:hAnsi="Times New Roman"/>
          <w:sz w:val="24"/>
          <w:szCs w:val="24"/>
        </w:rPr>
        <w:t>anyone</w:t>
      </w:r>
      <w:r w:rsidR="00514802">
        <w:rPr>
          <w:rFonts w:ascii="Times New Roman" w:hAnsi="Times New Roman"/>
          <w:sz w:val="24"/>
          <w:szCs w:val="24"/>
        </w:rPr>
        <w:t xml:space="preserve"> can </w:t>
      </w:r>
      <w:r w:rsidR="00C31BDC">
        <w:rPr>
          <w:rFonts w:ascii="Times New Roman" w:hAnsi="Times New Roman"/>
          <w:sz w:val="24"/>
          <w:szCs w:val="24"/>
        </w:rPr>
        <w:t>tune in</w:t>
      </w:r>
      <w:r w:rsidR="00514802">
        <w:rPr>
          <w:rFonts w:ascii="Times New Roman" w:hAnsi="Times New Roman"/>
          <w:sz w:val="24"/>
          <w:szCs w:val="24"/>
        </w:rPr>
        <w:t xml:space="preserve"> to a local PBS station and find relevant </w:t>
      </w:r>
      <w:r w:rsidR="0007770F">
        <w:rPr>
          <w:rFonts w:ascii="Times New Roman" w:hAnsi="Times New Roman"/>
          <w:sz w:val="24"/>
          <w:szCs w:val="24"/>
        </w:rPr>
        <w:t>content that in some way relates to what’s going on in the world.</w:t>
      </w:r>
      <w:r w:rsidR="00B77DDE">
        <w:rPr>
          <w:rFonts w:ascii="Times New Roman" w:hAnsi="Times New Roman"/>
          <w:sz w:val="24"/>
          <w:szCs w:val="24"/>
        </w:rPr>
        <w:t>”</w:t>
      </w:r>
      <w:r w:rsidR="00514802">
        <w:rPr>
          <w:rFonts w:ascii="Times New Roman" w:hAnsi="Times New Roman"/>
          <w:sz w:val="24"/>
          <w:szCs w:val="24"/>
        </w:rPr>
        <w:t xml:space="preserve"> </w:t>
      </w:r>
    </w:p>
    <w:p w:rsidR="00427774" w:rsidRPr="00C5519B" w:rsidRDefault="00427774" w:rsidP="003A1CF6">
      <w:pPr>
        <w:pStyle w:val="NoSpacing"/>
        <w:rPr>
          <w:rFonts w:ascii="Times New Roman" w:hAnsi="Times New Roman"/>
          <w:sz w:val="24"/>
          <w:szCs w:val="24"/>
        </w:rPr>
      </w:pPr>
    </w:p>
    <w:p w:rsidR="00A916E6" w:rsidRDefault="00A916E6" w:rsidP="00A916E6">
      <w:pPr>
        <w:rPr>
          <w:rFonts w:ascii="Times New Roman" w:hAnsi="Times New Roman"/>
          <w:sz w:val="24"/>
          <w:szCs w:val="24"/>
        </w:rPr>
      </w:pPr>
      <w:r>
        <w:rPr>
          <w:rFonts w:ascii="Times New Roman" w:hAnsi="Times New Roman"/>
          <w:sz w:val="24"/>
          <w:szCs w:val="24"/>
        </w:rPr>
        <w:lastRenderedPageBreak/>
        <w:t>“Public broadcasting stations and producers owe their existence, in large part, to the guarantee of freedom of expression contained in the First Amendment to the Constitution</w:t>
      </w:r>
      <w:r w:rsidR="00044366">
        <w:rPr>
          <w:rFonts w:ascii="Times New Roman" w:hAnsi="Times New Roman"/>
          <w:sz w:val="24"/>
          <w:szCs w:val="24"/>
        </w:rPr>
        <w:t>,”</w:t>
      </w:r>
      <w:r>
        <w:rPr>
          <w:rFonts w:ascii="Times New Roman" w:hAnsi="Times New Roman"/>
          <w:sz w:val="24"/>
          <w:szCs w:val="24"/>
        </w:rPr>
        <w:t xml:space="preserve"> </w:t>
      </w:r>
      <w:r w:rsidR="00044366">
        <w:rPr>
          <w:rFonts w:ascii="Times New Roman" w:hAnsi="Times New Roman"/>
          <w:sz w:val="24"/>
          <w:szCs w:val="24"/>
        </w:rPr>
        <w:t>said Patricia Harrison, president and CEO of the Corporation for Public Broadcasting (CPB). “</w:t>
      </w:r>
      <w:r>
        <w:rPr>
          <w:rFonts w:ascii="Times New Roman" w:hAnsi="Times New Roman"/>
          <w:sz w:val="24"/>
          <w:szCs w:val="24"/>
        </w:rPr>
        <w:t>Through public broadcasting, Americans are informed, educated and entertained; our democracy and civil society strengthened</w:t>
      </w:r>
      <w:r w:rsidR="00044366">
        <w:rPr>
          <w:rFonts w:ascii="Times New Roman" w:hAnsi="Times New Roman"/>
          <w:sz w:val="24"/>
          <w:szCs w:val="24"/>
        </w:rPr>
        <w:t>.</w:t>
      </w:r>
      <w:r w:rsidR="00121712" w:rsidDel="00121712">
        <w:rPr>
          <w:rFonts w:ascii="Times New Roman" w:hAnsi="Times New Roman"/>
          <w:sz w:val="24"/>
          <w:szCs w:val="24"/>
        </w:rPr>
        <w:t xml:space="preserve"> </w:t>
      </w:r>
      <w:r>
        <w:rPr>
          <w:rFonts w:ascii="Times New Roman" w:hAnsi="Times New Roman"/>
          <w:sz w:val="24"/>
          <w:szCs w:val="24"/>
        </w:rPr>
        <w:t xml:space="preserve">We are proud to support </w:t>
      </w:r>
      <w:r w:rsidRPr="00032501">
        <w:rPr>
          <w:rFonts w:ascii="Times New Roman" w:hAnsi="Times New Roman"/>
          <w:b/>
          <w:sz w:val="24"/>
          <w:szCs w:val="24"/>
        </w:rPr>
        <w:t>CONSTITUTION USA</w:t>
      </w:r>
      <w:r>
        <w:rPr>
          <w:rFonts w:ascii="Times New Roman" w:hAnsi="Times New Roman"/>
          <w:i/>
          <w:iCs/>
          <w:sz w:val="24"/>
          <w:szCs w:val="24"/>
        </w:rPr>
        <w:t xml:space="preserve">, </w:t>
      </w:r>
      <w:r>
        <w:rPr>
          <w:rFonts w:ascii="Times New Roman" w:hAnsi="Times New Roman"/>
          <w:sz w:val="24"/>
          <w:szCs w:val="24"/>
        </w:rPr>
        <w:t>which offers a unique and contemporary perspective on how the Constitution, an important part of our shared history, continues to guide us in addressing the issues and challenges we face today.”</w:t>
      </w:r>
    </w:p>
    <w:p w:rsidR="00A916E6" w:rsidRPr="00C5519B" w:rsidRDefault="00A916E6" w:rsidP="003A1CF6">
      <w:pPr>
        <w:pStyle w:val="NoSpacing"/>
        <w:rPr>
          <w:rFonts w:ascii="Times New Roman" w:hAnsi="Times New Roman"/>
          <w:sz w:val="24"/>
          <w:szCs w:val="24"/>
          <w:lang w:val="en"/>
        </w:rPr>
      </w:pPr>
    </w:p>
    <w:p w:rsidR="003A1CF6" w:rsidRPr="00C5519B" w:rsidRDefault="003A1CF6" w:rsidP="003A1CF6">
      <w:pPr>
        <w:pStyle w:val="NoSpacing"/>
        <w:rPr>
          <w:rFonts w:ascii="Times New Roman" w:hAnsi="Times New Roman"/>
          <w:sz w:val="24"/>
          <w:szCs w:val="24"/>
          <w:lang w:val="en"/>
        </w:rPr>
      </w:pPr>
      <w:r w:rsidRPr="00C5519B">
        <w:rPr>
          <w:rFonts w:ascii="Times New Roman" w:hAnsi="Times New Roman"/>
          <w:sz w:val="24"/>
          <w:szCs w:val="24"/>
          <w:lang w:val="en"/>
        </w:rPr>
        <w:t xml:space="preserve">Featuring a powerful social media component and innovative educational partnerships with The National Constitution Center, iCivics and </w:t>
      </w:r>
      <w:r w:rsidR="004D153D" w:rsidRPr="004D153D">
        <w:rPr>
          <w:rFonts w:ascii="Times New Roman" w:hAnsi="Times New Roman"/>
          <w:sz w:val="24"/>
          <w:szCs w:val="24"/>
          <w:lang w:val="en"/>
        </w:rPr>
        <w:t>PBS NEWSHOUR</w:t>
      </w:r>
      <w:r w:rsidRPr="00C5519B">
        <w:rPr>
          <w:rFonts w:ascii="Times New Roman" w:hAnsi="Times New Roman"/>
          <w:sz w:val="24"/>
          <w:szCs w:val="24"/>
          <w:lang w:val="en"/>
        </w:rPr>
        <w:t xml:space="preserve">, </w:t>
      </w:r>
      <w:r w:rsidRPr="00032501">
        <w:rPr>
          <w:rFonts w:ascii="Times New Roman" w:hAnsi="Times New Roman"/>
          <w:b/>
          <w:sz w:val="24"/>
          <w:szCs w:val="24"/>
          <w:lang w:val="en"/>
        </w:rPr>
        <w:t>CONSTITUTION USA</w:t>
      </w:r>
      <w:r w:rsidRPr="00C5519B">
        <w:rPr>
          <w:rFonts w:ascii="Times New Roman" w:hAnsi="Times New Roman"/>
          <w:sz w:val="24"/>
          <w:szCs w:val="24"/>
          <w:lang w:val="en"/>
        </w:rPr>
        <w:t xml:space="preserve"> will reach citizens across a variety of platforms, inviting them to connect around our shared political legacy.</w:t>
      </w:r>
    </w:p>
    <w:p w:rsidR="003A1CF6" w:rsidRPr="00C5519B" w:rsidRDefault="003A1CF6" w:rsidP="003A1CF6">
      <w:pPr>
        <w:pStyle w:val="NoSpacing"/>
        <w:rPr>
          <w:rFonts w:ascii="Times New Roman" w:hAnsi="Times New Roman"/>
          <w:sz w:val="24"/>
          <w:szCs w:val="24"/>
          <w:lang w:val="en"/>
        </w:rPr>
      </w:pPr>
    </w:p>
    <w:p w:rsidR="003A1CF6" w:rsidRPr="00C5519B" w:rsidRDefault="003A1CF6" w:rsidP="003A1CF6">
      <w:pPr>
        <w:pStyle w:val="NoSpacing"/>
        <w:rPr>
          <w:rFonts w:ascii="Times New Roman" w:hAnsi="Times New Roman"/>
          <w:sz w:val="24"/>
          <w:szCs w:val="24"/>
        </w:rPr>
      </w:pPr>
      <w:r w:rsidRPr="00032501">
        <w:rPr>
          <w:rFonts w:ascii="Times New Roman" w:hAnsi="Times New Roman"/>
          <w:b/>
          <w:sz w:val="24"/>
          <w:szCs w:val="24"/>
        </w:rPr>
        <w:t>CONSTITUTION USA</w:t>
      </w:r>
      <w:bookmarkStart w:id="0" w:name="OLE_LINK1"/>
      <w:bookmarkStart w:id="1" w:name="OLE_LINK2"/>
      <w:bookmarkEnd w:id="0"/>
      <w:bookmarkEnd w:id="1"/>
      <w:r w:rsidRPr="00C5519B">
        <w:rPr>
          <w:rFonts w:ascii="Times New Roman" w:hAnsi="Times New Roman"/>
          <w:sz w:val="24"/>
          <w:szCs w:val="24"/>
        </w:rPr>
        <w:t xml:space="preserve">, a production of </w:t>
      </w:r>
      <w:r w:rsidR="00CA1766" w:rsidRPr="00CA1766">
        <w:rPr>
          <w:rFonts w:ascii="Times New Roman" w:hAnsi="Times New Roman"/>
          <w:b/>
          <w:i/>
          <w:sz w:val="24"/>
          <w:szCs w:val="24"/>
        </w:rPr>
        <w:t>tpt</w:t>
      </w:r>
      <w:r w:rsidR="00CA1766" w:rsidRPr="00C5519B">
        <w:rPr>
          <w:rFonts w:ascii="Times New Roman" w:hAnsi="Times New Roman"/>
          <w:sz w:val="24"/>
          <w:szCs w:val="24"/>
        </w:rPr>
        <w:t xml:space="preserve"> </w:t>
      </w:r>
      <w:r w:rsidRPr="00C5519B">
        <w:rPr>
          <w:rFonts w:ascii="Times New Roman" w:hAnsi="Times New Roman"/>
          <w:sz w:val="24"/>
          <w:szCs w:val="24"/>
        </w:rPr>
        <w:t>National Productions in association with Insignia Films,</w:t>
      </w:r>
      <w:r w:rsidR="00A93858">
        <w:rPr>
          <w:rFonts w:ascii="Times New Roman" w:hAnsi="Times New Roman"/>
          <w:sz w:val="24"/>
          <w:szCs w:val="24"/>
        </w:rPr>
        <w:t xml:space="preserve"> </w:t>
      </w:r>
      <w:r w:rsidRPr="00C5519B">
        <w:rPr>
          <w:rFonts w:ascii="Times New Roman" w:hAnsi="Times New Roman"/>
          <w:sz w:val="24"/>
          <w:szCs w:val="24"/>
          <w:lang w:val="en"/>
        </w:rPr>
        <w:t>is directed</w:t>
      </w:r>
      <w:r w:rsidR="006608D6">
        <w:rPr>
          <w:rFonts w:ascii="Times New Roman" w:hAnsi="Times New Roman"/>
          <w:sz w:val="24"/>
          <w:szCs w:val="24"/>
          <w:lang w:val="en"/>
        </w:rPr>
        <w:t xml:space="preserve"> </w:t>
      </w:r>
      <w:r w:rsidR="009A0A43">
        <w:rPr>
          <w:rFonts w:ascii="Times New Roman" w:hAnsi="Times New Roman"/>
          <w:sz w:val="24"/>
          <w:szCs w:val="24"/>
          <w:lang w:val="en"/>
        </w:rPr>
        <w:t>by</w:t>
      </w:r>
      <w:r w:rsidRPr="00C5519B">
        <w:rPr>
          <w:rFonts w:ascii="Times New Roman" w:hAnsi="Times New Roman"/>
          <w:sz w:val="24"/>
          <w:szCs w:val="24"/>
          <w:lang w:val="en"/>
        </w:rPr>
        <w:t xml:space="preserve"> Stephen Ives</w:t>
      </w:r>
      <w:r w:rsidR="009A0A43">
        <w:rPr>
          <w:rFonts w:ascii="Times New Roman" w:hAnsi="Times New Roman"/>
          <w:sz w:val="24"/>
          <w:szCs w:val="24"/>
          <w:lang w:val="en"/>
        </w:rPr>
        <w:t>; written by Jaime Bernanke with Peter Sagal;</w:t>
      </w:r>
      <w:r w:rsidRPr="00C5519B">
        <w:rPr>
          <w:rFonts w:ascii="Times New Roman" w:hAnsi="Times New Roman"/>
          <w:sz w:val="24"/>
          <w:szCs w:val="24"/>
          <w:lang w:val="en"/>
        </w:rPr>
        <w:t xml:space="preserve"> produced by Amanda Pollak</w:t>
      </w:r>
      <w:r w:rsidR="009A0A43">
        <w:rPr>
          <w:rFonts w:ascii="Times New Roman" w:hAnsi="Times New Roman"/>
          <w:sz w:val="24"/>
          <w:szCs w:val="24"/>
          <w:lang w:val="en"/>
        </w:rPr>
        <w:t xml:space="preserve">; and </w:t>
      </w:r>
      <w:r w:rsidRPr="00C5519B">
        <w:rPr>
          <w:rFonts w:ascii="Times New Roman" w:hAnsi="Times New Roman"/>
          <w:sz w:val="24"/>
          <w:szCs w:val="24"/>
        </w:rPr>
        <w:t>executive produce</w:t>
      </w:r>
      <w:r w:rsidR="009A0A43">
        <w:rPr>
          <w:rFonts w:ascii="Times New Roman" w:hAnsi="Times New Roman"/>
          <w:sz w:val="24"/>
          <w:szCs w:val="24"/>
        </w:rPr>
        <w:t>d by</w:t>
      </w:r>
      <w:r w:rsidRPr="00C5519B">
        <w:rPr>
          <w:rFonts w:ascii="Times New Roman" w:hAnsi="Times New Roman"/>
          <w:sz w:val="24"/>
          <w:szCs w:val="24"/>
        </w:rPr>
        <w:t xml:space="preserve"> Catherine Allan</w:t>
      </w:r>
      <w:r w:rsidR="006608D6">
        <w:rPr>
          <w:rFonts w:ascii="Times New Roman" w:hAnsi="Times New Roman"/>
          <w:sz w:val="24"/>
          <w:szCs w:val="24"/>
        </w:rPr>
        <w:t>.</w:t>
      </w:r>
      <w:r w:rsidRPr="00C5519B">
        <w:rPr>
          <w:rFonts w:ascii="Times New Roman" w:hAnsi="Times New Roman"/>
          <w:sz w:val="24"/>
          <w:szCs w:val="24"/>
        </w:rPr>
        <w:t xml:space="preserve"> </w:t>
      </w:r>
    </w:p>
    <w:p w:rsidR="006608D6" w:rsidRDefault="006608D6" w:rsidP="003A1CF6">
      <w:pPr>
        <w:pStyle w:val="NoSpacing"/>
        <w:rPr>
          <w:rFonts w:ascii="Times New Roman" w:hAnsi="Times New Roman"/>
          <w:sz w:val="24"/>
          <w:szCs w:val="24"/>
        </w:rPr>
      </w:pPr>
    </w:p>
    <w:p w:rsidR="003A1CF6" w:rsidRPr="006C0A73" w:rsidRDefault="003A1CF6" w:rsidP="003A1CF6">
      <w:pPr>
        <w:pStyle w:val="NoSpacing"/>
        <w:rPr>
          <w:rFonts w:ascii="Times New Roman" w:hAnsi="Times New Roman"/>
          <w:sz w:val="24"/>
          <w:szCs w:val="24"/>
          <w:lang w:val="en"/>
        </w:rPr>
      </w:pPr>
      <w:r w:rsidRPr="00C5519B">
        <w:rPr>
          <w:rFonts w:ascii="Times New Roman" w:hAnsi="Times New Roman"/>
          <w:sz w:val="24"/>
          <w:szCs w:val="24"/>
        </w:rPr>
        <w:t xml:space="preserve">Funding for </w:t>
      </w:r>
      <w:r w:rsidRPr="00032501">
        <w:rPr>
          <w:rFonts w:ascii="Times New Roman" w:hAnsi="Times New Roman"/>
          <w:b/>
          <w:sz w:val="24"/>
          <w:szCs w:val="24"/>
        </w:rPr>
        <w:t>CONSTITUTION USA</w:t>
      </w:r>
      <w:r w:rsidRPr="00C5519B">
        <w:rPr>
          <w:rFonts w:ascii="Times New Roman" w:hAnsi="Times New Roman"/>
          <w:sz w:val="24"/>
          <w:szCs w:val="24"/>
        </w:rPr>
        <w:t xml:space="preserve"> </w:t>
      </w:r>
      <w:r w:rsidR="00EA79A7">
        <w:rPr>
          <w:rFonts w:ascii="Times New Roman" w:hAnsi="Times New Roman"/>
          <w:sz w:val="24"/>
          <w:szCs w:val="24"/>
          <w:lang w:val="en"/>
        </w:rPr>
        <w:t>is provided by</w:t>
      </w:r>
      <w:r w:rsidR="006C0A73" w:rsidRPr="006C0A73">
        <w:rPr>
          <w:rFonts w:ascii="Times New Roman" w:hAnsi="Times New Roman"/>
          <w:sz w:val="24"/>
          <w:szCs w:val="24"/>
          <w:lang w:val="en"/>
        </w:rPr>
        <w:t xml:space="preserve"> U.S. Bank Wealth Management, Anne Ray Charitable Trust, the National Endowm</w:t>
      </w:r>
      <w:bookmarkStart w:id="2" w:name="_GoBack"/>
      <w:bookmarkEnd w:id="2"/>
      <w:r w:rsidR="006C0A73" w:rsidRPr="006C0A73">
        <w:rPr>
          <w:rFonts w:ascii="Times New Roman" w:hAnsi="Times New Roman"/>
          <w:sz w:val="24"/>
          <w:szCs w:val="24"/>
          <w:lang w:val="en"/>
        </w:rPr>
        <w:t xml:space="preserve">ent for the Humanities, The Arthur Vining Davis Foundations, Baker &amp; McKenzie LLP, Dorsey &amp; Whitney LLP, Shearman &amp; Sterling LLP, the Corporation for Public Broadcasting and </w:t>
      </w:r>
      <w:proofErr w:type="spellStart"/>
      <w:r w:rsidRPr="006C0A73">
        <w:rPr>
          <w:rFonts w:ascii="Times New Roman" w:hAnsi="Times New Roman"/>
          <w:sz w:val="24"/>
          <w:szCs w:val="24"/>
          <w:lang w:val="en"/>
        </w:rPr>
        <w:t>and</w:t>
      </w:r>
      <w:proofErr w:type="spellEnd"/>
      <w:r w:rsidRPr="006C0A73">
        <w:rPr>
          <w:rFonts w:ascii="Times New Roman" w:hAnsi="Times New Roman"/>
          <w:sz w:val="24"/>
          <w:szCs w:val="24"/>
          <w:lang w:val="en"/>
        </w:rPr>
        <w:t xml:space="preserve"> public television viewers. </w:t>
      </w:r>
    </w:p>
    <w:p w:rsidR="003A1CF6" w:rsidRPr="00C5519B" w:rsidRDefault="003A1CF6" w:rsidP="003A1CF6">
      <w:pPr>
        <w:pStyle w:val="NoSpacing"/>
        <w:rPr>
          <w:rFonts w:ascii="Times New Roman" w:hAnsi="Times New Roman"/>
          <w:sz w:val="24"/>
          <w:szCs w:val="24"/>
        </w:rPr>
      </w:pPr>
    </w:p>
    <w:p w:rsidR="003A1CF6" w:rsidRPr="00C5519B" w:rsidRDefault="003A1CF6" w:rsidP="003A1CF6">
      <w:pPr>
        <w:pStyle w:val="NoSpacing"/>
        <w:rPr>
          <w:rFonts w:ascii="Times New Roman" w:hAnsi="Times New Roman"/>
          <w:sz w:val="24"/>
          <w:szCs w:val="24"/>
        </w:rPr>
      </w:pPr>
      <w:r w:rsidRPr="00C5519B">
        <w:rPr>
          <w:rFonts w:ascii="Times New Roman" w:hAnsi="Times New Roman"/>
          <w:sz w:val="24"/>
          <w:szCs w:val="24"/>
        </w:rPr>
        <w:t xml:space="preserve">Viewers can follow </w:t>
      </w:r>
      <w:r w:rsidRPr="00032501">
        <w:rPr>
          <w:rFonts w:ascii="Times New Roman" w:hAnsi="Times New Roman"/>
          <w:b/>
          <w:sz w:val="24"/>
          <w:szCs w:val="24"/>
        </w:rPr>
        <w:t>CONSTITUTION USA</w:t>
      </w:r>
      <w:r w:rsidRPr="00C5519B">
        <w:rPr>
          <w:rFonts w:ascii="Times New Roman" w:hAnsi="Times New Roman"/>
          <w:sz w:val="24"/>
          <w:szCs w:val="24"/>
        </w:rPr>
        <w:t xml:space="preserve"> </w:t>
      </w:r>
      <w:r w:rsidR="00C5519B">
        <w:rPr>
          <w:rFonts w:ascii="Times New Roman" w:hAnsi="Times New Roman"/>
          <w:sz w:val="24"/>
          <w:szCs w:val="24"/>
        </w:rPr>
        <w:t xml:space="preserve">online at </w:t>
      </w:r>
      <w:hyperlink r:id="rId8" w:history="1">
        <w:r w:rsidR="00C5519B" w:rsidRPr="006C43CC">
          <w:rPr>
            <w:rStyle w:val="Hyperlink"/>
            <w:rFonts w:ascii="Times New Roman" w:hAnsi="Times New Roman"/>
            <w:sz w:val="24"/>
            <w:szCs w:val="24"/>
          </w:rPr>
          <w:t>www.pbs.org/constitutionUSA</w:t>
        </w:r>
      </w:hyperlink>
      <w:r w:rsidR="00C5519B">
        <w:rPr>
          <w:rFonts w:ascii="Times New Roman" w:hAnsi="Times New Roman"/>
          <w:sz w:val="24"/>
          <w:szCs w:val="24"/>
        </w:rPr>
        <w:t xml:space="preserve"> and on</w:t>
      </w:r>
      <w:r w:rsidRPr="00C5519B">
        <w:rPr>
          <w:rFonts w:ascii="Times New Roman" w:hAnsi="Times New Roman"/>
          <w:sz w:val="24"/>
          <w:szCs w:val="24"/>
        </w:rPr>
        <w:t xml:space="preserve"> the following social platforms:</w:t>
      </w:r>
    </w:p>
    <w:p w:rsidR="003A1CF6" w:rsidRPr="00C5519B" w:rsidRDefault="003A1CF6" w:rsidP="003A1CF6">
      <w:pPr>
        <w:pStyle w:val="NoSpacing"/>
        <w:rPr>
          <w:rFonts w:ascii="Times New Roman" w:hAnsi="Times New Roman"/>
          <w:sz w:val="24"/>
          <w:szCs w:val="24"/>
        </w:rPr>
      </w:pPr>
    </w:p>
    <w:p w:rsidR="00ED1C81" w:rsidRPr="00C5519B" w:rsidRDefault="00EA79A7" w:rsidP="003A1CF6">
      <w:pPr>
        <w:pStyle w:val="NoSpacing"/>
        <w:rPr>
          <w:rFonts w:ascii="Times New Roman" w:hAnsi="Times New Roman"/>
          <w:sz w:val="24"/>
          <w:szCs w:val="24"/>
        </w:rPr>
      </w:pPr>
      <w:hyperlink r:id="rId9" w:history="1">
        <w:r w:rsidR="00ED1C81" w:rsidRPr="00C5519B">
          <w:rPr>
            <w:rStyle w:val="Hyperlink"/>
            <w:rFonts w:ascii="Times New Roman" w:hAnsi="Times New Roman"/>
            <w:sz w:val="24"/>
            <w:szCs w:val="24"/>
          </w:rPr>
          <w:t>http://pbsconstitution.tumblr.com/</w:t>
        </w:r>
      </w:hyperlink>
    </w:p>
    <w:p w:rsidR="003A1CF6" w:rsidRPr="00C5519B" w:rsidRDefault="00ED1C81" w:rsidP="003A1CF6">
      <w:pPr>
        <w:pStyle w:val="NoSpacing"/>
        <w:rPr>
          <w:rFonts w:ascii="Times New Roman" w:hAnsi="Times New Roman"/>
          <w:sz w:val="24"/>
          <w:szCs w:val="24"/>
        </w:rPr>
      </w:pPr>
      <w:r w:rsidRPr="00C5519B">
        <w:rPr>
          <w:rFonts w:ascii="Times New Roman" w:hAnsi="Times New Roman"/>
          <w:sz w:val="24"/>
          <w:szCs w:val="24"/>
        </w:rPr>
        <w:t>@PBS</w:t>
      </w:r>
    </w:p>
    <w:p w:rsidR="00ED1C81" w:rsidRDefault="00EA79A7" w:rsidP="003A1CF6">
      <w:pPr>
        <w:pStyle w:val="NoSpacing"/>
        <w:rPr>
          <w:rStyle w:val="Hyperlink"/>
          <w:rFonts w:ascii="Times New Roman" w:hAnsi="Times New Roman"/>
          <w:sz w:val="24"/>
          <w:szCs w:val="24"/>
        </w:rPr>
      </w:pPr>
      <w:hyperlink r:id="rId10" w:history="1">
        <w:r w:rsidR="00ED1C81" w:rsidRPr="00C5519B">
          <w:rPr>
            <w:rStyle w:val="Hyperlink"/>
            <w:rFonts w:ascii="Times New Roman" w:hAnsi="Times New Roman"/>
            <w:sz w:val="24"/>
            <w:szCs w:val="24"/>
          </w:rPr>
          <w:t>www.facebook.com/pbs</w:t>
        </w:r>
      </w:hyperlink>
    </w:p>
    <w:p w:rsidR="00F41100" w:rsidRPr="00C5519B" w:rsidRDefault="00F41100" w:rsidP="003A1CF6">
      <w:pPr>
        <w:pStyle w:val="NoSpacing"/>
        <w:rPr>
          <w:rFonts w:ascii="Times New Roman" w:hAnsi="Times New Roman"/>
          <w:sz w:val="24"/>
          <w:szCs w:val="24"/>
        </w:rPr>
      </w:pPr>
    </w:p>
    <w:p w:rsidR="003A1CF6" w:rsidRPr="00C5519B" w:rsidRDefault="003A1CF6" w:rsidP="005A637F">
      <w:pPr>
        <w:pStyle w:val="NoSpacing"/>
        <w:jc w:val="center"/>
        <w:rPr>
          <w:rFonts w:ascii="Times New Roman" w:hAnsi="Times New Roman"/>
          <w:sz w:val="24"/>
          <w:szCs w:val="24"/>
        </w:rPr>
      </w:pPr>
      <w:r w:rsidRPr="00C5519B">
        <w:rPr>
          <w:rFonts w:ascii="Times New Roman" w:hAnsi="Times New Roman"/>
          <w:sz w:val="24"/>
          <w:szCs w:val="24"/>
        </w:rPr>
        <w:t>***</w:t>
      </w:r>
    </w:p>
    <w:p w:rsidR="00F41100" w:rsidRDefault="00F41100" w:rsidP="003A1CF6">
      <w:pPr>
        <w:pStyle w:val="NoSpacing"/>
        <w:rPr>
          <w:rFonts w:ascii="Times New Roman" w:hAnsi="Times New Roman"/>
          <w:b/>
          <w:bCs/>
          <w:sz w:val="24"/>
          <w:szCs w:val="24"/>
        </w:rPr>
      </w:pPr>
    </w:p>
    <w:p w:rsidR="003A1CF6" w:rsidRPr="00C5519B" w:rsidRDefault="003A1CF6" w:rsidP="003A1CF6">
      <w:pPr>
        <w:pStyle w:val="NoSpacing"/>
        <w:rPr>
          <w:rFonts w:ascii="Times New Roman" w:hAnsi="Times New Roman"/>
          <w:b/>
          <w:bCs/>
          <w:sz w:val="24"/>
          <w:szCs w:val="24"/>
        </w:rPr>
      </w:pPr>
      <w:r w:rsidRPr="00C5519B">
        <w:rPr>
          <w:rFonts w:ascii="Times New Roman" w:hAnsi="Times New Roman"/>
          <w:b/>
          <w:bCs/>
          <w:sz w:val="24"/>
          <w:szCs w:val="24"/>
        </w:rPr>
        <w:t xml:space="preserve">About </w:t>
      </w:r>
      <w:r w:rsidR="00ED1C81" w:rsidRPr="00C5519B">
        <w:rPr>
          <w:rFonts w:ascii="Times New Roman" w:hAnsi="Times New Roman"/>
          <w:b/>
          <w:bCs/>
          <w:i/>
          <w:sz w:val="24"/>
          <w:szCs w:val="24"/>
        </w:rPr>
        <w:t>tpt</w:t>
      </w:r>
      <w:r w:rsidRPr="00C5519B">
        <w:rPr>
          <w:rFonts w:ascii="Times New Roman" w:hAnsi="Times New Roman"/>
          <w:b/>
          <w:bCs/>
          <w:i/>
          <w:iCs/>
          <w:sz w:val="24"/>
          <w:szCs w:val="24"/>
        </w:rPr>
        <w:t xml:space="preserve"> </w:t>
      </w:r>
      <w:r w:rsidRPr="00C5519B">
        <w:rPr>
          <w:rFonts w:ascii="Times New Roman" w:hAnsi="Times New Roman"/>
          <w:b/>
          <w:bCs/>
          <w:sz w:val="24"/>
          <w:szCs w:val="24"/>
        </w:rPr>
        <w:t>National Productions</w:t>
      </w:r>
    </w:p>
    <w:p w:rsidR="003A1CF6" w:rsidRPr="00C5519B" w:rsidRDefault="003A1CF6" w:rsidP="003A1CF6">
      <w:pPr>
        <w:pStyle w:val="NoSpacing"/>
        <w:rPr>
          <w:rFonts w:ascii="Times New Roman" w:hAnsi="Times New Roman"/>
          <w:sz w:val="24"/>
          <w:szCs w:val="24"/>
        </w:rPr>
      </w:pPr>
      <w:r w:rsidRPr="00C5519B">
        <w:rPr>
          <w:rFonts w:ascii="Times New Roman" w:hAnsi="Times New Roman"/>
          <w:sz w:val="24"/>
          <w:szCs w:val="24"/>
        </w:rPr>
        <w:t>TPT</w:t>
      </w:r>
      <w:r w:rsidRPr="00C5519B">
        <w:rPr>
          <w:rFonts w:ascii="Times New Roman" w:hAnsi="Times New Roman"/>
          <w:i/>
          <w:iCs/>
          <w:sz w:val="24"/>
          <w:szCs w:val="24"/>
        </w:rPr>
        <w:t xml:space="preserve"> </w:t>
      </w:r>
      <w:r w:rsidRPr="00C5519B">
        <w:rPr>
          <w:rFonts w:ascii="Times New Roman" w:hAnsi="Times New Roman"/>
          <w:sz w:val="24"/>
          <w:szCs w:val="24"/>
        </w:rPr>
        <w:t>National Productions is the national production division of Twin Cities Public Television (</w:t>
      </w:r>
      <w:r w:rsidR="00ED1C81" w:rsidRPr="00C5519B">
        <w:rPr>
          <w:rFonts w:ascii="Times New Roman" w:hAnsi="Times New Roman"/>
          <w:b/>
          <w:i/>
          <w:sz w:val="24"/>
          <w:szCs w:val="24"/>
        </w:rPr>
        <w:t>tpt</w:t>
      </w:r>
      <w:r w:rsidRPr="00C5519B">
        <w:rPr>
          <w:rFonts w:ascii="Times New Roman" w:hAnsi="Times New Roman"/>
          <w:sz w:val="24"/>
          <w:szCs w:val="24"/>
        </w:rPr>
        <w:t xml:space="preserve">), the PBS affiliate for Minneapolis/St. Paul, and is a significant content producer for the public television system. In addition to crafting award-winning series, documentaries and specials, </w:t>
      </w:r>
      <w:r w:rsidR="00ED1C81" w:rsidRPr="00C5519B">
        <w:rPr>
          <w:rFonts w:ascii="Times New Roman" w:hAnsi="Times New Roman"/>
          <w:b/>
          <w:i/>
          <w:sz w:val="24"/>
          <w:szCs w:val="24"/>
        </w:rPr>
        <w:t>tpt</w:t>
      </w:r>
      <w:r w:rsidRPr="00C5519B">
        <w:rPr>
          <w:rFonts w:ascii="Times New Roman" w:hAnsi="Times New Roman"/>
          <w:sz w:val="24"/>
          <w:szCs w:val="24"/>
        </w:rPr>
        <w:t xml:space="preserve"> has created a major, highly lauded body of work on the history of America’s founding era, including the Peabody Award-winning series </w:t>
      </w:r>
      <w:r w:rsidRPr="00B10E0A">
        <w:rPr>
          <w:rFonts w:ascii="Times New Roman" w:hAnsi="Times New Roman"/>
          <w:i/>
          <w:sz w:val="24"/>
          <w:szCs w:val="24"/>
        </w:rPr>
        <w:t xml:space="preserve">LIBERTY! </w:t>
      </w:r>
      <w:r w:rsidR="005C339B" w:rsidRPr="00B10E0A">
        <w:rPr>
          <w:rFonts w:ascii="Times New Roman" w:hAnsi="Times New Roman"/>
          <w:i/>
          <w:sz w:val="24"/>
          <w:szCs w:val="24"/>
        </w:rPr>
        <w:t>The American Revolution</w:t>
      </w:r>
      <w:r w:rsidR="00856323">
        <w:rPr>
          <w:rFonts w:ascii="Times New Roman" w:hAnsi="Times New Roman"/>
          <w:sz w:val="24"/>
          <w:szCs w:val="24"/>
        </w:rPr>
        <w:t xml:space="preserve"> and</w:t>
      </w:r>
      <w:r w:rsidRPr="00C5519B">
        <w:rPr>
          <w:rFonts w:ascii="Times New Roman" w:hAnsi="Times New Roman"/>
          <w:sz w:val="24"/>
          <w:szCs w:val="24"/>
        </w:rPr>
        <w:t xml:space="preserve"> </w:t>
      </w:r>
      <w:r w:rsidR="005C339B" w:rsidRPr="00B10E0A">
        <w:rPr>
          <w:rFonts w:ascii="Times New Roman" w:hAnsi="Times New Roman"/>
          <w:i/>
          <w:sz w:val="24"/>
          <w:szCs w:val="24"/>
        </w:rPr>
        <w:t>Benjamin Franklin</w:t>
      </w:r>
      <w:r w:rsidRPr="00C5519B">
        <w:rPr>
          <w:rFonts w:ascii="Times New Roman" w:hAnsi="Times New Roman"/>
          <w:sz w:val="24"/>
          <w:szCs w:val="24"/>
        </w:rPr>
        <w:t xml:space="preserve"> (Primetime Emmy). Other notable </w:t>
      </w:r>
      <w:proofErr w:type="spellStart"/>
      <w:r w:rsidR="00B10E0A" w:rsidRPr="00B10E0A">
        <w:rPr>
          <w:rFonts w:ascii="Times New Roman" w:hAnsi="Times New Roman"/>
          <w:b/>
          <w:i/>
          <w:sz w:val="24"/>
          <w:szCs w:val="24"/>
        </w:rPr>
        <w:t>tpt</w:t>
      </w:r>
      <w:proofErr w:type="spellEnd"/>
      <w:r w:rsidR="00B10E0A" w:rsidRPr="00C5519B">
        <w:rPr>
          <w:rFonts w:ascii="Times New Roman" w:hAnsi="Times New Roman"/>
          <w:sz w:val="24"/>
          <w:szCs w:val="24"/>
        </w:rPr>
        <w:t xml:space="preserve"> </w:t>
      </w:r>
      <w:r w:rsidRPr="00C5519B">
        <w:rPr>
          <w:rFonts w:ascii="Times New Roman" w:hAnsi="Times New Roman"/>
          <w:sz w:val="24"/>
          <w:szCs w:val="24"/>
        </w:rPr>
        <w:t xml:space="preserve">productions include </w:t>
      </w:r>
      <w:r w:rsidR="005C339B" w:rsidRPr="00B10E0A">
        <w:rPr>
          <w:rFonts w:ascii="Times New Roman" w:hAnsi="Times New Roman"/>
          <w:i/>
          <w:sz w:val="24"/>
          <w:szCs w:val="24"/>
        </w:rPr>
        <w:t>The Forgetting: A Portrait of Alzheimer’s</w:t>
      </w:r>
      <w:r w:rsidR="00C31BDC">
        <w:rPr>
          <w:rFonts w:ascii="Times New Roman" w:hAnsi="Times New Roman"/>
          <w:sz w:val="24"/>
          <w:szCs w:val="24"/>
        </w:rPr>
        <w:t>;</w:t>
      </w:r>
      <w:r w:rsidR="00C31BDC" w:rsidRPr="00C5519B">
        <w:rPr>
          <w:rFonts w:ascii="Times New Roman" w:hAnsi="Times New Roman"/>
          <w:sz w:val="24"/>
          <w:szCs w:val="24"/>
        </w:rPr>
        <w:t xml:space="preserve"> </w:t>
      </w:r>
      <w:r w:rsidR="005C339B" w:rsidRPr="00B10E0A">
        <w:rPr>
          <w:rFonts w:ascii="Times New Roman" w:hAnsi="Times New Roman"/>
          <w:i/>
          <w:sz w:val="24"/>
          <w:szCs w:val="24"/>
        </w:rPr>
        <w:t>Depression: Out of the Shadows</w:t>
      </w:r>
      <w:r w:rsidR="00C31BDC">
        <w:rPr>
          <w:rFonts w:ascii="Times New Roman" w:hAnsi="Times New Roman"/>
          <w:sz w:val="24"/>
          <w:szCs w:val="24"/>
        </w:rPr>
        <w:t>;</w:t>
      </w:r>
      <w:r w:rsidR="00C31BDC" w:rsidRPr="00C5519B">
        <w:rPr>
          <w:rFonts w:ascii="Times New Roman" w:hAnsi="Times New Roman"/>
          <w:sz w:val="24"/>
          <w:szCs w:val="24"/>
        </w:rPr>
        <w:t xml:space="preserve"> </w:t>
      </w:r>
      <w:r w:rsidRPr="00C5519B">
        <w:rPr>
          <w:rFonts w:ascii="Times New Roman" w:hAnsi="Times New Roman"/>
          <w:sz w:val="24"/>
          <w:szCs w:val="24"/>
        </w:rPr>
        <w:t>the children’s science series</w:t>
      </w:r>
      <w:r w:rsidR="00B10E0A">
        <w:rPr>
          <w:rFonts w:ascii="Times New Roman" w:hAnsi="Times New Roman"/>
          <w:sz w:val="24"/>
          <w:szCs w:val="24"/>
        </w:rPr>
        <w:t xml:space="preserve"> </w:t>
      </w:r>
      <w:proofErr w:type="spellStart"/>
      <w:r w:rsidR="005C339B" w:rsidRPr="00B10E0A">
        <w:rPr>
          <w:rFonts w:ascii="Times New Roman" w:hAnsi="Times New Roman"/>
          <w:i/>
          <w:sz w:val="24"/>
          <w:szCs w:val="24"/>
        </w:rPr>
        <w:t>SciGirls</w:t>
      </w:r>
      <w:proofErr w:type="spellEnd"/>
      <w:r w:rsidRPr="00C5519B">
        <w:rPr>
          <w:rFonts w:ascii="Times New Roman" w:hAnsi="Times New Roman"/>
          <w:sz w:val="24"/>
          <w:szCs w:val="24"/>
        </w:rPr>
        <w:t xml:space="preserve">; and most recently, </w:t>
      </w:r>
      <w:r w:rsidR="005C339B" w:rsidRPr="00B10E0A">
        <w:rPr>
          <w:rFonts w:ascii="Times New Roman" w:hAnsi="Times New Roman"/>
          <w:i/>
          <w:sz w:val="24"/>
          <w:szCs w:val="24"/>
        </w:rPr>
        <w:t>Slavery by Another Name</w:t>
      </w:r>
      <w:r w:rsidRPr="00C5519B">
        <w:rPr>
          <w:rFonts w:ascii="Times New Roman" w:hAnsi="Times New Roman"/>
          <w:sz w:val="24"/>
          <w:szCs w:val="24"/>
        </w:rPr>
        <w:t>, an official selection of the 2012 Sundance Film Festival.</w:t>
      </w:r>
      <w:r w:rsidR="00900BD7">
        <w:rPr>
          <w:rFonts w:ascii="Times New Roman" w:hAnsi="Times New Roman"/>
          <w:sz w:val="24"/>
          <w:szCs w:val="24"/>
        </w:rPr>
        <w:t xml:space="preserve"> </w:t>
      </w:r>
    </w:p>
    <w:p w:rsidR="003A1CF6" w:rsidRPr="00C5519B" w:rsidRDefault="003A1CF6" w:rsidP="003A1CF6">
      <w:pPr>
        <w:pStyle w:val="NoSpacing"/>
        <w:rPr>
          <w:rFonts w:ascii="Times New Roman" w:hAnsi="Times New Roman"/>
          <w:sz w:val="24"/>
          <w:szCs w:val="24"/>
        </w:rPr>
      </w:pPr>
    </w:p>
    <w:p w:rsidR="003A1CF6" w:rsidRPr="00900BD7" w:rsidRDefault="003A1CF6" w:rsidP="003A1CF6">
      <w:pPr>
        <w:pStyle w:val="NoSpacing"/>
        <w:rPr>
          <w:rFonts w:ascii="Times New Roman" w:hAnsi="Times New Roman"/>
          <w:b/>
          <w:bCs/>
          <w:sz w:val="24"/>
          <w:szCs w:val="24"/>
        </w:rPr>
      </w:pPr>
      <w:r w:rsidRPr="00900BD7">
        <w:rPr>
          <w:rFonts w:ascii="Times New Roman" w:hAnsi="Times New Roman"/>
          <w:b/>
          <w:bCs/>
          <w:sz w:val="24"/>
          <w:szCs w:val="24"/>
        </w:rPr>
        <w:t>About Insignia Films</w:t>
      </w:r>
    </w:p>
    <w:p w:rsidR="00CA1766" w:rsidRPr="00CA1766" w:rsidRDefault="00CA1766" w:rsidP="00CA1766">
      <w:pPr>
        <w:rPr>
          <w:rFonts w:ascii="Times New Roman" w:hAnsi="Times New Roman"/>
          <w:sz w:val="24"/>
          <w:szCs w:val="24"/>
        </w:rPr>
      </w:pPr>
      <w:r w:rsidRPr="00CA1766">
        <w:rPr>
          <w:rFonts w:ascii="Times New Roman" w:hAnsi="Times New Roman"/>
          <w:sz w:val="24"/>
          <w:szCs w:val="24"/>
        </w:rPr>
        <w:t xml:space="preserve">For more than </w:t>
      </w:r>
      <w:r w:rsidR="004D153D">
        <w:rPr>
          <w:rFonts w:ascii="Times New Roman" w:hAnsi="Times New Roman"/>
          <w:sz w:val="24"/>
          <w:szCs w:val="24"/>
        </w:rPr>
        <w:t>20</w:t>
      </w:r>
      <w:r w:rsidR="004D153D" w:rsidRPr="00CA1766">
        <w:rPr>
          <w:rFonts w:ascii="Times New Roman" w:hAnsi="Times New Roman"/>
          <w:sz w:val="24"/>
          <w:szCs w:val="24"/>
        </w:rPr>
        <w:t xml:space="preserve"> </w:t>
      </w:r>
      <w:r w:rsidRPr="00CA1766">
        <w:rPr>
          <w:rFonts w:ascii="Times New Roman" w:hAnsi="Times New Roman"/>
          <w:sz w:val="24"/>
          <w:szCs w:val="24"/>
        </w:rPr>
        <w:t>years, Insignia Films has been creating documentaries that explore America</w:t>
      </w:r>
      <w:r w:rsidR="00BD40D2">
        <w:rPr>
          <w:rFonts w:ascii="Times New Roman" w:hAnsi="Times New Roman"/>
          <w:sz w:val="24"/>
          <w:szCs w:val="24"/>
        </w:rPr>
        <w:t>’</w:t>
      </w:r>
      <w:r w:rsidRPr="00CA1766">
        <w:rPr>
          <w:rFonts w:ascii="Times New Roman" w:hAnsi="Times New Roman"/>
          <w:sz w:val="24"/>
          <w:szCs w:val="24"/>
        </w:rPr>
        <w:t xml:space="preserve">s past, engage with its present, and illuminate who we are as a nation and what we believe. Founded in 1988 by Stephen Ives, and joined in 2001 by Amanda Pollak, Insignia Films has </w:t>
      </w:r>
      <w:r w:rsidRPr="00CA1766">
        <w:rPr>
          <w:rFonts w:ascii="Times New Roman" w:hAnsi="Times New Roman"/>
          <w:sz w:val="24"/>
          <w:szCs w:val="24"/>
        </w:rPr>
        <w:lastRenderedPageBreak/>
        <w:t>earned a particular reputation as one of the country</w:t>
      </w:r>
      <w:r w:rsidR="00BD40D2">
        <w:rPr>
          <w:rFonts w:ascii="Times New Roman" w:hAnsi="Times New Roman"/>
          <w:sz w:val="24"/>
          <w:szCs w:val="24"/>
        </w:rPr>
        <w:t>’</w:t>
      </w:r>
      <w:r w:rsidRPr="00CA1766">
        <w:rPr>
          <w:rFonts w:ascii="Times New Roman" w:hAnsi="Times New Roman"/>
          <w:sz w:val="24"/>
          <w:szCs w:val="24"/>
        </w:rPr>
        <w:t xml:space="preserve">s foremost producers of documentaries and television series. The company has made films for HBO, an episode of </w:t>
      </w:r>
      <w:r w:rsidRPr="00B10E0A">
        <w:rPr>
          <w:rFonts w:ascii="Times New Roman" w:hAnsi="Times New Roman"/>
          <w:i/>
          <w:sz w:val="24"/>
          <w:szCs w:val="24"/>
        </w:rPr>
        <w:t>Faces of America</w:t>
      </w:r>
      <w:r w:rsidRPr="00CA1766">
        <w:rPr>
          <w:rFonts w:ascii="Times New Roman" w:hAnsi="Times New Roman"/>
          <w:sz w:val="24"/>
          <w:szCs w:val="24"/>
        </w:rPr>
        <w:t xml:space="preserve"> with Henry Louis Gates, and independent feature documentaries. </w:t>
      </w:r>
    </w:p>
    <w:p w:rsidR="00CA1766" w:rsidRPr="00CA1766" w:rsidRDefault="00CA1766" w:rsidP="00CA1766">
      <w:pPr>
        <w:rPr>
          <w:rFonts w:ascii="Times New Roman" w:hAnsi="Times New Roman"/>
          <w:sz w:val="24"/>
          <w:szCs w:val="24"/>
        </w:rPr>
      </w:pPr>
    </w:p>
    <w:p w:rsidR="00CA1766" w:rsidRPr="00CA1766" w:rsidRDefault="00CA1766" w:rsidP="00CA1766">
      <w:pPr>
        <w:rPr>
          <w:rFonts w:ascii="Times New Roman" w:hAnsi="Times New Roman"/>
          <w:sz w:val="24"/>
          <w:szCs w:val="24"/>
        </w:rPr>
      </w:pPr>
      <w:r w:rsidRPr="00CA1766">
        <w:rPr>
          <w:rFonts w:ascii="Times New Roman" w:hAnsi="Times New Roman"/>
          <w:sz w:val="24"/>
          <w:szCs w:val="24"/>
        </w:rPr>
        <w:t xml:space="preserve">Dedicated to dynamic storytelling that entertains and inspires even as it informs, Insignia Films has produced some of the </w:t>
      </w:r>
      <w:r w:rsidR="004D153D" w:rsidRPr="00CA1766">
        <w:rPr>
          <w:rFonts w:ascii="Times New Roman" w:hAnsi="Times New Roman"/>
          <w:sz w:val="24"/>
          <w:szCs w:val="24"/>
        </w:rPr>
        <w:t>most</w:t>
      </w:r>
      <w:r w:rsidR="004D153D">
        <w:rPr>
          <w:rFonts w:ascii="Times New Roman" w:hAnsi="Times New Roman"/>
          <w:sz w:val="24"/>
          <w:szCs w:val="24"/>
        </w:rPr>
        <w:t>-</w:t>
      </w:r>
      <w:r w:rsidRPr="00CA1766">
        <w:rPr>
          <w:rFonts w:ascii="Times New Roman" w:hAnsi="Times New Roman"/>
          <w:sz w:val="24"/>
          <w:szCs w:val="24"/>
        </w:rPr>
        <w:t xml:space="preserve">watched films in PBS history, including the landmark series </w:t>
      </w:r>
      <w:r w:rsidRPr="00B10E0A">
        <w:rPr>
          <w:rFonts w:ascii="Times New Roman" w:hAnsi="Times New Roman"/>
          <w:i/>
          <w:sz w:val="24"/>
          <w:szCs w:val="24"/>
        </w:rPr>
        <w:t>The West</w:t>
      </w:r>
      <w:r w:rsidRPr="00CA1766">
        <w:rPr>
          <w:rFonts w:ascii="Times New Roman" w:hAnsi="Times New Roman"/>
          <w:sz w:val="24"/>
          <w:szCs w:val="24"/>
        </w:rPr>
        <w:t xml:space="preserve">, which was seen by more than 38 million people nationwide, as well as nine films for the acclaimed PBS series </w:t>
      </w:r>
      <w:r w:rsidRPr="00B10E0A">
        <w:rPr>
          <w:rFonts w:ascii="Times New Roman" w:hAnsi="Times New Roman"/>
          <w:i/>
          <w:sz w:val="24"/>
          <w:szCs w:val="24"/>
        </w:rPr>
        <w:t>American Experience</w:t>
      </w:r>
      <w:r w:rsidRPr="00CA1766">
        <w:rPr>
          <w:rFonts w:ascii="Times New Roman" w:hAnsi="Times New Roman"/>
          <w:sz w:val="24"/>
          <w:szCs w:val="24"/>
        </w:rPr>
        <w:t>. Insignia</w:t>
      </w:r>
      <w:r w:rsidR="00BD40D2">
        <w:rPr>
          <w:rFonts w:ascii="Times New Roman" w:hAnsi="Times New Roman"/>
          <w:sz w:val="24"/>
          <w:szCs w:val="24"/>
        </w:rPr>
        <w:t>’</w:t>
      </w:r>
      <w:r w:rsidRPr="00CA1766">
        <w:rPr>
          <w:rFonts w:ascii="Times New Roman" w:hAnsi="Times New Roman"/>
          <w:sz w:val="24"/>
          <w:szCs w:val="24"/>
        </w:rPr>
        <w:t>s work has been honored with recognition from the Academy of Television Arts and Sciences, the Directors and Writers Guilds of America, and film festivals nationwide.</w:t>
      </w:r>
    </w:p>
    <w:p w:rsidR="003A1CF6" w:rsidRPr="00C5519B" w:rsidRDefault="00CA1766" w:rsidP="003A1CF6">
      <w:pPr>
        <w:pStyle w:val="NoSpacing"/>
        <w:rPr>
          <w:rFonts w:ascii="Times New Roman" w:hAnsi="Times New Roman"/>
          <w:sz w:val="24"/>
          <w:szCs w:val="24"/>
        </w:rPr>
      </w:pPr>
      <w:r w:rsidRPr="00900BD7" w:rsidDel="00CA1766">
        <w:rPr>
          <w:rFonts w:ascii="Times New Roman" w:hAnsi="Times New Roman"/>
          <w:sz w:val="24"/>
          <w:szCs w:val="24"/>
        </w:rPr>
        <w:t xml:space="preserve"> </w:t>
      </w:r>
    </w:p>
    <w:p w:rsidR="003A1CF6" w:rsidRPr="00C5519B" w:rsidRDefault="003A1CF6" w:rsidP="003A1CF6">
      <w:pPr>
        <w:pStyle w:val="NoSpacing"/>
        <w:rPr>
          <w:rFonts w:ascii="Times New Roman" w:hAnsi="Times New Roman"/>
          <w:color w:val="4C4C4C"/>
          <w:sz w:val="24"/>
          <w:szCs w:val="24"/>
        </w:rPr>
      </w:pPr>
      <w:r w:rsidRPr="00C5519B">
        <w:rPr>
          <w:rFonts w:ascii="Times New Roman" w:hAnsi="Times New Roman"/>
          <w:b/>
          <w:bCs/>
          <w:sz w:val="24"/>
          <w:szCs w:val="24"/>
        </w:rPr>
        <w:t>About PBS</w:t>
      </w:r>
      <w:r w:rsidRPr="00C5519B">
        <w:rPr>
          <w:rFonts w:ascii="Times New Roman" w:hAnsi="Times New Roman"/>
          <w:sz w:val="24"/>
          <w:szCs w:val="24"/>
        </w:rPr>
        <w:br/>
      </w:r>
      <w:hyperlink r:id="rId11" w:history="1">
        <w:r w:rsidRPr="00C5519B">
          <w:rPr>
            <w:rStyle w:val="Hyperlink"/>
            <w:rFonts w:ascii="Times New Roman" w:hAnsi="Times New Roman"/>
            <w:sz w:val="24"/>
            <w:szCs w:val="24"/>
            <w:bdr w:val="none" w:sz="0" w:space="0" w:color="auto" w:frame="1"/>
          </w:rPr>
          <w:t>PBS</w:t>
        </w:r>
      </w:hyperlink>
      <w:r w:rsidRPr="00C5519B">
        <w:rPr>
          <w:rFonts w:ascii="Times New Roman" w:hAnsi="Times New Roman"/>
          <w:sz w:val="24"/>
          <w:szCs w:val="24"/>
        </w:rPr>
        <w:t>, with its nearly 360 member stations, offers all Americans the opportunity to explore new ideas and new worlds through television and online content. Each month, PBS reaches 124 million people through television and 20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C5519B">
        <w:rPr>
          <w:rFonts w:ascii="Times New Roman" w:hAnsi="Times New Roman"/>
          <w:sz w:val="24"/>
          <w:szCs w:val="24"/>
          <w:vertAlign w:val="superscript"/>
        </w:rPr>
        <w:t>th</w:t>
      </w:r>
      <w:r w:rsidRPr="00C5519B">
        <w:rPr>
          <w:rFonts w:ascii="Times New Roman" w:hAnsi="Times New Roman"/>
          <w:sz w:val="24"/>
          <w:szCs w:val="24"/>
        </w:rPr>
        <w:t xml:space="preserve"> grade turn to PBS for digital content and services that help bring classroom lessons to life. PBS’ premier children’s TV programming and its website </w:t>
      </w:r>
      <w:hyperlink r:id="rId12" w:history="1">
        <w:r w:rsidRPr="00C5519B">
          <w:rPr>
            <w:rStyle w:val="Hyperlink"/>
            <w:rFonts w:ascii="Times New Roman" w:hAnsi="Times New Roman"/>
            <w:sz w:val="24"/>
            <w:szCs w:val="24"/>
            <w:bdr w:val="none" w:sz="0" w:space="0" w:color="auto" w:frame="1"/>
          </w:rPr>
          <w:t>pbskids.org</w:t>
        </w:r>
      </w:hyperlink>
      <w:r w:rsidRPr="00C5519B">
        <w:rPr>
          <w:rFonts w:ascii="Times New Roman" w:hAnsi="Times New Roman"/>
          <w:sz w:val="24"/>
          <w:szCs w:val="24"/>
        </w:rPr>
        <w:t>, are parents’ and teachers’ most trusted partners in inspiring and nurturing curiosity and love of learning in children. More information about PBS is available at </w:t>
      </w:r>
      <w:hyperlink r:id="rId13" w:history="1">
        <w:r w:rsidRPr="00C5519B">
          <w:rPr>
            <w:rStyle w:val="Hyperlink"/>
            <w:rFonts w:ascii="Times New Roman" w:hAnsi="Times New Roman"/>
            <w:sz w:val="24"/>
            <w:szCs w:val="24"/>
            <w:bdr w:val="none" w:sz="0" w:space="0" w:color="auto" w:frame="1"/>
          </w:rPr>
          <w:t>www.pbs.org</w:t>
        </w:r>
      </w:hyperlink>
      <w:r w:rsidRPr="00C5519B">
        <w:rPr>
          <w:rFonts w:ascii="Times New Roman" w:hAnsi="Times New Roman"/>
          <w:sz w:val="24"/>
          <w:szCs w:val="24"/>
        </w:rPr>
        <w:t>, one of the leading dot-org websites on the Internet, or by following </w:t>
      </w:r>
      <w:hyperlink r:id="rId14" w:history="1">
        <w:r w:rsidRPr="00C5519B">
          <w:rPr>
            <w:rStyle w:val="Hyperlink"/>
            <w:rFonts w:ascii="Times New Roman" w:hAnsi="Times New Roman"/>
            <w:sz w:val="24"/>
            <w:szCs w:val="24"/>
            <w:bdr w:val="none" w:sz="0" w:space="0" w:color="auto" w:frame="1"/>
          </w:rPr>
          <w:t>PBS on Twitter</w:t>
        </w:r>
      </w:hyperlink>
      <w:r w:rsidRPr="00C5519B">
        <w:rPr>
          <w:rFonts w:ascii="Times New Roman" w:hAnsi="Times New Roman"/>
          <w:sz w:val="24"/>
          <w:szCs w:val="24"/>
        </w:rPr>
        <w:t>, </w:t>
      </w:r>
      <w:hyperlink r:id="rId15" w:history="1">
        <w:r w:rsidRPr="00C5519B">
          <w:rPr>
            <w:rStyle w:val="Hyperlink"/>
            <w:rFonts w:ascii="Times New Roman" w:hAnsi="Times New Roman"/>
            <w:sz w:val="24"/>
            <w:szCs w:val="24"/>
            <w:bdr w:val="none" w:sz="0" w:space="0" w:color="auto" w:frame="1"/>
          </w:rPr>
          <w:t>Facebook</w:t>
        </w:r>
      </w:hyperlink>
      <w:r w:rsidRPr="00C5519B">
        <w:rPr>
          <w:rFonts w:ascii="Times New Roman" w:hAnsi="Times New Roman"/>
          <w:sz w:val="24"/>
          <w:szCs w:val="24"/>
        </w:rPr>
        <w:t> or through our apps for mobile devices. Specific program information and updates for press are available at </w:t>
      </w:r>
      <w:hyperlink r:id="rId16" w:history="1">
        <w:r w:rsidRPr="00C5519B">
          <w:rPr>
            <w:rStyle w:val="Hyperlink"/>
            <w:rFonts w:ascii="Times New Roman" w:hAnsi="Times New Roman"/>
            <w:sz w:val="24"/>
            <w:szCs w:val="24"/>
            <w:bdr w:val="none" w:sz="0" w:space="0" w:color="auto" w:frame="1"/>
          </w:rPr>
          <w:t>pbs.org/pressroom</w:t>
        </w:r>
      </w:hyperlink>
      <w:r w:rsidRPr="00C5519B">
        <w:rPr>
          <w:rFonts w:ascii="Times New Roman" w:hAnsi="Times New Roman"/>
          <w:sz w:val="24"/>
          <w:szCs w:val="24"/>
        </w:rPr>
        <w:t> or by followin</w:t>
      </w:r>
      <w:r w:rsidRPr="00C5519B">
        <w:rPr>
          <w:rFonts w:ascii="Times New Roman" w:hAnsi="Times New Roman"/>
          <w:color w:val="4C4C4C"/>
          <w:sz w:val="24"/>
          <w:szCs w:val="24"/>
        </w:rPr>
        <w:t>g </w:t>
      </w:r>
      <w:hyperlink r:id="rId17" w:history="1">
        <w:r w:rsidRPr="00C5519B">
          <w:rPr>
            <w:rStyle w:val="Hyperlink"/>
            <w:rFonts w:ascii="Times New Roman" w:hAnsi="Times New Roman"/>
            <w:sz w:val="24"/>
            <w:szCs w:val="24"/>
            <w:bdr w:val="none" w:sz="0" w:space="0" w:color="auto" w:frame="1"/>
          </w:rPr>
          <w:t>PBS Pressroom on Twitter</w:t>
        </w:r>
      </w:hyperlink>
      <w:r w:rsidRPr="00C5519B">
        <w:rPr>
          <w:rFonts w:ascii="Times New Roman" w:hAnsi="Times New Roman"/>
          <w:color w:val="4C4C4C"/>
          <w:sz w:val="24"/>
          <w:szCs w:val="24"/>
        </w:rPr>
        <w:t>.</w:t>
      </w:r>
    </w:p>
    <w:p w:rsidR="003A1CF6" w:rsidRPr="00C5519B" w:rsidRDefault="003A1CF6" w:rsidP="003A1CF6">
      <w:pPr>
        <w:pStyle w:val="NoSpacing"/>
        <w:rPr>
          <w:rFonts w:ascii="Times New Roman" w:hAnsi="Times New Roman"/>
          <w:sz w:val="24"/>
          <w:szCs w:val="24"/>
        </w:rPr>
      </w:pPr>
    </w:p>
    <w:p w:rsidR="003A1CF6" w:rsidRPr="00C5519B" w:rsidRDefault="003A1CF6" w:rsidP="003A1CF6">
      <w:pPr>
        <w:pStyle w:val="NoSpacing"/>
        <w:rPr>
          <w:rFonts w:ascii="Times New Roman" w:hAnsi="Times New Roman"/>
          <w:b/>
          <w:bCs/>
          <w:sz w:val="24"/>
          <w:szCs w:val="24"/>
        </w:rPr>
      </w:pPr>
      <w:r w:rsidRPr="00C5519B">
        <w:rPr>
          <w:rFonts w:ascii="Times New Roman" w:hAnsi="Times New Roman"/>
          <w:b/>
          <w:bCs/>
          <w:sz w:val="24"/>
          <w:szCs w:val="24"/>
        </w:rPr>
        <w:t>About CPB</w:t>
      </w:r>
    </w:p>
    <w:p w:rsidR="003A1CF6" w:rsidRDefault="00EA79A7" w:rsidP="003A1CF6">
      <w:pPr>
        <w:pStyle w:val="NoSpacing"/>
        <w:rPr>
          <w:rFonts w:ascii="Times New Roman" w:hAnsi="Times New Roman"/>
          <w:sz w:val="24"/>
          <w:szCs w:val="24"/>
        </w:rPr>
      </w:pPr>
      <w:hyperlink r:id="rId18" w:history="1">
        <w:r w:rsidR="003A1CF6" w:rsidRPr="00C5519B">
          <w:rPr>
            <w:rStyle w:val="Hyperlink"/>
            <w:rFonts w:ascii="Times New Roman" w:hAnsi="Times New Roman"/>
            <w:sz w:val="24"/>
            <w:szCs w:val="24"/>
          </w:rPr>
          <w:t>CPB</w:t>
        </w:r>
      </w:hyperlink>
      <w:r w:rsidR="003A1CF6" w:rsidRPr="00C5519B">
        <w:rPr>
          <w:rFonts w:ascii="Times New Roman" w:hAnsi="Times New Roman"/>
          <w:sz w:val="24"/>
          <w:szCs w:val="24"/>
        </w:rPr>
        <w:t xml:space="preserve"> is a private, nonprofit corporation created by Congress in 1967 and steward of the federal government’s investment in public broadcasting. It helps support the operation of nearly 1,300 locally owned and operated public television and radio stations nationwide, and is the largest single source of funding for research, technology and program development for public radio, television and related online services.</w:t>
      </w:r>
    </w:p>
    <w:p w:rsidR="00F41100" w:rsidRDefault="00F41100" w:rsidP="003A1CF6">
      <w:pPr>
        <w:pStyle w:val="NoSpacing"/>
        <w:rPr>
          <w:rFonts w:ascii="Times New Roman" w:hAnsi="Times New Roman"/>
          <w:sz w:val="24"/>
          <w:szCs w:val="24"/>
        </w:rPr>
      </w:pPr>
    </w:p>
    <w:p w:rsidR="003A1CF6" w:rsidRDefault="003A1CF6" w:rsidP="005A637F">
      <w:pPr>
        <w:pStyle w:val="NoSpacing"/>
        <w:jc w:val="center"/>
        <w:rPr>
          <w:rFonts w:ascii="Times New Roman" w:hAnsi="Times New Roman"/>
          <w:sz w:val="24"/>
          <w:szCs w:val="24"/>
        </w:rPr>
      </w:pPr>
      <w:r w:rsidRPr="00C5519B">
        <w:rPr>
          <w:rFonts w:ascii="Times New Roman" w:hAnsi="Times New Roman"/>
          <w:sz w:val="24"/>
          <w:szCs w:val="24"/>
        </w:rPr>
        <w:t>– PBS –</w:t>
      </w:r>
    </w:p>
    <w:p w:rsidR="00937F99" w:rsidRDefault="00937F99" w:rsidP="005A637F">
      <w:pPr>
        <w:pStyle w:val="NoSpacing"/>
        <w:jc w:val="center"/>
        <w:rPr>
          <w:rFonts w:ascii="Times New Roman" w:hAnsi="Times New Roman"/>
          <w:sz w:val="24"/>
          <w:szCs w:val="24"/>
        </w:rPr>
      </w:pPr>
    </w:p>
    <w:p w:rsidR="00937F99" w:rsidRPr="005604D8" w:rsidRDefault="00937F99" w:rsidP="00937F99">
      <w:pPr>
        <w:rPr>
          <w:rFonts w:ascii="Times New Roman" w:eastAsia="Times New Roman" w:hAnsi="Times New Roman"/>
          <w:sz w:val="24"/>
        </w:rPr>
      </w:pPr>
      <w:r w:rsidRPr="005604D8">
        <w:rPr>
          <w:rFonts w:ascii="Times New Roman" w:eastAsia="Times New Roman" w:hAnsi="Times New Roman"/>
          <w:b/>
          <w:sz w:val="24"/>
        </w:rPr>
        <w:t>Contact:</w:t>
      </w:r>
      <w:r w:rsidRPr="005604D8">
        <w:rPr>
          <w:rFonts w:ascii="Times New Roman" w:eastAsia="Times New Roman" w:hAnsi="Times New Roman"/>
          <w:sz w:val="24"/>
        </w:rPr>
        <w:tab/>
        <w:t>Rubenstein Communications, Inc.</w:t>
      </w:r>
    </w:p>
    <w:p w:rsidR="00937F99" w:rsidRPr="005604D8" w:rsidRDefault="00937F99" w:rsidP="00937F99">
      <w:pPr>
        <w:rPr>
          <w:rFonts w:ascii="Times New Roman" w:eastAsia="Times New Roman" w:hAnsi="Times New Roman"/>
          <w:sz w:val="24"/>
        </w:rPr>
      </w:pPr>
      <w:r w:rsidRPr="005604D8">
        <w:rPr>
          <w:rFonts w:ascii="Times New Roman" w:eastAsia="Times New Roman" w:hAnsi="Times New Roman"/>
          <w:sz w:val="24"/>
        </w:rPr>
        <w:tab/>
      </w:r>
      <w:r w:rsidRPr="005604D8">
        <w:rPr>
          <w:rFonts w:ascii="Times New Roman" w:eastAsia="Times New Roman" w:hAnsi="Times New Roman"/>
          <w:sz w:val="24"/>
        </w:rPr>
        <w:tab/>
        <w:t xml:space="preserve">Jenny </w:t>
      </w:r>
      <w:proofErr w:type="spellStart"/>
      <w:r w:rsidRPr="005604D8">
        <w:rPr>
          <w:rFonts w:ascii="Times New Roman" w:eastAsia="Times New Roman" w:hAnsi="Times New Roman"/>
          <w:sz w:val="24"/>
        </w:rPr>
        <w:t>Tartikoff</w:t>
      </w:r>
      <w:proofErr w:type="spellEnd"/>
      <w:r w:rsidRPr="005604D8">
        <w:rPr>
          <w:rFonts w:ascii="Times New Roman" w:eastAsia="Times New Roman" w:hAnsi="Times New Roman"/>
          <w:sz w:val="24"/>
        </w:rPr>
        <w:t xml:space="preserve"> </w:t>
      </w:r>
      <w:hyperlink r:id="rId19" w:history="1">
        <w:r w:rsidRPr="005604D8">
          <w:rPr>
            <w:rFonts w:ascii="Times New Roman" w:eastAsia="Times New Roman" w:hAnsi="Times New Roman"/>
            <w:color w:val="0000FF"/>
            <w:sz w:val="24"/>
            <w:u w:val="single"/>
          </w:rPr>
          <w:t>JTartikoff@rubenstein.com</w:t>
        </w:r>
      </w:hyperlink>
      <w:r w:rsidRPr="005604D8">
        <w:rPr>
          <w:rFonts w:ascii="Times New Roman" w:eastAsia="Times New Roman" w:hAnsi="Times New Roman"/>
          <w:sz w:val="24"/>
        </w:rPr>
        <w:t xml:space="preserve"> / 212-843-8496 </w:t>
      </w:r>
    </w:p>
    <w:p w:rsidR="00937F99" w:rsidRPr="005604D8" w:rsidRDefault="00937F99" w:rsidP="00937F99">
      <w:pPr>
        <w:rPr>
          <w:rFonts w:ascii="Times New Roman" w:eastAsia="Times New Roman" w:hAnsi="Times New Roman"/>
          <w:sz w:val="24"/>
        </w:rPr>
      </w:pPr>
      <w:r w:rsidRPr="005604D8">
        <w:rPr>
          <w:rFonts w:ascii="Times New Roman" w:eastAsia="Times New Roman" w:hAnsi="Times New Roman"/>
          <w:sz w:val="24"/>
        </w:rPr>
        <w:tab/>
      </w:r>
      <w:r w:rsidRPr="005604D8">
        <w:rPr>
          <w:rFonts w:ascii="Times New Roman" w:eastAsia="Times New Roman" w:hAnsi="Times New Roman"/>
          <w:sz w:val="24"/>
        </w:rPr>
        <w:tab/>
        <w:t xml:space="preserve">Robert Pini </w:t>
      </w:r>
      <w:hyperlink r:id="rId20" w:history="1">
        <w:r w:rsidRPr="005604D8">
          <w:rPr>
            <w:rFonts w:ascii="Times New Roman" w:eastAsia="Times New Roman" w:hAnsi="Times New Roman"/>
            <w:color w:val="0000FF"/>
            <w:sz w:val="24"/>
            <w:u w:val="single"/>
          </w:rPr>
          <w:t>RPini@rubenstein.com</w:t>
        </w:r>
      </w:hyperlink>
      <w:r w:rsidRPr="005604D8">
        <w:rPr>
          <w:rFonts w:ascii="Times New Roman" w:eastAsia="Times New Roman" w:hAnsi="Times New Roman"/>
          <w:sz w:val="24"/>
        </w:rPr>
        <w:t xml:space="preserve"> / 212-843-8045</w:t>
      </w:r>
    </w:p>
    <w:p w:rsidR="00937F99" w:rsidRPr="005604D8" w:rsidRDefault="00937F99" w:rsidP="00937F99">
      <w:pPr>
        <w:rPr>
          <w:rFonts w:ascii="Times New Roman" w:eastAsia="Times New Roman" w:hAnsi="Times New Roman"/>
          <w:sz w:val="24"/>
        </w:rPr>
      </w:pPr>
    </w:p>
    <w:p w:rsidR="00937F99" w:rsidRPr="005604D8" w:rsidRDefault="00937F99" w:rsidP="00937F99">
      <w:pPr>
        <w:rPr>
          <w:rFonts w:ascii="Times New Roman" w:eastAsia="Times New Roman" w:hAnsi="Times New Roman"/>
          <w:sz w:val="24"/>
        </w:rPr>
      </w:pPr>
      <w:r w:rsidRPr="005604D8">
        <w:rPr>
          <w:rFonts w:ascii="Times New Roman" w:eastAsia="Times New Roman" w:hAnsi="Times New Roman"/>
          <w:sz w:val="24"/>
        </w:rPr>
        <w:tab/>
      </w:r>
      <w:r w:rsidRPr="005604D8">
        <w:rPr>
          <w:rFonts w:ascii="Times New Roman" w:eastAsia="Times New Roman" w:hAnsi="Times New Roman"/>
          <w:sz w:val="24"/>
        </w:rPr>
        <w:tab/>
      </w:r>
      <w:r w:rsidRPr="005604D8">
        <w:rPr>
          <w:rFonts w:ascii="Times New Roman" w:hAnsi="Times New Roman"/>
          <w:sz w:val="24"/>
        </w:rPr>
        <w:t>Twin Cities Public Television</w:t>
      </w:r>
    </w:p>
    <w:p w:rsidR="00937F99" w:rsidRPr="005604D8" w:rsidRDefault="00937F99" w:rsidP="00937F99">
      <w:pPr>
        <w:rPr>
          <w:rFonts w:ascii="Times New Roman" w:eastAsia="Times New Roman" w:hAnsi="Times New Roman"/>
          <w:sz w:val="24"/>
        </w:rPr>
      </w:pPr>
      <w:r w:rsidRPr="005604D8">
        <w:rPr>
          <w:rFonts w:ascii="Times New Roman" w:eastAsia="Times New Roman" w:hAnsi="Times New Roman"/>
          <w:sz w:val="24"/>
        </w:rPr>
        <w:tab/>
      </w:r>
      <w:r w:rsidRPr="005604D8">
        <w:rPr>
          <w:rFonts w:ascii="Times New Roman" w:eastAsia="Times New Roman" w:hAnsi="Times New Roman"/>
          <w:sz w:val="24"/>
        </w:rPr>
        <w:tab/>
        <w:t xml:space="preserve">Elle Krause-Lyons </w:t>
      </w:r>
      <w:hyperlink r:id="rId21" w:history="1">
        <w:r w:rsidRPr="005604D8">
          <w:rPr>
            <w:rStyle w:val="Hyperlink"/>
            <w:rFonts w:ascii="Times New Roman" w:hAnsi="Times New Roman"/>
            <w:sz w:val="24"/>
          </w:rPr>
          <w:t>ekrauselyons@tpt.org</w:t>
        </w:r>
      </w:hyperlink>
      <w:r w:rsidRPr="005604D8">
        <w:rPr>
          <w:rFonts w:ascii="Times New Roman" w:hAnsi="Times New Roman"/>
          <w:color w:val="000000"/>
          <w:sz w:val="24"/>
        </w:rPr>
        <w:t xml:space="preserve"> / </w:t>
      </w:r>
      <w:r w:rsidRPr="005604D8">
        <w:rPr>
          <w:rFonts w:ascii="Times New Roman" w:eastAsia="Times New Roman" w:hAnsi="Times New Roman"/>
          <w:sz w:val="24"/>
        </w:rPr>
        <w:t>651-229-1491</w:t>
      </w:r>
    </w:p>
    <w:p w:rsidR="00937F99" w:rsidRDefault="00937F99" w:rsidP="005604D8">
      <w:pPr>
        <w:pStyle w:val="NoSpacing"/>
        <w:rPr>
          <w:rFonts w:ascii="Times New Roman" w:hAnsi="Times New Roman"/>
          <w:sz w:val="24"/>
          <w:szCs w:val="24"/>
        </w:rPr>
      </w:pPr>
    </w:p>
    <w:p w:rsidR="00F41100" w:rsidRDefault="00F41100" w:rsidP="00F41100">
      <w:pPr>
        <w:pStyle w:val="NoSpacing"/>
        <w:rPr>
          <w:rFonts w:ascii="Times New Roman" w:hAnsi="Times New Roman"/>
          <w:i/>
          <w:iCs/>
          <w:sz w:val="24"/>
          <w:szCs w:val="24"/>
        </w:rPr>
      </w:pPr>
    </w:p>
    <w:p w:rsidR="00A51BB1" w:rsidRPr="00C5519B" w:rsidRDefault="003A1CF6" w:rsidP="00F41100">
      <w:pPr>
        <w:pStyle w:val="NoSpacing"/>
        <w:rPr>
          <w:rFonts w:ascii="Times New Roman" w:hAnsi="Times New Roman"/>
          <w:sz w:val="24"/>
          <w:szCs w:val="24"/>
        </w:rPr>
      </w:pPr>
      <w:r w:rsidRPr="00C5519B">
        <w:rPr>
          <w:rFonts w:ascii="Times New Roman" w:hAnsi="Times New Roman"/>
          <w:i/>
          <w:iCs/>
          <w:sz w:val="24"/>
          <w:szCs w:val="24"/>
        </w:rPr>
        <w:t xml:space="preserve">For images and additional up-to-date information on this and other PBS programs, visit PBS PressRoom at </w:t>
      </w:r>
      <w:hyperlink r:id="rId22" w:history="1">
        <w:r w:rsidRPr="00C5519B">
          <w:rPr>
            <w:rStyle w:val="Hyperlink"/>
            <w:rFonts w:ascii="Times New Roman" w:hAnsi="Times New Roman"/>
            <w:i/>
            <w:iCs/>
            <w:sz w:val="24"/>
            <w:szCs w:val="24"/>
          </w:rPr>
          <w:t>pbs.org/pressroom</w:t>
        </w:r>
      </w:hyperlink>
      <w:r w:rsidR="00C50913">
        <w:rPr>
          <w:rFonts w:ascii="Times New Roman" w:hAnsi="Times New Roman"/>
          <w:i/>
          <w:iCs/>
          <w:sz w:val="24"/>
          <w:szCs w:val="24"/>
        </w:rPr>
        <w:t>.</w:t>
      </w:r>
    </w:p>
    <w:sectPr w:rsidR="00A51BB1" w:rsidRPr="00C5519B" w:rsidSect="005604D8">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BB1" w:rsidRDefault="00A51BB1" w:rsidP="00A51BB1">
      <w:r>
        <w:separator/>
      </w:r>
    </w:p>
  </w:endnote>
  <w:endnote w:type="continuationSeparator" w:id="0">
    <w:p w:rsidR="00A51BB1" w:rsidRDefault="00A51BB1" w:rsidP="00A5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BB1" w:rsidRDefault="00A51BB1" w:rsidP="00A51BB1">
      <w:r>
        <w:separator/>
      </w:r>
    </w:p>
  </w:footnote>
  <w:footnote w:type="continuationSeparator" w:id="0">
    <w:p w:rsidR="00A51BB1" w:rsidRDefault="00A51BB1" w:rsidP="00A5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B1" w:rsidRDefault="00A51BB1" w:rsidP="005604D8">
    <w:pPr>
      <w:pStyle w:val="Header"/>
      <w:jc w:val="center"/>
    </w:pPr>
    <w:r>
      <w:rPr>
        <w:noProof/>
      </w:rPr>
      <w:drawing>
        <wp:inline distT="0" distB="0" distL="0" distR="0" wp14:anchorId="154645F1" wp14:editId="43F5FE33">
          <wp:extent cx="4890977" cy="719538"/>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tiUS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05142" cy="72162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CF6"/>
    <w:rsid w:val="00004CD9"/>
    <w:rsid w:val="000308AC"/>
    <w:rsid w:val="00032501"/>
    <w:rsid w:val="00044366"/>
    <w:rsid w:val="0007770F"/>
    <w:rsid w:val="000A0F64"/>
    <w:rsid w:val="00121712"/>
    <w:rsid w:val="00157F77"/>
    <w:rsid w:val="001722C4"/>
    <w:rsid w:val="001726DA"/>
    <w:rsid w:val="00291728"/>
    <w:rsid w:val="002B1362"/>
    <w:rsid w:val="002E68D6"/>
    <w:rsid w:val="002E6AAA"/>
    <w:rsid w:val="003A1CF6"/>
    <w:rsid w:val="003D4204"/>
    <w:rsid w:val="003F3EDF"/>
    <w:rsid w:val="003F577A"/>
    <w:rsid w:val="0040326D"/>
    <w:rsid w:val="00427774"/>
    <w:rsid w:val="00460368"/>
    <w:rsid w:val="00473ED1"/>
    <w:rsid w:val="00484106"/>
    <w:rsid w:val="004D153D"/>
    <w:rsid w:val="005141B9"/>
    <w:rsid w:val="00514802"/>
    <w:rsid w:val="005604D8"/>
    <w:rsid w:val="005A637F"/>
    <w:rsid w:val="005C339B"/>
    <w:rsid w:val="006608D6"/>
    <w:rsid w:val="006C0A73"/>
    <w:rsid w:val="00713BEE"/>
    <w:rsid w:val="00721608"/>
    <w:rsid w:val="007714D4"/>
    <w:rsid w:val="007735BF"/>
    <w:rsid w:val="00780522"/>
    <w:rsid w:val="007B30EF"/>
    <w:rsid w:val="007D153C"/>
    <w:rsid w:val="00847173"/>
    <w:rsid w:val="00856323"/>
    <w:rsid w:val="008C5E83"/>
    <w:rsid w:val="008D2CBC"/>
    <w:rsid w:val="00900BD7"/>
    <w:rsid w:val="00937F99"/>
    <w:rsid w:val="00993D35"/>
    <w:rsid w:val="009A0A43"/>
    <w:rsid w:val="009A5397"/>
    <w:rsid w:val="009B12C0"/>
    <w:rsid w:val="00A30C23"/>
    <w:rsid w:val="00A51BB1"/>
    <w:rsid w:val="00A70942"/>
    <w:rsid w:val="00A916E6"/>
    <w:rsid w:val="00A93858"/>
    <w:rsid w:val="00AD61BE"/>
    <w:rsid w:val="00AF7057"/>
    <w:rsid w:val="00B10E0A"/>
    <w:rsid w:val="00B77DDE"/>
    <w:rsid w:val="00BD40D2"/>
    <w:rsid w:val="00BF1A6F"/>
    <w:rsid w:val="00C12CBF"/>
    <w:rsid w:val="00C31BDC"/>
    <w:rsid w:val="00C50913"/>
    <w:rsid w:val="00C5519B"/>
    <w:rsid w:val="00C5606B"/>
    <w:rsid w:val="00C66ED3"/>
    <w:rsid w:val="00CA1766"/>
    <w:rsid w:val="00CA4B37"/>
    <w:rsid w:val="00CE4865"/>
    <w:rsid w:val="00CE7558"/>
    <w:rsid w:val="00D31F83"/>
    <w:rsid w:val="00D63D27"/>
    <w:rsid w:val="00DB234B"/>
    <w:rsid w:val="00DF040E"/>
    <w:rsid w:val="00E23D3D"/>
    <w:rsid w:val="00E352F5"/>
    <w:rsid w:val="00EA4E98"/>
    <w:rsid w:val="00EA79A7"/>
    <w:rsid w:val="00EC07F7"/>
    <w:rsid w:val="00ED1C81"/>
    <w:rsid w:val="00F41100"/>
    <w:rsid w:val="00F605EB"/>
    <w:rsid w:val="00FC05D6"/>
    <w:rsid w:val="00FC2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CF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1CF6"/>
    <w:rPr>
      <w:color w:val="0000FF"/>
      <w:u w:val="single"/>
    </w:rPr>
  </w:style>
  <w:style w:type="paragraph" w:styleId="NoSpacing">
    <w:name w:val="No Spacing"/>
    <w:basedOn w:val="Normal"/>
    <w:uiPriority w:val="1"/>
    <w:qFormat/>
    <w:rsid w:val="003A1CF6"/>
  </w:style>
  <w:style w:type="paragraph" w:customStyle="1" w:styleId="ecxmsonormal">
    <w:name w:val="ecxmsonormal"/>
    <w:basedOn w:val="Normal"/>
    <w:rsid w:val="00ED1C81"/>
    <w:pPr>
      <w:spacing w:before="100" w:beforeAutospacing="1" w:after="100" w:afterAutospacing="1"/>
    </w:pPr>
    <w:rPr>
      <w:rFonts w:cs="Calibri"/>
    </w:rPr>
  </w:style>
  <w:style w:type="character" w:styleId="CommentReference">
    <w:name w:val="annotation reference"/>
    <w:basedOn w:val="DefaultParagraphFont"/>
    <w:uiPriority w:val="99"/>
    <w:semiHidden/>
    <w:unhideWhenUsed/>
    <w:rsid w:val="009B12C0"/>
    <w:rPr>
      <w:sz w:val="16"/>
      <w:szCs w:val="16"/>
    </w:rPr>
  </w:style>
  <w:style w:type="paragraph" w:styleId="CommentText">
    <w:name w:val="annotation text"/>
    <w:basedOn w:val="Normal"/>
    <w:link w:val="CommentTextChar"/>
    <w:uiPriority w:val="99"/>
    <w:semiHidden/>
    <w:unhideWhenUsed/>
    <w:rsid w:val="009B12C0"/>
    <w:rPr>
      <w:sz w:val="20"/>
      <w:szCs w:val="20"/>
    </w:rPr>
  </w:style>
  <w:style w:type="character" w:customStyle="1" w:styleId="CommentTextChar">
    <w:name w:val="Comment Text Char"/>
    <w:basedOn w:val="DefaultParagraphFont"/>
    <w:link w:val="CommentText"/>
    <w:uiPriority w:val="99"/>
    <w:semiHidden/>
    <w:rsid w:val="009B12C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12C0"/>
    <w:rPr>
      <w:b/>
      <w:bCs/>
    </w:rPr>
  </w:style>
  <w:style w:type="character" w:customStyle="1" w:styleId="CommentSubjectChar">
    <w:name w:val="Comment Subject Char"/>
    <w:basedOn w:val="CommentTextChar"/>
    <w:link w:val="CommentSubject"/>
    <w:uiPriority w:val="99"/>
    <w:semiHidden/>
    <w:rsid w:val="009B12C0"/>
    <w:rPr>
      <w:rFonts w:ascii="Calibri" w:hAnsi="Calibri" w:cs="Times New Roman"/>
      <w:b/>
      <w:bCs/>
      <w:sz w:val="20"/>
      <w:szCs w:val="20"/>
    </w:rPr>
  </w:style>
  <w:style w:type="paragraph" w:styleId="BalloonText">
    <w:name w:val="Balloon Text"/>
    <w:basedOn w:val="Normal"/>
    <w:link w:val="BalloonTextChar"/>
    <w:uiPriority w:val="99"/>
    <w:semiHidden/>
    <w:unhideWhenUsed/>
    <w:rsid w:val="009B12C0"/>
    <w:rPr>
      <w:rFonts w:ascii="Tahoma" w:hAnsi="Tahoma" w:cs="Tahoma"/>
      <w:sz w:val="16"/>
      <w:szCs w:val="16"/>
    </w:rPr>
  </w:style>
  <w:style w:type="character" w:customStyle="1" w:styleId="BalloonTextChar">
    <w:name w:val="Balloon Text Char"/>
    <w:basedOn w:val="DefaultParagraphFont"/>
    <w:link w:val="BalloonText"/>
    <w:uiPriority w:val="99"/>
    <w:semiHidden/>
    <w:rsid w:val="009B12C0"/>
    <w:rPr>
      <w:rFonts w:ascii="Tahoma" w:hAnsi="Tahoma" w:cs="Tahoma"/>
      <w:sz w:val="16"/>
      <w:szCs w:val="16"/>
    </w:rPr>
  </w:style>
  <w:style w:type="paragraph" w:customStyle="1" w:styleId="Default">
    <w:name w:val="Default"/>
    <w:rsid w:val="00AD61BE"/>
    <w:pPr>
      <w:autoSpaceDE w:val="0"/>
      <w:autoSpaceDN w:val="0"/>
      <w:adjustRightInd w:val="0"/>
      <w:spacing w:after="0" w:line="240" w:lineRule="auto"/>
    </w:pPr>
    <w:rPr>
      <w:rFonts w:ascii="Calibri" w:hAnsi="Calibri" w:cs="Calibri"/>
      <w:color w:val="000000"/>
      <w:sz w:val="24"/>
      <w:szCs w:val="24"/>
    </w:rPr>
  </w:style>
  <w:style w:type="character" w:customStyle="1" w:styleId="apple-style-span">
    <w:name w:val="apple-style-span"/>
    <w:basedOn w:val="DefaultParagraphFont"/>
    <w:rsid w:val="00CA1766"/>
  </w:style>
  <w:style w:type="paragraph" w:styleId="Header">
    <w:name w:val="header"/>
    <w:basedOn w:val="Normal"/>
    <w:link w:val="HeaderChar"/>
    <w:uiPriority w:val="99"/>
    <w:unhideWhenUsed/>
    <w:rsid w:val="00A51BB1"/>
    <w:pPr>
      <w:tabs>
        <w:tab w:val="center" w:pos="4320"/>
        <w:tab w:val="right" w:pos="8640"/>
      </w:tabs>
    </w:pPr>
  </w:style>
  <w:style w:type="character" w:customStyle="1" w:styleId="HeaderChar">
    <w:name w:val="Header Char"/>
    <w:basedOn w:val="DefaultParagraphFont"/>
    <w:link w:val="Header"/>
    <w:uiPriority w:val="99"/>
    <w:rsid w:val="00A51BB1"/>
    <w:rPr>
      <w:rFonts w:ascii="Calibri" w:hAnsi="Calibri" w:cs="Times New Roman"/>
    </w:rPr>
  </w:style>
  <w:style w:type="paragraph" w:styleId="Footer">
    <w:name w:val="footer"/>
    <w:basedOn w:val="Normal"/>
    <w:link w:val="FooterChar"/>
    <w:uiPriority w:val="99"/>
    <w:unhideWhenUsed/>
    <w:rsid w:val="00A51BB1"/>
    <w:pPr>
      <w:tabs>
        <w:tab w:val="center" w:pos="4320"/>
        <w:tab w:val="right" w:pos="8640"/>
      </w:tabs>
    </w:pPr>
  </w:style>
  <w:style w:type="character" w:customStyle="1" w:styleId="FooterChar">
    <w:name w:val="Footer Char"/>
    <w:basedOn w:val="DefaultParagraphFont"/>
    <w:link w:val="Footer"/>
    <w:uiPriority w:val="99"/>
    <w:rsid w:val="00A51BB1"/>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CF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1CF6"/>
    <w:rPr>
      <w:color w:val="0000FF"/>
      <w:u w:val="single"/>
    </w:rPr>
  </w:style>
  <w:style w:type="paragraph" w:styleId="NoSpacing">
    <w:name w:val="No Spacing"/>
    <w:basedOn w:val="Normal"/>
    <w:uiPriority w:val="1"/>
    <w:qFormat/>
    <w:rsid w:val="003A1CF6"/>
  </w:style>
  <w:style w:type="paragraph" w:customStyle="1" w:styleId="ecxmsonormal">
    <w:name w:val="ecxmsonormal"/>
    <w:basedOn w:val="Normal"/>
    <w:rsid w:val="00ED1C81"/>
    <w:pPr>
      <w:spacing w:before="100" w:beforeAutospacing="1" w:after="100" w:afterAutospacing="1"/>
    </w:pPr>
    <w:rPr>
      <w:rFonts w:cs="Calibri"/>
    </w:rPr>
  </w:style>
  <w:style w:type="character" w:styleId="CommentReference">
    <w:name w:val="annotation reference"/>
    <w:basedOn w:val="DefaultParagraphFont"/>
    <w:uiPriority w:val="99"/>
    <w:semiHidden/>
    <w:unhideWhenUsed/>
    <w:rsid w:val="009B12C0"/>
    <w:rPr>
      <w:sz w:val="16"/>
      <w:szCs w:val="16"/>
    </w:rPr>
  </w:style>
  <w:style w:type="paragraph" w:styleId="CommentText">
    <w:name w:val="annotation text"/>
    <w:basedOn w:val="Normal"/>
    <w:link w:val="CommentTextChar"/>
    <w:uiPriority w:val="99"/>
    <w:semiHidden/>
    <w:unhideWhenUsed/>
    <w:rsid w:val="009B12C0"/>
    <w:rPr>
      <w:sz w:val="20"/>
      <w:szCs w:val="20"/>
    </w:rPr>
  </w:style>
  <w:style w:type="character" w:customStyle="1" w:styleId="CommentTextChar">
    <w:name w:val="Comment Text Char"/>
    <w:basedOn w:val="DefaultParagraphFont"/>
    <w:link w:val="CommentText"/>
    <w:uiPriority w:val="99"/>
    <w:semiHidden/>
    <w:rsid w:val="009B12C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12C0"/>
    <w:rPr>
      <w:b/>
      <w:bCs/>
    </w:rPr>
  </w:style>
  <w:style w:type="character" w:customStyle="1" w:styleId="CommentSubjectChar">
    <w:name w:val="Comment Subject Char"/>
    <w:basedOn w:val="CommentTextChar"/>
    <w:link w:val="CommentSubject"/>
    <w:uiPriority w:val="99"/>
    <w:semiHidden/>
    <w:rsid w:val="009B12C0"/>
    <w:rPr>
      <w:rFonts w:ascii="Calibri" w:hAnsi="Calibri" w:cs="Times New Roman"/>
      <w:b/>
      <w:bCs/>
      <w:sz w:val="20"/>
      <w:szCs w:val="20"/>
    </w:rPr>
  </w:style>
  <w:style w:type="paragraph" w:styleId="BalloonText">
    <w:name w:val="Balloon Text"/>
    <w:basedOn w:val="Normal"/>
    <w:link w:val="BalloonTextChar"/>
    <w:uiPriority w:val="99"/>
    <w:semiHidden/>
    <w:unhideWhenUsed/>
    <w:rsid w:val="009B12C0"/>
    <w:rPr>
      <w:rFonts w:ascii="Tahoma" w:hAnsi="Tahoma" w:cs="Tahoma"/>
      <w:sz w:val="16"/>
      <w:szCs w:val="16"/>
    </w:rPr>
  </w:style>
  <w:style w:type="character" w:customStyle="1" w:styleId="BalloonTextChar">
    <w:name w:val="Balloon Text Char"/>
    <w:basedOn w:val="DefaultParagraphFont"/>
    <w:link w:val="BalloonText"/>
    <w:uiPriority w:val="99"/>
    <w:semiHidden/>
    <w:rsid w:val="009B12C0"/>
    <w:rPr>
      <w:rFonts w:ascii="Tahoma" w:hAnsi="Tahoma" w:cs="Tahoma"/>
      <w:sz w:val="16"/>
      <w:szCs w:val="16"/>
    </w:rPr>
  </w:style>
  <w:style w:type="paragraph" w:customStyle="1" w:styleId="Default">
    <w:name w:val="Default"/>
    <w:rsid w:val="00AD61BE"/>
    <w:pPr>
      <w:autoSpaceDE w:val="0"/>
      <w:autoSpaceDN w:val="0"/>
      <w:adjustRightInd w:val="0"/>
      <w:spacing w:after="0" w:line="240" w:lineRule="auto"/>
    </w:pPr>
    <w:rPr>
      <w:rFonts w:ascii="Calibri" w:hAnsi="Calibri" w:cs="Calibri"/>
      <w:color w:val="000000"/>
      <w:sz w:val="24"/>
      <w:szCs w:val="24"/>
    </w:rPr>
  </w:style>
  <w:style w:type="character" w:customStyle="1" w:styleId="apple-style-span">
    <w:name w:val="apple-style-span"/>
    <w:basedOn w:val="DefaultParagraphFont"/>
    <w:rsid w:val="00CA1766"/>
  </w:style>
  <w:style w:type="paragraph" w:styleId="Header">
    <w:name w:val="header"/>
    <w:basedOn w:val="Normal"/>
    <w:link w:val="HeaderChar"/>
    <w:uiPriority w:val="99"/>
    <w:unhideWhenUsed/>
    <w:rsid w:val="00A51BB1"/>
    <w:pPr>
      <w:tabs>
        <w:tab w:val="center" w:pos="4320"/>
        <w:tab w:val="right" w:pos="8640"/>
      </w:tabs>
    </w:pPr>
  </w:style>
  <w:style w:type="character" w:customStyle="1" w:styleId="HeaderChar">
    <w:name w:val="Header Char"/>
    <w:basedOn w:val="DefaultParagraphFont"/>
    <w:link w:val="Header"/>
    <w:uiPriority w:val="99"/>
    <w:rsid w:val="00A51BB1"/>
    <w:rPr>
      <w:rFonts w:ascii="Calibri" w:hAnsi="Calibri" w:cs="Times New Roman"/>
    </w:rPr>
  </w:style>
  <w:style w:type="paragraph" w:styleId="Footer">
    <w:name w:val="footer"/>
    <w:basedOn w:val="Normal"/>
    <w:link w:val="FooterChar"/>
    <w:uiPriority w:val="99"/>
    <w:unhideWhenUsed/>
    <w:rsid w:val="00A51BB1"/>
    <w:pPr>
      <w:tabs>
        <w:tab w:val="center" w:pos="4320"/>
        <w:tab w:val="right" w:pos="8640"/>
      </w:tabs>
    </w:pPr>
  </w:style>
  <w:style w:type="character" w:customStyle="1" w:styleId="FooterChar">
    <w:name w:val="Footer Char"/>
    <w:basedOn w:val="DefaultParagraphFont"/>
    <w:link w:val="Footer"/>
    <w:uiPriority w:val="99"/>
    <w:rsid w:val="00A51BB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38193">
      <w:bodyDiv w:val="1"/>
      <w:marLeft w:val="0"/>
      <w:marRight w:val="0"/>
      <w:marTop w:val="0"/>
      <w:marBottom w:val="0"/>
      <w:divBdr>
        <w:top w:val="none" w:sz="0" w:space="0" w:color="auto"/>
        <w:left w:val="none" w:sz="0" w:space="0" w:color="auto"/>
        <w:bottom w:val="none" w:sz="0" w:space="0" w:color="auto"/>
        <w:right w:val="none" w:sz="0" w:space="0" w:color="auto"/>
      </w:divBdr>
    </w:div>
    <w:div w:id="688024642">
      <w:bodyDiv w:val="1"/>
      <w:marLeft w:val="0"/>
      <w:marRight w:val="0"/>
      <w:marTop w:val="0"/>
      <w:marBottom w:val="0"/>
      <w:divBdr>
        <w:top w:val="none" w:sz="0" w:space="0" w:color="auto"/>
        <w:left w:val="none" w:sz="0" w:space="0" w:color="auto"/>
        <w:bottom w:val="none" w:sz="0" w:space="0" w:color="auto"/>
        <w:right w:val="none" w:sz="0" w:space="0" w:color="auto"/>
      </w:divBdr>
    </w:div>
    <w:div w:id="927498020">
      <w:bodyDiv w:val="1"/>
      <w:marLeft w:val="0"/>
      <w:marRight w:val="0"/>
      <w:marTop w:val="0"/>
      <w:marBottom w:val="0"/>
      <w:divBdr>
        <w:top w:val="none" w:sz="0" w:space="0" w:color="auto"/>
        <w:left w:val="none" w:sz="0" w:space="0" w:color="auto"/>
        <w:bottom w:val="none" w:sz="0" w:space="0" w:color="auto"/>
        <w:right w:val="none" w:sz="0" w:space="0" w:color="auto"/>
      </w:divBdr>
    </w:div>
    <w:div w:id="9579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constitutionUSA" TargetMode="External"/><Relationship Id="rId13" Type="http://schemas.openxmlformats.org/officeDocument/2006/relationships/hyperlink" Target="http://www.pbs.org/" TargetMode="External"/><Relationship Id="rId18" Type="http://schemas.openxmlformats.org/officeDocument/2006/relationships/hyperlink" Target="http://www.cpb.org/" TargetMode="External"/><Relationship Id="rId3" Type="http://schemas.microsoft.com/office/2007/relationships/stylesWithEffects" Target="stylesWithEffects.xml"/><Relationship Id="rId21" Type="http://schemas.openxmlformats.org/officeDocument/2006/relationships/hyperlink" Target="mailto:ekrauselyons@tpt.org" TargetMode="External"/><Relationship Id="rId7" Type="http://schemas.openxmlformats.org/officeDocument/2006/relationships/endnotes" Target="endnotes.xml"/><Relationship Id="rId12" Type="http://schemas.openxmlformats.org/officeDocument/2006/relationships/hyperlink" Target="http://www.pbskids.org/" TargetMode="External"/><Relationship Id="rId17" Type="http://schemas.openxmlformats.org/officeDocument/2006/relationships/hyperlink" Target="http://www.twitter.com/pb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essroom.pbs.org/" TargetMode="External"/><Relationship Id="rId20" Type="http://schemas.openxmlformats.org/officeDocument/2006/relationships/hyperlink" Target="mailto:RPini@rubenstei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cebook.com/pbs" TargetMode="External"/><Relationship Id="rId23" Type="http://schemas.openxmlformats.org/officeDocument/2006/relationships/header" Target="header1.xml"/><Relationship Id="rId10" Type="http://schemas.openxmlformats.org/officeDocument/2006/relationships/hyperlink" Target="http://www.facebook.com/pbs" TargetMode="External"/><Relationship Id="rId19" Type="http://schemas.openxmlformats.org/officeDocument/2006/relationships/hyperlink" Target="mailto:JTartikoff@rubenstein.com" TargetMode="External"/><Relationship Id="rId4" Type="http://schemas.openxmlformats.org/officeDocument/2006/relationships/settings" Target="settings.xml"/><Relationship Id="rId9" Type="http://schemas.openxmlformats.org/officeDocument/2006/relationships/hyperlink" Target="http://pbsconstitution.tumblr.com/" TargetMode="External"/><Relationship Id="rId14" Type="http://schemas.openxmlformats.org/officeDocument/2006/relationships/hyperlink" Target="http://www.twitter.com/pbs" TargetMode="External"/><Relationship Id="rId22" Type="http://schemas.openxmlformats.org/officeDocument/2006/relationships/hyperlink" Target="http://pressroom.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8E18F-D89B-4A88-A154-838486A6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Sturm</dc:creator>
  <cp:lastModifiedBy>Lara K. Davidson</cp:lastModifiedBy>
  <cp:revision>5</cp:revision>
  <dcterms:created xsi:type="dcterms:W3CDTF">2013-03-19T21:35:00Z</dcterms:created>
  <dcterms:modified xsi:type="dcterms:W3CDTF">2013-04-03T14:57:00Z</dcterms:modified>
</cp:coreProperties>
</file>