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54" w:rsidRPr="00CC26B8" w:rsidRDefault="00182754" w:rsidP="00182754">
      <w:pPr>
        <w:pStyle w:val="PBSHeadline"/>
      </w:pPr>
      <w:r>
        <w:t xml:space="preserve">“DAVID PHELPS CLASSIC” PREMIERES </w:t>
      </w:r>
      <w:r w:rsidR="000D00D9">
        <w:t xml:space="preserve">AS PART OF </w:t>
      </w:r>
      <w:r>
        <w:t xml:space="preserve">PBS ARTS </w:t>
      </w:r>
    </w:p>
    <w:p w:rsidR="00182754" w:rsidRDefault="00182754" w:rsidP="00182754">
      <w:pPr>
        <w:pStyle w:val="PBSDateHeadline"/>
      </w:pPr>
      <w:r>
        <w:t>Friday, July 26, 2013</w:t>
      </w:r>
    </w:p>
    <w:p w:rsidR="00182754" w:rsidRDefault="00182754" w:rsidP="00182754">
      <w:pPr>
        <w:pStyle w:val="PBSDateHeadline"/>
      </w:pPr>
      <w:r>
        <w:t>10:00-11:00 p.m. ET on PBS</w:t>
      </w:r>
    </w:p>
    <w:p w:rsidR="00182754" w:rsidRDefault="00182754" w:rsidP="00182754"/>
    <w:p w:rsidR="00182754" w:rsidRPr="00D26031" w:rsidRDefault="00182754" w:rsidP="00182754">
      <w:pPr>
        <w:pStyle w:val="PBSSubHead"/>
      </w:pPr>
      <w:r>
        <w:t xml:space="preserve">– Grammy-Winning Tenor David Phelps Takes Viewers on </w:t>
      </w:r>
      <w:r w:rsidRPr="00A66B9C">
        <w:t>an</w:t>
      </w:r>
      <w:r>
        <w:t xml:space="preserve"> Eclectic Journey </w:t>
      </w:r>
      <w:proofErr w:type="gramStart"/>
      <w:r w:rsidR="00CE5DF6">
        <w:t>T</w:t>
      </w:r>
      <w:r>
        <w:t>hrough</w:t>
      </w:r>
      <w:proofErr w:type="gramEnd"/>
      <w:r>
        <w:t xml:space="preserve"> the Musical Influences That Have Shaped His Life and Award-Winning Career –</w:t>
      </w:r>
    </w:p>
    <w:p w:rsidR="00182754" w:rsidRDefault="00182754" w:rsidP="00182754"/>
    <w:tbl>
      <w:tblPr>
        <w:tblpPr w:leftFromText="180" w:rightFromText="180" w:vertAnchor="text" w:tblpY="1"/>
        <w:tblOverlap w:val="never"/>
        <w:tblW w:w="0" w:type="auto"/>
        <w:tblLook w:val="01E0" w:firstRow="1" w:lastRow="1" w:firstColumn="1" w:lastColumn="1" w:noHBand="0" w:noVBand="0"/>
      </w:tblPr>
      <w:tblGrid>
        <w:gridCol w:w="4686"/>
      </w:tblGrid>
      <w:tr w:rsidR="00182754" w:rsidRPr="00D30CF1">
        <w:trPr>
          <w:trHeight w:val="1297"/>
        </w:trPr>
        <w:tc>
          <w:tcPr>
            <w:tcW w:w="4686" w:type="dxa"/>
            <w:shd w:val="clear" w:color="auto" w:fill="auto"/>
          </w:tcPr>
          <w:p w:rsidR="00182754" w:rsidRPr="00D30CF1" w:rsidRDefault="00182754" w:rsidP="0087283F">
            <w:r w:rsidRPr="00D30CF1">
              <w:rPr>
                <w:noProof/>
              </w:rPr>
              <w:drawing>
                <wp:inline distT="0" distB="0" distL="0" distR="0">
                  <wp:extent cx="2838450" cy="1888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helps-Gaither-July2012-01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1888490"/>
                          </a:xfrm>
                          <a:prstGeom prst="rect">
                            <a:avLst/>
                          </a:prstGeom>
                        </pic:spPr>
                      </pic:pic>
                    </a:graphicData>
                  </a:graphic>
                </wp:inline>
              </w:drawing>
            </w:r>
          </w:p>
        </w:tc>
      </w:tr>
      <w:tr w:rsidR="00182754" w:rsidRPr="00D30CF1">
        <w:trPr>
          <w:trHeight w:val="543"/>
        </w:trPr>
        <w:tc>
          <w:tcPr>
            <w:tcW w:w="4686" w:type="dxa"/>
            <w:shd w:val="clear" w:color="auto" w:fill="auto"/>
          </w:tcPr>
          <w:p w:rsidR="00124B33" w:rsidRDefault="00182754" w:rsidP="00124B33">
            <w:pPr>
              <w:pStyle w:val="PBSCaption"/>
              <w:framePr w:hSpace="0" w:wrap="auto" w:vAnchor="margin" w:yAlign="inline"/>
              <w:suppressOverlap w:val="0"/>
            </w:pPr>
            <w:r w:rsidRPr="00D30CF1">
              <w:t>Grammy-winning tenor David Phelps</w:t>
            </w:r>
            <w:r w:rsidR="00124B33">
              <w:t>.</w:t>
            </w:r>
            <w:r w:rsidRPr="00D30CF1">
              <w:t xml:space="preserve"> </w:t>
            </w:r>
          </w:p>
          <w:p w:rsidR="00182754" w:rsidRPr="00D30CF1" w:rsidRDefault="00124B33" w:rsidP="00124B33">
            <w:pPr>
              <w:pStyle w:val="PBSCaption"/>
              <w:framePr w:hSpace="0" w:wrap="auto" w:vAnchor="margin" w:yAlign="inline"/>
              <w:suppressOverlap w:val="0"/>
            </w:pPr>
            <w:r>
              <w:t>Credit: C</w:t>
            </w:r>
            <w:r w:rsidR="00182754" w:rsidRPr="00D30CF1">
              <w:t>ourtesy</w:t>
            </w:r>
            <w:r>
              <w:t xml:space="preserve"> of</w:t>
            </w:r>
            <w:r w:rsidR="00182754" w:rsidRPr="00D30CF1">
              <w:t xml:space="preserve"> Aaron </w:t>
            </w:r>
            <w:proofErr w:type="spellStart"/>
            <w:r w:rsidR="00182754" w:rsidRPr="00D30CF1">
              <w:t>Crisler</w:t>
            </w:r>
            <w:proofErr w:type="spellEnd"/>
            <w:r w:rsidR="00182754" w:rsidRPr="00D30CF1">
              <w:t>.</w:t>
            </w:r>
          </w:p>
        </w:tc>
      </w:tr>
    </w:tbl>
    <w:p w:rsidR="00182754" w:rsidRDefault="00182754" w:rsidP="00182754">
      <w:pPr>
        <w:rPr>
          <w:bCs/>
        </w:rPr>
      </w:pPr>
      <w:r w:rsidRPr="00D30CF1">
        <w:t xml:space="preserve">Taped in the historic Franklin Theatre in Franklin, Tennessee, </w:t>
      </w:r>
      <w:r w:rsidRPr="00C40265">
        <w:rPr>
          <w:b/>
        </w:rPr>
        <w:t>DAVID PHELPS CLASSIC</w:t>
      </w:r>
      <w:r w:rsidRPr="00D30CF1">
        <w:t xml:space="preserve"> features the Grammy-winning</w:t>
      </w:r>
      <w:r w:rsidRPr="002E13A9">
        <w:t xml:space="preserve"> tenor’s world-class vocals backed by a live orchestra</w:t>
      </w:r>
      <w:r>
        <w:t xml:space="preserve">. </w:t>
      </w:r>
      <w:r w:rsidR="00CE5DF6">
        <w:t>The program</w:t>
      </w:r>
      <w:r w:rsidR="00CE5DF6" w:rsidRPr="002E13A9">
        <w:t xml:space="preserve"> </w:t>
      </w:r>
      <w:r w:rsidRPr="002E13A9">
        <w:t xml:space="preserve">premieres </w:t>
      </w:r>
      <w:r w:rsidRPr="002E13A9">
        <w:rPr>
          <w:b/>
          <w:bCs/>
        </w:rPr>
        <w:t xml:space="preserve">Friday, July 26, 10:00-11:00 p.m. ET </w:t>
      </w:r>
      <w:r w:rsidRPr="002E13A9">
        <w:rPr>
          <w:bCs/>
        </w:rPr>
        <w:t xml:space="preserve">as part of the PBS </w:t>
      </w:r>
      <w:r w:rsidR="000D00D9">
        <w:rPr>
          <w:bCs/>
        </w:rPr>
        <w:t>ARTS</w:t>
      </w:r>
      <w:r w:rsidR="000D00D9" w:rsidRPr="002E13A9">
        <w:rPr>
          <w:bCs/>
        </w:rPr>
        <w:t xml:space="preserve"> </w:t>
      </w:r>
      <w:r w:rsidRPr="002E13A9">
        <w:rPr>
          <w:bCs/>
        </w:rPr>
        <w:t>Friday night lineup.</w:t>
      </w:r>
    </w:p>
    <w:p w:rsidR="00182754" w:rsidRPr="00A66B9C" w:rsidRDefault="00182754" w:rsidP="00182754">
      <w:pPr>
        <w:rPr>
          <w:bCs/>
        </w:rPr>
      </w:pPr>
    </w:p>
    <w:p w:rsidR="00182754" w:rsidRDefault="00CE5DF6" w:rsidP="00182754">
      <w:r>
        <w:t>Phelps</w:t>
      </w:r>
      <w:r w:rsidRPr="00D30CF1">
        <w:t xml:space="preserve"> </w:t>
      </w:r>
      <w:r w:rsidR="00182754" w:rsidRPr="00D30CF1">
        <w:t>has won the hearts of audiences all over the world</w:t>
      </w:r>
      <w:r w:rsidR="00182754">
        <w:t xml:space="preserve"> for more than a decade. He has performed in prestigious venues across the globe</w:t>
      </w:r>
      <w:r>
        <w:t>,</w:t>
      </w:r>
      <w:r w:rsidR="00182754">
        <w:t xml:space="preserve"> from the White House to New York City’s Carnegie Hall to the Sydney Opera House in Australia. His electrifying voice has moved audiences with music of all kinds</w:t>
      </w:r>
      <w:r>
        <w:t>,</w:t>
      </w:r>
      <w:r w:rsidR="00182754">
        <w:t xml:space="preserve"> including classical, Broadway, inspirational and patriotic favorites. </w:t>
      </w:r>
      <w:r w:rsidR="00182754" w:rsidRPr="00C51BD5">
        <w:t>A Baylor University graduate with a deg</w:t>
      </w:r>
      <w:r w:rsidR="00182754">
        <w:t>ree in vocal performance, he</w:t>
      </w:r>
      <w:r w:rsidR="00182754" w:rsidRPr="00C51BD5">
        <w:t xml:space="preserve"> is also a gifted arranger who has a special touch for giving classic American favorites a fresh sound with hints of pop melodies and modern harmonies.</w:t>
      </w:r>
    </w:p>
    <w:p w:rsidR="00182754" w:rsidRDefault="00182754" w:rsidP="00182754"/>
    <w:p w:rsidR="00182754" w:rsidRDefault="00CE5DF6" w:rsidP="00182754">
      <w:r>
        <w:t xml:space="preserve">Phelps </w:t>
      </w:r>
      <w:r w:rsidR="00182754">
        <w:t xml:space="preserve">is a member of the renowned Gaither Vocal Band, has received two Grammy Awards and four Dove Awards, and is featured on numerous chart-topping recordings. </w:t>
      </w:r>
    </w:p>
    <w:p w:rsidR="00182754" w:rsidRDefault="00182754" w:rsidP="00182754"/>
    <w:p w:rsidR="00182754" w:rsidRPr="00753B1F" w:rsidRDefault="00182754" w:rsidP="00182754">
      <w:r>
        <w:rPr>
          <w:iCs/>
        </w:rPr>
        <w:t>“</w:t>
      </w:r>
      <w:r w:rsidRPr="00753B1F">
        <w:rPr>
          <w:iCs/>
        </w:rPr>
        <w:t>David Phelps is one of the most phenomenal talents with whom I ha</w:t>
      </w:r>
      <w:r>
        <w:rPr>
          <w:iCs/>
        </w:rPr>
        <w:t>ve ever worked,” said Barry Jen</w:t>
      </w:r>
      <w:r w:rsidRPr="00753B1F">
        <w:rPr>
          <w:iCs/>
        </w:rPr>
        <w:t xml:space="preserve">nings, </w:t>
      </w:r>
      <w:r w:rsidR="00CE5DF6">
        <w:rPr>
          <w:iCs/>
        </w:rPr>
        <w:t>e</w:t>
      </w:r>
      <w:r w:rsidR="00CE5DF6" w:rsidRPr="00753B1F">
        <w:rPr>
          <w:iCs/>
        </w:rPr>
        <w:t xml:space="preserve">xecutive </w:t>
      </w:r>
      <w:r w:rsidR="00CE5DF6">
        <w:rPr>
          <w:iCs/>
        </w:rPr>
        <w:t>p</w:t>
      </w:r>
      <w:r w:rsidR="00CE5DF6" w:rsidRPr="00753B1F">
        <w:rPr>
          <w:iCs/>
        </w:rPr>
        <w:t xml:space="preserve">roducer </w:t>
      </w:r>
      <w:r w:rsidRPr="00753B1F">
        <w:rPr>
          <w:iCs/>
        </w:rPr>
        <w:t xml:space="preserve">of </w:t>
      </w:r>
      <w:r w:rsidRPr="00C40265">
        <w:rPr>
          <w:b/>
        </w:rPr>
        <w:t>DAVID PHELPS CLASSIC</w:t>
      </w:r>
      <w:r w:rsidRPr="00753B1F">
        <w:rPr>
          <w:iCs/>
        </w:rPr>
        <w:t>. “I believe you will be inspired by this wonderful evening of music.”</w:t>
      </w:r>
    </w:p>
    <w:p w:rsidR="00182754" w:rsidRDefault="00182754" w:rsidP="00182754"/>
    <w:p w:rsidR="00182754" w:rsidRDefault="00182754" w:rsidP="00182754">
      <w:bookmarkStart w:id="0" w:name="OLE_LINK1"/>
      <w:bookmarkStart w:id="1" w:name="OLE_LINK2"/>
      <w:bookmarkEnd w:id="0"/>
      <w:bookmarkEnd w:id="1"/>
      <w:r>
        <w:t>“This beautifully shot concert featuring the incredible talent and music</w:t>
      </w:r>
      <w:r w:rsidR="00C01609">
        <w:t>al</w:t>
      </w:r>
      <w:r>
        <w:t xml:space="preserve"> range of David Phelps is an excellent addition to the PBS ARTS productions,” said Michael J. </w:t>
      </w:r>
      <w:proofErr w:type="spellStart"/>
      <w:r>
        <w:t>LaBonia</w:t>
      </w:r>
      <w:proofErr w:type="spellEnd"/>
      <w:r>
        <w:t xml:space="preserve">, WKNO </w:t>
      </w:r>
      <w:r w:rsidR="000D00D9">
        <w:t>p</w:t>
      </w:r>
      <w:r>
        <w:t>resident and CEO. “</w:t>
      </w:r>
      <w:r w:rsidRPr="00217C21">
        <w:t>We are very proud to share this very special concert with PBS viewers nationwide</w:t>
      </w:r>
      <w:r>
        <w:t>.”</w:t>
      </w:r>
    </w:p>
    <w:p w:rsidR="00182754" w:rsidRDefault="00182754" w:rsidP="00182754">
      <w:pPr>
        <w:autoSpaceDE w:val="0"/>
        <w:autoSpaceDN w:val="0"/>
        <w:adjustRightInd w:val="0"/>
        <w:ind w:right="50"/>
      </w:pPr>
    </w:p>
    <w:p w:rsidR="00182754" w:rsidRDefault="000D00D9" w:rsidP="00182754">
      <w:r>
        <w:t xml:space="preserve">Phelps </w:t>
      </w:r>
      <w:r w:rsidR="00182754">
        <w:t xml:space="preserve">tours both as a solo artist and as a member of the Gaither Vocal Band. He resides on a farm outside Nashville, Tennessee, where he spends every moment of his spare time with his wife, Lori, and his </w:t>
      </w:r>
      <w:r>
        <w:lastRenderedPageBreak/>
        <w:t>children</w:t>
      </w:r>
      <w:r w:rsidR="00182754">
        <w:t>. He has used his carpentry skills to renovate an old barn into an elegant concert venue, where some of his earlier video releases were filmed.</w:t>
      </w:r>
    </w:p>
    <w:p w:rsidR="00182754" w:rsidRDefault="00182754" w:rsidP="00182754">
      <w:pPr>
        <w:autoSpaceDE w:val="0"/>
        <w:autoSpaceDN w:val="0"/>
        <w:adjustRightInd w:val="0"/>
        <w:ind w:right="50"/>
      </w:pPr>
    </w:p>
    <w:p w:rsidR="00182754" w:rsidRDefault="00182754" w:rsidP="00182754">
      <w:pPr>
        <w:pStyle w:val="PBSReleaseStyle"/>
      </w:pPr>
      <w:r>
        <w:t>P</w:t>
      </w:r>
      <w:r w:rsidR="00CE5DF6">
        <w:t xml:space="preserve">erformances in </w:t>
      </w:r>
      <w:r w:rsidR="004C2743" w:rsidRPr="004D3938">
        <w:rPr>
          <w:b/>
        </w:rPr>
        <w:t>DAVID PHELPS CLASSIC</w:t>
      </w:r>
      <w:r w:rsidR="004C2743" w:rsidDel="004C2743">
        <w:t xml:space="preserve"> </w:t>
      </w:r>
      <w:r w:rsidR="00CE5DF6">
        <w:t>include:</w:t>
      </w:r>
    </w:p>
    <w:p w:rsidR="00182754" w:rsidRDefault="00182754" w:rsidP="00C40265">
      <w:pPr>
        <w:pStyle w:val="ListParagraph"/>
        <w:numPr>
          <w:ilvl w:val="0"/>
          <w:numId w:val="3"/>
        </w:numPr>
        <w:autoSpaceDE w:val="0"/>
        <w:autoSpaceDN w:val="0"/>
        <w:adjustRightInd w:val="0"/>
        <w:ind w:right="50"/>
      </w:pPr>
      <w:r>
        <w:t>“</w:t>
      </w:r>
      <w:proofErr w:type="spellStart"/>
      <w:r>
        <w:t>Panis</w:t>
      </w:r>
      <w:proofErr w:type="spellEnd"/>
      <w:r>
        <w:t xml:space="preserve"> </w:t>
      </w:r>
      <w:proofErr w:type="spellStart"/>
      <w:r>
        <w:t>Angelicus</w:t>
      </w:r>
      <w:proofErr w:type="spellEnd"/>
      <w:r>
        <w:t xml:space="preserve"> (</w:t>
      </w:r>
      <w:r w:rsidRPr="005E6168">
        <w:t>Bread of Angels</w:t>
      </w:r>
      <w:r>
        <w:t>)”</w:t>
      </w:r>
    </w:p>
    <w:p w:rsidR="00182754" w:rsidRPr="005E6168" w:rsidRDefault="00182754" w:rsidP="00C40265">
      <w:pPr>
        <w:pStyle w:val="ListParagraph"/>
        <w:numPr>
          <w:ilvl w:val="0"/>
          <w:numId w:val="3"/>
        </w:numPr>
        <w:autoSpaceDE w:val="0"/>
        <w:autoSpaceDN w:val="0"/>
        <w:adjustRightInd w:val="0"/>
        <w:ind w:right="50"/>
      </w:pPr>
      <w:r>
        <w:t>“Joyful, Joyful”</w:t>
      </w:r>
    </w:p>
    <w:p w:rsidR="00182754" w:rsidRDefault="00182754" w:rsidP="00C40265">
      <w:pPr>
        <w:pStyle w:val="ListParagraph"/>
        <w:numPr>
          <w:ilvl w:val="0"/>
          <w:numId w:val="3"/>
        </w:numPr>
        <w:autoSpaceDE w:val="0"/>
        <w:autoSpaceDN w:val="0"/>
        <w:adjustRightInd w:val="0"/>
        <w:ind w:right="50"/>
      </w:pPr>
      <w:r>
        <w:t xml:space="preserve">“O Mio </w:t>
      </w:r>
      <w:proofErr w:type="spellStart"/>
      <w:r>
        <w:t>Babbino</w:t>
      </w:r>
      <w:proofErr w:type="spellEnd"/>
      <w:r>
        <w:t xml:space="preserve"> Caro (</w:t>
      </w:r>
      <w:r w:rsidRPr="005E6168">
        <w:t>O My Beloved Father</w:t>
      </w:r>
      <w:r>
        <w:t>)”</w:t>
      </w:r>
    </w:p>
    <w:p w:rsidR="00182754" w:rsidRDefault="00182754" w:rsidP="00C40265">
      <w:pPr>
        <w:pStyle w:val="ListParagraph"/>
        <w:numPr>
          <w:ilvl w:val="0"/>
          <w:numId w:val="3"/>
        </w:numPr>
        <w:autoSpaceDE w:val="0"/>
        <w:autoSpaceDN w:val="0"/>
        <w:adjustRightInd w:val="0"/>
        <w:ind w:right="50"/>
      </w:pPr>
      <w:r>
        <w:t>“Never Walk Alone”</w:t>
      </w:r>
    </w:p>
    <w:p w:rsidR="00182754" w:rsidRDefault="00182754" w:rsidP="00C40265">
      <w:pPr>
        <w:pStyle w:val="ListParagraph"/>
        <w:numPr>
          <w:ilvl w:val="0"/>
          <w:numId w:val="3"/>
        </w:numPr>
        <w:autoSpaceDE w:val="0"/>
        <w:autoSpaceDN w:val="0"/>
        <w:adjustRightInd w:val="0"/>
        <w:ind w:right="50"/>
      </w:pPr>
      <w:r>
        <w:t>“Morning Has Broken”</w:t>
      </w:r>
    </w:p>
    <w:p w:rsidR="00182754" w:rsidRDefault="00182754" w:rsidP="00C40265">
      <w:pPr>
        <w:pStyle w:val="ListParagraph"/>
        <w:numPr>
          <w:ilvl w:val="0"/>
          <w:numId w:val="3"/>
        </w:numPr>
        <w:autoSpaceDE w:val="0"/>
        <w:autoSpaceDN w:val="0"/>
        <w:adjustRightInd w:val="0"/>
        <w:ind w:right="50"/>
      </w:pPr>
      <w:r>
        <w:t>“Lord’s Prayer”</w:t>
      </w:r>
    </w:p>
    <w:p w:rsidR="00182754" w:rsidRPr="005E6168" w:rsidRDefault="00182754" w:rsidP="00C40265">
      <w:pPr>
        <w:pStyle w:val="ListParagraph"/>
        <w:numPr>
          <w:ilvl w:val="0"/>
          <w:numId w:val="3"/>
        </w:numPr>
        <w:autoSpaceDE w:val="0"/>
        <w:autoSpaceDN w:val="0"/>
        <w:adjustRightInd w:val="0"/>
        <w:ind w:right="50"/>
      </w:pPr>
      <w:r>
        <w:t>“What a Wonderful World”</w:t>
      </w:r>
    </w:p>
    <w:p w:rsidR="00182754" w:rsidRPr="005E6168" w:rsidRDefault="00182754" w:rsidP="00C40265">
      <w:pPr>
        <w:pStyle w:val="ListParagraph"/>
        <w:numPr>
          <w:ilvl w:val="0"/>
          <w:numId w:val="3"/>
        </w:numPr>
        <w:autoSpaceDE w:val="0"/>
        <w:autoSpaceDN w:val="0"/>
        <w:adjustRightInd w:val="0"/>
        <w:ind w:right="50"/>
      </w:pPr>
      <w:r>
        <w:t>“</w:t>
      </w:r>
      <w:proofErr w:type="spellStart"/>
      <w:r>
        <w:t>Agnus</w:t>
      </w:r>
      <w:proofErr w:type="spellEnd"/>
      <w:r>
        <w:t xml:space="preserve"> Dei (</w:t>
      </w:r>
      <w:r w:rsidRPr="005E6168">
        <w:t>Lamb of God</w:t>
      </w:r>
      <w:r>
        <w:t xml:space="preserve">)” </w:t>
      </w:r>
    </w:p>
    <w:p w:rsidR="00182754" w:rsidRPr="005E6168" w:rsidRDefault="00182754" w:rsidP="00C40265">
      <w:pPr>
        <w:pStyle w:val="ListParagraph"/>
        <w:numPr>
          <w:ilvl w:val="0"/>
          <w:numId w:val="3"/>
        </w:numPr>
        <w:autoSpaceDE w:val="0"/>
        <w:autoSpaceDN w:val="0"/>
        <w:adjustRightInd w:val="0"/>
        <w:ind w:right="50"/>
      </w:pPr>
      <w:r>
        <w:t xml:space="preserve">“Donna Non </w:t>
      </w:r>
      <w:proofErr w:type="spellStart"/>
      <w:r>
        <w:t>Vidi</w:t>
      </w:r>
      <w:proofErr w:type="spellEnd"/>
      <w:r>
        <w:t xml:space="preserve"> Mai (</w:t>
      </w:r>
      <w:r w:rsidRPr="005E6168">
        <w:t>I Have Never Seen a Woman</w:t>
      </w:r>
      <w:r>
        <w:t>)”</w:t>
      </w:r>
    </w:p>
    <w:p w:rsidR="00182754" w:rsidRDefault="00182754" w:rsidP="00C40265">
      <w:pPr>
        <w:pStyle w:val="ListParagraph"/>
        <w:numPr>
          <w:ilvl w:val="0"/>
          <w:numId w:val="3"/>
        </w:numPr>
        <w:autoSpaceDE w:val="0"/>
        <w:autoSpaceDN w:val="0"/>
        <w:adjustRightInd w:val="0"/>
        <w:ind w:right="50"/>
      </w:pPr>
      <w:r>
        <w:t>“</w:t>
      </w:r>
      <w:proofErr w:type="spellStart"/>
      <w:r>
        <w:t>Nessun</w:t>
      </w:r>
      <w:proofErr w:type="spellEnd"/>
      <w:r>
        <w:t xml:space="preserve"> </w:t>
      </w:r>
      <w:proofErr w:type="spellStart"/>
      <w:r>
        <w:t>Dorma</w:t>
      </w:r>
      <w:proofErr w:type="spellEnd"/>
      <w:r>
        <w:t xml:space="preserve"> (</w:t>
      </w:r>
      <w:r w:rsidRPr="005E6168">
        <w:t>None Shall Sleep</w:t>
      </w:r>
      <w:r>
        <w:t>)”</w:t>
      </w:r>
    </w:p>
    <w:p w:rsidR="00182754" w:rsidRDefault="00182754" w:rsidP="00C40265">
      <w:pPr>
        <w:pStyle w:val="ListParagraph"/>
        <w:numPr>
          <w:ilvl w:val="0"/>
          <w:numId w:val="3"/>
        </w:numPr>
        <w:autoSpaceDE w:val="0"/>
        <w:autoSpaceDN w:val="0"/>
        <w:adjustRightInd w:val="0"/>
        <w:ind w:right="50"/>
      </w:pPr>
      <w:r>
        <w:t>“Bring Him Home”</w:t>
      </w:r>
    </w:p>
    <w:p w:rsidR="00182754" w:rsidRDefault="00182754" w:rsidP="00C40265">
      <w:pPr>
        <w:pStyle w:val="ListParagraph"/>
        <w:numPr>
          <w:ilvl w:val="0"/>
          <w:numId w:val="3"/>
        </w:numPr>
        <w:autoSpaceDE w:val="0"/>
        <w:autoSpaceDN w:val="0"/>
        <w:adjustRightInd w:val="0"/>
        <w:ind w:right="50"/>
      </w:pPr>
      <w:r>
        <w:t>“America the Beautiful/God Bless America”</w:t>
      </w:r>
    </w:p>
    <w:p w:rsidR="00182754" w:rsidRPr="005E6168" w:rsidRDefault="00182754" w:rsidP="00C40265">
      <w:pPr>
        <w:pStyle w:val="ListParagraph"/>
        <w:numPr>
          <w:ilvl w:val="0"/>
          <w:numId w:val="3"/>
        </w:numPr>
        <w:autoSpaceDE w:val="0"/>
        <w:autoSpaceDN w:val="0"/>
        <w:adjustRightInd w:val="0"/>
        <w:ind w:right="50"/>
      </w:pPr>
      <w:r>
        <w:t xml:space="preserve">“Going Home” </w:t>
      </w:r>
    </w:p>
    <w:p w:rsidR="00182754" w:rsidRDefault="00182754" w:rsidP="00182754">
      <w:pPr>
        <w:autoSpaceDE w:val="0"/>
        <w:autoSpaceDN w:val="0"/>
        <w:adjustRightInd w:val="0"/>
        <w:ind w:right="50"/>
      </w:pPr>
    </w:p>
    <w:p w:rsidR="002E2452" w:rsidRPr="002E2452" w:rsidRDefault="006E6F5D" w:rsidP="000D00D9">
      <w:pPr>
        <w:pStyle w:val="NoSpacing"/>
        <w:rPr>
          <w:rFonts w:ascii="Times New Roman" w:hAnsi="Times New Roman"/>
          <w:sz w:val="24"/>
          <w:szCs w:val="24"/>
        </w:rPr>
      </w:pPr>
      <w:r>
        <w:rPr>
          <w:rFonts w:ascii="Times New Roman" w:hAnsi="Times New Roman"/>
          <w:sz w:val="24"/>
          <w:szCs w:val="24"/>
        </w:rPr>
        <w:t xml:space="preserve">More information is available </w:t>
      </w:r>
      <w:r w:rsidR="002E2452" w:rsidRPr="002E2452">
        <w:rPr>
          <w:rFonts w:ascii="Times New Roman" w:hAnsi="Times New Roman"/>
          <w:sz w:val="24"/>
          <w:szCs w:val="24"/>
        </w:rPr>
        <w:t xml:space="preserve">at </w:t>
      </w:r>
      <w:hyperlink r:id="rId9" w:history="1">
        <w:r w:rsidR="002E2452" w:rsidRPr="006E6F5D">
          <w:rPr>
            <w:rStyle w:val="Hyperlink"/>
            <w:rFonts w:ascii="Times New Roman" w:hAnsi="Times New Roman"/>
            <w:sz w:val="24"/>
            <w:szCs w:val="24"/>
          </w:rPr>
          <w:t>pbs.org</w:t>
        </w:r>
      </w:hyperlink>
      <w:r>
        <w:rPr>
          <w:rFonts w:ascii="Times New Roman" w:hAnsi="Times New Roman"/>
          <w:sz w:val="24"/>
          <w:szCs w:val="24"/>
        </w:rPr>
        <w:t>.</w:t>
      </w:r>
    </w:p>
    <w:p w:rsidR="002E2452" w:rsidRDefault="002E2452" w:rsidP="000D00D9">
      <w:pPr>
        <w:pStyle w:val="NoSpacing"/>
        <w:rPr>
          <w:rFonts w:ascii="Times New Roman" w:hAnsi="Times New Roman"/>
          <w:b/>
          <w:sz w:val="24"/>
          <w:szCs w:val="24"/>
        </w:rPr>
      </w:pPr>
      <w:bookmarkStart w:id="2" w:name="_GoBack"/>
      <w:bookmarkEnd w:id="2"/>
    </w:p>
    <w:p w:rsidR="000D00D9" w:rsidRPr="00753B1F" w:rsidRDefault="000D00D9" w:rsidP="000D00D9">
      <w:pPr>
        <w:pStyle w:val="NoSpacing"/>
        <w:rPr>
          <w:rFonts w:ascii="Times New Roman" w:hAnsi="Times New Roman"/>
          <w:sz w:val="24"/>
          <w:szCs w:val="24"/>
        </w:rPr>
      </w:pPr>
      <w:r w:rsidRPr="004D3938">
        <w:rPr>
          <w:rFonts w:ascii="Times New Roman" w:hAnsi="Times New Roman"/>
          <w:b/>
          <w:sz w:val="24"/>
          <w:szCs w:val="24"/>
        </w:rPr>
        <w:t>DAVID PHELPS CLASSIC</w:t>
      </w:r>
      <w:r>
        <w:rPr>
          <w:rFonts w:ascii="Times New Roman" w:hAnsi="Times New Roman"/>
          <w:sz w:val="24"/>
          <w:szCs w:val="24"/>
        </w:rPr>
        <w:t xml:space="preserve"> is</w:t>
      </w:r>
      <w:r w:rsidRPr="00753B1F">
        <w:rPr>
          <w:rFonts w:ascii="Times New Roman" w:hAnsi="Times New Roman"/>
          <w:sz w:val="24"/>
          <w:szCs w:val="24"/>
        </w:rPr>
        <w:t xml:space="preserve"> a production of </w:t>
      </w:r>
      <w:r>
        <w:rPr>
          <w:rFonts w:ascii="Times New Roman" w:hAnsi="Times New Roman"/>
          <w:sz w:val="24"/>
          <w:szCs w:val="24"/>
        </w:rPr>
        <w:t>Gaither Television Productions in association with WKNO National Productions. It was</w:t>
      </w:r>
      <w:r w:rsidRPr="00753B1F">
        <w:rPr>
          <w:rFonts w:ascii="Times New Roman" w:hAnsi="Times New Roman"/>
          <w:sz w:val="24"/>
          <w:szCs w:val="24"/>
        </w:rPr>
        <w:t xml:space="preserve"> directed by </w:t>
      </w:r>
      <w:r>
        <w:rPr>
          <w:rFonts w:ascii="Times New Roman" w:hAnsi="Times New Roman"/>
          <w:sz w:val="24"/>
          <w:szCs w:val="24"/>
        </w:rPr>
        <w:t>Doug Stuckey</w:t>
      </w:r>
      <w:r w:rsidRPr="00753B1F">
        <w:rPr>
          <w:rFonts w:ascii="Times New Roman" w:hAnsi="Times New Roman"/>
          <w:sz w:val="24"/>
          <w:szCs w:val="24"/>
        </w:rPr>
        <w:t xml:space="preserve">; produced by </w:t>
      </w:r>
      <w:r>
        <w:rPr>
          <w:rFonts w:ascii="Times New Roman" w:hAnsi="Times New Roman"/>
          <w:sz w:val="24"/>
          <w:szCs w:val="24"/>
        </w:rPr>
        <w:t>Bill Gaither and David Phelps; with</w:t>
      </w:r>
      <w:r w:rsidRPr="00753B1F">
        <w:rPr>
          <w:rFonts w:ascii="Times New Roman" w:hAnsi="Times New Roman"/>
          <w:sz w:val="24"/>
          <w:szCs w:val="24"/>
        </w:rPr>
        <w:t xml:space="preserve"> executive produce</w:t>
      </w:r>
      <w:r>
        <w:rPr>
          <w:rFonts w:ascii="Times New Roman" w:hAnsi="Times New Roman"/>
          <w:sz w:val="24"/>
          <w:szCs w:val="24"/>
        </w:rPr>
        <w:t>rs:</w:t>
      </w:r>
      <w:r w:rsidRPr="00753B1F">
        <w:rPr>
          <w:rFonts w:ascii="Times New Roman" w:hAnsi="Times New Roman"/>
          <w:sz w:val="24"/>
          <w:szCs w:val="24"/>
        </w:rPr>
        <w:t xml:space="preserve"> </w:t>
      </w:r>
      <w:r>
        <w:rPr>
          <w:rFonts w:ascii="Times New Roman" w:hAnsi="Times New Roman"/>
          <w:sz w:val="24"/>
          <w:szCs w:val="24"/>
        </w:rPr>
        <w:t>Bill Carter, Bill Gaither and Barry Jennings</w:t>
      </w:r>
      <w:r w:rsidRPr="00753B1F">
        <w:rPr>
          <w:rFonts w:ascii="Times New Roman" w:hAnsi="Times New Roman"/>
          <w:sz w:val="24"/>
          <w:szCs w:val="24"/>
        </w:rPr>
        <w:t xml:space="preserve">. </w:t>
      </w:r>
    </w:p>
    <w:p w:rsidR="000D00D9" w:rsidRDefault="000D00D9" w:rsidP="00182754">
      <w:pPr>
        <w:autoSpaceDE w:val="0"/>
        <w:autoSpaceDN w:val="0"/>
        <w:adjustRightInd w:val="0"/>
        <w:ind w:right="50"/>
      </w:pPr>
    </w:p>
    <w:p w:rsidR="00182754" w:rsidRPr="00E86502" w:rsidRDefault="00182754" w:rsidP="00182754">
      <w:r w:rsidRPr="00D829A5">
        <w:rPr>
          <w:b/>
          <w:bCs/>
          <w:iCs/>
        </w:rPr>
        <w:t>About WKNO National Productions</w:t>
      </w:r>
      <w:r w:rsidRPr="00D829A5">
        <w:rPr>
          <w:iCs/>
        </w:rPr>
        <w:br/>
      </w:r>
      <w:r w:rsidRPr="0076594C">
        <w:t>WKNO</w:t>
      </w:r>
      <w:r w:rsidRPr="0076594C">
        <w:rPr>
          <w:i/>
          <w:iCs/>
        </w:rPr>
        <w:t xml:space="preserve"> </w:t>
      </w:r>
      <w:r>
        <w:t>presents</w:t>
      </w:r>
      <w:r w:rsidRPr="0076594C">
        <w:t xml:space="preserve"> programs for </w:t>
      </w:r>
      <w:r>
        <w:t>a national audience such as</w:t>
      </w:r>
      <w:r w:rsidRPr="0076594C">
        <w:t xml:space="preserve"> THE BLUES AWARDS,</w:t>
      </w:r>
      <w:r w:rsidRPr="0076594C">
        <w:rPr>
          <w:b/>
          <w:bCs/>
        </w:rPr>
        <w:t xml:space="preserve"> </w:t>
      </w:r>
      <w:r w:rsidRPr="0076594C">
        <w:t>NATIONAL CIVIL RIGHTS MUSEUM’S FREEDOM AWARDS, SUN STUDIO SESSIONS, and BURT WOLF’S TRAVELS AND TRADITIONS.</w:t>
      </w:r>
      <w:r>
        <w:t xml:space="preserve"> </w:t>
      </w:r>
      <w:r w:rsidRPr="00214164">
        <w:t xml:space="preserve">WKNO and Gaither Television </w:t>
      </w:r>
      <w:r w:rsidR="00C01609">
        <w:t>p</w:t>
      </w:r>
      <w:r w:rsidRPr="00214164">
        <w:t>roductions distributed nationally via public television include</w:t>
      </w:r>
      <w:r>
        <w:t xml:space="preserve"> </w:t>
      </w:r>
      <w:r w:rsidRPr="0076594C">
        <w:t>HE TOUCHED ME: THE GOSPEL MUSIC OF ELVIS PRESLEY</w:t>
      </w:r>
      <w:r>
        <w:t>,</w:t>
      </w:r>
      <w:r w:rsidRPr="0076594C">
        <w:t xml:space="preserve"> LOVE ME T</w:t>
      </w:r>
      <w:r>
        <w:t>ENDER: THE LOVE SONGS OF ELVIS and the series CLASSIC GOSPEL.</w:t>
      </w:r>
    </w:p>
    <w:p w:rsidR="00182754" w:rsidRDefault="00182754" w:rsidP="00182754">
      <w:pPr>
        <w:rPr>
          <w:rStyle w:val="Strong"/>
        </w:rPr>
      </w:pPr>
    </w:p>
    <w:p w:rsidR="00182754" w:rsidRDefault="00182754" w:rsidP="00182754">
      <w:r>
        <w:rPr>
          <w:rStyle w:val="Strong"/>
          <w:bCs/>
          <w:bdr w:val="none" w:sz="0" w:space="0" w:color="auto" w:frame="1"/>
        </w:rPr>
        <w:t>About PBS</w:t>
      </w:r>
      <w:r>
        <w:rPr>
          <w:shd w:val="clear" w:color="auto" w:fill="FFFFFF"/>
        </w:rPr>
        <w:br/>
      </w:r>
      <w:hyperlink r:id="rId10" w:history="1">
        <w:r>
          <w:rPr>
            <w:rStyle w:val="Hyperlink"/>
            <w:bdr w:val="none" w:sz="0" w:space="0" w:color="auto" w:frame="1"/>
          </w:rPr>
          <w:t>PBS</w:t>
        </w:r>
      </w:hyperlink>
      <w:r>
        <w:rPr>
          <w:rStyle w:val="apple-style-span"/>
          <w:shd w:val="clear" w:color="auto" w:fill="FFFFFF"/>
        </w:rPr>
        <w:t xml:space="preserve">, with its over 350 member stations, offers all Americans the opportunity to explore new ideas and new worlds through television and online content. Each month, PBS reaches nearly 120 million people through television and </w:t>
      </w:r>
      <w:r w:rsidR="000D00D9">
        <w:rPr>
          <w:rStyle w:val="apple-style-span"/>
          <w:shd w:val="clear" w:color="auto" w:fill="FFFFFF"/>
        </w:rPr>
        <w:t xml:space="preserve">over </w:t>
      </w:r>
      <w:r>
        <w:rPr>
          <w:rStyle w:val="apple-style-span"/>
          <w:shd w:val="clear" w:color="auto" w:fill="FFFFFF"/>
        </w:rPr>
        <w:t>2</w:t>
      </w:r>
      <w:r w:rsidR="000D00D9">
        <w:rPr>
          <w:rStyle w:val="apple-style-span"/>
          <w:shd w:val="clear" w:color="auto" w:fill="FFFFFF"/>
        </w:rPr>
        <w:t>9</w:t>
      </w:r>
      <w:r>
        <w:rPr>
          <w:rStyle w:val="apple-style-span"/>
          <w:shd w:val="clear" w:color="auto" w:fill="FFFFFF"/>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1" w:tgtFrame="_self" w:history="1">
        <w:r>
          <w:rPr>
            <w:rStyle w:val="Hyperlink"/>
            <w:bdr w:val="none" w:sz="0" w:space="0" w:color="auto" w:frame="1"/>
          </w:rPr>
          <w:t>pbskids.org</w:t>
        </w:r>
      </w:hyperlink>
      <w:r>
        <w:rPr>
          <w:rStyle w:val="apple-style-span"/>
          <w:shd w:val="clear" w:color="auto" w:fill="FFFFFF"/>
        </w:rPr>
        <w:t xml:space="preserve">, are parents’ and teachers’ most trusted partners in inspiring and </w:t>
      </w:r>
      <w:proofErr w:type="gramStart"/>
      <w:r>
        <w:rPr>
          <w:rStyle w:val="apple-style-span"/>
          <w:shd w:val="clear" w:color="auto" w:fill="FFFFFF"/>
        </w:rPr>
        <w:t>nurturing</w:t>
      </w:r>
      <w:proofErr w:type="gramEnd"/>
      <w:r>
        <w:rPr>
          <w:rStyle w:val="apple-style-span"/>
          <w:shd w:val="clear" w:color="auto" w:fill="FFFFFF"/>
        </w:rPr>
        <w:t xml:space="preserve">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2"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3"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4"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5"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6" w:history="1">
        <w:r>
          <w:rPr>
            <w:rStyle w:val="Hyperlink"/>
            <w:bdr w:val="none" w:sz="0" w:space="0" w:color="auto" w:frame="1"/>
          </w:rPr>
          <w:t>PBS Pressroom on Twitter</w:t>
        </w:r>
      </w:hyperlink>
      <w:r>
        <w:rPr>
          <w:rStyle w:val="apple-style-span"/>
          <w:shd w:val="clear" w:color="auto" w:fill="FFFFFF"/>
        </w:rPr>
        <w:t>.</w:t>
      </w:r>
    </w:p>
    <w:p w:rsidR="00182754" w:rsidRDefault="00182754" w:rsidP="00182754">
      <w:pPr>
        <w:autoSpaceDE w:val="0"/>
        <w:autoSpaceDN w:val="0"/>
        <w:adjustRightInd w:val="0"/>
        <w:ind w:right="50"/>
      </w:pPr>
    </w:p>
    <w:p w:rsidR="00182754" w:rsidRDefault="00182754" w:rsidP="00182754">
      <w:pPr>
        <w:autoSpaceDE w:val="0"/>
        <w:autoSpaceDN w:val="0"/>
        <w:adjustRightInd w:val="0"/>
        <w:ind w:right="50"/>
        <w:jc w:val="center"/>
      </w:pPr>
      <w:r>
        <w:t>– PBS –</w:t>
      </w:r>
    </w:p>
    <w:p w:rsidR="00182754" w:rsidRDefault="00182754" w:rsidP="00182754">
      <w:pPr>
        <w:autoSpaceDE w:val="0"/>
        <w:autoSpaceDN w:val="0"/>
        <w:adjustRightInd w:val="0"/>
        <w:ind w:right="50"/>
        <w:jc w:val="center"/>
      </w:pPr>
    </w:p>
    <w:p w:rsidR="00182754" w:rsidRDefault="00182754" w:rsidP="00182754">
      <w:pPr>
        <w:autoSpaceDE w:val="0"/>
        <w:autoSpaceDN w:val="0"/>
        <w:adjustRightInd w:val="0"/>
        <w:ind w:right="50"/>
      </w:pPr>
      <w:r>
        <w:t xml:space="preserve">CONTACTS: Teri Sullivan, WKNO, 901-729-8735; </w:t>
      </w:r>
      <w:hyperlink r:id="rId17" w:history="1">
        <w:r w:rsidRPr="00666A95">
          <w:rPr>
            <w:rStyle w:val="Hyperlink"/>
          </w:rPr>
          <w:t>tlsullivan@wkno.org</w:t>
        </w:r>
      </w:hyperlink>
      <w:r>
        <w:t xml:space="preserve"> </w:t>
      </w:r>
    </w:p>
    <w:p w:rsidR="00182754" w:rsidRDefault="00182754" w:rsidP="00182754">
      <w:pPr>
        <w:autoSpaceDE w:val="0"/>
        <w:autoSpaceDN w:val="0"/>
        <w:adjustRightInd w:val="0"/>
        <w:ind w:right="50"/>
      </w:pPr>
    </w:p>
    <w:p w:rsidR="00182754" w:rsidRDefault="00182754" w:rsidP="00182754">
      <w:pPr>
        <w:autoSpaceDE w:val="0"/>
        <w:autoSpaceDN w:val="0"/>
        <w:adjustRightInd w:val="0"/>
        <w:ind w:right="50"/>
      </w:pPr>
      <w:r>
        <w:t xml:space="preserve">Barry Jennings, Gaither Music Group, </w:t>
      </w:r>
      <w:r w:rsidRPr="00A40850">
        <w:t>615-312-5644</w:t>
      </w:r>
      <w:r>
        <w:t xml:space="preserve">; </w:t>
      </w:r>
      <w:hyperlink r:id="rId18" w:history="1">
        <w:r w:rsidRPr="00666A95">
          <w:rPr>
            <w:rStyle w:val="Hyperlink"/>
          </w:rPr>
          <w:t>barryggs@aol.com</w:t>
        </w:r>
      </w:hyperlink>
      <w:r>
        <w:t xml:space="preserve"> </w:t>
      </w:r>
    </w:p>
    <w:p w:rsidR="00182754" w:rsidRDefault="00182754" w:rsidP="00182754">
      <w:pPr>
        <w:autoSpaceDE w:val="0"/>
        <w:autoSpaceDN w:val="0"/>
        <w:adjustRightInd w:val="0"/>
        <w:ind w:right="50"/>
      </w:pPr>
    </w:p>
    <w:p w:rsidR="00182754" w:rsidRDefault="00182754" w:rsidP="00182754">
      <w:pPr>
        <w:autoSpaceDE w:val="0"/>
        <w:autoSpaceDN w:val="0"/>
        <w:adjustRightInd w:val="0"/>
        <w:ind w:right="50"/>
      </w:pPr>
    </w:p>
    <w:p w:rsidR="00182754" w:rsidRPr="003C5790" w:rsidRDefault="00182754" w:rsidP="00182754">
      <w:pPr>
        <w:pStyle w:val="PBSReleaseStyle"/>
        <w:rPr>
          <w:i/>
        </w:rPr>
      </w:pPr>
      <w:r w:rsidRPr="003C5790">
        <w:rPr>
          <w:i/>
        </w:rPr>
        <w:t xml:space="preserve">For images and additional up-to-date information on this and other PBS programs, visit PBS PressRoom at </w:t>
      </w:r>
      <w:hyperlink r:id="rId19" w:history="1">
        <w:r>
          <w:rPr>
            <w:rStyle w:val="Hyperlink"/>
            <w:i/>
          </w:rPr>
          <w:t>pbs.org/pressroom</w:t>
        </w:r>
      </w:hyperlink>
      <w:r w:rsidRPr="003C5790">
        <w:rPr>
          <w:i/>
        </w:rPr>
        <w:t>.</w:t>
      </w:r>
    </w:p>
    <w:p w:rsidR="00182754" w:rsidRDefault="00182754" w:rsidP="00182754"/>
    <w:p w:rsidR="005C3981" w:rsidRPr="00182754" w:rsidRDefault="005C3981" w:rsidP="00182754"/>
    <w:sectPr w:rsidR="005C3981" w:rsidRPr="00182754" w:rsidSect="00D26031">
      <w:footerReference w:type="default" r:id="rId20"/>
      <w:headerReference w:type="first" r:id="rId21"/>
      <w:footerReference w:type="first" r:id="rId2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E4" w:rsidRDefault="00B323E4">
      <w:r>
        <w:separator/>
      </w:r>
    </w:p>
  </w:endnote>
  <w:endnote w:type="continuationSeparator" w:id="0">
    <w:p w:rsidR="00B323E4" w:rsidRDefault="00B3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6E6F5D"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BF0719" w:rsidP="00D26031">
    <w:pPr>
      <w:pStyle w:val="PBSReleaseStyle"/>
      <w:jc w:val="center"/>
    </w:pPr>
    <w:r>
      <w:t xml:space="preserve">– </w:t>
    </w:r>
    <w:proofErr w:type="gramStart"/>
    <w:r>
      <w:t>more</w:t>
    </w:r>
    <w:proofErr w:type="gramEnd"/>
    <w:r>
      <w:t xml:space="preserve"> –</w:t>
    </w:r>
  </w:p>
  <w:p w:rsidR="00BF0719" w:rsidRPr="00D26031" w:rsidRDefault="00BF0719" w:rsidP="00D26031">
    <w:pPr>
      <w:pStyle w:val="PBSReleaseStyle"/>
      <w:jc w:val="center"/>
      <w:rPr>
        <w:sz w:val="16"/>
        <w:szCs w:val="16"/>
      </w:rPr>
    </w:pPr>
  </w:p>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6E6F5D"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E4" w:rsidRDefault="00B323E4">
      <w:r>
        <w:separator/>
      </w:r>
    </w:p>
  </w:footnote>
  <w:footnote w:type="continuationSeparator" w:id="0">
    <w:p w:rsidR="00B323E4" w:rsidRDefault="00B32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CE72D7"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BF0719" w:rsidRDefault="00BF0719"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32C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48378E8"/>
    <w:multiLevelType w:val="hybridMultilevel"/>
    <w:tmpl w:val="59CE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E23E7"/>
    <w:multiLevelType w:val="hybridMultilevel"/>
    <w:tmpl w:val="20A4833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75"/>
    <w:rsid w:val="00064397"/>
    <w:rsid w:val="00082369"/>
    <w:rsid w:val="00094C82"/>
    <w:rsid w:val="000B4DBC"/>
    <w:rsid w:val="000D00D9"/>
    <w:rsid w:val="000E084F"/>
    <w:rsid w:val="001060E0"/>
    <w:rsid w:val="00124B33"/>
    <w:rsid w:val="00182754"/>
    <w:rsid w:val="0018312F"/>
    <w:rsid w:val="001C051D"/>
    <w:rsid w:val="001D1C54"/>
    <w:rsid w:val="001D75FA"/>
    <w:rsid w:val="00214164"/>
    <w:rsid w:val="00217C21"/>
    <w:rsid w:val="00244449"/>
    <w:rsid w:val="0027142D"/>
    <w:rsid w:val="00296196"/>
    <w:rsid w:val="002C764B"/>
    <w:rsid w:val="002E2452"/>
    <w:rsid w:val="002E43A4"/>
    <w:rsid w:val="00340DD6"/>
    <w:rsid w:val="003420AF"/>
    <w:rsid w:val="00342F6F"/>
    <w:rsid w:val="003B43AF"/>
    <w:rsid w:val="003C5790"/>
    <w:rsid w:val="00421C41"/>
    <w:rsid w:val="004605FA"/>
    <w:rsid w:val="00472659"/>
    <w:rsid w:val="0048290E"/>
    <w:rsid w:val="004C2743"/>
    <w:rsid w:val="004D1794"/>
    <w:rsid w:val="004E79CA"/>
    <w:rsid w:val="0052426E"/>
    <w:rsid w:val="00584472"/>
    <w:rsid w:val="005B315B"/>
    <w:rsid w:val="005B747E"/>
    <w:rsid w:val="005C2CA3"/>
    <w:rsid w:val="005C3981"/>
    <w:rsid w:val="005E6168"/>
    <w:rsid w:val="005E71AE"/>
    <w:rsid w:val="006946E2"/>
    <w:rsid w:val="006C1336"/>
    <w:rsid w:val="006C4ED6"/>
    <w:rsid w:val="006E6F5D"/>
    <w:rsid w:val="006F49C6"/>
    <w:rsid w:val="00717678"/>
    <w:rsid w:val="0072131C"/>
    <w:rsid w:val="0073254A"/>
    <w:rsid w:val="00753B1F"/>
    <w:rsid w:val="007638C2"/>
    <w:rsid w:val="0076594C"/>
    <w:rsid w:val="00796099"/>
    <w:rsid w:val="007E3B8D"/>
    <w:rsid w:val="008206CF"/>
    <w:rsid w:val="00840F0B"/>
    <w:rsid w:val="008730CB"/>
    <w:rsid w:val="0089154A"/>
    <w:rsid w:val="00895B42"/>
    <w:rsid w:val="008D6182"/>
    <w:rsid w:val="008F6F53"/>
    <w:rsid w:val="009C214C"/>
    <w:rsid w:val="00A40850"/>
    <w:rsid w:val="00AA38C1"/>
    <w:rsid w:val="00AA42C5"/>
    <w:rsid w:val="00AB2F11"/>
    <w:rsid w:val="00B323E4"/>
    <w:rsid w:val="00BD0694"/>
    <w:rsid w:val="00BE1B82"/>
    <w:rsid w:val="00BF0719"/>
    <w:rsid w:val="00C000C9"/>
    <w:rsid w:val="00C01609"/>
    <w:rsid w:val="00C360B4"/>
    <w:rsid w:val="00C40265"/>
    <w:rsid w:val="00C44376"/>
    <w:rsid w:val="00C729F0"/>
    <w:rsid w:val="00CC26B8"/>
    <w:rsid w:val="00CE5DF6"/>
    <w:rsid w:val="00CE72D7"/>
    <w:rsid w:val="00CF29CF"/>
    <w:rsid w:val="00D26031"/>
    <w:rsid w:val="00D65321"/>
    <w:rsid w:val="00D77995"/>
    <w:rsid w:val="00D829A5"/>
    <w:rsid w:val="00DE0955"/>
    <w:rsid w:val="00E21FD1"/>
    <w:rsid w:val="00E449C2"/>
    <w:rsid w:val="00E86502"/>
    <w:rsid w:val="00E96137"/>
    <w:rsid w:val="00EA08AF"/>
    <w:rsid w:val="00EA5482"/>
    <w:rsid w:val="00ED4E29"/>
    <w:rsid w:val="00F0654B"/>
    <w:rsid w:val="00F47F75"/>
    <w:rsid w:val="00F622BC"/>
    <w:rsid w:val="00F73F25"/>
    <w:rsid w:val="00F80E50"/>
    <w:rsid w:val="00F82B0D"/>
    <w:rsid w:val="00FC5CD9"/>
    <w:rsid w:val="00FC65DF"/>
    <w:rsid w:val="00FF0F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Spacing">
    <w:name w:val="No Spacing"/>
    <w:basedOn w:val="Normal"/>
    <w:uiPriority w:val="1"/>
    <w:qFormat/>
    <w:rsid w:val="00895B42"/>
    <w:rPr>
      <w:rFonts w:ascii="Calibri" w:eastAsiaTheme="minorHAnsi" w:hAnsi="Calibri"/>
      <w:sz w:val="22"/>
      <w:szCs w:val="22"/>
    </w:rPr>
  </w:style>
  <w:style w:type="paragraph" w:styleId="ListParagraph">
    <w:name w:val="List Paragraph"/>
    <w:basedOn w:val="Normal"/>
    <w:uiPriority w:val="72"/>
    <w:rsid w:val="00895B42"/>
    <w:pPr>
      <w:ind w:left="720"/>
      <w:contextualSpacing/>
    </w:pPr>
  </w:style>
  <w:style w:type="character" w:styleId="CommentReference">
    <w:name w:val="annotation reference"/>
    <w:basedOn w:val="DefaultParagraphFont"/>
    <w:rsid w:val="00CE5DF6"/>
    <w:rPr>
      <w:sz w:val="16"/>
      <w:szCs w:val="16"/>
    </w:rPr>
  </w:style>
  <w:style w:type="paragraph" w:styleId="CommentText">
    <w:name w:val="annotation text"/>
    <w:basedOn w:val="Normal"/>
    <w:link w:val="CommentTextChar"/>
    <w:rsid w:val="00CE5DF6"/>
    <w:rPr>
      <w:sz w:val="20"/>
      <w:szCs w:val="20"/>
    </w:rPr>
  </w:style>
  <w:style w:type="character" w:customStyle="1" w:styleId="CommentTextChar">
    <w:name w:val="Comment Text Char"/>
    <w:basedOn w:val="DefaultParagraphFont"/>
    <w:link w:val="CommentText"/>
    <w:rsid w:val="00CE5DF6"/>
  </w:style>
  <w:style w:type="paragraph" w:styleId="CommentSubject">
    <w:name w:val="annotation subject"/>
    <w:basedOn w:val="CommentText"/>
    <w:next w:val="CommentText"/>
    <w:link w:val="CommentSubjectChar"/>
    <w:rsid w:val="00CE5DF6"/>
    <w:rPr>
      <w:b/>
      <w:bCs/>
    </w:rPr>
  </w:style>
  <w:style w:type="character" w:customStyle="1" w:styleId="CommentSubjectChar">
    <w:name w:val="Comment Subject Char"/>
    <w:basedOn w:val="CommentTextChar"/>
    <w:link w:val="CommentSubject"/>
    <w:rsid w:val="00CE5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Spacing">
    <w:name w:val="No Spacing"/>
    <w:basedOn w:val="Normal"/>
    <w:uiPriority w:val="1"/>
    <w:qFormat/>
    <w:rsid w:val="00895B42"/>
    <w:rPr>
      <w:rFonts w:ascii="Calibri" w:eastAsiaTheme="minorHAnsi" w:hAnsi="Calibri"/>
      <w:sz w:val="22"/>
      <w:szCs w:val="22"/>
    </w:rPr>
  </w:style>
  <w:style w:type="paragraph" w:styleId="ListParagraph">
    <w:name w:val="List Paragraph"/>
    <w:basedOn w:val="Normal"/>
    <w:uiPriority w:val="72"/>
    <w:rsid w:val="00895B42"/>
    <w:pPr>
      <w:ind w:left="720"/>
      <w:contextualSpacing/>
    </w:pPr>
  </w:style>
  <w:style w:type="character" w:styleId="CommentReference">
    <w:name w:val="annotation reference"/>
    <w:basedOn w:val="DefaultParagraphFont"/>
    <w:rsid w:val="00CE5DF6"/>
    <w:rPr>
      <w:sz w:val="16"/>
      <w:szCs w:val="16"/>
    </w:rPr>
  </w:style>
  <w:style w:type="paragraph" w:styleId="CommentText">
    <w:name w:val="annotation text"/>
    <w:basedOn w:val="Normal"/>
    <w:link w:val="CommentTextChar"/>
    <w:rsid w:val="00CE5DF6"/>
    <w:rPr>
      <w:sz w:val="20"/>
      <w:szCs w:val="20"/>
    </w:rPr>
  </w:style>
  <w:style w:type="character" w:customStyle="1" w:styleId="CommentTextChar">
    <w:name w:val="Comment Text Char"/>
    <w:basedOn w:val="DefaultParagraphFont"/>
    <w:link w:val="CommentText"/>
    <w:rsid w:val="00CE5DF6"/>
  </w:style>
  <w:style w:type="paragraph" w:styleId="CommentSubject">
    <w:name w:val="annotation subject"/>
    <w:basedOn w:val="CommentText"/>
    <w:next w:val="CommentText"/>
    <w:link w:val="CommentSubjectChar"/>
    <w:rsid w:val="00CE5DF6"/>
    <w:rPr>
      <w:b/>
      <w:bCs/>
    </w:rPr>
  </w:style>
  <w:style w:type="character" w:customStyle="1" w:styleId="CommentSubjectChar">
    <w:name w:val="Comment Subject Char"/>
    <w:basedOn w:val="CommentTextChar"/>
    <w:link w:val="CommentSubject"/>
    <w:rsid w:val="00CE5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698">
      <w:bodyDiv w:val="1"/>
      <w:marLeft w:val="0"/>
      <w:marRight w:val="0"/>
      <w:marTop w:val="0"/>
      <w:marBottom w:val="0"/>
      <w:divBdr>
        <w:top w:val="none" w:sz="0" w:space="0" w:color="auto"/>
        <w:left w:val="none" w:sz="0" w:space="0" w:color="auto"/>
        <w:bottom w:val="none" w:sz="0" w:space="0" w:color="auto"/>
        <w:right w:val="none" w:sz="0" w:space="0" w:color="auto"/>
      </w:divBdr>
    </w:div>
    <w:div w:id="313073704">
      <w:bodyDiv w:val="1"/>
      <w:marLeft w:val="0"/>
      <w:marRight w:val="0"/>
      <w:marTop w:val="0"/>
      <w:marBottom w:val="0"/>
      <w:divBdr>
        <w:top w:val="none" w:sz="0" w:space="0" w:color="auto"/>
        <w:left w:val="none" w:sz="0" w:space="0" w:color="auto"/>
        <w:bottom w:val="none" w:sz="0" w:space="0" w:color="auto"/>
        <w:right w:val="none" w:sz="0" w:space="0" w:color="auto"/>
      </w:divBdr>
    </w:div>
    <w:div w:id="323164126">
      <w:bodyDiv w:val="1"/>
      <w:marLeft w:val="0"/>
      <w:marRight w:val="0"/>
      <w:marTop w:val="0"/>
      <w:marBottom w:val="0"/>
      <w:divBdr>
        <w:top w:val="none" w:sz="0" w:space="0" w:color="auto"/>
        <w:left w:val="none" w:sz="0" w:space="0" w:color="auto"/>
        <w:bottom w:val="none" w:sz="0" w:space="0" w:color="auto"/>
        <w:right w:val="none" w:sz="0" w:space="0" w:color="auto"/>
      </w:divBdr>
    </w:div>
    <w:div w:id="488640967">
      <w:bodyDiv w:val="1"/>
      <w:marLeft w:val="0"/>
      <w:marRight w:val="0"/>
      <w:marTop w:val="0"/>
      <w:marBottom w:val="0"/>
      <w:divBdr>
        <w:top w:val="none" w:sz="0" w:space="0" w:color="auto"/>
        <w:left w:val="none" w:sz="0" w:space="0" w:color="auto"/>
        <w:bottom w:val="none" w:sz="0" w:space="0" w:color="auto"/>
        <w:right w:val="none" w:sz="0" w:space="0" w:color="auto"/>
      </w:divBdr>
    </w:div>
    <w:div w:id="640379099">
      <w:bodyDiv w:val="1"/>
      <w:marLeft w:val="0"/>
      <w:marRight w:val="0"/>
      <w:marTop w:val="0"/>
      <w:marBottom w:val="0"/>
      <w:divBdr>
        <w:top w:val="none" w:sz="0" w:space="0" w:color="auto"/>
        <w:left w:val="none" w:sz="0" w:space="0" w:color="auto"/>
        <w:bottom w:val="none" w:sz="0" w:space="0" w:color="auto"/>
        <w:right w:val="none" w:sz="0" w:space="0" w:color="auto"/>
      </w:divBdr>
    </w:div>
    <w:div w:id="759759370">
      <w:bodyDiv w:val="1"/>
      <w:marLeft w:val="0"/>
      <w:marRight w:val="0"/>
      <w:marTop w:val="0"/>
      <w:marBottom w:val="0"/>
      <w:divBdr>
        <w:top w:val="none" w:sz="0" w:space="0" w:color="auto"/>
        <w:left w:val="none" w:sz="0" w:space="0" w:color="auto"/>
        <w:bottom w:val="none" w:sz="0" w:space="0" w:color="auto"/>
        <w:right w:val="none" w:sz="0" w:space="0" w:color="auto"/>
      </w:divBdr>
    </w:div>
    <w:div w:id="908029899">
      <w:bodyDiv w:val="1"/>
      <w:marLeft w:val="0"/>
      <w:marRight w:val="0"/>
      <w:marTop w:val="0"/>
      <w:marBottom w:val="0"/>
      <w:divBdr>
        <w:top w:val="none" w:sz="0" w:space="0" w:color="auto"/>
        <w:left w:val="none" w:sz="0" w:space="0" w:color="auto"/>
        <w:bottom w:val="none" w:sz="0" w:space="0" w:color="auto"/>
        <w:right w:val="none" w:sz="0" w:space="0" w:color="auto"/>
      </w:divBdr>
    </w:div>
    <w:div w:id="998582806">
      <w:bodyDiv w:val="1"/>
      <w:marLeft w:val="0"/>
      <w:marRight w:val="0"/>
      <w:marTop w:val="0"/>
      <w:marBottom w:val="0"/>
      <w:divBdr>
        <w:top w:val="none" w:sz="0" w:space="0" w:color="auto"/>
        <w:left w:val="none" w:sz="0" w:space="0" w:color="auto"/>
        <w:bottom w:val="none" w:sz="0" w:space="0" w:color="auto"/>
        <w:right w:val="none" w:sz="0" w:space="0" w:color="auto"/>
      </w:divBdr>
    </w:div>
    <w:div w:id="1441677530">
      <w:bodyDiv w:val="1"/>
      <w:marLeft w:val="0"/>
      <w:marRight w:val="0"/>
      <w:marTop w:val="0"/>
      <w:marBottom w:val="0"/>
      <w:divBdr>
        <w:top w:val="none" w:sz="0" w:space="0" w:color="auto"/>
        <w:left w:val="none" w:sz="0" w:space="0" w:color="auto"/>
        <w:bottom w:val="none" w:sz="0" w:space="0" w:color="auto"/>
        <w:right w:val="none" w:sz="0" w:space="0" w:color="auto"/>
      </w:divBdr>
    </w:div>
    <w:div w:id="2022316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pbs" TargetMode="External"/><Relationship Id="rId18" Type="http://schemas.openxmlformats.org/officeDocument/2006/relationships/hyperlink" Target="mailto:barryggs@aol.co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witter.com/pbs" TargetMode="External"/><Relationship Id="rId17" Type="http://schemas.openxmlformats.org/officeDocument/2006/relationships/hyperlink" Target="mailto:tlsullivan@wkno.org" TargetMode="External"/><Relationship Id="rId2" Type="http://schemas.openxmlformats.org/officeDocument/2006/relationships/styles" Target="styles.xml"/><Relationship Id="rId16" Type="http://schemas.openxmlformats.org/officeDocument/2006/relationships/hyperlink" Target="http://www.twitter.com/pbspressro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kid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lsullivan\Local%20Settings\Temporary%20Internet%20Files\Content.Outlook\R8L24N48\NEW%20PBS%20release%20letterhead%20Feb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NEW PBS release letterhead Feb13</Template>
  <TotalTime>3</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5354</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Sullivan</dc:creator>
  <cp:lastModifiedBy>Lara K. Davidson</cp:lastModifiedBy>
  <cp:revision>4</cp:revision>
  <cp:lastPrinted>2009-01-23T17:39:00Z</cp:lastPrinted>
  <dcterms:created xsi:type="dcterms:W3CDTF">2013-05-17T20:13:00Z</dcterms:created>
  <dcterms:modified xsi:type="dcterms:W3CDTF">2013-06-06T14:34:00Z</dcterms:modified>
</cp:coreProperties>
</file>