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D9" w:rsidRDefault="008E02D9" w:rsidP="008E02D9">
      <w:pPr>
        <w:tabs>
          <w:tab w:val="left" w:pos="0"/>
        </w:tabs>
        <w:spacing w:line="240" w:lineRule="auto"/>
        <w:rPr>
          <w:szCs w:val="21"/>
        </w:rPr>
      </w:pPr>
    </w:p>
    <w:p w:rsidR="008E02D9" w:rsidRPr="008E02D9" w:rsidRDefault="008E02D9" w:rsidP="008E02D9">
      <w:pPr>
        <w:pStyle w:val="NoSpacing"/>
        <w:rPr>
          <w:sz w:val="18"/>
          <w:szCs w:val="18"/>
        </w:rPr>
      </w:pPr>
    </w:p>
    <w:p w:rsidR="008E02D9" w:rsidRPr="008E02D9" w:rsidRDefault="008E02D9" w:rsidP="008E02D9">
      <w:pPr>
        <w:pStyle w:val="NoSpacing"/>
        <w:rPr>
          <w:sz w:val="18"/>
          <w:szCs w:val="18"/>
        </w:rPr>
      </w:pPr>
      <w:r w:rsidRPr="008E02D9">
        <w:rPr>
          <w:sz w:val="18"/>
          <w:szCs w:val="18"/>
        </w:rPr>
        <w:t>Press Contact:</w:t>
      </w:r>
    </w:p>
    <w:p w:rsidR="008E02D9" w:rsidRPr="008E02D9" w:rsidRDefault="008E02D9" w:rsidP="008E02D9">
      <w:pPr>
        <w:pStyle w:val="NoSpacing"/>
        <w:rPr>
          <w:sz w:val="18"/>
          <w:szCs w:val="18"/>
        </w:rPr>
      </w:pPr>
      <w:r w:rsidRPr="008E02D9">
        <w:rPr>
          <w:sz w:val="18"/>
          <w:szCs w:val="18"/>
        </w:rPr>
        <w:t>Donna Williams 212-560-8030</w:t>
      </w:r>
    </w:p>
    <w:p w:rsidR="008E02D9" w:rsidRPr="008E02D9" w:rsidRDefault="009C60FD" w:rsidP="008E02D9">
      <w:pPr>
        <w:pStyle w:val="NoSpacing"/>
        <w:rPr>
          <w:color w:val="0000FF"/>
          <w:sz w:val="18"/>
          <w:szCs w:val="18"/>
          <w:u w:val="single"/>
        </w:rPr>
      </w:pPr>
      <w:hyperlink r:id="rId7" w:history="1">
        <w:r w:rsidR="008E02D9" w:rsidRPr="008E02D9">
          <w:rPr>
            <w:rStyle w:val="Hyperlink"/>
            <w:color w:val="0000FF"/>
            <w:sz w:val="18"/>
            <w:szCs w:val="18"/>
            <w:u w:val="single"/>
          </w:rPr>
          <w:t>Williamsd@wnet.org</w:t>
        </w:r>
      </w:hyperlink>
    </w:p>
    <w:p w:rsidR="008E02D9" w:rsidRPr="008E02D9" w:rsidRDefault="008E02D9" w:rsidP="008E02D9">
      <w:pPr>
        <w:pStyle w:val="NoSpacing"/>
        <w:rPr>
          <w:sz w:val="18"/>
          <w:szCs w:val="18"/>
        </w:rPr>
      </w:pPr>
    </w:p>
    <w:p w:rsidR="008E02D9" w:rsidRPr="008E02D9" w:rsidRDefault="008E02D9" w:rsidP="008E02D9">
      <w:pPr>
        <w:pStyle w:val="NoSpacing"/>
        <w:rPr>
          <w:color w:val="0000FF"/>
          <w:sz w:val="18"/>
          <w:szCs w:val="18"/>
          <w:u w:val="single"/>
        </w:rPr>
      </w:pPr>
      <w:r w:rsidRPr="008E02D9">
        <w:rPr>
          <w:sz w:val="18"/>
          <w:szCs w:val="18"/>
        </w:rPr>
        <w:t xml:space="preserve">Facebook: </w:t>
      </w:r>
      <w:hyperlink r:id="rId8" w:history="1">
        <w:r w:rsidRPr="008E02D9">
          <w:rPr>
            <w:rStyle w:val="Hyperlink"/>
            <w:color w:val="0000FF"/>
            <w:sz w:val="18"/>
            <w:szCs w:val="18"/>
            <w:u w:val="single"/>
          </w:rPr>
          <w:t>www.facebook.com/wnet-thirteen</w:t>
        </w:r>
      </w:hyperlink>
    </w:p>
    <w:p w:rsidR="008E02D9" w:rsidRPr="008E02D9" w:rsidRDefault="008E02D9" w:rsidP="008E02D9">
      <w:pPr>
        <w:autoSpaceDE w:val="0"/>
        <w:autoSpaceDN w:val="0"/>
        <w:adjustRightInd w:val="0"/>
        <w:spacing w:line="240" w:lineRule="auto"/>
        <w:rPr>
          <w:rFonts w:cs="Georgia"/>
          <w:sz w:val="18"/>
          <w:szCs w:val="18"/>
        </w:rPr>
      </w:pPr>
      <w:r w:rsidRPr="008E02D9">
        <w:rPr>
          <w:rFonts w:cs="Georgia"/>
          <w:sz w:val="18"/>
          <w:szCs w:val="18"/>
        </w:rPr>
        <w:t xml:space="preserve">Twitter: </w:t>
      </w:r>
      <w:hyperlink r:id="rId9" w:history="1">
        <w:r w:rsidRPr="008E02D9">
          <w:rPr>
            <w:rStyle w:val="Hyperlink"/>
            <w:rFonts w:cs="Georgia"/>
            <w:color w:val="0000FF"/>
            <w:sz w:val="18"/>
            <w:szCs w:val="18"/>
            <w:u w:val="single"/>
          </w:rPr>
          <w:t>@ThirteenNY</w:t>
        </w:r>
      </w:hyperlink>
    </w:p>
    <w:p w:rsidR="008E02D9" w:rsidRDefault="008E02D9" w:rsidP="008E02D9">
      <w:pPr>
        <w:pStyle w:val="NoSpacing"/>
        <w:rPr>
          <w:sz w:val="18"/>
          <w:szCs w:val="18"/>
        </w:rPr>
      </w:pPr>
    </w:p>
    <w:p w:rsidR="003842C9" w:rsidRDefault="003842C9" w:rsidP="0057682B">
      <w:pPr>
        <w:pStyle w:val="NoSpacing"/>
        <w:jc w:val="center"/>
        <w:rPr>
          <w:b/>
          <w:i/>
          <w:sz w:val="32"/>
          <w:szCs w:val="32"/>
        </w:rPr>
      </w:pPr>
    </w:p>
    <w:p w:rsidR="0057682B" w:rsidRDefault="0057682B" w:rsidP="0057682B">
      <w:pPr>
        <w:pStyle w:val="NoSpacing"/>
        <w:jc w:val="center"/>
        <w:rPr>
          <w:b/>
          <w:i/>
          <w:sz w:val="32"/>
          <w:szCs w:val="32"/>
        </w:rPr>
      </w:pPr>
      <w:r w:rsidRPr="0057682B">
        <w:rPr>
          <w:b/>
          <w:i/>
          <w:sz w:val="32"/>
          <w:szCs w:val="32"/>
        </w:rPr>
        <w:t>Dick Cavett’s Vietnam</w:t>
      </w:r>
    </w:p>
    <w:p w:rsidR="002720A0" w:rsidRDefault="002720A0" w:rsidP="002720A0">
      <w:pPr>
        <w:pStyle w:val="NoSpacing"/>
        <w:rPr>
          <w:b/>
          <w:i/>
          <w:sz w:val="32"/>
          <w:szCs w:val="32"/>
        </w:rPr>
      </w:pPr>
    </w:p>
    <w:p w:rsidR="00EF0FA7" w:rsidRDefault="002720A0" w:rsidP="002720A0">
      <w:pPr>
        <w:pStyle w:val="NoSpacing"/>
        <w:jc w:val="center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Premieres nationally Monday, April 27, 10-11 p.m. on PBS (check local listings), as part </w:t>
      </w:r>
      <w:r>
        <w:rPr>
          <w:i/>
          <w:color w:val="000000"/>
          <w:sz w:val="24"/>
          <w:szCs w:val="24"/>
        </w:rPr>
        <w:t>of a special block of programming related to t</w:t>
      </w:r>
      <w:r w:rsidR="00EF0FA7">
        <w:rPr>
          <w:i/>
          <w:color w:val="000000"/>
          <w:sz w:val="24"/>
          <w:szCs w:val="24"/>
        </w:rPr>
        <w:t>he</w:t>
      </w:r>
    </w:p>
    <w:p w:rsidR="002720A0" w:rsidRDefault="002720A0" w:rsidP="002720A0">
      <w:pPr>
        <w:pStyle w:val="NoSpacing"/>
        <w:jc w:val="center"/>
        <w:rPr>
          <w:i/>
          <w:color w:val="FF0000"/>
          <w:sz w:val="24"/>
          <w:szCs w:val="24"/>
          <w:shd w:val="clear" w:color="auto" w:fill="FFFFFF"/>
        </w:rPr>
      </w:pPr>
      <w:r>
        <w:rPr>
          <w:i/>
          <w:color w:val="000000"/>
          <w:sz w:val="24"/>
          <w:szCs w:val="24"/>
        </w:rPr>
        <w:t>Vietnam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War</w:t>
      </w:r>
      <w:r>
        <w:rPr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3B35FB" w:rsidRDefault="003B35FB" w:rsidP="003B35FB">
      <w:pPr>
        <w:pStyle w:val="NoSpacing"/>
        <w:jc w:val="center"/>
        <w:rPr>
          <w:i/>
          <w:sz w:val="28"/>
          <w:szCs w:val="28"/>
        </w:rPr>
      </w:pPr>
    </w:p>
    <w:p w:rsidR="003B35FB" w:rsidRDefault="003B35FB" w:rsidP="003B35FB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Film Interviewees </w:t>
      </w:r>
    </w:p>
    <w:p w:rsidR="003B35FB" w:rsidRDefault="003B35FB" w:rsidP="003B35FB">
      <w:pPr>
        <w:pStyle w:val="NoSpacing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 alphabetical order)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rPr>
          <w:szCs w:val="22"/>
        </w:rPr>
      </w:pPr>
    </w:p>
    <w:p w:rsidR="003B35FB" w:rsidRDefault="003B35FB" w:rsidP="00EF0FA7">
      <w:pPr>
        <w:pStyle w:val="NormalIndent"/>
        <w:ind w:firstLine="0"/>
        <w:jc w:val="center"/>
        <w:rPr>
          <w:b/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New Interviews for </w:t>
      </w:r>
      <w:r>
        <w:rPr>
          <w:b/>
          <w:i/>
          <w:sz w:val="21"/>
          <w:szCs w:val="21"/>
          <w:u w:val="single"/>
        </w:rPr>
        <w:t>Dick Cavett’s Vietnam</w:t>
      </w:r>
    </w:p>
    <w:p w:rsidR="003B35FB" w:rsidRDefault="003B35FB" w:rsidP="003B35FB">
      <w:pPr>
        <w:pStyle w:val="NormalIndent"/>
        <w:spacing w:line="240" w:lineRule="auto"/>
        <w:rPr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rPr>
          <w:b/>
          <w:sz w:val="21"/>
          <w:szCs w:val="21"/>
        </w:rPr>
      </w:pPr>
    </w:p>
    <w:p w:rsidR="00457CFB" w:rsidRPr="00EF0FA7" w:rsidRDefault="00457CFB" w:rsidP="003B35FB">
      <w:pPr>
        <w:pStyle w:val="NormalIndent"/>
        <w:spacing w:line="240" w:lineRule="auto"/>
        <w:ind w:firstLine="0"/>
        <w:rPr>
          <w:color w:val="000000" w:themeColor="text1"/>
          <w:sz w:val="21"/>
          <w:szCs w:val="21"/>
        </w:rPr>
      </w:pPr>
      <w:r w:rsidRPr="00EF0FA7">
        <w:rPr>
          <w:b/>
          <w:color w:val="000000" w:themeColor="text1"/>
          <w:sz w:val="21"/>
          <w:szCs w:val="21"/>
        </w:rPr>
        <w:t>Dick Cavett</w:t>
      </w:r>
      <w:r w:rsidRPr="00EF0FA7">
        <w:rPr>
          <w:color w:val="000000" w:themeColor="text1"/>
          <w:sz w:val="21"/>
          <w:szCs w:val="21"/>
        </w:rPr>
        <w:t>, iconic talk show host, author, columnist</w:t>
      </w:r>
    </w:p>
    <w:p w:rsidR="00457CFB" w:rsidRDefault="00457CFB" w:rsidP="003B35FB">
      <w:pPr>
        <w:pStyle w:val="NormalIndent"/>
        <w:spacing w:line="240" w:lineRule="auto"/>
        <w:ind w:firstLine="0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Wesley K. Clark</w:t>
      </w:r>
      <w:r>
        <w:rPr>
          <w:sz w:val="21"/>
          <w:szCs w:val="21"/>
        </w:rPr>
        <w:t>, General United States Army (retired)</w:t>
      </w:r>
    </w:p>
    <w:p w:rsidR="003B35FB" w:rsidRDefault="003B35FB" w:rsidP="003B35FB">
      <w:pPr>
        <w:pStyle w:val="NormalIndent"/>
        <w:spacing w:line="240" w:lineRule="auto"/>
        <w:rPr>
          <w:sz w:val="21"/>
          <w:szCs w:val="21"/>
        </w:rPr>
      </w:pPr>
    </w:p>
    <w:p w:rsidR="003B35FB" w:rsidRPr="00EF0FA7" w:rsidRDefault="003B35FB" w:rsidP="003B35FB">
      <w:pPr>
        <w:pStyle w:val="NoSpacing"/>
        <w:rPr>
          <w:i/>
          <w:color w:val="000000" w:themeColor="text1"/>
          <w:sz w:val="21"/>
          <w:szCs w:val="21"/>
        </w:rPr>
      </w:pPr>
      <w:r>
        <w:rPr>
          <w:b/>
          <w:sz w:val="21"/>
          <w:szCs w:val="21"/>
        </w:rPr>
        <w:t xml:space="preserve">Fredrik </w:t>
      </w:r>
      <w:r w:rsidRPr="00EF0FA7">
        <w:rPr>
          <w:b/>
          <w:color w:val="000000" w:themeColor="text1"/>
          <w:sz w:val="21"/>
          <w:szCs w:val="21"/>
        </w:rPr>
        <w:t>Logeval</w:t>
      </w:r>
      <w:r w:rsidR="00622225" w:rsidRPr="00EF0FA7">
        <w:rPr>
          <w:b/>
          <w:color w:val="000000" w:themeColor="text1"/>
          <w:sz w:val="21"/>
          <w:szCs w:val="21"/>
        </w:rPr>
        <w:t>l</w:t>
      </w:r>
      <w:r>
        <w:rPr>
          <w:sz w:val="21"/>
          <w:szCs w:val="21"/>
        </w:rPr>
        <w:t xml:space="preserve">, Pulitzer Prize-winning author, </w:t>
      </w:r>
      <w:r w:rsidR="00622225" w:rsidRPr="00622225">
        <w:rPr>
          <w:i/>
          <w:sz w:val="21"/>
          <w:szCs w:val="21"/>
        </w:rPr>
        <w:t xml:space="preserve">Embers of War: </w:t>
      </w:r>
      <w:r w:rsidR="00622225" w:rsidRPr="00EF0FA7">
        <w:rPr>
          <w:rFonts w:cs="Arial"/>
          <w:bCs/>
          <w:i/>
          <w:color w:val="000000" w:themeColor="text1"/>
          <w:sz w:val="21"/>
          <w:szCs w:val="21"/>
          <w:shd w:val="clear" w:color="auto" w:fill="FFFFFF"/>
        </w:rPr>
        <w:t>The Fall of an Empire and the Making of America’s Vietnam</w:t>
      </w:r>
    </w:p>
    <w:p w:rsidR="003B35FB" w:rsidRDefault="003B35FB" w:rsidP="003B35FB">
      <w:pPr>
        <w:pStyle w:val="NormalIndent"/>
        <w:spacing w:line="240" w:lineRule="auto"/>
        <w:rPr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Timothy Naftali</w:t>
      </w:r>
      <w:r>
        <w:rPr>
          <w:sz w:val="21"/>
          <w:szCs w:val="21"/>
        </w:rPr>
        <w:t xml:space="preserve">, historian/author and former </w:t>
      </w:r>
      <w:r>
        <w:rPr>
          <w:color w:val="000000"/>
          <w:sz w:val="21"/>
          <w:szCs w:val="21"/>
        </w:rPr>
        <w:t>director of the Richard Nixon Presidential Library and Museum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rPr>
          <w:sz w:val="24"/>
          <w:szCs w:val="24"/>
        </w:rPr>
      </w:pPr>
    </w:p>
    <w:p w:rsidR="003B35FB" w:rsidRDefault="003B35FB" w:rsidP="003B35FB">
      <w:pPr>
        <w:pStyle w:val="NormalIndent"/>
        <w:rPr>
          <w:sz w:val="24"/>
          <w:szCs w:val="24"/>
        </w:rPr>
      </w:pPr>
    </w:p>
    <w:p w:rsidR="003B35FB" w:rsidRDefault="003B35FB" w:rsidP="003B35FB">
      <w:pPr>
        <w:pStyle w:val="NormalIndent"/>
        <w:rPr>
          <w:sz w:val="24"/>
          <w:szCs w:val="24"/>
        </w:rPr>
      </w:pPr>
    </w:p>
    <w:p w:rsidR="003B35FB" w:rsidRDefault="003B35FB" w:rsidP="00EF0FA7">
      <w:pPr>
        <w:pStyle w:val="NormalIndent"/>
        <w:ind w:firstLine="0"/>
        <w:jc w:val="center"/>
        <w:rPr>
          <w:i/>
          <w:sz w:val="21"/>
          <w:szCs w:val="21"/>
          <w:u w:val="single"/>
        </w:rPr>
      </w:pPr>
      <w:r>
        <w:rPr>
          <w:sz w:val="21"/>
          <w:szCs w:val="21"/>
          <w:u w:val="single"/>
        </w:rPr>
        <w:t>Classic Interviews from “The</w:t>
      </w:r>
      <w:r>
        <w:rPr>
          <w:i/>
          <w:sz w:val="21"/>
          <w:szCs w:val="21"/>
          <w:u w:val="single"/>
        </w:rPr>
        <w:t xml:space="preserve"> Dick Cavett Show”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Muhammad Ali</w:t>
      </w:r>
      <w:r>
        <w:rPr>
          <w:sz w:val="21"/>
          <w:szCs w:val="21"/>
        </w:rPr>
        <w:t xml:space="preserve">, professional boxer </w:t>
      </w:r>
    </w:p>
    <w:p w:rsidR="003B35FB" w:rsidRDefault="003B35FB" w:rsidP="003B35FB">
      <w:pPr>
        <w:pStyle w:val="NormalIndent"/>
        <w:spacing w:line="240" w:lineRule="auto"/>
        <w:rPr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Woody Allen</w:t>
      </w:r>
      <w:r>
        <w:rPr>
          <w:sz w:val="21"/>
          <w:szCs w:val="21"/>
        </w:rPr>
        <w:t>, actor/writer/director</w:t>
      </w:r>
    </w:p>
    <w:p w:rsidR="003B35FB" w:rsidRDefault="003B35FB" w:rsidP="003B35FB">
      <w:pPr>
        <w:pStyle w:val="NormalIndent"/>
        <w:spacing w:line="240" w:lineRule="auto"/>
        <w:rPr>
          <w:sz w:val="21"/>
          <w:szCs w:val="21"/>
        </w:rPr>
      </w:pPr>
    </w:p>
    <w:p w:rsidR="003B35FB" w:rsidRPr="00EF0FA7" w:rsidRDefault="003B35FB" w:rsidP="003B35FB">
      <w:pPr>
        <w:pStyle w:val="NormalIndent"/>
        <w:spacing w:line="240" w:lineRule="auto"/>
        <w:ind w:firstLine="0"/>
        <w:rPr>
          <w:color w:val="000000" w:themeColor="text1"/>
          <w:sz w:val="21"/>
          <w:szCs w:val="21"/>
        </w:rPr>
      </w:pPr>
      <w:r>
        <w:rPr>
          <w:b/>
          <w:sz w:val="21"/>
          <w:szCs w:val="21"/>
        </w:rPr>
        <w:t>Warren Beatty</w:t>
      </w:r>
      <w:r>
        <w:rPr>
          <w:sz w:val="21"/>
          <w:szCs w:val="21"/>
        </w:rPr>
        <w:t>, actor</w:t>
      </w:r>
      <w:r w:rsidR="005D2537">
        <w:rPr>
          <w:sz w:val="21"/>
          <w:szCs w:val="21"/>
        </w:rPr>
        <w:t>/</w:t>
      </w:r>
      <w:r w:rsidR="005D2537" w:rsidRPr="00EF0FA7">
        <w:rPr>
          <w:color w:val="000000" w:themeColor="text1"/>
          <w:sz w:val="21"/>
          <w:szCs w:val="21"/>
        </w:rPr>
        <w:t>producer</w:t>
      </w:r>
    </w:p>
    <w:p w:rsidR="003B35FB" w:rsidRDefault="003B35FB" w:rsidP="003B35FB">
      <w:pPr>
        <w:pStyle w:val="ListParagraph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Daniel Ellsberg</w:t>
      </w:r>
      <w:r>
        <w:rPr>
          <w:rFonts w:cs="Arial"/>
          <w:bCs/>
          <w:color w:val="000000" w:themeColor="text1"/>
          <w:sz w:val="21"/>
          <w:szCs w:val="21"/>
        </w:rPr>
        <w:t xml:space="preserve">, </w:t>
      </w:r>
      <w:r w:rsidR="005D2537" w:rsidRPr="00EF0FA7">
        <w:rPr>
          <w:rFonts w:cs="Arial"/>
          <w:bCs/>
          <w:color w:val="000000" w:themeColor="text1"/>
          <w:sz w:val="21"/>
          <w:szCs w:val="21"/>
        </w:rPr>
        <w:t>lecturer, writer, activist and</w:t>
      </w:r>
      <w:r w:rsidR="005D2537" w:rsidRPr="00EF0FA7">
        <w:rPr>
          <w:rFonts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cs="Arial"/>
          <w:bCs/>
          <w:color w:val="000000" w:themeColor="text1"/>
          <w:sz w:val="21"/>
          <w:szCs w:val="21"/>
        </w:rPr>
        <w:t>former United States military analyst who released the Pentagon Papers</w:t>
      </w:r>
    </w:p>
    <w:p w:rsidR="003B35FB" w:rsidRDefault="003B35FB" w:rsidP="003B35FB">
      <w:pPr>
        <w:pStyle w:val="NormalIndent"/>
        <w:rPr>
          <w:color w:val="000000" w:themeColor="text1"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Jane Fonda</w:t>
      </w:r>
      <w:r>
        <w:rPr>
          <w:sz w:val="21"/>
          <w:szCs w:val="21"/>
        </w:rPr>
        <w:t>, actor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Barry Goldwater</w:t>
      </w:r>
      <w:r>
        <w:rPr>
          <w:sz w:val="21"/>
          <w:szCs w:val="21"/>
        </w:rPr>
        <w:t>, United States Senator (R-Arizona)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Reverend Billy Graham</w:t>
      </w:r>
      <w:r>
        <w:rPr>
          <w:sz w:val="21"/>
          <w:szCs w:val="21"/>
        </w:rPr>
        <w:t>, evangelist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General Alexander Haig</w:t>
      </w:r>
      <w:r>
        <w:rPr>
          <w:sz w:val="21"/>
          <w:szCs w:val="21"/>
        </w:rPr>
        <w:t>, Deputy National Security Advisor 1970-75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David Halberstam</w:t>
      </w:r>
      <w:r>
        <w:rPr>
          <w:sz w:val="21"/>
          <w:szCs w:val="21"/>
        </w:rPr>
        <w:t xml:space="preserve">, </w:t>
      </w:r>
      <w:r w:rsidRPr="00EF0FA7">
        <w:rPr>
          <w:color w:val="000000" w:themeColor="text1"/>
          <w:sz w:val="21"/>
          <w:szCs w:val="21"/>
        </w:rPr>
        <w:t xml:space="preserve">Pulitzer Prize-winning journalist </w:t>
      </w:r>
      <w:r>
        <w:rPr>
          <w:sz w:val="21"/>
          <w:szCs w:val="21"/>
        </w:rPr>
        <w:t xml:space="preserve">and author, </w:t>
      </w:r>
      <w:r>
        <w:rPr>
          <w:i/>
          <w:sz w:val="21"/>
          <w:szCs w:val="21"/>
        </w:rPr>
        <w:t>The Best and The Brightest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Hubert Humphrey</w:t>
      </w:r>
      <w:r>
        <w:rPr>
          <w:sz w:val="21"/>
          <w:szCs w:val="21"/>
        </w:rPr>
        <w:t xml:space="preserve">, </w:t>
      </w:r>
      <w:r w:rsidR="005D2537" w:rsidRPr="00EF0FA7">
        <w:rPr>
          <w:color w:val="000000" w:themeColor="text1"/>
          <w:sz w:val="21"/>
          <w:szCs w:val="21"/>
        </w:rPr>
        <w:t xml:space="preserve">Vice President of the </w:t>
      </w:r>
      <w:r w:rsidRPr="00EF0FA7">
        <w:rPr>
          <w:color w:val="000000" w:themeColor="text1"/>
          <w:sz w:val="21"/>
          <w:szCs w:val="21"/>
        </w:rPr>
        <w:t>United States, 1965</w:t>
      </w:r>
      <w:r>
        <w:rPr>
          <w:sz w:val="21"/>
          <w:szCs w:val="21"/>
        </w:rPr>
        <w:t>-69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color w:val="000000" w:themeColor="text1"/>
          <w:sz w:val="21"/>
          <w:szCs w:val="21"/>
        </w:rPr>
      </w:pPr>
      <w:r>
        <w:rPr>
          <w:b/>
          <w:sz w:val="21"/>
          <w:szCs w:val="21"/>
        </w:rPr>
        <w:t>Jefferson Airplane</w:t>
      </w:r>
      <w:r>
        <w:rPr>
          <w:sz w:val="21"/>
          <w:szCs w:val="21"/>
        </w:rPr>
        <w:t xml:space="preserve">, </w:t>
      </w:r>
      <w:r w:rsidR="005D2537" w:rsidRPr="00EF0FA7">
        <w:rPr>
          <w:color w:val="000000" w:themeColor="text1"/>
          <w:sz w:val="21"/>
          <w:szCs w:val="21"/>
        </w:rPr>
        <w:t xml:space="preserve">rock band </w:t>
      </w:r>
      <w:r>
        <w:rPr>
          <w:sz w:val="21"/>
          <w:szCs w:val="21"/>
        </w:rPr>
        <w:t xml:space="preserve">performing </w:t>
      </w:r>
      <w:r>
        <w:rPr>
          <w:i/>
          <w:color w:val="000000" w:themeColor="text1"/>
          <w:sz w:val="21"/>
          <w:szCs w:val="21"/>
        </w:rPr>
        <w:t>Volunteers</w:t>
      </w:r>
    </w:p>
    <w:p w:rsidR="003B35FB" w:rsidRDefault="003B35FB" w:rsidP="003B35FB">
      <w:pPr>
        <w:pStyle w:val="NormalIndent"/>
        <w:jc w:val="both"/>
        <w:rPr>
          <w:sz w:val="21"/>
          <w:szCs w:val="21"/>
        </w:rPr>
      </w:pPr>
    </w:p>
    <w:p w:rsidR="003B35FB" w:rsidRDefault="003B35FB" w:rsidP="00EF0FA7">
      <w:pPr>
        <w:pStyle w:val="NormalIndent"/>
        <w:ind w:firstLine="0"/>
        <w:rPr>
          <w:color w:val="000000" w:themeColor="text1"/>
          <w:sz w:val="21"/>
          <w:szCs w:val="21"/>
        </w:rPr>
      </w:pPr>
      <w:r>
        <w:rPr>
          <w:b/>
          <w:sz w:val="21"/>
          <w:szCs w:val="21"/>
        </w:rPr>
        <w:t>John Kerry</w:t>
      </w:r>
      <w:r>
        <w:rPr>
          <w:sz w:val="21"/>
          <w:szCs w:val="21"/>
        </w:rPr>
        <w:t>, decorated Vietnam veteran</w:t>
      </w:r>
      <w:r w:rsidR="005D2537" w:rsidRPr="005D2537">
        <w:rPr>
          <w:b/>
          <w:color w:val="FF0000"/>
          <w:sz w:val="21"/>
          <w:szCs w:val="21"/>
        </w:rPr>
        <w:t xml:space="preserve"> </w:t>
      </w:r>
      <w:r w:rsidR="005D2537" w:rsidRPr="00EF0FA7">
        <w:rPr>
          <w:color w:val="000000" w:themeColor="text1"/>
          <w:sz w:val="21"/>
          <w:szCs w:val="21"/>
        </w:rPr>
        <w:t>and now Secretary of State</w:t>
      </w:r>
    </w:p>
    <w:p w:rsidR="00EF0FA7" w:rsidRPr="00EF0FA7" w:rsidRDefault="00EF0FA7" w:rsidP="00EF0FA7">
      <w:pPr>
        <w:pStyle w:val="NormalIndent"/>
        <w:ind w:firstLine="0"/>
        <w:rPr>
          <w:color w:val="000000" w:themeColor="text1"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Herb Klein</w:t>
      </w:r>
      <w:r>
        <w:rPr>
          <w:sz w:val="21"/>
          <w:szCs w:val="21"/>
        </w:rPr>
        <w:t>, White House Director of Communications 1969-73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Pr="00EF0FA7" w:rsidRDefault="003B35FB" w:rsidP="003B35FB">
      <w:pPr>
        <w:pStyle w:val="NormalIndent"/>
        <w:ind w:firstLine="0"/>
        <w:rPr>
          <w:color w:val="000000" w:themeColor="text1"/>
          <w:sz w:val="21"/>
          <w:szCs w:val="21"/>
        </w:rPr>
      </w:pPr>
      <w:r>
        <w:rPr>
          <w:b/>
          <w:sz w:val="21"/>
          <w:szCs w:val="21"/>
        </w:rPr>
        <w:t>Henry Kissinger</w:t>
      </w:r>
      <w:r>
        <w:rPr>
          <w:sz w:val="21"/>
          <w:szCs w:val="21"/>
        </w:rPr>
        <w:t>, assistant to the President for National Security Affairs, 1969-7</w:t>
      </w:r>
      <w:r w:rsidR="005D2537">
        <w:rPr>
          <w:sz w:val="21"/>
          <w:szCs w:val="21"/>
        </w:rPr>
        <w:t xml:space="preserve">3, </w:t>
      </w:r>
      <w:r w:rsidR="00EF0FA7">
        <w:rPr>
          <w:color w:val="000000" w:themeColor="text1"/>
          <w:sz w:val="21"/>
          <w:szCs w:val="21"/>
        </w:rPr>
        <w:t>Secretary of State 1973-</w:t>
      </w:r>
      <w:r w:rsidR="005D2537" w:rsidRPr="00EF0FA7">
        <w:rPr>
          <w:color w:val="000000" w:themeColor="text1"/>
          <w:sz w:val="21"/>
          <w:szCs w:val="21"/>
        </w:rPr>
        <w:t>77</w:t>
      </w:r>
      <w:r w:rsidRPr="00EF0FA7">
        <w:rPr>
          <w:color w:val="000000" w:themeColor="text1"/>
          <w:sz w:val="21"/>
          <w:szCs w:val="21"/>
        </w:rPr>
        <w:t xml:space="preserve"> 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Groucho Marx</w:t>
      </w:r>
      <w:r>
        <w:rPr>
          <w:sz w:val="21"/>
          <w:szCs w:val="21"/>
        </w:rPr>
        <w:t>, comedian/film and television star</w:t>
      </w:r>
    </w:p>
    <w:p w:rsidR="003B35FB" w:rsidRDefault="003B35FB" w:rsidP="003B35FB">
      <w:pPr>
        <w:pStyle w:val="NormalIndent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Robert Mueller</w:t>
      </w:r>
      <w:r>
        <w:rPr>
          <w:sz w:val="21"/>
          <w:szCs w:val="21"/>
        </w:rPr>
        <w:t>, Vietnam veteran</w:t>
      </w:r>
    </w:p>
    <w:p w:rsidR="003B35FB" w:rsidRDefault="003B35FB" w:rsidP="003B35FB">
      <w:pPr>
        <w:pStyle w:val="NormalIndent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spacing w:line="240" w:lineRule="auto"/>
        <w:ind w:firstLine="0"/>
        <w:rPr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Wayne Morse</w:t>
      </w:r>
      <w:r>
        <w:rPr>
          <w:color w:val="000000" w:themeColor="text1"/>
          <w:sz w:val="21"/>
          <w:szCs w:val="21"/>
        </w:rPr>
        <w:t xml:space="preserve">, United States Senator (D-Oregon), one of only two senators who voted against the </w:t>
      </w:r>
      <w:r>
        <w:rPr>
          <w:color w:val="000000" w:themeColor="text1"/>
          <w:sz w:val="23"/>
          <w:szCs w:val="23"/>
        </w:rPr>
        <w:t>Gulf of Tonkin Resolution which allowed President Johnson to engage U.S. troops without a formal declaration of war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Edmund Muskie</w:t>
      </w:r>
      <w:r>
        <w:rPr>
          <w:sz w:val="21"/>
          <w:szCs w:val="21"/>
        </w:rPr>
        <w:t>, United States Senator (R-Maine)</w:t>
      </w:r>
    </w:p>
    <w:p w:rsidR="00EF0FA7" w:rsidRDefault="00EF0FA7" w:rsidP="003B35FB">
      <w:pPr>
        <w:pStyle w:val="NormalIndent"/>
        <w:ind w:firstLine="0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Paul Newman</w:t>
      </w:r>
      <w:r>
        <w:rPr>
          <w:sz w:val="21"/>
          <w:szCs w:val="21"/>
        </w:rPr>
        <w:t>, actor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b/>
          <w:sz w:val="21"/>
          <w:szCs w:val="21"/>
        </w:rPr>
      </w:pPr>
      <w:r>
        <w:rPr>
          <w:b/>
          <w:sz w:val="21"/>
          <w:szCs w:val="21"/>
        </w:rPr>
        <w:t>John O’Neill</w:t>
      </w:r>
      <w:r w:rsidRPr="003B35FB">
        <w:rPr>
          <w:sz w:val="21"/>
          <w:szCs w:val="21"/>
        </w:rPr>
        <w:t>, Vietnam veteran</w:t>
      </w:r>
    </w:p>
    <w:p w:rsidR="003B35FB" w:rsidRDefault="003B35FB" w:rsidP="003B35FB">
      <w:pPr>
        <w:pStyle w:val="NormalIndent"/>
        <w:ind w:firstLine="0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Michael Sharp</w:t>
      </w:r>
      <w:r>
        <w:rPr>
          <w:sz w:val="21"/>
          <w:szCs w:val="21"/>
        </w:rPr>
        <w:t>, Vietnam veteran</w:t>
      </w: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</w:p>
    <w:p w:rsidR="003B35FB" w:rsidRPr="00EF0FA7" w:rsidRDefault="005D2537" w:rsidP="003B35FB">
      <w:pPr>
        <w:pStyle w:val="NormalIndent"/>
        <w:ind w:firstLine="0"/>
        <w:rPr>
          <w:color w:val="000000" w:themeColor="text1"/>
          <w:sz w:val="21"/>
          <w:szCs w:val="21"/>
        </w:rPr>
      </w:pPr>
      <w:r w:rsidRPr="00EF0FA7">
        <w:rPr>
          <w:b/>
          <w:color w:val="000000" w:themeColor="text1"/>
          <w:sz w:val="21"/>
          <w:szCs w:val="21"/>
        </w:rPr>
        <w:t xml:space="preserve">Dr. </w:t>
      </w:r>
      <w:r w:rsidR="003B35FB" w:rsidRPr="00EF0FA7">
        <w:rPr>
          <w:b/>
          <w:color w:val="000000" w:themeColor="text1"/>
          <w:sz w:val="21"/>
          <w:szCs w:val="21"/>
        </w:rPr>
        <w:t>George Solomon</w:t>
      </w:r>
      <w:r w:rsidR="003B35FB" w:rsidRPr="00EF0FA7">
        <w:rPr>
          <w:color w:val="000000" w:themeColor="text1"/>
          <w:sz w:val="21"/>
          <w:szCs w:val="21"/>
        </w:rPr>
        <w:t xml:space="preserve">, </w:t>
      </w:r>
      <w:r w:rsidR="00F972A6" w:rsidRPr="00EF0FA7">
        <w:rPr>
          <w:color w:val="000000" w:themeColor="text1"/>
          <w:sz w:val="21"/>
          <w:szCs w:val="21"/>
        </w:rPr>
        <w:t xml:space="preserve">United States </w:t>
      </w:r>
      <w:r w:rsidRPr="00EF0FA7">
        <w:rPr>
          <w:color w:val="000000" w:themeColor="text1"/>
          <w:sz w:val="21"/>
          <w:szCs w:val="21"/>
        </w:rPr>
        <w:t>Veteran’s Administration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I.F. Stone</w:t>
      </w:r>
      <w:r>
        <w:rPr>
          <w:sz w:val="21"/>
          <w:szCs w:val="21"/>
        </w:rPr>
        <w:t>, journalist</w:t>
      </w:r>
    </w:p>
    <w:p w:rsidR="00C3097C" w:rsidRDefault="00C3097C" w:rsidP="003B35FB">
      <w:pPr>
        <w:pStyle w:val="NormalIndent"/>
        <w:ind w:firstLine="0"/>
        <w:rPr>
          <w:sz w:val="21"/>
          <w:szCs w:val="21"/>
        </w:rPr>
      </w:pPr>
    </w:p>
    <w:p w:rsidR="00C3097C" w:rsidRPr="00EF0FA7" w:rsidRDefault="00C3097C" w:rsidP="003B35FB">
      <w:pPr>
        <w:pStyle w:val="NormalIndent"/>
        <w:ind w:firstLine="0"/>
        <w:rPr>
          <w:color w:val="000000" w:themeColor="text1"/>
          <w:sz w:val="21"/>
          <w:szCs w:val="21"/>
        </w:rPr>
      </w:pPr>
      <w:r w:rsidRPr="00EF0FA7">
        <w:rPr>
          <w:b/>
          <w:color w:val="000000" w:themeColor="text1"/>
          <w:sz w:val="21"/>
          <w:szCs w:val="21"/>
        </w:rPr>
        <w:t>Mel Torm</w:t>
      </w:r>
      <w:r w:rsidR="0032091B" w:rsidRPr="00EF0FA7">
        <w:rPr>
          <w:b/>
          <w:color w:val="000000" w:themeColor="text1"/>
          <w:sz w:val="21"/>
          <w:szCs w:val="21"/>
        </w:rPr>
        <w:t>é</w:t>
      </w:r>
      <w:r w:rsidRPr="00EF0FA7">
        <w:rPr>
          <w:b/>
          <w:color w:val="000000" w:themeColor="text1"/>
          <w:sz w:val="21"/>
          <w:szCs w:val="21"/>
        </w:rPr>
        <w:t xml:space="preserve">, </w:t>
      </w:r>
      <w:r w:rsidRPr="00EF0FA7">
        <w:rPr>
          <w:color w:val="000000" w:themeColor="text1"/>
          <w:sz w:val="21"/>
          <w:szCs w:val="21"/>
        </w:rPr>
        <w:t>singer</w:t>
      </w: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Michael Vacquera</w:t>
      </w:r>
      <w:r>
        <w:rPr>
          <w:sz w:val="21"/>
          <w:szCs w:val="21"/>
        </w:rPr>
        <w:t xml:space="preserve">, Vietnam veteran </w:t>
      </w:r>
    </w:p>
    <w:p w:rsidR="003B35FB" w:rsidRDefault="003B35FB" w:rsidP="003B35FB">
      <w:pPr>
        <w:pStyle w:val="NormalIndent"/>
        <w:rPr>
          <w:b/>
          <w:sz w:val="21"/>
          <w:szCs w:val="21"/>
        </w:rPr>
      </w:pPr>
    </w:p>
    <w:p w:rsidR="003B35FB" w:rsidRDefault="003B35FB" w:rsidP="00EF0FA7">
      <w:pPr>
        <w:pStyle w:val="NormalIndent"/>
        <w:ind w:firstLine="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Archival News Footage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Walter Cronkite</w:t>
      </w:r>
      <w:r>
        <w:rPr>
          <w:sz w:val="21"/>
          <w:szCs w:val="21"/>
        </w:rPr>
        <w:t xml:space="preserve">, anchor </w:t>
      </w:r>
      <w:r>
        <w:rPr>
          <w:i/>
          <w:sz w:val="21"/>
          <w:szCs w:val="21"/>
        </w:rPr>
        <w:t>CBS Evening News</w:t>
      </w:r>
      <w:r w:rsidR="00F972A6" w:rsidRPr="00EF0FA7">
        <w:rPr>
          <w:color w:val="000000" w:themeColor="text1"/>
          <w:sz w:val="21"/>
          <w:szCs w:val="21"/>
        </w:rPr>
        <w:t>, called by many</w:t>
      </w:r>
      <w:r w:rsidR="00F972A6" w:rsidRPr="00EF0FA7">
        <w:rPr>
          <w:b/>
          <w:color w:val="000000" w:themeColor="text1"/>
          <w:sz w:val="21"/>
          <w:szCs w:val="21"/>
        </w:rPr>
        <w:t xml:space="preserve"> </w:t>
      </w:r>
      <w:r>
        <w:rPr>
          <w:sz w:val="21"/>
          <w:szCs w:val="21"/>
        </w:rPr>
        <w:t>“the most trusted m</w:t>
      </w:r>
      <w:r w:rsidR="00F972A6">
        <w:rPr>
          <w:sz w:val="21"/>
          <w:szCs w:val="21"/>
        </w:rPr>
        <w:t>an in America”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Dwight D. Eisenhower</w:t>
      </w:r>
      <w:r>
        <w:rPr>
          <w:sz w:val="21"/>
          <w:szCs w:val="21"/>
        </w:rPr>
        <w:t>, 34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President of the United States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Lyndon B. Johnson</w:t>
      </w:r>
      <w:r>
        <w:rPr>
          <w:sz w:val="21"/>
          <w:szCs w:val="21"/>
        </w:rPr>
        <w:t>, 36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President of the United States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John F. Kennedy</w:t>
      </w:r>
      <w:r>
        <w:rPr>
          <w:sz w:val="21"/>
          <w:szCs w:val="21"/>
        </w:rPr>
        <w:t>, 35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President of the United Sates</w:t>
      </w:r>
    </w:p>
    <w:p w:rsidR="003B35FB" w:rsidRDefault="003B35FB" w:rsidP="003B35FB">
      <w:pPr>
        <w:pStyle w:val="NormalIndent"/>
        <w:rPr>
          <w:b/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Robert McNamara</w:t>
      </w:r>
      <w:r>
        <w:rPr>
          <w:sz w:val="21"/>
          <w:szCs w:val="21"/>
        </w:rPr>
        <w:t>, United States Secretary of Defense, 1961-68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Richard M. Nixon</w:t>
      </w:r>
      <w:r>
        <w:rPr>
          <w:sz w:val="21"/>
          <w:szCs w:val="21"/>
        </w:rPr>
        <w:t>, 37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President of the United States</w:t>
      </w:r>
    </w:p>
    <w:p w:rsidR="005D2537" w:rsidRDefault="005D2537" w:rsidP="003B35FB">
      <w:pPr>
        <w:pStyle w:val="NormalIndent"/>
        <w:ind w:firstLine="0"/>
        <w:rPr>
          <w:sz w:val="21"/>
          <w:szCs w:val="21"/>
        </w:rPr>
      </w:pPr>
    </w:p>
    <w:p w:rsidR="005D2537" w:rsidRPr="00EF0FA7" w:rsidRDefault="005D2537" w:rsidP="003B35FB">
      <w:pPr>
        <w:pStyle w:val="NormalIndent"/>
        <w:ind w:firstLine="0"/>
        <w:rPr>
          <w:i/>
          <w:color w:val="000000" w:themeColor="text1"/>
          <w:sz w:val="21"/>
          <w:szCs w:val="21"/>
        </w:rPr>
      </w:pPr>
      <w:r w:rsidRPr="00EF0FA7">
        <w:rPr>
          <w:b/>
          <w:color w:val="000000" w:themeColor="text1"/>
          <w:sz w:val="21"/>
          <w:szCs w:val="21"/>
        </w:rPr>
        <w:t xml:space="preserve">Howard K. Smith, </w:t>
      </w:r>
      <w:r w:rsidRPr="00EF0FA7">
        <w:rPr>
          <w:color w:val="000000" w:themeColor="text1"/>
          <w:sz w:val="21"/>
          <w:szCs w:val="21"/>
        </w:rPr>
        <w:t>co-anchor</w:t>
      </w:r>
      <w:r w:rsidR="007E6703" w:rsidRPr="00EF0FA7">
        <w:rPr>
          <w:color w:val="000000" w:themeColor="text1"/>
          <w:sz w:val="21"/>
          <w:szCs w:val="21"/>
        </w:rPr>
        <w:t xml:space="preserve"> </w:t>
      </w:r>
      <w:r w:rsidR="007E6703" w:rsidRPr="00EF0FA7">
        <w:rPr>
          <w:i/>
          <w:color w:val="000000" w:themeColor="text1"/>
          <w:sz w:val="21"/>
          <w:szCs w:val="21"/>
        </w:rPr>
        <w:t>ABC Evening News</w:t>
      </w:r>
    </w:p>
    <w:p w:rsidR="003B35FB" w:rsidRDefault="003B35FB" w:rsidP="003B35FB">
      <w:pPr>
        <w:pStyle w:val="NormalIndent"/>
        <w:rPr>
          <w:sz w:val="21"/>
          <w:szCs w:val="21"/>
        </w:rPr>
      </w:pPr>
    </w:p>
    <w:p w:rsidR="003B35FB" w:rsidRDefault="003B35FB" w:rsidP="003B35FB">
      <w:pPr>
        <w:pStyle w:val="NormalIndent"/>
        <w:ind w:firstLine="0"/>
        <w:rPr>
          <w:sz w:val="21"/>
          <w:szCs w:val="21"/>
        </w:rPr>
      </w:pPr>
      <w:r>
        <w:rPr>
          <w:b/>
          <w:sz w:val="21"/>
          <w:szCs w:val="21"/>
        </w:rPr>
        <w:t>Harry S. Truman</w:t>
      </w:r>
      <w:r>
        <w:rPr>
          <w:sz w:val="21"/>
          <w:szCs w:val="21"/>
        </w:rPr>
        <w:t>, 33</w:t>
      </w:r>
      <w:r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President of the United States</w:t>
      </w:r>
    </w:p>
    <w:p w:rsidR="003B35FB" w:rsidRDefault="003B35FB" w:rsidP="00EF0FA7">
      <w:pPr>
        <w:pStyle w:val="NormalIndent"/>
        <w:ind w:firstLine="0"/>
        <w:rPr>
          <w:sz w:val="21"/>
          <w:szCs w:val="21"/>
        </w:rPr>
      </w:pPr>
    </w:p>
    <w:p w:rsidR="003B35FB" w:rsidRDefault="003B35FB" w:rsidP="00EF0FA7">
      <w:pPr>
        <w:pStyle w:val="NormalIndent"/>
        <w:ind w:firstLine="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Audio recording of conversations between</w:t>
      </w:r>
    </w:p>
    <w:p w:rsidR="003B35FB" w:rsidRDefault="003B35FB" w:rsidP="003B35FB">
      <w:pPr>
        <w:pStyle w:val="NormalIndent"/>
        <w:rPr>
          <w:i/>
          <w:sz w:val="21"/>
          <w:szCs w:val="21"/>
        </w:rPr>
      </w:pPr>
    </w:p>
    <w:p w:rsidR="003B35FB" w:rsidRDefault="003B35FB" w:rsidP="003B35FB">
      <w:pPr>
        <w:pStyle w:val="NormalIndent"/>
        <w:spacing w:line="276" w:lineRule="auto"/>
        <w:rPr>
          <w:rStyle w:val="Emphasis"/>
          <w:b/>
          <w:bCs/>
          <w:color w:val="000000" w:themeColor="text1"/>
          <w:shd w:val="clear" w:color="auto" w:fill="FFFFFF"/>
        </w:rPr>
      </w:pPr>
    </w:p>
    <w:p w:rsidR="003B35FB" w:rsidRPr="003B35FB" w:rsidRDefault="003B35FB" w:rsidP="003B35FB">
      <w:pPr>
        <w:pStyle w:val="NormalIndent"/>
        <w:spacing w:line="276" w:lineRule="auto"/>
        <w:ind w:firstLine="0"/>
        <w:rPr>
          <w:rStyle w:val="Emphasis"/>
          <w:i w:val="0"/>
          <w:iCs w:val="0"/>
          <w:color w:val="000000" w:themeColor="text1"/>
          <w:sz w:val="21"/>
          <w:szCs w:val="21"/>
        </w:rPr>
      </w:pPr>
      <w:r w:rsidRPr="003B35FB">
        <w:rPr>
          <w:rStyle w:val="Emphasis"/>
          <w:b/>
          <w:bCs/>
          <w:i w:val="0"/>
          <w:color w:val="000000" w:themeColor="text1"/>
          <w:sz w:val="21"/>
          <w:szCs w:val="21"/>
          <w:shd w:val="clear" w:color="auto" w:fill="FFFFFF"/>
        </w:rPr>
        <w:t>President Lyndon B. Johnson</w:t>
      </w:r>
      <w:r w:rsidRPr="003B35FB">
        <w:rPr>
          <w:rStyle w:val="Emphasis"/>
          <w:bCs/>
          <w:i w:val="0"/>
          <w:color w:val="000000" w:themeColor="text1"/>
          <w:sz w:val="21"/>
          <w:szCs w:val="21"/>
          <w:shd w:val="clear" w:color="auto" w:fill="FFFFFF"/>
        </w:rPr>
        <w:t xml:space="preserve"> and </w:t>
      </w:r>
      <w:r w:rsidRPr="003B35FB">
        <w:rPr>
          <w:rStyle w:val="Emphasis"/>
          <w:b/>
          <w:bCs/>
          <w:i w:val="0"/>
          <w:color w:val="000000" w:themeColor="text1"/>
          <w:sz w:val="21"/>
          <w:szCs w:val="21"/>
          <w:shd w:val="clear" w:color="auto" w:fill="FFFFFF"/>
        </w:rPr>
        <w:t>Secretary of Defense Robert McNamara</w:t>
      </w:r>
      <w:r w:rsidRPr="003B35FB">
        <w:rPr>
          <w:rStyle w:val="Emphasis"/>
          <w:bCs/>
          <w:i w:val="0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3B35FB" w:rsidRDefault="003B35FB" w:rsidP="003B35FB">
      <w:pPr>
        <w:pStyle w:val="NormalIndent"/>
        <w:spacing w:line="276" w:lineRule="auto"/>
        <w:rPr>
          <w:rStyle w:val="Emphasis"/>
          <w:i w:val="0"/>
          <w:iCs w:val="0"/>
          <w:color w:val="000000" w:themeColor="text1"/>
          <w:sz w:val="21"/>
          <w:szCs w:val="21"/>
        </w:rPr>
      </w:pPr>
    </w:p>
    <w:p w:rsidR="003B35FB" w:rsidRPr="003B35FB" w:rsidRDefault="003B35FB" w:rsidP="003B35FB">
      <w:pPr>
        <w:pStyle w:val="NormalIndent"/>
        <w:spacing w:line="276" w:lineRule="auto"/>
        <w:ind w:firstLine="0"/>
        <w:rPr>
          <w:rStyle w:val="Emphasis"/>
          <w:i w:val="0"/>
          <w:iCs w:val="0"/>
          <w:color w:val="000000" w:themeColor="text1"/>
          <w:sz w:val="21"/>
          <w:szCs w:val="21"/>
        </w:rPr>
      </w:pPr>
      <w:r w:rsidRPr="003B35FB">
        <w:rPr>
          <w:rStyle w:val="Emphasis"/>
          <w:b/>
          <w:bCs/>
          <w:i w:val="0"/>
          <w:color w:val="000000" w:themeColor="text1"/>
          <w:sz w:val="21"/>
          <w:szCs w:val="21"/>
          <w:shd w:val="clear" w:color="auto" w:fill="FFFFFF"/>
        </w:rPr>
        <w:t>President Richard M. Nixon</w:t>
      </w:r>
      <w:r w:rsidRPr="003B35FB">
        <w:rPr>
          <w:rStyle w:val="Emphasis"/>
          <w:bCs/>
          <w:i w:val="0"/>
          <w:color w:val="000000" w:themeColor="text1"/>
          <w:sz w:val="21"/>
          <w:szCs w:val="21"/>
          <w:shd w:val="clear" w:color="auto" w:fill="FFFFFF"/>
        </w:rPr>
        <w:t xml:space="preserve"> and </w:t>
      </w:r>
      <w:r w:rsidRPr="003B35FB">
        <w:rPr>
          <w:rStyle w:val="Emphasis"/>
          <w:b/>
          <w:bCs/>
          <w:i w:val="0"/>
          <w:color w:val="000000" w:themeColor="text1"/>
          <w:sz w:val="21"/>
          <w:szCs w:val="21"/>
          <w:shd w:val="clear" w:color="auto" w:fill="FFFFFF"/>
        </w:rPr>
        <w:t>National Security Advisor Henry Kissinger</w:t>
      </w:r>
    </w:p>
    <w:p w:rsidR="00FC3A4D" w:rsidRDefault="00EF0FA7" w:rsidP="00EF0FA7">
      <w:pPr>
        <w:pStyle w:val="NormalIndent"/>
        <w:ind w:firstLine="0"/>
        <w:jc w:val="center"/>
        <w:rPr>
          <w:szCs w:val="22"/>
        </w:rPr>
      </w:pPr>
      <w:r>
        <w:rPr>
          <w:szCs w:val="22"/>
        </w:rPr>
        <w:t>###</w:t>
      </w:r>
    </w:p>
    <w:p w:rsidR="00EF0FA7" w:rsidRPr="00EF0FA7" w:rsidRDefault="00C56DCF" w:rsidP="00EF0FA7">
      <w:pPr>
        <w:pStyle w:val="NormalIndent"/>
        <w:ind w:firstLine="0"/>
        <w:rPr>
          <w:sz w:val="16"/>
          <w:szCs w:val="16"/>
        </w:rPr>
      </w:pPr>
      <w:r>
        <w:rPr>
          <w:sz w:val="16"/>
          <w:szCs w:val="16"/>
        </w:rPr>
        <w:t>Final 03.17</w:t>
      </w:r>
      <w:bookmarkStart w:id="0" w:name="_GoBack"/>
      <w:bookmarkEnd w:id="0"/>
      <w:r w:rsidR="00EF0FA7" w:rsidRPr="00EF0FA7">
        <w:rPr>
          <w:sz w:val="16"/>
          <w:szCs w:val="16"/>
        </w:rPr>
        <w:t>.15</w:t>
      </w:r>
    </w:p>
    <w:sectPr w:rsidR="00EF0FA7" w:rsidRPr="00EF0FA7" w:rsidSect="005E6689">
      <w:headerReference w:type="default" r:id="rId10"/>
      <w:headerReference w:type="first" r:id="rId11"/>
      <w:footerReference w:type="first" r:id="rId12"/>
      <w:pgSz w:w="12240" w:h="15840" w:code="1"/>
      <w:pgMar w:top="504" w:right="1440" w:bottom="810" w:left="288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FD" w:rsidRDefault="009C60FD">
      <w:r>
        <w:separator/>
      </w:r>
    </w:p>
  </w:endnote>
  <w:endnote w:type="continuationSeparator" w:id="0">
    <w:p w:rsidR="009C60FD" w:rsidRDefault="009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4D" w:rsidRDefault="009C60FD">
    <w:pPr>
      <w:pStyle w:val="Footer"/>
    </w:pPr>
  </w:p>
  <w:p w:rsidR="00FC3A4D" w:rsidRDefault="009C60FD">
    <w:pPr>
      <w:pStyle w:val="Footer"/>
    </w:pPr>
  </w:p>
  <w:p w:rsidR="00FC3A4D" w:rsidRDefault="009C60FD">
    <w:pPr>
      <w:pStyle w:val="Footer"/>
    </w:pPr>
  </w:p>
  <w:p w:rsidR="00FC3A4D" w:rsidRDefault="009C6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FD" w:rsidRDefault="009C60FD">
      <w:r>
        <w:separator/>
      </w:r>
    </w:p>
  </w:footnote>
  <w:footnote w:type="continuationSeparator" w:id="0">
    <w:p w:rsidR="009C60FD" w:rsidRDefault="009C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4D" w:rsidRDefault="009C60FD">
    <w:pPr>
      <w:pStyle w:val="Header"/>
    </w:pPr>
  </w:p>
  <w:p w:rsidR="00FC3A4D" w:rsidRDefault="009C60FD">
    <w:pPr>
      <w:pStyle w:val="Header"/>
    </w:pPr>
  </w:p>
  <w:p w:rsidR="00FC3A4D" w:rsidRDefault="009C60FD">
    <w:pPr>
      <w:pStyle w:val="Header"/>
    </w:pPr>
  </w:p>
  <w:p w:rsidR="00FC3A4D" w:rsidRDefault="009C60FD">
    <w:pPr>
      <w:pStyle w:val="Header"/>
    </w:pPr>
  </w:p>
  <w:p w:rsidR="00FC3A4D" w:rsidRDefault="009C60FD">
    <w:pPr>
      <w:pStyle w:val="Header"/>
    </w:pPr>
  </w:p>
  <w:p w:rsidR="00FC3A4D" w:rsidRDefault="009C60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4D" w:rsidRDefault="005E6689" w:rsidP="005E6689">
    <w:pPr>
      <w:pStyle w:val="Header"/>
      <w:ind w:left="-2880"/>
    </w:pPr>
    <w:r>
      <w:rPr>
        <w:noProof/>
      </w:rPr>
      <w:drawing>
        <wp:inline distT="0" distB="0" distL="0" distR="0">
          <wp:extent cx="7824171" cy="2865794"/>
          <wp:effectExtent l="0" t="0" r="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V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171" cy="286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70"/>
    <w:rsid w:val="00014F72"/>
    <w:rsid w:val="000349C3"/>
    <w:rsid w:val="000D524B"/>
    <w:rsid w:val="001B181B"/>
    <w:rsid w:val="002720A0"/>
    <w:rsid w:val="0032091B"/>
    <w:rsid w:val="00346B45"/>
    <w:rsid w:val="003842C9"/>
    <w:rsid w:val="003B35FB"/>
    <w:rsid w:val="00435355"/>
    <w:rsid w:val="00457A7D"/>
    <w:rsid w:val="00457CFB"/>
    <w:rsid w:val="004643DB"/>
    <w:rsid w:val="0057682B"/>
    <w:rsid w:val="005D2537"/>
    <w:rsid w:val="005D6C67"/>
    <w:rsid w:val="005E6689"/>
    <w:rsid w:val="00622225"/>
    <w:rsid w:val="006C00FD"/>
    <w:rsid w:val="00740D64"/>
    <w:rsid w:val="007E6703"/>
    <w:rsid w:val="008E02D9"/>
    <w:rsid w:val="0090775B"/>
    <w:rsid w:val="009144D6"/>
    <w:rsid w:val="0098230E"/>
    <w:rsid w:val="009A63C0"/>
    <w:rsid w:val="009C60FD"/>
    <w:rsid w:val="00AB7D72"/>
    <w:rsid w:val="00AD27A2"/>
    <w:rsid w:val="00B04F99"/>
    <w:rsid w:val="00B84370"/>
    <w:rsid w:val="00BE64CC"/>
    <w:rsid w:val="00C10A77"/>
    <w:rsid w:val="00C3097C"/>
    <w:rsid w:val="00C56DCF"/>
    <w:rsid w:val="00E961A6"/>
    <w:rsid w:val="00EF0FA7"/>
    <w:rsid w:val="00F15C2A"/>
    <w:rsid w:val="00F35501"/>
    <w:rsid w:val="00F972A6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2FCA5917-8150-47F5-9F33-C91BCB87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BE64CC"/>
    <w:pPr>
      <w:spacing w:line="317" w:lineRule="auto"/>
    </w:pPr>
    <w:rPr>
      <w:rFonts w:ascii="Georgia" w:hAnsi="Georgia"/>
      <w:kern w:val="16"/>
      <w:sz w:val="22"/>
    </w:rPr>
  </w:style>
  <w:style w:type="paragraph" w:styleId="Heading1">
    <w:name w:val="heading 1"/>
    <w:next w:val="Normal"/>
    <w:qFormat/>
    <w:rsid w:val="00BE64CC"/>
    <w:pPr>
      <w:keepNext/>
      <w:spacing w:after="65" w:line="247" w:lineRule="auto"/>
      <w:outlineLvl w:val="0"/>
    </w:pPr>
    <w:rPr>
      <w:rFonts w:ascii="Georgia" w:hAnsi="Georgia"/>
      <w:kern w:val="20"/>
      <w:sz w:val="28"/>
    </w:rPr>
  </w:style>
  <w:style w:type="paragraph" w:styleId="Heading2">
    <w:name w:val="heading 2"/>
    <w:next w:val="Normal"/>
    <w:qFormat/>
    <w:rsid w:val="00BE64CC"/>
    <w:pPr>
      <w:keepNext/>
      <w:spacing w:after="65" w:line="247" w:lineRule="auto"/>
      <w:outlineLvl w:val="1"/>
    </w:pPr>
    <w:rPr>
      <w:rFonts w:ascii="Georgia" w:hAnsi="Georgia"/>
      <w:i/>
      <w:kern w:val="18"/>
      <w:sz w:val="24"/>
    </w:rPr>
  </w:style>
  <w:style w:type="paragraph" w:styleId="Heading3">
    <w:name w:val="heading 3"/>
    <w:next w:val="Normal"/>
    <w:qFormat/>
    <w:rsid w:val="00BE64CC"/>
    <w:pPr>
      <w:keepNext/>
      <w:spacing w:line="317" w:lineRule="auto"/>
      <w:outlineLvl w:val="2"/>
    </w:pPr>
    <w:rPr>
      <w:rFonts w:ascii="Georgia" w:hAnsi="Georgia"/>
      <w:b/>
      <w:kern w:val="1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BE64CC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BE64CC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BE64CC"/>
    <w:pPr>
      <w:ind w:firstLine="374"/>
    </w:pPr>
  </w:style>
  <w:style w:type="character" w:styleId="Hyperlink">
    <w:name w:val="Hyperlink"/>
    <w:basedOn w:val="DefaultParagraphFont"/>
    <w:rsid w:val="00BE64CC"/>
    <w:rPr>
      <w:color w:val="000000"/>
      <w:u w:val="none"/>
    </w:rPr>
  </w:style>
  <w:style w:type="character" w:styleId="FollowedHyperlink">
    <w:name w:val="FollowedHyperlink"/>
    <w:basedOn w:val="DefaultParagraphFont"/>
    <w:rsid w:val="00BE64CC"/>
    <w:rPr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7A2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A2"/>
    <w:rPr>
      <w:rFonts w:ascii="Lucida Grande" w:hAnsi="Lucida Grande"/>
      <w:kern w:val="16"/>
      <w:sz w:val="18"/>
      <w:szCs w:val="18"/>
    </w:rPr>
  </w:style>
  <w:style w:type="paragraph" w:styleId="NoSpacing">
    <w:name w:val="No Spacing"/>
    <w:uiPriority w:val="1"/>
    <w:qFormat/>
    <w:rsid w:val="008E02D9"/>
    <w:rPr>
      <w:rFonts w:ascii="Georgia" w:hAnsi="Georgia"/>
      <w:kern w:val="16"/>
      <w:sz w:val="22"/>
    </w:rPr>
  </w:style>
  <w:style w:type="paragraph" w:customStyle="1" w:styleId="PBSDateHeadline">
    <w:name w:val="PBS Date Headline"/>
    <w:basedOn w:val="Normal"/>
    <w:rsid w:val="00FC769E"/>
    <w:pPr>
      <w:spacing w:line="240" w:lineRule="auto"/>
      <w:jc w:val="center"/>
    </w:pPr>
    <w:rPr>
      <w:rFonts w:ascii="Times New Roman" w:hAnsi="Times New Roman"/>
      <w:b/>
      <w:kern w:val="0"/>
      <w:sz w:val="26"/>
      <w:szCs w:val="28"/>
    </w:rPr>
  </w:style>
  <w:style w:type="paragraph" w:customStyle="1" w:styleId="Small">
    <w:name w:val="Small"/>
    <w:basedOn w:val="Normal"/>
    <w:uiPriority w:val="99"/>
    <w:rsid w:val="00FC769E"/>
    <w:pPr>
      <w:spacing w:line="264" w:lineRule="auto"/>
    </w:pPr>
    <w:rPr>
      <w:sz w:val="19"/>
    </w:rPr>
  </w:style>
  <w:style w:type="character" w:styleId="Emphasis">
    <w:name w:val="Emphasis"/>
    <w:basedOn w:val="DefaultParagraphFont"/>
    <w:uiPriority w:val="20"/>
    <w:qFormat/>
    <w:rsid w:val="00FC769E"/>
    <w:rPr>
      <w:i/>
      <w:iCs/>
    </w:rPr>
  </w:style>
  <w:style w:type="character" w:styleId="Strong">
    <w:name w:val="Strong"/>
    <w:basedOn w:val="DefaultParagraphFont"/>
    <w:uiPriority w:val="22"/>
    <w:qFormat/>
    <w:rsid w:val="00FC76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7D72"/>
    <w:pPr>
      <w:spacing w:beforeLines="1" w:afterLines="1" w:line="240" w:lineRule="auto"/>
    </w:pPr>
    <w:rPr>
      <w:rFonts w:ascii="Times" w:eastAsiaTheme="minorHAnsi" w:hAnsi="Times"/>
      <w:kern w:val="0"/>
      <w:sz w:val="20"/>
    </w:rPr>
  </w:style>
  <w:style w:type="paragraph" w:styleId="ListParagraph">
    <w:name w:val="List Paragraph"/>
    <w:basedOn w:val="Normal"/>
    <w:uiPriority w:val="34"/>
    <w:qFormat/>
    <w:rsid w:val="003B35FB"/>
    <w:pPr>
      <w:spacing w:line="31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2DA83-E1AB-406B-8E20-1A01D082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www.brandwares.com</Company>
  <LinksUpToDate>false</LinksUpToDate>
  <CharactersWithSpaces>3022</CharactersWithSpaces>
  <SharedDoc>false</SharedDoc>
  <HLinks>
    <vt:vector size="18" baseType="variant">
      <vt:variant>
        <vt:i4>7078000</vt:i4>
      </vt:variant>
      <vt:variant>
        <vt:i4>2510</vt:i4>
      </vt:variant>
      <vt:variant>
        <vt:i4>1025</vt:i4>
      </vt:variant>
      <vt:variant>
        <vt:i4>1</vt:i4>
      </vt:variant>
      <vt:variant>
        <vt:lpwstr>WNET_Corporate_RGB</vt:lpwstr>
      </vt:variant>
      <vt:variant>
        <vt:lpwstr/>
      </vt:variant>
      <vt:variant>
        <vt:i4>5701641</vt:i4>
      </vt:variant>
      <vt:variant>
        <vt:i4>2513</vt:i4>
      </vt:variant>
      <vt:variant>
        <vt:i4>1026</vt:i4>
      </vt:variant>
      <vt:variant>
        <vt:i4>1</vt:i4>
      </vt:variant>
      <vt:variant>
        <vt:lpwstr>WNET Address</vt:lpwstr>
      </vt:variant>
      <vt:variant>
        <vt:lpwstr/>
      </vt:variant>
      <vt:variant>
        <vt:i4>6750253</vt:i4>
      </vt:variant>
      <vt:variant>
        <vt:i4>2516</vt:i4>
      </vt:variant>
      <vt:variant>
        <vt:i4>1027</vt:i4>
      </vt:variant>
      <vt:variant>
        <vt:i4>1</vt:i4>
      </vt:variant>
      <vt:variant>
        <vt:lpwstr>MEDIA INFO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subject/>
  <dc:creator>wnet wnet</dc:creator>
  <cp:keywords/>
  <cp:lastModifiedBy>Williams, Donna</cp:lastModifiedBy>
  <cp:revision>7</cp:revision>
  <cp:lastPrinted>2015-03-16T20:48:00Z</cp:lastPrinted>
  <dcterms:created xsi:type="dcterms:W3CDTF">2015-03-16T18:21:00Z</dcterms:created>
  <dcterms:modified xsi:type="dcterms:W3CDTF">2015-03-17T17:16:00Z</dcterms:modified>
</cp:coreProperties>
</file>