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087DC" w14:textId="77777777" w:rsidR="008E02D9" w:rsidRDefault="008E02D9" w:rsidP="008E02D9">
      <w:pPr>
        <w:tabs>
          <w:tab w:val="left" w:pos="0"/>
        </w:tabs>
        <w:spacing w:line="240" w:lineRule="auto"/>
        <w:rPr>
          <w:szCs w:val="21"/>
        </w:rPr>
      </w:pPr>
    </w:p>
    <w:p w14:paraId="1A38DA37" w14:textId="77777777" w:rsidR="008E02D9" w:rsidRPr="008E02D9" w:rsidRDefault="008E02D9" w:rsidP="008E02D9">
      <w:pPr>
        <w:pStyle w:val="NoSpacing"/>
        <w:rPr>
          <w:sz w:val="18"/>
          <w:szCs w:val="18"/>
        </w:rPr>
      </w:pPr>
    </w:p>
    <w:p w14:paraId="12183AE9" w14:textId="77777777" w:rsidR="008E02D9" w:rsidRPr="008E02D9" w:rsidRDefault="008E02D9" w:rsidP="008E02D9">
      <w:pPr>
        <w:pStyle w:val="NoSpacing"/>
        <w:rPr>
          <w:sz w:val="18"/>
          <w:szCs w:val="18"/>
        </w:rPr>
      </w:pPr>
      <w:r w:rsidRPr="008E02D9">
        <w:rPr>
          <w:sz w:val="18"/>
          <w:szCs w:val="18"/>
        </w:rPr>
        <w:t>Press Contact:</w:t>
      </w:r>
    </w:p>
    <w:p w14:paraId="2D8CFFD2" w14:textId="77777777" w:rsidR="008E02D9" w:rsidRPr="008E02D9" w:rsidRDefault="008E02D9" w:rsidP="008E02D9">
      <w:pPr>
        <w:pStyle w:val="NoSpacing"/>
        <w:rPr>
          <w:sz w:val="18"/>
          <w:szCs w:val="18"/>
        </w:rPr>
      </w:pPr>
      <w:r w:rsidRPr="008E02D9">
        <w:rPr>
          <w:sz w:val="18"/>
          <w:szCs w:val="18"/>
        </w:rPr>
        <w:t>Donna Williams 212-560-8030</w:t>
      </w:r>
    </w:p>
    <w:p w14:paraId="6E583C83" w14:textId="5B431791" w:rsidR="008E02D9" w:rsidRPr="008E02D9" w:rsidRDefault="00E87813" w:rsidP="008E02D9">
      <w:pPr>
        <w:pStyle w:val="NoSpacing"/>
        <w:rPr>
          <w:color w:val="0000FF"/>
          <w:sz w:val="18"/>
          <w:szCs w:val="18"/>
          <w:u w:val="single"/>
        </w:rPr>
      </w:pPr>
      <w:hyperlink r:id="rId7" w:history="1">
        <w:r w:rsidR="008E02D9" w:rsidRPr="008E02D9">
          <w:rPr>
            <w:rStyle w:val="Hyperlink"/>
            <w:color w:val="0000FF"/>
            <w:sz w:val="18"/>
            <w:szCs w:val="18"/>
            <w:u w:val="single"/>
          </w:rPr>
          <w:t>Williamsd@wnet.org</w:t>
        </w:r>
      </w:hyperlink>
    </w:p>
    <w:p w14:paraId="71A0E900" w14:textId="77777777" w:rsidR="008E02D9" w:rsidRPr="008E02D9" w:rsidRDefault="008E02D9" w:rsidP="008E02D9">
      <w:pPr>
        <w:pStyle w:val="NoSpacing"/>
        <w:rPr>
          <w:sz w:val="18"/>
          <w:szCs w:val="18"/>
        </w:rPr>
      </w:pPr>
    </w:p>
    <w:p w14:paraId="54C891C4" w14:textId="670AE91E" w:rsidR="008E02D9" w:rsidRPr="008E02D9" w:rsidRDefault="008E02D9" w:rsidP="008E02D9">
      <w:pPr>
        <w:pStyle w:val="NoSpacing"/>
        <w:rPr>
          <w:color w:val="0000FF"/>
          <w:sz w:val="18"/>
          <w:szCs w:val="18"/>
          <w:u w:val="single"/>
        </w:rPr>
      </w:pPr>
      <w:r w:rsidRPr="008E02D9">
        <w:rPr>
          <w:sz w:val="18"/>
          <w:szCs w:val="18"/>
        </w:rPr>
        <w:t xml:space="preserve">Facebook: </w:t>
      </w:r>
      <w:hyperlink r:id="rId8" w:history="1">
        <w:r w:rsidRPr="008E02D9">
          <w:rPr>
            <w:rStyle w:val="Hyperlink"/>
            <w:color w:val="0000FF"/>
            <w:sz w:val="18"/>
            <w:szCs w:val="18"/>
            <w:u w:val="single"/>
          </w:rPr>
          <w:t>www.facebook.com/wnet-thirteen</w:t>
        </w:r>
      </w:hyperlink>
    </w:p>
    <w:p w14:paraId="411D6272" w14:textId="77777777" w:rsidR="008E02D9" w:rsidRPr="008E02D9" w:rsidRDefault="008E02D9" w:rsidP="008E02D9">
      <w:pPr>
        <w:autoSpaceDE w:val="0"/>
        <w:autoSpaceDN w:val="0"/>
        <w:adjustRightInd w:val="0"/>
        <w:spacing w:line="240" w:lineRule="auto"/>
        <w:rPr>
          <w:rFonts w:cs="Georgia"/>
          <w:sz w:val="18"/>
          <w:szCs w:val="18"/>
        </w:rPr>
      </w:pPr>
      <w:r w:rsidRPr="008E02D9">
        <w:rPr>
          <w:rFonts w:cs="Georgia"/>
          <w:sz w:val="18"/>
          <w:szCs w:val="18"/>
        </w:rPr>
        <w:t xml:space="preserve">Twitter: </w:t>
      </w:r>
      <w:hyperlink r:id="rId9" w:history="1">
        <w:r w:rsidRPr="008E02D9">
          <w:rPr>
            <w:rStyle w:val="Hyperlink"/>
            <w:rFonts w:cs="Georgia"/>
            <w:color w:val="0000FF"/>
            <w:sz w:val="18"/>
            <w:szCs w:val="18"/>
            <w:u w:val="single"/>
          </w:rPr>
          <w:t>@ThirteenNY</w:t>
        </w:r>
      </w:hyperlink>
    </w:p>
    <w:p w14:paraId="047F671F" w14:textId="77777777" w:rsidR="008E02D9" w:rsidRDefault="008E02D9" w:rsidP="008E02D9">
      <w:pPr>
        <w:pStyle w:val="NoSpacing"/>
        <w:rPr>
          <w:sz w:val="18"/>
          <w:szCs w:val="18"/>
        </w:rPr>
      </w:pPr>
    </w:p>
    <w:p w14:paraId="28E6AE82" w14:textId="77777777" w:rsidR="0057682B" w:rsidRDefault="0057682B" w:rsidP="008E02D9">
      <w:pPr>
        <w:pStyle w:val="NoSpacing"/>
        <w:rPr>
          <w:sz w:val="18"/>
          <w:szCs w:val="18"/>
        </w:rPr>
      </w:pPr>
    </w:p>
    <w:p w14:paraId="2D422A6A" w14:textId="77777777" w:rsidR="002720A0" w:rsidRDefault="002720A0" w:rsidP="0057682B">
      <w:pPr>
        <w:pStyle w:val="NoSpacing"/>
        <w:jc w:val="center"/>
        <w:rPr>
          <w:b/>
          <w:i/>
          <w:sz w:val="32"/>
          <w:szCs w:val="32"/>
        </w:rPr>
      </w:pPr>
    </w:p>
    <w:p w14:paraId="34C1806D" w14:textId="0D29C118" w:rsidR="0057682B" w:rsidRDefault="0057682B" w:rsidP="0057682B">
      <w:pPr>
        <w:pStyle w:val="NoSpacing"/>
        <w:jc w:val="center"/>
        <w:rPr>
          <w:b/>
          <w:i/>
          <w:sz w:val="32"/>
          <w:szCs w:val="32"/>
        </w:rPr>
      </w:pPr>
      <w:r w:rsidRPr="0057682B">
        <w:rPr>
          <w:b/>
          <w:i/>
          <w:sz w:val="32"/>
          <w:szCs w:val="32"/>
        </w:rPr>
        <w:t>Dick Cavett’s Vietnam</w:t>
      </w:r>
    </w:p>
    <w:p w14:paraId="5AE4C573" w14:textId="77777777" w:rsidR="002720A0" w:rsidRDefault="002720A0" w:rsidP="002720A0">
      <w:pPr>
        <w:pStyle w:val="NoSpacing"/>
        <w:rPr>
          <w:b/>
          <w:i/>
          <w:sz w:val="32"/>
          <w:szCs w:val="32"/>
        </w:rPr>
      </w:pPr>
    </w:p>
    <w:p w14:paraId="7B5C5D29" w14:textId="77777777" w:rsidR="00F16FB0" w:rsidRDefault="002720A0" w:rsidP="002720A0">
      <w:pPr>
        <w:pStyle w:val="NoSpacing"/>
        <w:jc w:val="center"/>
        <w:rPr>
          <w:i/>
          <w:color w:val="000000"/>
          <w:sz w:val="24"/>
          <w:szCs w:val="24"/>
        </w:rPr>
      </w:pPr>
      <w:r>
        <w:rPr>
          <w:i/>
          <w:sz w:val="24"/>
          <w:szCs w:val="24"/>
        </w:rPr>
        <w:t xml:space="preserve">Premieres nationally Monday, April 27, 10-11 p.m. on PBS (check local listings), as part </w:t>
      </w:r>
      <w:r>
        <w:rPr>
          <w:i/>
          <w:color w:val="000000"/>
          <w:sz w:val="24"/>
          <w:szCs w:val="24"/>
        </w:rPr>
        <w:t xml:space="preserve">a special block of programming related to the </w:t>
      </w:r>
    </w:p>
    <w:p w14:paraId="1577BAB3" w14:textId="216ED5E6" w:rsidR="002720A0" w:rsidRDefault="002720A0" w:rsidP="002720A0">
      <w:pPr>
        <w:pStyle w:val="NoSpacing"/>
        <w:jc w:val="center"/>
        <w:rPr>
          <w:i/>
          <w:color w:val="FF0000"/>
          <w:sz w:val="24"/>
          <w:szCs w:val="24"/>
          <w:shd w:val="clear" w:color="auto" w:fill="FFFFFF"/>
        </w:rPr>
      </w:pPr>
      <w:r>
        <w:rPr>
          <w:i/>
          <w:color w:val="000000"/>
          <w:sz w:val="24"/>
          <w:szCs w:val="24"/>
        </w:rPr>
        <w:t>Vietnam</w:t>
      </w:r>
      <w:r>
        <w:rPr>
          <w:color w:val="000000"/>
          <w:sz w:val="24"/>
          <w:szCs w:val="24"/>
        </w:rPr>
        <w:t xml:space="preserve"> </w:t>
      </w:r>
      <w:r>
        <w:rPr>
          <w:i/>
          <w:color w:val="000000"/>
          <w:sz w:val="24"/>
          <w:szCs w:val="24"/>
        </w:rPr>
        <w:t>War</w:t>
      </w:r>
      <w:r>
        <w:rPr>
          <w:i/>
          <w:color w:val="000000" w:themeColor="text1"/>
          <w:sz w:val="24"/>
          <w:szCs w:val="24"/>
          <w:shd w:val="clear" w:color="auto" w:fill="FFFFFF"/>
        </w:rPr>
        <w:t>.</w:t>
      </w:r>
    </w:p>
    <w:p w14:paraId="14992F07" w14:textId="77777777" w:rsidR="009A63C0" w:rsidRDefault="009A63C0" w:rsidP="0057682B">
      <w:pPr>
        <w:pStyle w:val="NoSpacing"/>
        <w:jc w:val="center"/>
        <w:rPr>
          <w:b/>
          <w:i/>
          <w:sz w:val="32"/>
          <w:szCs w:val="32"/>
        </w:rPr>
      </w:pPr>
    </w:p>
    <w:p w14:paraId="71AB8182" w14:textId="77777777" w:rsidR="00F16FB0" w:rsidRDefault="00F16FB0" w:rsidP="0057682B">
      <w:pPr>
        <w:pStyle w:val="NoSpacing"/>
        <w:jc w:val="center"/>
        <w:rPr>
          <w:b/>
          <w:i/>
          <w:sz w:val="28"/>
          <w:szCs w:val="28"/>
        </w:rPr>
      </w:pPr>
    </w:p>
    <w:p w14:paraId="189B8BFC" w14:textId="57617F85" w:rsidR="0057682B" w:rsidRPr="00F16FB0" w:rsidRDefault="00740D64" w:rsidP="0057682B">
      <w:pPr>
        <w:pStyle w:val="NoSpacing"/>
        <w:jc w:val="center"/>
        <w:rPr>
          <w:b/>
          <w:i/>
          <w:sz w:val="24"/>
          <w:szCs w:val="24"/>
        </w:rPr>
      </w:pPr>
      <w:r w:rsidRPr="00F16FB0">
        <w:rPr>
          <w:b/>
          <w:i/>
          <w:sz w:val="24"/>
          <w:szCs w:val="24"/>
        </w:rPr>
        <w:t xml:space="preserve">Production </w:t>
      </w:r>
      <w:r w:rsidR="0057682B" w:rsidRPr="00F16FB0">
        <w:rPr>
          <w:b/>
          <w:i/>
          <w:sz w:val="24"/>
          <w:szCs w:val="24"/>
        </w:rPr>
        <w:t>Biographies</w:t>
      </w:r>
    </w:p>
    <w:p w14:paraId="0FDB5D7B" w14:textId="77777777" w:rsidR="008E02D9" w:rsidRPr="008E02D9" w:rsidRDefault="008E02D9" w:rsidP="008E02D9">
      <w:pPr>
        <w:pStyle w:val="NoSpacing"/>
        <w:rPr>
          <w:sz w:val="18"/>
          <w:szCs w:val="18"/>
        </w:rPr>
      </w:pPr>
    </w:p>
    <w:p w14:paraId="3D8D9EC2" w14:textId="77777777" w:rsidR="008A4902" w:rsidRDefault="008A4902" w:rsidP="00457A7D">
      <w:pPr>
        <w:pStyle w:val="NoSpacing"/>
        <w:spacing w:before="2"/>
        <w:rPr>
          <w:b/>
          <w:sz w:val="21"/>
          <w:szCs w:val="21"/>
        </w:rPr>
      </w:pPr>
    </w:p>
    <w:p w14:paraId="3BB3C5D4" w14:textId="29F57E32" w:rsidR="008A4902" w:rsidRDefault="008A4902" w:rsidP="00457A7D">
      <w:pPr>
        <w:pStyle w:val="NoSpacing"/>
        <w:spacing w:before="2"/>
        <w:rPr>
          <w:b/>
          <w:sz w:val="21"/>
          <w:szCs w:val="21"/>
        </w:rPr>
      </w:pPr>
      <w:r>
        <w:rPr>
          <w:b/>
          <w:sz w:val="21"/>
          <w:szCs w:val="21"/>
        </w:rPr>
        <w:t>Robert Bader</w:t>
      </w:r>
    </w:p>
    <w:p w14:paraId="7AB918B3" w14:textId="49F6FEAF" w:rsidR="008A4902" w:rsidRPr="008A4902" w:rsidRDefault="008A4902" w:rsidP="00457A7D">
      <w:pPr>
        <w:pStyle w:val="NoSpacing"/>
        <w:spacing w:before="2"/>
        <w:rPr>
          <w:i/>
          <w:sz w:val="21"/>
          <w:szCs w:val="21"/>
        </w:rPr>
      </w:pPr>
      <w:r>
        <w:rPr>
          <w:i/>
          <w:sz w:val="21"/>
          <w:szCs w:val="21"/>
        </w:rPr>
        <w:t>Executive Producer</w:t>
      </w:r>
    </w:p>
    <w:p w14:paraId="7D105A1B" w14:textId="77777777" w:rsidR="008A4902" w:rsidRDefault="008A4902" w:rsidP="00457A7D">
      <w:pPr>
        <w:pStyle w:val="NoSpacing"/>
        <w:spacing w:before="2"/>
        <w:rPr>
          <w:b/>
          <w:sz w:val="21"/>
          <w:szCs w:val="21"/>
        </w:rPr>
      </w:pPr>
    </w:p>
    <w:p w14:paraId="0F19011B" w14:textId="7A8558D1" w:rsidR="008A4902" w:rsidRPr="008A4902" w:rsidRDefault="008A4902" w:rsidP="008A4902">
      <w:pPr>
        <w:autoSpaceDE w:val="0"/>
        <w:autoSpaceDN w:val="0"/>
        <w:adjustRightInd w:val="0"/>
        <w:spacing w:line="360" w:lineRule="auto"/>
        <w:rPr>
          <w:rFonts w:cs="TimesNewRomanPSMT"/>
          <w:kern w:val="0"/>
          <w:szCs w:val="22"/>
        </w:rPr>
      </w:pPr>
      <w:r w:rsidRPr="008A4902">
        <w:rPr>
          <w:rFonts w:cs="TimesNewRomanPS-BoldMT"/>
          <w:bCs/>
          <w:kern w:val="0"/>
          <w:szCs w:val="22"/>
        </w:rPr>
        <w:t>Robert S. Bader</w:t>
      </w:r>
      <w:r w:rsidRPr="008A4902">
        <w:rPr>
          <w:rFonts w:cs="TimesNewRomanPS-BoldMT"/>
          <w:b/>
          <w:bCs/>
          <w:kern w:val="0"/>
          <w:szCs w:val="22"/>
        </w:rPr>
        <w:t xml:space="preserve"> </w:t>
      </w:r>
      <w:r w:rsidRPr="008A4902">
        <w:rPr>
          <w:rFonts w:cs="TimesNewRomanPSMT"/>
          <w:kern w:val="0"/>
          <w:szCs w:val="22"/>
        </w:rPr>
        <w:t xml:space="preserve">is the Vice President of HLC Properties, Ltd. and Bing Crosby Enterprises. He is also the curator of the Bing Crosby Archive, and produced the PBS special, </w:t>
      </w:r>
      <w:r w:rsidRPr="008A4902">
        <w:rPr>
          <w:rFonts w:cs="TimesNewRomanPS-ItalicMT"/>
          <w:i/>
          <w:iCs/>
          <w:kern w:val="0"/>
          <w:szCs w:val="22"/>
        </w:rPr>
        <w:t>The Legendary</w:t>
      </w:r>
      <w:r w:rsidRPr="008A4902">
        <w:rPr>
          <w:rFonts w:cs="TimesNewRomanPSMT"/>
          <w:kern w:val="0"/>
          <w:szCs w:val="22"/>
        </w:rPr>
        <w:t xml:space="preserve"> </w:t>
      </w:r>
      <w:r w:rsidRPr="008A4902">
        <w:rPr>
          <w:rFonts w:cs="TimesNewRomanPS-ItalicMT"/>
          <w:i/>
          <w:iCs/>
          <w:kern w:val="0"/>
          <w:szCs w:val="22"/>
        </w:rPr>
        <w:t xml:space="preserve">Bing Crosby. </w:t>
      </w:r>
      <w:r w:rsidRPr="008A4902">
        <w:rPr>
          <w:rFonts w:cs="TimesNewRomanPSMT"/>
          <w:kern w:val="0"/>
          <w:szCs w:val="22"/>
        </w:rPr>
        <w:t xml:space="preserve">Bader is also the archivist and licensing director for Daphne Productions and </w:t>
      </w:r>
      <w:r w:rsidRPr="008A4902">
        <w:rPr>
          <w:rFonts w:cs="TimesNewRomanPS-ItalicMT"/>
          <w:i/>
          <w:iCs/>
          <w:kern w:val="0"/>
          <w:szCs w:val="22"/>
        </w:rPr>
        <w:t>The</w:t>
      </w:r>
      <w:r w:rsidR="00F16FB0">
        <w:rPr>
          <w:rFonts w:cs="TimesNewRomanPS-ItalicMT"/>
          <w:i/>
          <w:iCs/>
          <w:kern w:val="0"/>
          <w:szCs w:val="22"/>
        </w:rPr>
        <w:t xml:space="preserve"> </w:t>
      </w:r>
      <w:r w:rsidRPr="008A4902">
        <w:rPr>
          <w:rFonts w:cs="TimesNewRomanPS-ItalicMT"/>
          <w:i/>
          <w:iCs/>
          <w:kern w:val="0"/>
          <w:szCs w:val="22"/>
        </w:rPr>
        <w:t xml:space="preserve">Dick Cavett Show. </w:t>
      </w:r>
      <w:r w:rsidRPr="008A4902">
        <w:rPr>
          <w:rFonts w:cs="TimesNewRomanPSMT"/>
          <w:kern w:val="0"/>
          <w:szCs w:val="22"/>
        </w:rPr>
        <w:t xml:space="preserve">He recently produced the acclaimed special, </w:t>
      </w:r>
      <w:r w:rsidRPr="008A4902">
        <w:rPr>
          <w:rFonts w:cs="TimesNewRomanPS-ItalicMT"/>
          <w:i/>
          <w:iCs/>
          <w:kern w:val="0"/>
          <w:szCs w:val="22"/>
        </w:rPr>
        <w:t xml:space="preserve">Dick Cavett’s Watergate </w:t>
      </w:r>
      <w:r w:rsidRPr="008A4902">
        <w:rPr>
          <w:rFonts w:cs="TimesNewRomanPSMT"/>
          <w:kern w:val="0"/>
          <w:szCs w:val="22"/>
        </w:rPr>
        <w:t>for PBS,</w:t>
      </w:r>
      <w:r w:rsidR="00F16FB0">
        <w:rPr>
          <w:rFonts w:cs="TimesNewRomanPSMT"/>
          <w:kern w:val="0"/>
          <w:szCs w:val="22"/>
        </w:rPr>
        <w:t xml:space="preserve"> </w:t>
      </w:r>
      <w:r w:rsidRPr="008A4902">
        <w:rPr>
          <w:rFonts w:cs="TimesNewRomanPSMT"/>
          <w:kern w:val="0"/>
          <w:szCs w:val="22"/>
        </w:rPr>
        <w:t>and is currently at work on a series of releases comprised of material from Bing Crosby’s vast film and tape archive. Bader also works with the estates of Danny Kaye, Rosemary Clooney,</w:t>
      </w:r>
      <w:r>
        <w:rPr>
          <w:rFonts w:cs="TimesNewRomanPSMT"/>
          <w:kern w:val="0"/>
          <w:szCs w:val="22"/>
        </w:rPr>
        <w:t xml:space="preserve"> </w:t>
      </w:r>
      <w:r w:rsidRPr="008A4902">
        <w:rPr>
          <w:rFonts w:cs="TimesNewRomanPSMT"/>
          <w:kern w:val="0"/>
          <w:szCs w:val="22"/>
        </w:rPr>
        <w:t>Jackie Gleason, and the Marx Brothers.</w:t>
      </w:r>
    </w:p>
    <w:p w14:paraId="472606E6" w14:textId="16C4189D" w:rsidR="008A4902" w:rsidRPr="008A4902" w:rsidRDefault="008A4902" w:rsidP="008A4902">
      <w:pPr>
        <w:autoSpaceDE w:val="0"/>
        <w:autoSpaceDN w:val="0"/>
        <w:adjustRightInd w:val="0"/>
        <w:spacing w:line="360" w:lineRule="auto"/>
        <w:ind w:firstLine="720"/>
        <w:rPr>
          <w:rFonts w:cs="TimesNewRomanPS-ItalicMT"/>
          <w:i/>
          <w:iCs/>
          <w:kern w:val="0"/>
          <w:szCs w:val="22"/>
        </w:rPr>
      </w:pPr>
      <w:r w:rsidRPr="008A4902">
        <w:rPr>
          <w:rFonts w:cs="TimesNewRomanPSMT"/>
          <w:kern w:val="0"/>
          <w:szCs w:val="22"/>
        </w:rPr>
        <w:t xml:space="preserve">Bader is the writer and producer of the Warner Bros. documentary </w:t>
      </w:r>
      <w:r w:rsidRPr="008A4902">
        <w:rPr>
          <w:rFonts w:cs="TimesNewRomanPS-ItalicMT"/>
          <w:i/>
          <w:iCs/>
          <w:kern w:val="0"/>
          <w:szCs w:val="22"/>
        </w:rPr>
        <w:t xml:space="preserve">The Dawn of Sound: How Movies Learned to Talk, </w:t>
      </w:r>
      <w:r w:rsidRPr="008A4902">
        <w:rPr>
          <w:rFonts w:cs="TimesNewRomanPSMT"/>
          <w:kern w:val="0"/>
          <w:szCs w:val="22"/>
        </w:rPr>
        <w:t xml:space="preserve">and the producer of the CBS </w:t>
      </w:r>
      <w:r w:rsidRPr="008A4902">
        <w:rPr>
          <w:rFonts w:cs="TimesNewRomanPSMT"/>
          <w:kern w:val="0"/>
          <w:szCs w:val="22"/>
        </w:rPr>
        <w:lastRenderedPageBreak/>
        <w:t xml:space="preserve">television special </w:t>
      </w:r>
      <w:r w:rsidRPr="008A4902">
        <w:rPr>
          <w:rFonts w:cs="TimesNewRomanPS-ItalicMT"/>
          <w:i/>
          <w:iCs/>
          <w:kern w:val="0"/>
          <w:szCs w:val="22"/>
        </w:rPr>
        <w:t>The Honeymooners 50</w:t>
      </w:r>
      <w:r w:rsidRPr="008A4902">
        <w:rPr>
          <w:rFonts w:cs="TimesNewRomanPS-ItalicMT"/>
          <w:i/>
          <w:iCs/>
          <w:kern w:val="0"/>
          <w:szCs w:val="22"/>
          <w:vertAlign w:val="superscript"/>
        </w:rPr>
        <w:t>th</w:t>
      </w:r>
      <w:r w:rsidRPr="008A4902">
        <w:rPr>
          <w:rFonts w:cs="TimesNewRomanPS-ItalicMT"/>
          <w:i/>
          <w:iCs/>
          <w:kern w:val="0"/>
          <w:szCs w:val="22"/>
        </w:rPr>
        <w:t xml:space="preserve"> Anniversary Celebration. </w:t>
      </w:r>
      <w:r w:rsidRPr="008A4902">
        <w:rPr>
          <w:rFonts w:cs="TimesNewRomanPSMT"/>
          <w:kern w:val="0"/>
          <w:szCs w:val="22"/>
        </w:rPr>
        <w:t xml:space="preserve">His other credits include </w:t>
      </w:r>
      <w:r w:rsidRPr="008A4902">
        <w:rPr>
          <w:rFonts w:cs="TimesNewRomanPS-ItalicMT"/>
          <w:i/>
          <w:iCs/>
          <w:kern w:val="0"/>
          <w:szCs w:val="22"/>
        </w:rPr>
        <w:t>John Fogerty: The Making of Revival, Johnny</w:t>
      </w:r>
      <w:r>
        <w:rPr>
          <w:rFonts w:cs="TimesNewRomanPS-ItalicMT"/>
          <w:i/>
          <w:iCs/>
          <w:kern w:val="0"/>
          <w:szCs w:val="22"/>
        </w:rPr>
        <w:t xml:space="preserve"> </w:t>
      </w:r>
      <w:r w:rsidRPr="008A4902">
        <w:rPr>
          <w:rFonts w:cs="TimesNewRomanPS-ItalicMT"/>
          <w:i/>
          <w:iCs/>
          <w:kern w:val="0"/>
          <w:szCs w:val="22"/>
        </w:rPr>
        <w:t>Mercer: The Dream’s On Me</w:t>
      </w:r>
      <w:r w:rsidRPr="008A4902">
        <w:rPr>
          <w:rFonts w:cs="TimesNewRomanPSMT"/>
          <w:kern w:val="0"/>
          <w:szCs w:val="22"/>
        </w:rPr>
        <w:t xml:space="preserve">, and </w:t>
      </w:r>
      <w:r w:rsidRPr="008A4902">
        <w:rPr>
          <w:rFonts w:cs="TimesNewRomanPS-ItalicMT"/>
          <w:i/>
          <w:iCs/>
          <w:kern w:val="0"/>
          <w:szCs w:val="22"/>
        </w:rPr>
        <w:t xml:space="preserve">We Believe, </w:t>
      </w:r>
      <w:r w:rsidRPr="008A4902">
        <w:rPr>
          <w:rFonts w:cs="TimesNewRomanPSMT"/>
          <w:kern w:val="0"/>
          <w:szCs w:val="22"/>
        </w:rPr>
        <w:t>a documentary about the Chicago Cubs and their</w:t>
      </w:r>
      <w:r>
        <w:rPr>
          <w:rFonts w:cs="TimesNewRomanPS-ItalicMT"/>
          <w:i/>
          <w:iCs/>
          <w:kern w:val="0"/>
          <w:szCs w:val="22"/>
        </w:rPr>
        <w:t xml:space="preserve"> </w:t>
      </w:r>
      <w:r w:rsidRPr="008A4902">
        <w:rPr>
          <w:rFonts w:cs="TimesNewRomanPSMT"/>
          <w:kern w:val="0"/>
          <w:szCs w:val="22"/>
        </w:rPr>
        <w:t xml:space="preserve">fans. Radio credits include Westwood One Radio Network’s series </w:t>
      </w:r>
      <w:r w:rsidRPr="008A4902">
        <w:rPr>
          <w:rFonts w:cs="TimesNewRomanPS-ItalicMT"/>
          <w:i/>
          <w:iCs/>
          <w:kern w:val="0"/>
          <w:szCs w:val="22"/>
        </w:rPr>
        <w:t xml:space="preserve">The Lost Lennon Tapes, Little Steven’s Underground Garage </w:t>
      </w:r>
      <w:r w:rsidRPr="008A4902">
        <w:rPr>
          <w:rFonts w:cs="TimesNewRomanPSMT"/>
          <w:kern w:val="0"/>
          <w:szCs w:val="22"/>
        </w:rPr>
        <w:t xml:space="preserve">and </w:t>
      </w:r>
      <w:r w:rsidRPr="008A4902">
        <w:rPr>
          <w:rFonts w:cs="TimesNewRomanPS-ItalicMT"/>
          <w:i/>
          <w:iCs/>
          <w:kern w:val="0"/>
          <w:szCs w:val="22"/>
        </w:rPr>
        <w:t xml:space="preserve">Bing’s Basement </w:t>
      </w:r>
      <w:r w:rsidRPr="008A4902">
        <w:rPr>
          <w:rFonts w:cs="TimesNewRomanPSMT"/>
          <w:kern w:val="0"/>
          <w:szCs w:val="22"/>
        </w:rPr>
        <w:t>for Sirius XM Satellite Radio.</w:t>
      </w:r>
    </w:p>
    <w:p w14:paraId="7086A63F" w14:textId="0C5E8A73" w:rsidR="008A4902" w:rsidRPr="008A4902" w:rsidRDefault="008A4902" w:rsidP="00752B27">
      <w:pPr>
        <w:autoSpaceDE w:val="0"/>
        <w:autoSpaceDN w:val="0"/>
        <w:adjustRightInd w:val="0"/>
        <w:spacing w:line="360" w:lineRule="auto"/>
        <w:ind w:firstLine="720"/>
        <w:rPr>
          <w:rFonts w:cs="TimesNewRomanPS-ItalicMT"/>
          <w:i/>
          <w:iCs/>
          <w:kern w:val="0"/>
          <w:szCs w:val="22"/>
        </w:rPr>
      </w:pPr>
      <w:r w:rsidRPr="008A4902">
        <w:rPr>
          <w:rFonts w:cs="TimesNewRomanPSMT"/>
          <w:kern w:val="0"/>
          <w:szCs w:val="22"/>
        </w:rPr>
        <w:t xml:space="preserve">As Video Production Director for Shout! Factory, Bader produced numerous archival DVD releases, including five acclaimed sets of </w:t>
      </w:r>
      <w:r w:rsidRPr="008A4902">
        <w:rPr>
          <w:rFonts w:cs="TimesNewRomanPS-ItalicMT"/>
          <w:i/>
          <w:iCs/>
          <w:kern w:val="0"/>
          <w:szCs w:val="22"/>
        </w:rPr>
        <w:t xml:space="preserve">The Dick Cavett Show, </w:t>
      </w:r>
      <w:r w:rsidRPr="008A4902">
        <w:rPr>
          <w:rFonts w:cs="TimesNewRomanPSMT"/>
          <w:kern w:val="0"/>
          <w:szCs w:val="22"/>
        </w:rPr>
        <w:t xml:space="preserve">and two of </w:t>
      </w:r>
      <w:r w:rsidRPr="008A4902">
        <w:rPr>
          <w:rFonts w:cs="TimesNewRomanPS-ItalicMT"/>
          <w:i/>
          <w:iCs/>
          <w:kern w:val="0"/>
          <w:szCs w:val="22"/>
        </w:rPr>
        <w:t>You Bet Your Life</w:t>
      </w:r>
      <w:r w:rsidRPr="008A4902">
        <w:rPr>
          <w:rFonts w:cs="TimesNewRomanPSMT"/>
          <w:kern w:val="0"/>
          <w:szCs w:val="22"/>
        </w:rPr>
        <w:t xml:space="preserve"> with Groucho Marx. His other credits include </w:t>
      </w:r>
      <w:r w:rsidRPr="008A4902">
        <w:rPr>
          <w:rFonts w:cs="TimesNewRomanPS-ItalicMT"/>
          <w:i/>
          <w:iCs/>
          <w:kern w:val="0"/>
          <w:szCs w:val="22"/>
        </w:rPr>
        <w:t>The Tomorrow Show with Tom Snyder, The Bill</w:t>
      </w:r>
      <w:r w:rsidR="00F16FB0">
        <w:rPr>
          <w:rFonts w:cs="TimesNewRomanPS-ItalicMT"/>
          <w:i/>
          <w:iCs/>
          <w:kern w:val="0"/>
          <w:szCs w:val="22"/>
        </w:rPr>
        <w:t xml:space="preserve"> </w:t>
      </w:r>
      <w:r w:rsidRPr="008A4902">
        <w:rPr>
          <w:rFonts w:cs="TimesNewRomanPS-ItalicMT"/>
          <w:i/>
          <w:iCs/>
          <w:kern w:val="0"/>
          <w:szCs w:val="22"/>
        </w:rPr>
        <w:t xml:space="preserve">Cosby Show, Good </w:t>
      </w:r>
      <w:proofErr w:type="gramStart"/>
      <w:r w:rsidRPr="008A4902">
        <w:rPr>
          <w:rFonts w:cs="TimesNewRomanPS-ItalicMT"/>
          <w:i/>
          <w:iCs/>
          <w:kern w:val="0"/>
          <w:szCs w:val="22"/>
        </w:rPr>
        <w:t>To</w:t>
      </w:r>
      <w:proofErr w:type="gramEnd"/>
      <w:r w:rsidRPr="008A4902">
        <w:rPr>
          <w:rFonts w:cs="TimesNewRomanPS-ItalicMT"/>
          <w:i/>
          <w:iCs/>
          <w:kern w:val="0"/>
          <w:szCs w:val="22"/>
        </w:rPr>
        <w:t xml:space="preserve"> See You Again Alice Cooper, That Girl, The Johnny Carson Show </w:t>
      </w:r>
      <w:r w:rsidRPr="008A4902">
        <w:rPr>
          <w:rFonts w:cs="TimesNewRomanPSMT"/>
          <w:kern w:val="0"/>
          <w:szCs w:val="22"/>
        </w:rPr>
        <w:t xml:space="preserve">and </w:t>
      </w:r>
      <w:r w:rsidRPr="008A4902">
        <w:rPr>
          <w:rFonts w:cs="TimesNewRomanPS-ItalicMT"/>
          <w:i/>
          <w:iCs/>
          <w:kern w:val="0"/>
          <w:szCs w:val="22"/>
        </w:rPr>
        <w:t xml:space="preserve">Hootenanny. </w:t>
      </w:r>
    </w:p>
    <w:p w14:paraId="2006C82A" w14:textId="35851F83" w:rsidR="008A4902" w:rsidRPr="008A4902" w:rsidRDefault="008A4902" w:rsidP="008A4902">
      <w:pPr>
        <w:autoSpaceDE w:val="0"/>
        <w:autoSpaceDN w:val="0"/>
        <w:adjustRightInd w:val="0"/>
        <w:spacing w:line="360" w:lineRule="auto"/>
        <w:ind w:firstLine="720"/>
        <w:rPr>
          <w:rFonts w:cs="TimesNewRomanPSMT"/>
          <w:kern w:val="0"/>
          <w:szCs w:val="22"/>
        </w:rPr>
      </w:pPr>
      <w:r w:rsidRPr="008A4902">
        <w:rPr>
          <w:rFonts w:cs="TimesNewRomanPSMT"/>
          <w:kern w:val="0"/>
          <w:szCs w:val="22"/>
        </w:rPr>
        <w:t xml:space="preserve">Recent DVD productions include a comprehensive collection of </w:t>
      </w:r>
      <w:r w:rsidRPr="008A4902">
        <w:rPr>
          <w:rFonts w:cs="TimesNewRomanPS-ItalicMT"/>
          <w:i/>
          <w:iCs/>
          <w:kern w:val="0"/>
          <w:szCs w:val="22"/>
        </w:rPr>
        <w:t>The Honeymooners</w:t>
      </w:r>
      <w:r w:rsidRPr="008A4902">
        <w:rPr>
          <w:rFonts w:cs="TimesNewRomanPSMT"/>
          <w:kern w:val="0"/>
          <w:szCs w:val="22"/>
        </w:rPr>
        <w:t xml:space="preserve"> </w:t>
      </w:r>
      <w:r w:rsidRPr="008A4902">
        <w:rPr>
          <w:rFonts w:cs="TimesNewRomanPS-ItalicMT"/>
          <w:i/>
          <w:iCs/>
          <w:kern w:val="0"/>
          <w:szCs w:val="22"/>
        </w:rPr>
        <w:t>Lost Episodes</w:t>
      </w:r>
      <w:r w:rsidRPr="008A4902">
        <w:rPr>
          <w:rFonts w:cs="TimesNewRomanPSMT"/>
          <w:kern w:val="0"/>
          <w:szCs w:val="22"/>
        </w:rPr>
        <w:t xml:space="preserve">, </w:t>
      </w:r>
      <w:r w:rsidRPr="008A4902">
        <w:rPr>
          <w:rFonts w:cs="TimesNewRomanPS-ItalicMT"/>
          <w:i/>
          <w:iCs/>
          <w:kern w:val="0"/>
          <w:szCs w:val="22"/>
        </w:rPr>
        <w:t>The Best of the Danny Kaye Show</w:t>
      </w:r>
      <w:r w:rsidRPr="008A4902">
        <w:rPr>
          <w:rFonts w:cs="TimesNewRomanPSMT"/>
          <w:kern w:val="0"/>
          <w:szCs w:val="22"/>
        </w:rPr>
        <w:t xml:space="preserve">, and </w:t>
      </w:r>
      <w:r w:rsidRPr="008A4902">
        <w:rPr>
          <w:rFonts w:cs="TimesNewRomanPS-ItalicMT"/>
          <w:i/>
          <w:iCs/>
          <w:kern w:val="0"/>
          <w:szCs w:val="22"/>
        </w:rPr>
        <w:t>The Marx Brothers TV Collection.</w:t>
      </w:r>
      <w:r w:rsidRPr="008A4902">
        <w:rPr>
          <w:rFonts w:cs="TimesNewRomanPSMT"/>
          <w:kern w:val="0"/>
          <w:szCs w:val="22"/>
        </w:rPr>
        <w:t xml:space="preserve"> Bader is also the editor of </w:t>
      </w:r>
      <w:r w:rsidRPr="008A4902">
        <w:rPr>
          <w:rFonts w:cs="TimesNewRomanPS-ItalicMT"/>
          <w:i/>
          <w:iCs/>
          <w:kern w:val="0"/>
          <w:szCs w:val="22"/>
        </w:rPr>
        <w:t xml:space="preserve">Groucho Marx and Other Short Stories and Tall Tales, </w:t>
      </w:r>
      <w:r w:rsidRPr="008A4902">
        <w:rPr>
          <w:rFonts w:cs="TimesNewRomanPSMT"/>
          <w:kern w:val="0"/>
          <w:szCs w:val="22"/>
        </w:rPr>
        <w:t>a 1993</w:t>
      </w:r>
      <w:r w:rsidR="00975F63">
        <w:rPr>
          <w:rFonts w:cs="TimesNewRomanPSMT"/>
          <w:kern w:val="0"/>
          <w:szCs w:val="22"/>
        </w:rPr>
        <w:t xml:space="preserve"> </w:t>
      </w:r>
      <w:r w:rsidRPr="008A4902">
        <w:rPr>
          <w:rFonts w:cs="TimesNewRomanPSMT"/>
          <w:kern w:val="0"/>
          <w:szCs w:val="22"/>
        </w:rPr>
        <w:t>anthology of the comedian’s lost writings, which was published by Applause Books in a newly expanded edition in 2011. His next book is devoted to the Marx Brothers’ stage career and will be published in 2015.</w:t>
      </w:r>
    </w:p>
    <w:p w14:paraId="24B529D4" w14:textId="77777777" w:rsidR="008A4902" w:rsidRDefault="008A4902" w:rsidP="008A4902">
      <w:pPr>
        <w:autoSpaceDE w:val="0"/>
        <w:autoSpaceDN w:val="0"/>
        <w:adjustRightInd w:val="0"/>
        <w:spacing w:line="240" w:lineRule="auto"/>
        <w:rPr>
          <w:rFonts w:ascii="TimesNewRomanPSMT" w:hAnsi="TimesNewRomanPSMT" w:cs="TimesNewRomanPSMT"/>
          <w:kern w:val="0"/>
          <w:szCs w:val="22"/>
        </w:rPr>
      </w:pPr>
    </w:p>
    <w:p w14:paraId="533190B0" w14:textId="77777777" w:rsidR="00F16FB0" w:rsidRPr="00F16FB0" w:rsidRDefault="00F16FB0" w:rsidP="00F16FB0">
      <w:pPr>
        <w:pStyle w:val="NormalIndent"/>
      </w:pPr>
    </w:p>
    <w:p w14:paraId="5512759E" w14:textId="0A609005" w:rsidR="008A4902" w:rsidRPr="00393676" w:rsidRDefault="00393676" w:rsidP="008A4902">
      <w:pPr>
        <w:autoSpaceDE w:val="0"/>
        <w:autoSpaceDN w:val="0"/>
        <w:adjustRightInd w:val="0"/>
        <w:spacing w:line="240" w:lineRule="auto"/>
        <w:rPr>
          <w:rFonts w:cs="TimesNewRomanPSMT"/>
          <w:b/>
          <w:kern w:val="0"/>
          <w:sz w:val="21"/>
          <w:szCs w:val="21"/>
        </w:rPr>
      </w:pPr>
      <w:r w:rsidRPr="00393676">
        <w:rPr>
          <w:rFonts w:cs="TimesNewRomanPSMT"/>
          <w:b/>
          <w:kern w:val="0"/>
          <w:sz w:val="21"/>
          <w:szCs w:val="21"/>
        </w:rPr>
        <w:t>Dave Harding</w:t>
      </w:r>
    </w:p>
    <w:p w14:paraId="754D6DFA" w14:textId="368103A9" w:rsidR="00393676" w:rsidRDefault="00393676" w:rsidP="00393676">
      <w:pPr>
        <w:pStyle w:val="NormalIndent"/>
        <w:ind w:firstLine="0"/>
        <w:rPr>
          <w:i/>
        </w:rPr>
      </w:pPr>
      <w:r w:rsidRPr="00393676">
        <w:rPr>
          <w:i/>
        </w:rPr>
        <w:t>Producer</w:t>
      </w:r>
    </w:p>
    <w:p w14:paraId="0E763D58" w14:textId="244E93CC" w:rsidR="00393676" w:rsidRPr="00393676" w:rsidRDefault="00234EA4" w:rsidP="00393676">
      <w:pPr>
        <w:pStyle w:val="NormalIndent"/>
        <w:spacing w:line="360" w:lineRule="auto"/>
        <w:ind w:firstLine="0"/>
        <w:rPr>
          <w:i/>
          <w:sz w:val="21"/>
          <w:szCs w:val="21"/>
        </w:rPr>
      </w:pPr>
      <w:r>
        <w:rPr>
          <w:i/>
          <w:sz w:val="21"/>
          <w:szCs w:val="21"/>
        </w:rPr>
        <w:tab/>
      </w:r>
    </w:p>
    <w:p w14:paraId="5FBB12D7" w14:textId="77777777" w:rsidR="00393676" w:rsidRPr="00393676" w:rsidRDefault="00393676" w:rsidP="00393676">
      <w:pPr>
        <w:autoSpaceDE w:val="0"/>
        <w:autoSpaceDN w:val="0"/>
        <w:adjustRightInd w:val="0"/>
        <w:spacing w:line="360" w:lineRule="auto"/>
        <w:rPr>
          <w:rFonts w:cs="Palatino-Bold"/>
          <w:bCs/>
          <w:color w:val="000000"/>
          <w:kern w:val="0"/>
          <w:sz w:val="21"/>
          <w:szCs w:val="21"/>
        </w:rPr>
      </w:pPr>
      <w:r w:rsidRPr="00393676">
        <w:rPr>
          <w:rFonts w:cs="Palatino-Bold"/>
          <w:bCs/>
          <w:color w:val="000000"/>
          <w:kern w:val="0"/>
          <w:sz w:val="21"/>
          <w:szCs w:val="21"/>
        </w:rPr>
        <w:t>Dave Harding is an Emmy nominated producer of award winning non-fiction</w:t>
      </w:r>
    </w:p>
    <w:p w14:paraId="26CEA9E2" w14:textId="77777777" w:rsidR="00393676" w:rsidRPr="00393676" w:rsidRDefault="00393676" w:rsidP="00393676">
      <w:pPr>
        <w:autoSpaceDE w:val="0"/>
        <w:autoSpaceDN w:val="0"/>
        <w:adjustRightInd w:val="0"/>
        <w:spacing w:line="360" w:lineRule="auto"/>
        <w:rPr>
          <w:rFonts w:cs="Palatino-Bold"/>
          <w:bCs/>
          <w:color w:val="000000"/>
          <w:kern w:val="0"/>
          <w:sz w:val="21"/>
          <w:szCs w:val="21"/>
        </w:rPr>
      </w:pPr>
      <w:r w:rsidRPr="00393676">
        <w:rPr>
          <w:rFonts w:cs="Palatino-Bold"/>
          <w:bCs/>
          <w:color w:val="000000"/>
          <w:kern w:val="0"/>
          <w:sz w:val="21"/>
          <w:szCs w:val="21"/>
        </w:rPr>
        <w:t>programs and documentaries and reality-based series, television movies, variety and</w:t>
      </w:r>
    </w:p>
    <w:p w14:paraId="61580C88" w14:textId="77777777" w:rsidR="00393676" w:rsidRPr="00393676" w:rsidRDefault="00393676" w:rsidP="00393676">
      <w:pPr>
        <w:autoSpaceDE w:val="0"/>
        <w:autoSpaceDN w:val="0"/>
        <w:adjustRightInd w:val="0"/>
        <w:spacing w:line="360" w:lineRule="auto"/>
        <w:rPr>
          <w:rFonts w:cs="Palatino-Bold"/>
          <w:bCs/>
          <w:color w:val="000000"/>
          <w:kern w:val="0"/>
          <w:sz w:val="21"/>
          <w:szCs w:val="21"/>
        </w:rPr>
      </w:pPr>
      <w:r w:rsidRPr="00393676">
        <w:rPr>
          <w:rFonts w:cs="Palatino-Bold"/>
          <w:bCs/>
          <w:color w:val="000000"/>
          <w:kern w:val="0"/>
          <w:sz w:val="21"/>
          <w:szCs w:val="21"/>
        </w:rPr>
        <w:t>award specials, and hidden-camera projects.</w:t>
      </w:r>
    </w:p>
    <w:p w14:paraId="67DC77E6" w14:textId="6D65BD1C" w:rsidR="00393676" w:rsidRPr="00393676" w:rsidRDefault="00393676" w:rsidP="00234EA4">
      <w:pPr>
        <w:autoSpaceDE w:val="0"/>
        <w:autoSpaceDN w:val="0"/>
        <w:adjustRightInd w:val="0"/>
        <w:spacing w:line="360" w:lineRule="auto"/>
        <w:ind w:firstLine="720"/>
        <w:rPr>
          <w:rFonts w:cs="Palatino-Bold"/>
          <w:bCs/>
          <w:color w:val="000000"/>
          <w:kern w:val="0"/>
          <w:sz w:val="21"/>
          <w:szCs w:val="21"/>
        </w:rPr>
      </w:pPr>
      <w:r w:rsidRPr="00393676">
        <w:rPr>
          <w:rFonts w:cs="Palatino-Bold"/>
          <w:bCs/>
          <w:color w:val="000000"/>
          <w:kern w:val="0"/>
          <w:sz w:val="21"/>
          <w:szCs w:val="21"/>
        </w:rPr>
        <w:t>He is a proven program supplier to the CBS, NBC, ABC and FOX networks, as well as</w:t>
      </w:r>
      <w:r w:rsidR="00234EA4">
        <w:rPr>
          <w:rFonts w:cs="Palatino-Bold"/>
          <w:bCs/>
          <w:color w:val="000000"/>
          <w:kern w:val="0"/>
          <w:sz w:val="21"/>
          <w:szCs w:val="21"/>
        </w:rPr>
        <w:t xml:space="preserve"> </w:t>
      </w:r>
      <w:r w:rsidRPr="00393676">
        <w:rPr>
          <w:rFonts w:cs="Palatino-Bold"/>
          <w:bCs/>
          <w:color w:val="000000"/>
          <w:kern w:val="0"/>
          <w:sz w:val="21"/>
          <w:szCs w:val="21"/>
        </w:rPr>
        <w:t>HBO, Showtime, National Geographic, A&amp;E/History Style, GSN and the Discovery</w:t>
      </w:r>
      <w:r w:rsidR="00234EA4">
        <w:rPr>
          <w:rFonts w:cs="Palatino-Bold"/>
          <w:bCs/>
          <w:color w:val="000000"/>
          <w:kern w:val="0"/>
          <w:sz w:val="21"/>
          <w:szCs w:val="21"/>
        </w:rPr>
        <w:t xml:space="preserve"> </w:t>
      </w:r>
      <w:r w:rsidRPr="00393676">
        <w:rPr>
          <w:rFonts w:cs="Palatino-Bold"/>
          <w:bCs/>
          <w:color w:val="000000"/>
          <w:kern w:val="0"/>
          <w:sz w:val="21"/>
          <w:szCs w:val="21"/>
        </w:rPr>
        <w:t>Channel’s multiple networks.</w:t>
      </w:r>
    </w:p>
    <w:p w14:paraId="0F6649F5" w14:textId="5A214C7E" w:rsidR="00393676" w:rsidRPr="00F546C7" w:rsidRDefault="00F546C7" w:rsidP="00234EA4">
      <w:pPr>
        <w:autoSpaceDE w:val="0"/>
        <w:autoSpaceDN w:val="0"/>
        <w:adjustRightInd w:val="0"/>
        <w:spacing w:line="360" w:lineRule="auto"/>
        <w:ind w:firstLine="720"/>
        <w:rPr>
          <w:rFonts w:cs="Palatino-Bold"/>
          <w:bCs/>
          <w:i/>
          <w:color w:val="000000"/>
          <w:kern w:val="0"/>
          <w:sz w:val="21"/>
          <w:szCs w:val="21"/>
        </w:rPr>
      </w:pPr>
      <w:r>
        <w:rPr>
          <w:rFonts w:cs="Palatino-Bold"/>
          <w:bCs/>
          <w:color w:val="000000"/>
          <w:kern w:val="0"/>
          <w:sz w:val="21"/>
          <w:szCs w:val="21"/>
        </w:rPr>
        <w:t xml:space="preserve">Dave most recently produced </w:t>
      </w:r>
      <w:r w:rsidRPr="00F546C7">
        <w:rPr>
          <w:rFonts w:cs="Palatino-Bold"/>
          <w:bCs/>
          <w:i/>
          <w:color w:val="000000"/>
          <w:kern w:val="0"/>
          <w:sz w:val="21"/>
          <w:szCs w:val="21"/>
        </w:rPr>
        <w:t xml:space="preserve">Dick </w:t>
      </w:r>
      <w:proofErr w:type="spellStart"/>
      <w:r w:rsidRPr="00F546C7">
        <w:rPr>
          <w:rFonts w:cs="Palatino-Bold"/>
          <w:bCs/>
          <w:i/>
          <w:color w:val="000000"/>
          <w:kern w:val="0"/>
          <w:sz w:val="21"/>
          <w:szCs w:val="21"/>
        </w:rPr>
        <w:t>Cavett’s</w:t>
      </w:r>
      <w:proofErr w:type="spellEnd"/>
      <w:r w:rsidRPr="00F546C7">
        <w:rPr>
          <w:rFonts w:cs="Palatino-Bold"/>
          <w:bCs/>
          <w:i/>
          <w:color w:val="000000"/>
          <w:kern w:val="0"/>
          <w:sz w:val="21"/>
          <w:szCs w:val="21"/>
        </w:rPr>
        <w:t xml:space="preserve"> Watergate</w:t>
      </w:r>
      <w:r>
        <w:rPr>
          <w:rFonts w:cs="Palatino-Bold"/>
          <w:bCs/>
          <w:color w:val="000000"/>
          <w:kern w:val="0"/>
          <w:sz w:val="21"/>
          <w:szCs w:val="21"/>
        </w:rPr>
        <w:t xml:space="preserve"> for WNET/PBS, </w:t>
      </w:r>
      <w:r w:rsidR="00393676" w:rsidRPr="00F546C7">
        <w:rPr>
          <w:rFonts w:cs="Palatino-Bold"/>
          <w:bCs/>
          <w:i/>
          <w:color w:val="000000"/>
          <w:kern w:val="0"/>
          <w:sz w:val="21"/>
          <w:szCs w:val="21"/>
        </w:rPr>
        <w:t>Orphan</w:t>
      </w:r>
      <w:r w:rsidR="00234EA4" w:rsidRPr="00F546C7">
        <w:rPr>
          <w:rFonts w:cs="Palatino-Bold"/>
          <w:bCs/>
          <w:i/>
          <w:color w:val="000000"/>
          <w:kern w:val="0"/>
          <w:sz w:val="21"/>
          <w:szCs w:val="21"/>
        </w:rPr>
        <w:t xml:space="preserve"> </w:t>
      </w:r>
      <w:r w:rsidR="00393676" w:rsidRPr="00F546C7">
        <w:rPr>
          <w:rFonts w:cs="Palatino-Bold"/>
          <w:bCs/>
          <w:i/>
          <w:color w:val="000000"/>
          <w:kern w:val="0"/>
          <w:sz w:val="21"/>
          <w:szCs w:val="21"/>
        </w:rPr>
        <w:t xml:space="preserve">Black: </w:t>
      </w:r>
      <w:r w:rsidRPr="00F546C7">
        <w:rPr>
          <w:rFonts w:cs="Palatino-Bold"/>
          <w:bCs/>
          <w:i/>
          <w:color w:val="000000"/>
          <w:kern w:val="0"/>
          <w:sz w:val="21"/>
          <w:szCs w:val="21"/>
        </w:rPr>
        <w:t xml:space="preserve">The </w:t>
      </w:r>
      <w:proofErr w:type="spellStart"/>
      <w:r w:rsidRPr="00F546C7">
        <w:rPr>
          <w:rFonts w:cs="Palatino-Bold"/>
          <w:bCs/>
          <w:i/>
          <w:color w:val="000000"/>
          <w:kern w:val="0"/>
          <w:sz w:val="21"/>
          <w:szCs w:val="21"/>
        </w:rPr>
        <w:t>Cloneversation</w:t>
      </w:r>
      <w:proofErr w:type="spellEnd"/>
      <w:r>
        <w:rPr>
          <w:rFonts w:cs="Palatino-Bold"/>
          <w:bCs/>
          <w:color w:val="000000"/>
          <w:kern w:val="0"/>
          <w:sz w:val="21"/>
          <w:szCs w:val="21"/>
        </w:rPr>
        <w:t xml:space="preserve"> for BBC America, </w:t>
      </w:r>
      <w:r w:rsidRPr="00F546C7">
        <w:rPr>
          <w:rFonts w:cs="Palatino-Bold"/>
          <w:bCs/>
          <w:i/>
          <w:color w:val="000000"/>
          <w:kern w:val="0"/>
          <w:sz w:val="21"/>
          <w:szCs w:val="21"/>
        </w:rPr>
        <w:t>JFK: The Final Hours</w:t>
      </w:r>
      <w:r w:rsidR="00393676" w:rsidRPr="00393676">
        <w:rPr>
          <w:rFonts w:cs="Palatino-Bold"/>
          <w:bCs/>
          <w:color w:val="000000"/>
          <w:kern w:val="0"/>
          <w:sz w:val="21"/>
          <w:szCs w:val="21"/>
        </w:rPr>
        <w:t xml:space="preserve"> as a 50</w:t>
      </w:r>
      <w:r w:rsidR="00393676" w:rsidRPr="00234EA4">
        <w:rPr>
          <w:rFonts w:cs="Palatino-Bold"/>
          <w:bCs/>
          <w:color w:val="000000"/>
          <w:kern w:val="0"/>
          <w:sz w:val="21"/>
          <w:szCs w:val="21"/>
          <w:vertAlign w:val="superscript"/>
        </w:rPr>
        <w:t>th</w:t>
      </w:r>
      <w:r w:rsidR="00234EA4">
        <w:rPr>
          <w:rFonts w:cs="Palatino-Bold"/>
          <w:bCs/>
          <w:color w:val="000000"/>
          <w:kern w:val="0"/>
          <w:sz w:val="21"/>
          <w:szCs w:val="21"/>
        </w:rPr>
        <w:t xml:space="preserve"> </w:t>
      </w:r>
      <w:r w:rsidR="00393676" w:rsidRPr="00393676">
        <w:rPr>
          <w:rFonts w:cs="Palatino-Bold"/>
          <w:bCs/>
          <w:color w:val="000000"/>
          <w:kern w:val="0"/>
          <w:sz w:val="21"/>
          <w:szCs w:val="21"/>
        </w:rPr>
        <w:t>Anniversary assassination special fo</w:t>
      </w:r>
      <w:r>
        <w:rPr>
          <w:rFonts w:cs="Palatino-Bold"/>
          <w:bCs/>
          <w:color w:val="000000"/>
          <w:kern w:val="0"/>
          <w:sz w:val="21"/>
          <w:szCs w:val="21"/>
        </w:rPr>
        <w:t xml:space="preserve">r National Geographic Channel, </w:t>
      </w:r>
      <w:r w:rsidR="00393676" w:rsidRPr="00F546C7">
        <w:rPr>
          <w:rFonts w:cs="Palatino-Bold"/>
          <w:bCs/>
          <w:i/>
          <w:color w:val="000000"/>
          <w:kern w:val="0"/>
          <w:sz w:val="21"/>
          <w:szCs w:val="21"/>
        </w:rPr>
        <w:t>Death Row:</w:t>
      </w:r>
    </w:p>
    <w:p w14:paraId="6630BA44" w14:textId="383267A8" w:rsidR="00393676" w:rsidRPr="00393676" w:rsidRDefault="00F546C7" w:rsidP="00393676">
      <w:pPr>
        <w:autoSpaceDE w:val="0"/>
        <w:autoSpaceDN w:val="0"/>
        <w:adjustRightInd w:val="0"/>
        <w:spacing w:line="360" w:lineRule="auto"/>
        <w:rPr>
          <w:rFonts w:cs="Palatino-Bold"/>
          <w:bCs/>
          <w:color w:val="000000"/>
          <w:kern w:val="0"/>
          <w:sz w:val="21"/>
          <w:szCs w:val="21"/>
        </w:rPr>
      </w:pPr>
      <w:r w:rsidRPr="00F546C7">
        <w:rPr>
          <w:rFonts w:cs="Palatino-Bold"/>
          <w:bCs/>
          <w:i/>
          <w:color w:val="000000"/>
          <w:kern w:val="0"/>
          <w:sz w:val="21"/>
          <w:szCs w:val="21"/>
        </w:rPr>
        <w:t>Conversations with…</w:t>
      </w:r>
      <w:r>
        <w:rPr>
          <w:rFonts w:cs="Palatino-Bold"/>
          <w:bCs/>
          <w:color w:val="000000"/>
          <w:kern w:val="0"/>
          <w:sz w:val="21"/>
          <w:szCs w:val="21"/>
        </w:rPr>
        <w:t xml:space="preserve"> </w:t>
      </w:r>
      <w:r w:rsidR="00393676" w:rsidRPr="00393676">
        <w:rPr>
          <w:rFonts w:cs="Palatino-Bold"/>
          <w:bCs/>
          <w:color w:val="000000"/>
          <w:kern w:val="0"/>
          <w:sz w:val="21"/>
          <w:szCs w:val="21"/>
        </w:rPr>
        <w:t>for director Werner Herzog and Discovery ID, and just</w:t>
      </w:r>
      <w:r w:rsidR="00234EA4">
        <w:rPr>
          <w:rFonts w:cs="Palatino-Bold"/>
          <w:bCs/>
          <w:color w:val="000000"/>
          <w:kern w:val="0"/>
          <w:sz w:val="21"/>
          <w:szCs w:val="21"/>
        </w:rPr>
        <w:t xml:space="preserve"> </w:t>
      </w:r>
      <w:r w:rsidR="00393676" w:rsidRPr="00393676">
        <w:rPr>
          <w:rFonts w:cs="Palatino-Bold"/>
          <w:bCs/>
          <w:color w:val="000000"/>
          <w:kern w:val="0"/>
          <w:sz w:val="21"/>
          <w:szCs w:val="21"/>
        </w:rPr>
        <w:t>completed another Shark Week special for Discovery Channel.</w:t>
      </w:r>
    </w:p>
    <w:p w14:paraId="4D9484DA" w14:textId="4FAEB2B0" w:rsidR="00393676" w:rsidRPr="00393676" w:rsidRDefault="00393676" w:rsidP="00234EA4">
      <w:pPr>
        <w:autoSpaceDE w:val="0"/>
        <w:autoSpaceDN w:val="0"/>
        <w:adjustRightInd w:val="0"/>
        <w:spacing w:line="360" w:lineRule="auto"/>
        <w:ind w:firstLine="720"/>
        <w:rPr>
          <w:rFonts w:cs="Palatino-Bold"/>
          <w:bCs/>
          <w:color w:val="000000"/>
          <w:kern w:val="0"/>
          <w:sz w:val="21"/>
          <w:szCs w:val="21"/>
        </w:rPr>
      </w:pPr>
      <w:r w:rsidRPr="00393676">
        <w:rPr>
          <w:rFonts w:cs="Palatino-Bold"/>
          <w:bCs/>
          <w:color w:val="000000"/>
          <w:kern w:val="0"/>
          <w:sz w:val="21"/>
          <w:szCs w:val="21"/>
        </w:rPr>
        <w:t>Dave pr</w:t>
      </w:r>
      <w:r w:rsidR="00F546C7">
        <w:rPr>
          <w:rFonts w:cs="Palatino-Bold"/>
          <w:bCs/>
          <w:color w:val="000000"/>
          <w:kern w:val="0"/>
          <w:sz w:val="21"/>
          <w:szCs w:val="21"/>
        </w:rPr>
        <w:t xml:space="preserve">oduced the indie music feature </w:t>
      </w:r>
      <w:r w:rsidR="00F546C7" w:rsidRPr="00F546C7">
        <w:rPr>
          <w:rFonts w:cs="Palatino-Bold"/>
          <w:bCs/>
          <w:i/>
          <w:color w:val="000000"/>
          <w:kern w:val="0"/>
          <w:sz w:val="21"/>
          <w:szCs w:val="21"/>
        </w:rPr>
        <w:t>I Hope You Dance</w:t>
      </w:r>
      <w:r w:rsidRPr="00393676">
        <w:rPr>
          <w:rFonts w:cs="Palatino-Bold"/>
          <w:bCs/>
          <w:color w:val="000000"/>
          <w:kern w:val="0"/>
          <w:sz w:val="21"/>
          <w:szCs w:val="21"/>
        </w:rPr>
        <w:t xml:space="preserve"> for Executive Producer</w:t>
      </w:r>
      <w:r w:rsidR="00234EA4">
        <w:rPr>
          <w:rFonts w:cs="Palatino-Bold"/>
          <w:bCs/>
          <w:color w:val="000000"/>
          <w:kern w:val="0"/>
          <w:sz w:val="21"/>
          <w:szCs w:val="21"/>
        </w:rPr>
        <w:t xml:space="preserve"> </w:t>
      </w:r>
      <w:r w:rsidRPr="00393676">
        <w:rPr>
          <w:rFonts w:cs="Palatino-Bold"/>
          <w:bCs/>
          <w:color w:val="000000"/>
          <w:kern w:val="0"/>
          <w:sz w:val="21"/>
          <w:szCs w:val="21"/>
        </w:rPr>
        <w:t>Spence</w:t>
      </w:r>
      <w:r w:rsidR="00F16FB0">
        <w:rPr>
          <w:rFonts w:cs="Palatino-Bold"/>
          <w:bCs/>
          <w:color w:val="000000"/>
          <w:kern w:val="0"/>
          <w:sz w:val="21"/>
          <w:szCs w:val="21"/>
        </w:rPr>
        <w:t>r Proffer and D</w:t>
      </w:r>
      <w:r w:rsidRPr="00393676">
        <w:rPr>
          <w:rFonts w:cs="Palatino-Bold"/>
          <w:bCs/>
          <w:color w:val="000000"/>
          <w:kern w:val="0"/>
          <w:sz w:val="21"/>
          <w:szCs w:val="21"/>
        </w:rPr>
        <w:t>irector John Scheinfeld and is gearing up to produce the</w:t>
      </w:r>
      <w:r w:rsidR="00234EA4">
        <w:rPr>
          <w:rFonts w:cs="Palatino-Bold"/>
          <w:bCs/>
          <w:color w:val="000000"/>
          <w:kern w:val="0"/>
          <w:sz w:val="21"/>
          <w:szCs w:val="21"/>
        </w:rPr>
        <w:t xml:space="preserve"> </w:t>
      </w:r>
      <w:r w:rsidRPr="00393676">
        <w:rPr>
          <w:rFonts w:cs="Palatino-Bold"/>
          <w:bCs/>
          <w:color w:val="000000"/>
          <w:kern w:val="0"/>
          <w:sz w:val="21"/>
          <w:szCs w:val="21"/>
        </w:rPr>
        <w:t>definitive John Coltrane biopic documentary with Scheinfeld, also for theatrical</w:t>
      </w:r>
    </w:p>
    <w:p w14:paraId="55B97177" w14:textId="6734CC46" w:rsidR="00393676" w:rsidRPr="00393676" w:rsidRDefault="00393676" w:rsidP="00393676">
      <w:pPr>
        <w:autoSpaceDE w:val="0"/>
        <w:autoSpaceDN w:val="0"/>
        <w:adjustRightInd w:val="0"/>
        <w:spacing w:line="360" w:lineRule="auto"/>
        <w:rPr>
          <w:rFonts w:cs="Palatino-Bold"/>
          <w:bCs/>
          <w:color w:val="000000"/>
          <w:kern w:val="0"/>
          <w:sz w:val="21"/>
          <w:szCs w:val="21"/>
        </w:rPr>
      </w:pPr>
      <w:r w:rsidRPr="00393676">
        <w:rPr>
          <w:rFonts w:cs="Palatino-Bold"/>
          <w:bCs/>
          <w:color w:val="000000"/>
          <w:kern w:val="0"/>
          <w:sz w:val="21"/>
          <w:szCs w:val="21"/>
        </w:rPr>
        <w:t>release. Previous indie fe</w:t>
      </w:r>
      <w:r w:rsidR="00F546C7">
        <w:rPr>
          <w:rFonts w:cs="Palatino-Bold"/>
          <w:bCs/>
          <w:color w:val="000000"/>
          <w:kern w:val="0"/>
          <w:sz w:val="21"/>
          <w:szCs w:val="21"/>
        </w:rPr>
        <w:t xml:space="preserve">atures include Werner Herzog’s </w:t>
      </w:r>
      <w:r w:rsidR="00F546C7" w:rsidRPr="00F546C7">
        <w:rPr>
          <w:rFonts w:cs="Palatino-Bold"/>
          <w:bCs/>
          <w:i/>
          <w:color w:val="000000"/>
          <w:kern w:val="0"/>
          <w:sz w:val="21"/>
          <w:szCs w:val="21"/>
        </w:rPr>
        <w:t>Cave of Forgotten Dreams</w:t>
      </w:r>
    </w:p>
    <w:p w14:paraId="0BBF72FD" w14:textId="0DE10475" w:rsidR="00393676" w:rsidRPr="00393676" w:rsidRDefault="00F546C7" w:rsidP="00393676">
      <w:pPr>
        <w:autoSpaceDE w:val="0"/>
        <w:autoSpaceDN w:val="0"/>
        <w:adjustRightInd w:val="0"/>
        <w:spacing w:line="360" w:lineRule="auto"/>
        <w:rPr>
          <w:rFonts w:cs="Palatino-Bold"/>
          <w:bCs/>
          <w:color w:val="000000"/>
          <w:kern w:val="0"/>
          <w:sz w:val="21"/>
          <w:szCs w:val="21"/>
        </w:rPr>
      </w:pPr>
      <w:proofErr w:type="gramStart"/>
      <w:r>
        <w:rPr>
          <w:rFonts w:cs="Palatino-Bold"/>
          <w:bCs/>
          <w:color w:val="000000"/>
          <w:kern w:val="0"/>
          <w:sz w:val="21"/>
          <w:szCs w:val="21"/>
        </w:rPr>
        <w:lastRenderedPageBreak/>
        <w:t>in</w:t>
      </w:r>
      <w:proofErr w:type="gramEnd"/>
      <w:r>
        <w:rPr>
          <w:rFonts w:cs="Palatino-Bold"/>
          <w:bCs/>
          <w:color w:val="000000"/>
          <w:kern w:val="0"/>
          <w:sz w:val="21"/>
          <w:szCs w:val="21"/>
        </w:rPr>
        <w:t xml:space="preserve"> 3D, Herzog’s </w:t>
      </w:r>
      <w:r w:rsidRPr="00F546C7">
        <w:rPr>
          <w:rFonts w:cs="Palatino-Bold"/>
          <w:bCs/>
          <w:i/>
          <w:color w:val="000000"/>
          <w:kern w:val="0"/>
          <w:sz w:val="21"/>
          <w:szCs w:val="21"/>
        </w:rPr>
        <w:t>Into The Abyss</w:t>
      </w:r>
      <w:r>
        <w:rPr>
          <w:rFonts w:cs="Palatino-Bold"/>
          <w:bCs/>
          <w:color w:val="000000"/>
          <w:kern w:val="0"/>
          <w:sz w:val="21"/>
          <w:szCs w:val="21"/>
        </w:rPr>
        <w:t xml:space="preserve">, and Herzog’s </w:t>
      </w:r>
      <w:r w:rsidR="00393676" w:rsidRPr="00F546C7">
        <w:rPr>
          <w:rFonts w:cs="Palatino-Bold"/>
          <w:bCs/>
          <w:i/>
          <w:color w:val="000000"/>
          <w:kern w:val="0"/>
          <w:sz w:val="21"/>
          <w:szCs w:val="21"/>
        </w:rPr>
        <w:t>Encounters at The End of The</w:t>
      </w:r>
      <w:r w:rsidR="00234EA4" w:rsidRPr="00F546C7">
        <w:rPr>
          <w:rFonts w:cs="Palatino-Bold"/>
          <w:bCs/>
          <w:i/>
          <w:color w:val="000000"/>
          <w:kern w:val="0"/>
          <w:sz w:val="21"/>
          <w:szCs w:val="21"/>
        </w:rPr>
        <w:t xml:space="preserve"> </w:t>
      </w:r>
      <w:r w:rsidRPr="00F546C7">
        <w:rPr>
          <w:rFonts w:cs="Palatino-Bold"/>
          <w:bCs/>
          <w:i/>
          <w:color w:val="000000"/>
          <w:kern w:val="0"/>
          <w:sz w:val="21"/>
          <w:szCs w:val="21"/>
        </w:rPr>
        <w:t>World.</w:t>
      </w:r>
    </w:p>
    <w:p w14:paraId="1C9DC5C8" w14:textId="1DAF1CB0" w:rsidR="00393676" w:rsidRPr="00393676" w:rsidRDefault="00393676" w:rsidP="00234EA4">
      <w:pPr>
        <w:autoSpaceDE w:val="0"/>
        <w:autoSpaceDN w:val="0"/>
        <w:adjustRightInd w:val="0"/>
        <w:spacing w:line="360" w:lineRule="auto"/>
        <w:ind w:firstLine="720"/>
        <w:rPr>
          <w:rFonts w:cs="Palatino-Bold"/>
          <w:bCs/>
          <w:color w:val="000000"/>
          <w:kern w:val="0"/>
          <w:sz w:val="21"/>
          <w:szCs w:val="21"/>
        </w:rPr>
      </w:pPr>
      <w:r w:rsidRPr="00393676">
        <w:rPr>
          <w:rFonts w:cs="Palatino-Bold"/>
          <w:bCs/>
          <w:color w:val="000000"/>
          <w:kern w:val="0"/>
          <w:sz w:val="21"/>
          <w:szCs w:val="21"/>
        </w:rPr>
        <w:t xml:space="preserve">For several years Dave worked as Lionsgate Television’s Executive In </w:t>
      </w:r>
      <w:proofErr w:type="gramStart"/>
      <w:r w:rsidRPr="00393676">
        <w:rPr>
          <w:rFonts w:cs="Palatino-Bold"/>
          <w:bCs/>
          <w:color w:val="000000"/>
          <w:kern w:val="0"/>
          <w:sz w:val="21"/>
          <w:szCs w:val="21"/>
        </w:rPr>
        <w:t>Charge</w:t>
      </w:r>
      <w:proofErr w:type="gramEnd"/>
      <w:r w:rsidRPr="00393676">
        <w:rPr>
          <w:rFonts w:cs="Palatino-Bold"/>
          <w:bCs/>
          <w:color w:val="000000"/>
          <w:kern w:val="0"/>
          <w:sz w:val="21"/>
          <w:szCs w:val="21"/>
        </w:rPr>
        <w:t xml:space="preserve"> </w:t>
      </w:r>
      <w:r w:rsidR="00234EA4">
        <w:rPr>
          <w:rFonts w:cs="Palatino-Bold"/>
          <w:bCs/>
          <w:color w:val="000000"/>
          <w:kern w:val="0"/>
          <w:sz w:val="21"/>
          <w:szCs w:val="21"/>
        </w:rPr>
        <w:t>o</w:t>
      </w:r>
      <w:r w:rsidRPr="00393676">
        <w:rPr>
          <w:rFonts w:cs="Palatino-Bold"/>
          <w:bCs/>
          <w:color w:val="000000"/>
          <w:kern w:val="0"/>
          <w:sz w:val="21"/>
          <w:szCs w:val="21"/>
        </w:rPr>
        <w:t>f</w:t>
      </w:r>
      <w:r w:rsidR="00234EA4">
        <w:rPr>
          <w:rFonts w:cs="Palatino-Bold"/>
          <w:bCs/>
          <w:color w:val="000000"/>
          <w:kern w:val="0"/>
          <w:sz w:val="21"/>
          <w:szCs w:val="21"/>
        </w:rPr>
        <w:t xml:space="preserve"> </w:t>
      </w:r>
      <w:r w:rsidRPr="00393676">
        <w:rPr>
          <w:rFonts w:cs="Palatino-Bold"/>
          <w:bCs/>
          <w:color w:val="000000"/>
          <w:kern w:val="0"/>
          <w:sz w:val="21"/>
          <w:szCs w:val="21"/>
        </w:rPr>
        <w:t>Production on the company’s fe</w:t>
      </w:r>
      <w:r w:rsidR="00F546C7">
        <w:rPr>
          <w:rFonts w:cs="Palatino-Bold"/>
          <w:bCs/>
          <w:color w:val="000000"/>
          <w:kern w:val="0"/>
          <w:sz w:val="21"/>
          <w:szCs w:val="21"/>
        </w:rPr>
        <w:t xml:space="preserve">ature docs, including Herzog’s </w:t>
      </w:r>
      <w:r w:rsidR="00F546C7" w:rsidRPr="00F546C7">
        <w:rPr>
          <w:rFonts w:cs="Palatino-Bold"/>
          <w:bCs/>
          <w:i/>
          <w:color w:val="000000"/>
          <w:kern w:val="0"/>
          <w:sz w:val="21"/>
          <w:szCs w:val="21"/>
        </w:rPr>
        <w:t>Grizzly Man</w:t>
      </w:r>
      <w:r w:rsidR="00F546C7">
        <w:rPr>
          <w:rFonts w:cs="Palatino-Bold"/>
          <w:bCs/>
          <w:color w:val="000000"/>
          <w:kern w:val="0"/>
          <w:sz w:val="21"/>
          <w:szCs w:val="21"/>
        </w:rPr>
        <w:t>,</w:t>
      </w:r>
      <w:r w:rsidRPr="00393676">
        <w:rPr>
          <w:rFonts w:cs="Palatino-Bold"/>
          <w:bCs/>
          <w:color w:val="000000"/>
          <w:kern w:val="0"/>
          <w:sz w:val="21"/>
          <w:szCs w:val="21"/>
        </w:rPr>
        <w:t xml:space="preserve"> Lian</w:t>
      </w:r>
    </w:p>
    <w:p w14:paraId="6BB938C9" w14:textId="4BDDCCA3" w:rsidR="00393676" w:rsidRPr="00393676" w:rsidRDefault="00F546C7" w:rsidP="00393676">
      <w:pPr>
        <w:autoSpaceDE w:val="0"/>
        <w:autoSpaceDN w:val="0"/>
        <w:adjustRightInd w:val="0"/>
        <w:spacing w:line="360" w:lineRule="auto"/>
        <w:rPr>
          <w:rFonts w:cs="Palatino-Bold"/>
          <w:bCs/>
          <w:color w:val="000000"/>
          <w:kern w:val="0"/>
          <w:sz w:val="21"/>
          <w:szCs w:val="21"/>
        </w:rPr>
      </w:pPr>
      <w:r>
        <w:rPr>
          <w:rFonts w:cs="Palatino-Bold"/>
          <w:bCs/>
          <w:color w:val="000000"/>
          <w:kern w:val="0"/>
          <w:sz w:val="21"/>
          <w:szCs w:val="21"/>
        </w:rPr>
        <w:t xml:space="preserve">Lunson’s </w:t>
      </w:r>
      <w:r w:rsidRPr="00F546C7">
        <w:rPr>
          <w:rFonts w:cs="Palatino-Bold"/>
          <w:bCs/>
          <w:i/>
          <w:color w:val="000000"/>
          <w:kern w:val="0"/>
          <w:sz w:val="21"/>
          <w:szCs w:val="21"/>
        </w:rPr>
        <w:t>Leonard Cohen: I’m Your Man</w:t>
      </w:r>
      <w:r>
        <w:rPr>
          <w:rFonts w:cs="Palatino-Bold"/>
          <w:bCs/>
          <w:color w:val="000000"/>
          <w:kern w:val="0"/>
          <w:sz w:val="21"/>
          <w:szCs w:val="21"/>
        </w:rPr>
        <w:t xml:space="preserve">, </w:t>
      </w:r>
      <w:r w:rsidRPr="00F546C7">
        <w:rPr>
          <w:rFonts w:cs="Palatino-Bold"/>
          <w:bCs/>
          <w:i/>
          <w:color w:val="000000"/>
          <w:kern w:val="0"/>
          <w:sz w:val="21"/>
          <w:szCs w:val="21"/>
        </w:rPr>
        <w:t>The U.S. vs. John Lennon</w:t>
      </w:r>
      <w:r w:rsidR="00393676" w:rsidRPr="00393676">
        <w:rPr>
          <w:rFonts w:cs="Palatino-Bold"/>
          <w:bCs/>
          <w:color w:val="000000"/>
          <w:kern w:val="0"/>
          <w:sz w:val="21"/>
          <w:szCs w:val="21"/>
        </w:rPr>
        <w:t xml:space="preserve"> by David Leaf</w:t>
      </w:r>
    </w:p>
    <w:p w14:paraId="3BC45A86" w14:textId="46828033" w:rsidR="00393676" w:rsidRPr="00393676" w:rsidRDefault="00F546C7" w:rsidP="00393676">
      <w:pPr>
        <w:autoSpaceDE w:val="0"/>
        <w:autoSpaceDN w:val="0"/>
        <w:adjustRightInd w:val="0"/>
        <w:spacing w:line="360" w:lineRule="auto"/>
        <w:rPr>
          <w:rFonts w:cs="Palatino-Bold"/>
          <w:bCs/>
          <w:color w:val="000000"/>
          <w:kern w:val="0"/>
          <w:sz w:val="21"/>
          <w:szCs w:val="21"/>
        </w:rPr>
      </w:pPr>
      <w:proofErr w:type="gramStart"/>
      <w:r>
        <w:rPr>
          <w:rFonts w:cs="Palatino-Bold"/>
          <w:bCs/>
          <w:color w:val="000000"/>
          <w:kern w:val="0"/>
          <w:sz w:val="21"/>
          <w:szCs w:val="21"/>
        </w:rPr>
        <w:t>and</w:t>
      </w:r>
      <w:proofErr w:type="gramEnd"/>
      <w:r>
        <w:rPr>
          <w:rFonts w:cs="Palatino-Bold"/>
          <w:bCs/>
          <w:color w:val="000000"/>
          <w:kern w:val="0"/>
          <w:sz w:val="21"/>
          <w:szCs w:val="21"/>
        </w:rPr>
        <w:t xml:space="preserve"> John </w:t>
      </w:r>
      <w:proofErr w:type="spellStart"/>
      <w:r>
        <w:rPr>
          <w:rFonts w:cs="Palatino-Bold"/>
          <w:bCs/>
          <w:color w:val="000000"/>
          <w:kern w:val="0"/>
          <w:sz w:val="21"/>
          <w:szCs w:val="21"/>
        </w:rPr>
        <w:t>Scheinfeld</w:t>
      </w:r>
      <w:proofErr w:type="spellEnd"/>
      <w:r>
        <w:rPr>
          <w:rFonts w:cs="Palatino-Bold"/>
          <w:bCs/>
          <w:color w:val="000000"/>
          <w:kern w:val="0"/>
          <w:sz w:val="21"/>
          <w:szCs w:val="21"/>
        </w:rPr>
        <w:t xml:space="preserve">, </w:t>
      </w:r>
      <w:r w:rsidRPr="00F546C7">
        <w:rPr>
          <w:rFonts w:cs="Palatino-Bold"/>
          <w:bCs/>
          <w:i/>
          <w:color w:val="000000"/>
          <w:kern w:val="0"/>
          <w:sz w:val="21"/>
          <w:szCs w:val="21"/>
        </w:rPr>
        <w:t>Facing Ali</w:t>
      </w:r>
      <w:r w:rsidR="00393676" w:rsidRPr="00393676">
        <w:rPr>
          <w:rFonts w:cs="Palatino-Bold"/>
          <w:bCs/>
          <w:color w:val="000000"/>
          <w:kern w:val="0"/>
          <w:sz w:val="21"/>
          <w:szCs w:val="21"/>
        </w:rPr>
        <w:t xml:space="preserve"> directed by Pete McCormack, Barry Blaustein’s</w:t>
      </w:r>
    </w:p>
    <w:p w14:paraId="76D1A8E8" w14:textId="41E2A632" w:rsidR="00393676" w:rsidRPr="00393676" w:rsidRDefault="00393676" w:rsidP="00393676">
      <w:pPr>
        <w:autoSpaceDE w:val="0"/>
        <w:autoSpaceDN w:val="0"/>
        <w:adjustRightInd w:val="0"/>
        <w:spacing w:line="360" w:lineRule="auto"/>
        <w:rPr>
          <w:rFonts w:cs="Palatino-Bold"/>
          <w:bCs/>
          <w:color w:val="000000"/>
          <w:kern w:val="0"/>
          <w:sz w:val="21"/>
          <w:szCs w:val="21"/>
        </w:rPr>
      </w:pPr>
      <w:r w:rsidRPr="00F546C7">
        <w:rPr>
          <w:rFonts w:cs="Palatino-Bold"/>
          <w:bCs/>
          <w:i/>
          <w:color w:val="000000"/>
          <w:kern w:val="0"/>
          <w:sz w:val="21"/>
          <w:szCs w:val="21"/>
        </w:rPr>
        <w:t>High School</w:t>
      </w:r>
      <w:r w:rsidR="00F546C7" w:rsidRPr="00F546C7">
        <w:rPr>
          <w:rFonts w:cs="Palatino-Bold"/>
          <w:bCs/>
          <w:i/>
          <w:color w:val="000000"/>
          <w:kern w:val="0"/>
          <w:sz w:val="21"/>
          <w:szCs w:val="21"/>
        </w:rPr>
        <w:t xml:space="preserve"> Musical</w:t>
      </w:r>
      <w:r w:rsidR="00F546C7">
        <w:rPr>
          <w:rFonts w:cs="Palatino-Bold"/>
          <w:bCs/>
          <w:color w:val="000000"/>
          <w:kern w:val="0"/>
          <w:sz w:val="21"/>
          <w:szCs w:val="21"/>
        </w:rPr>
        <w:t xml:space="preserve">, and </w:t>
      </w:r>
      <w:r w:rsidR="00F546C7" w:rsidRPr="00F546C7">
        <w:rPr>
          <w:rFonts w:cs="Palatino-Bold"/>
          <w:bCs/>
          <w:i/>
          <w:color w:val="000000"/>
          <w:kern w:val="0"/>
          <w:sz w:val="21"/>
          <w:szCs w:val="21"/>
        </w:rPr>
        <w:t>Street Dogs of LA</w:t>
      </w:r>
      <w:r w:rsidRPr="00393676">
        <w:rPr>
          <w:rFonts w:cs="Palatino-Bold"/>
          <w:bCs/>
          <w:color w:val="000000"/>
          <w:kern w:val="0"/>
          <w:sz w:val="21"/>
          <w:szCs w:val="21"/>
        </w:rPr>
        <w:t xml:space="preserve"> directed by Bill Marin.</w:t>
      </w:r>
    </w:p>
    <w:p w14:paraId="68B51CA6" w14:textId="68CF7371" w:rsidR="00393676" w:rsidRPr="00393676" w:rsidRDefault="00393676" w:rsidP="00234EA4">
      <w:pPr>
        <w:autoSpaceDE w:val="0"/>
        <w:autoSpaceDN w:val="0"/>
        <w:adjustRightInd w:val="0"/>
        <w:spacing w:line="360" w:lineRule="auto"/>
        <w:ind w:firstLine="720"/>
        <w:rPr>
          <w:rFonts w:cs="Palatino-Bold"/>
          <w:bCs/>
          <w:color w:val="000000"/>
          <w:kern w:val="0"/>
          <w:sz w:val="21"/>
          <w:szCs w:val="21"/>
        </w:rPr>
      </w:pPr>
      <w:r w:rsidRPr="00393676">
        <w:rPr>
          <w:rFonts w:cs="Palatino-Bold"/>
          <w:bCs/>
          <w:color w:val="000000"/>
          <w:kern w:val="0"/>
          <w:sz w:val="21"/>
          <w:szCs w:val="21"/>
        </w:rPr>
        <w:t>Dave directed and produced the first t</w:t>
      </w:r>
      <w:r w:rsidR="00F546C7">
        <w:rPr>
          <w:rFonts w:cs="Palatino-Bold"/>
          <w:bCs/>
          <w:color w:val="000000"/>
          <w:kern w:val="0"/>
          <w:sz w:val="21"/>
          <w:szCs w:val="21"/>
        </w:rPr>
        <w:t xml:space="preserve">wo Criss Angel specials: ABC’s </w:t>
      </w:r>
      <w:proofErr w:type="spellStart"/>
      <w:r w:rsidRPr="00F546C7">
        <w:rPr>
          <w:rFonts w:cs="Palatino-Bold"/>
          <w:bCs/>
          <w:i/>
          <w:color w:val="000000"/>
          <w:kern w:val="0"/>
          <w:sz w:val="21"/>
          <w:szCs w:val="21"/>
        </w:rPr>
        <w:t>Criss</w:t>
      </w:r>
      <w:proofErr w:type="spellEnd"/>
      <w:r w:rsidRPr="00F546C7">
        <w:rPr>
          <w:rFonts w:cs="Palatino-Bold"/>
          <w:bCs/>
          <w:i/>
          <w:color w:val="000000"/>
          <w:kern w:val="0"/>
          <w:sz w:val="21"/>
          <w:szCs w:val="21"/>
        </w:rPr>
        <w:t xml:space="preserve"> Angel</w:t>
      </w:r>
      <w:r w:rsidR="00234EA4" w:rsidRPr="00F546C7">
        <w:rPr>
          <w:rFonts w:cs="Palatino-Bold"/>
          <w:bCs/>
          <w:i/>
          <w:color w:val="000000"/>
          <w:kern w:val="0"/>
          <w:sz w:val="21"/>
          <w:szCs w:val="21"/>
        </w:rPr>
        <w:t xml:space="preserve"> </w:t>
      </w:r>
      <w:proofErr w:type="spellStart"/>
      <w:r w:rsidR="00F546C7" w:rsidRPr="00F546C7">
        <w:rPr>
          <w:rFonts w:cs="Palatino-Bold"/>
          <w:bCs/>
          <w:i/>
          <w:color w:val="000000"/>
          <w:kern w:val="0"/>
          <w:sz w:val="21"/>
          <w:szCs w:val="21"/>
        </w:rPr>
        <w:t>MindFreak</w:t>
      </w:r>
      <w:proofErr w:type="spellEnd"/>
      <w:r w:rsidR="00F546C7">
        <w:rPr>
          <w:rFonts w:cs="Palatino-Bold"/>
          <w:bCs/>
          <w:color w:val="000000"/>
          <w:kern w:val="0"/>
          <w:sz w:val="21"/>
          <w:szCs w:val="21"/>
        </w:rPr>
        <w:t xml:space="preserve">, and </w:t>
      </w:r>
      <w:proofErr w:type="spellStart"/>
      <w:r w:rsidR="00F546C7">
        <w:rPr>
          <w:rFonts w:cs="Palatino-Bold"/>
          <w:bCs/>
          <w:color w:val="000000"/>
          <w:kern w:val="0"/>
          <w:sz w:val="21"/>
          <w:szCs w:val="21"/>
        </w:rPr>
        <w:t>SyFy’s</w:t>
      </w:r>
      <w:proofErr w:type="spellEnd"/>
      <w:r w:rsidR="00F546C7">
        <w:rPr>
          <w:rFonts w:cs="Palatino-Bold"/>
          <w:bCs/>
          <w:color w:val="000000"/>
          <w:kern w:val="0"/>
          <w:sz w:val="21"/>
          <w:szCs w:val="21"/>
        </w:rPr>
        <w:t xml:space="preserve"> </w:t>
      </w:r>
      <w:proofErr w:type="spellStart"/>
      <w:r w:rsidR="00F546C7" w:rsidRPr="00F546C7">
        <w:rPr>
          <w:rFonts w:cs="Palatino-Bold"/>
          <w:bCs/>
          <w:i/>
          <w:color w:val="000000"/>
          <w:kern w:val="0"/>
          <w:sz w:val="21"/>
          <w:szCs w:val="21"/>
        </w:rPr>
        <w:t>Criss</w:t>
      </w:r>
      <w:proofErr w:type="spellEnd"/>
      <w:r w:rsidR="00F546C7" w:rsidRPr="00F546C7">
        <w:rPr>
          <w:rFonts w:cs="Palatino-Bold"/>
          <w:bCs/>
          <w:i/>
          <w:color w:val="000000"/>
          <w:kern w:val="0"/>
          <w:sz w:val="21"/>
          <w:szCs w:val="21"/>
        </w:rPr>
        <w:t xml:space="preserve"> Angel </w:t>
      </w:r>
      <w:proofErr w:type="spellStart"/>
      <w:r w:rsidR="00F546C7" w:rsidRPr="00F546C7">
        <w:rPr>
          <w:rFonts w:cs="Palatino-Bold"/>
          <w:bCs/>
          <w:i/>
          <w:color w:val="000000"/>
          <w:kern w:val="0"/>
          <w:sz w:val="21"/>
          <w:szCs w:val="21"/>
        </w:rPr>
        <w:t>SuperNatural</w:t>
      </w:r>
      <w:proofErr w:type="spellEnd"/>
      <w:r w:rsidR="00F546C7">
        <w:rPr>
          <w:rFonts w:cs="Palatino-Bold"/>
          <w:bCs/>
          <w:color w:val="000000"/>
          <w:kern w:val="0"/>
          <w:sz w:val="21"/>
          <w:szCs w:val="21"/>
        </w:rPr>
        <w:t>.</w:t>
      </w:r>
      <w:r w:rsidRPr="00393676">
        <w:rPr>
          <w:rFonts w:cs="Palatino-Bold"/>
          <w:bCs/>
          <w:color w:val="000000"/>
          <w:kern w:val="0"/>
          <w:sz w:val="21"/>
          <w:szCs w:val="21"/>
        </w:rPr>
        <w:t xml:space="preserve"> Dave also created and produced</w:t>
      </w:r>
      <w:r w:rsidR="00234EA4">
        <w:rPr>
          <w:rFonts w:cs="Palatino-Bold"/>
          <w:bCs/>
          <w:color w:val="000000"/>
          <w:kern w:val="0"/>
          <w:sz w:val="21"/>
          <w:szCs w:val="21"/>
        </w:rPr>
        <w:t xml:space="preserve"> </w:t>
      </w:r>
      <w:r w:rsidR="00F546C7" w:rsidRPr="00F546C7">
        <w:rPr>
          <w:rFonts w:cs="Palatino-Bold"/>
          <w:bCs/>
          <w:i/>
          <w:color w:val="000000"/>
          <w:kern w:val="0"/>
          <w:sz w:val="21"/>
          <w:szCs w:val="21"/>
        </w:rPr>
        <w:t>MTV's Celebrity Undercover</w:t>
      </w:r>
      <w:r w:rsidRPr="00393676">
        <w:rPr>
          <w:rFonts w:cs="Palatino-Bold"/>
          <w:bCs/>
          <w:color w:val="000000"/>
          <w:kern w:val="0"/>
          <w:sz w:val="21"/>
          <w:szCs w:val="21"/>
        </w:rPr>
        <w:t xml:space="preserve"> for Brian </w:t>
      </w:r>
      <w:proofErr w:type="spellStart"/>
      <w:r w:rsidRPr="00393676">
        <w:rPr>
          <w:rFonts w:cs="Palatino-Bold"/>
          <w:bCs/>
          <w:color w:val="000000"/>
          <w:kern w:val="0"/>
          <w:sz w:val="21"/>
          <w:szCs w:val="21"/>
        </w:rPr>
        <w:t>Graden</w:t>
      </w:r>
      <w:proofErr w:type="spellEnd"/>
      <w:r w:rsidRPr="00393676">
        <w:rPr>
          <w:rFonts w:cs="Palatino-Bold"/>
          <w:bCs/>
          <w:color w:val="000000"/>
          <w:kern w:val="0"/>
          <w:sz w:val="21"/>
          <w:szCs w:val="21"/>
        </w:rPr>
        <w:t>.</w:t>
      </w:r>
    </w:p>
    <w:p w14:paraId="07B7D775" w14:textId="4E14E450" w:rsidR="00393676" w:rsidRPr="00393676" w:rsidRDefault="00393676" w:rsidP="00234EA4">
      <w:pPr>
        <w:autoSpaceDE w:val="0"/>
        <w:autoSpaceDN w:val="0"/>
        <w:adjustRightInd w:val="0"/>
        <w:spacing w:line="360" w:lineRule="auto"/>
        <w:ind w:firstLine="720"/>
        <w:rPr>
          <w:rFonts w:cs="Palatino-Bold"/>
          <w:bCs/>
          <w:color w:val="000000"/>
          <w:kern w:val="0"/>
          <w:sz w:val="21"/>
          <w:szCs w:val="21"/>
        </w:rPr>
      </w:pPr>
      <w:r w:rsidRPr="00393676">
        <w:rPr>
          <w:rFonts w:cs="Palatino-Bold"/>
          <w:bCs/>
          <w:color w:val="000000"/>
          <w:kern w:val="0"/>
          <w:sz w:val="21"/>
          <w:szCs w:val="21"/>
        </w:rPr>
        <w:t>Harding established himself as a producer in the 1980’s working with legendary</w:t>
      </w:r>
      <w:r w:rsidR="00234EA4">
        <w:rPr>
          <w:rFonts w:cs="Palatino-Bold"/>
          <w:bCs/>
          <w:color w:val="000000"/>
          <w:kern w:val="0"/>
          <w:sz w:val="21"/>
          <w:szCs w:val="21"/>
        </w:rPr>
        <w:t xml:space="preserve"> </w:t>
      </w:r>
      <w:r w:rsidRPr="00393676">
        <w:rPr>
          <w:rFonts w:cs="Palatino-Bold"/>
          <w:bCs/>
          <w:color w:val="000000"/>
          <w:kern w:val="0"/>
          <w:sz w:val="21"/>
          <w:szCs w:val="21"/>
        </w:rPr>
        <w:t>producer Bob Banner. Teamed with director/producer Don Weiner at Bob Banner</w:t>
      </w:r>
      <w:r w:rsidR="00234EA4">
        <w:rPr>
          <w:rFonts w:cs="Palatino-Bold"/>
          <w:bCs/>
          <w:color w:val="000000"/>
          <w:kern w:val="0"/>
          <w:sz w:val="21"/>
          <w:szCs w:val="21"/>
        </w:rPr>
        <w:t xml:space="preserve"> </w:t>
      </w:r>
      <w:r w:rsidRPr="00393676">
        <w:rPr>
          <w:rFonts w:cs="Palatino-Bold"/>
          <w:bCs/>
          <w:color w:val="000000"/>
          <w:kern w:val="0"/>
          <w:sz w:val="21"/>
          <w:szCs w:val="21"/>
        </w:rPr>
        <w:t>Associates, Harding co-produced Dionne Warwick</w:t>
      </w:r>
      <w:r w:rsidR="00F546C7">
        <w:rPr>
          <w:rFonts w:cs="Palatino-Bold"/>
          <w:bCs/>
          <w:color w:val="000000"/>
          <w:kern w:val="0"/>
          <w:sz w:val="21"/>
          <w:szCs w:val="21"/>
        </w:rPr>
        <w:t xml:space="preserve">’s </w:t>
      </w:r>
      <w:proofErr w:type="gramStart"/>
      <w:r w:rsidR="00F546C7" w:rsidRPr="00F546C7">
        <w:rPr>
          <w:rFonts w:cs="Palatino-Bold"/>
          <w:bCs/>
          <w:i/>
          <w:color w:val="000000"/>
          <w:kern w:val="0"/>
          <w:sz w:val="21"/>
          <w:szCs w:val="21"/>
        </w:rPr>
        <w:t>That’s</w:t>
      </w:r>
      <w:proofErr w:type="gramEnd"/>
      <w:r w:rsidR="00F546C7" w:rsidRPr="00F546C7">
        <w:rPr>
          <w:rFonts w:cs="Palatino-Bold"/>
          <w:bCs/>
          <w:i/>
          <w:color w:val="000000"/>
          <w:kern w:val="0"/>
          <w:sz w:val="21"/>
          <w:szCs w:val="21"/>
        </w:rPr>
        <w:t xml:space="preserve"> What Friends Are For</w:t>
      </w:r>
      <w:r w:rsidR="00752B27" w:rsidRPr="00F546C7">
        <w:rPr>
          <w:rFonts w:cs="Palatino-Bold"/>
          <w:bCs/>
          <w:i/>
          <w:color w:val="000000"/>
          <w:kern w:val="0"/>
          <w:sz w:val="21"/>
          <w:szCs w:val="21"/>
        </w:rPr>
        <w:t xml:space="preserve"> </w:t>
      </w:r>
      <w:r w:rsidRPr="00393676">
        <w:rPr>
          <w:rFonts w:cs="Palatino-Bold"/>
          <w:bCs/>
          <w:color w:val="000000"/>
          <w:kern w:val="0"/>
          <w:sz w:val="21"/>
          <w:szCs w:val="21"/>
        </w:rPr>
        <w:t>AIDS benefit for Showtime featuring performances by Warwick, Gladys Knight,</w:t>
      </w:r>
      <w:r w:rsidR="00234EA4">
        <w:rPr>
          <w:rFonts w:cs="Palatino-Bold"/>
          <w:bCs/>
          <w:color w:val="000000"/>
          <w:kern w:val="0"/>
          <w:sz w:val="21"/>
          <w:szCs w:val="21"/>
        </w:rPr>
        <w:t xml:space="preserve"> </w:t>
      </w:r>
      <w:r w:rsidRPr="00393676">
        <w:rPr>
          <w:rFonts w:cs="Palatino-Bold"/>
          <w:bCs/>
          <w:color w:val="000000"/>
          <w:kern w:val="0"/>
          <w:sz w:val="21"/>
          <w:szCs w:val="21"/>
        </w:rPr>
        <w:t>Stevie Wonder and Elton John. Also for BBA, Harding and Weiner developed the</w:t>
      </w:r>
      <w:r w:rsidR="00234EA4">
        <w:rPr>
          <w:rFonts w:cs="Palatino-Bold"/>
          <w:bCs/>
          <w:color w:val="000000"/>
          <w:kern w:val="0"/>
          <w:sz w:val="21"/>
          <w:szCs w:val="21"/>
        </w:rPr>
        <w:t xml:space="preserve"> </w:t>
      </w:r>
      <w:r w:rsidR="00F546C7">
        <w:rPr>
          <w:rFonts w:cs="Palatino-Bold"/>
          <w:bCs/>
          <w:color w:val="000000"/>
          <w:kern w:val="0"/>
          <w:sz w:val="21"/>
          <w:szCs w:val="21"/>
        </w:rPr>
        <w:t xml:space="preserve">syndicated music series </w:t>
      </w:r>
      <w:proofErr w:type="gramStart"/>
      <w:r w:rsidR="00F546C7" w:rsidRPr="00F546C7">
        <w:rPr>
          <w:rFonts w:cs="Palatino-Bold"/>
          <w:bCs/>
          <w:i/>
          <w:color w:val="000000"/>
          <w:kern w:val="0"/>
          <w:sz w:val="21"/>
          <w:szCs w:val="21"/>
        </w:rPr>
        <w:t>It’s</w:t>
      </w:r>
      <w:proofErr w:type="gramEnd"/>
      <w:r w:rsidR="00F546C7" w:rsidRPr="00F546C7">
        <w:rPr>
          <w:rFonts w:cs="Palatino-Bold"/>
          <w:bCs/>
          <w:i/>
          <w:color w:val="000000"/>
          <w:kern w:val="0"/>
          <w:sz w:val="21"/>
          <w:szCs w:val="21"/>
        </w:rPr>
        <w:t xml:space="preserve"> Show Time at the Apollo</w:t>
      </w:r>
      <w:r w:rsidRPr="00393676">
        <w:rPr>
          <w:rFonts w:cs="Palatino-Bold"/>
          <w:bCs/>
          <w:color w:val="000000"/>
          <w:kern w:val="0"/>
          <w:sz w:val="21"/>
          <w:szCs w:val="21"/>
        </w:rPr>
        <w:t xml:space="preserve"> and Harding produced the first</w:t>
      </w:r>
      <w:r w:rsidR="00234EA4">
        <w:rPr>
          <w:rFonts w:cs="Palatino-Bold"/>
          <w:bCs/>
          <w:color w:val="000000"/>
          <w:kern w:val="0"/>
          <w:sz w:val="21"/>
          <w:szCs w:val="21"/>
        </w:rPr>
        <w:t xml:space="preserve"> </w:t>
      </w:r>
      <w:r w:rsidRPr="00393676">
        <w:rPr>
          <w:rFonts w:cs="Palatino-Bold"/>
          <w:bCs/>
          <w:color w:val="000000"/>
          <w:kern w:val="0"/>
          <w:sz w:val="21"/>
          <w:szCs w:val="21"/>
        </w:rPr>
        <w:t>five years of the series in Harlem, introducing television audiences to hosts Rick</w:t>
      </w:r>
    </w:p>
    <w:p w14:paraId="32D1648B" w14:textId="77777777" w:rsidR="00393676" w:rsidRPr="00393676" w:rsidRDefault="00393676" w:rsidP="00393676">
      <w:pPr>
        <w:autoSpaceDE w:val="0"/>
        <w:autoSpaceDN w:val="0"/>
        <w:adjustRightInd w:val="0"/>
        <w:spacing w:line="360" w:lineRule="auto"/>
        <w:rPr>
          <w:rFonts w:cs="Palatino-Bold"/>
          <w:bCs/>
          <w:color w:val="000000"/>
          <w:kern w:val="0"/>
          <w:sz w:val="21"/>
          <w:szCs w:val="21"/>
        </w:rPr>
      </w:pPr>
      <w:r w:rsidRPr="00393676">
        <w:rPr>
          <w:rFonts w:cs="Palatino-Bold"/>
          <w:bCs/>
          <w:color w:val="000000"/>
          <w:kern w:val="0"/>
          <w:sz w:val="21"/>
          <w:szCs w:val="21"/>
        </w:rPr>
        <w:t>Aviles, Sinbad, Mark Curry and Steve Harvey.</w:t>
      </w:r>
    </w:p>
    <w:p w14:paraId="730352C9" w14:textId="5936F92A" w:rsidR="00393676" w:rsidRPr="00393676" w:rsidRDefault="00393676" w:rsidP="00234EA4">
      <w:pPr>
        <w:autoSpaceDE w:val="0"/>
        <w:autoSpaceDN w:val="0"/>
        <w:adjustRightInd w:val="0"/>
        <w:spacing w:line="360" w:lineRule="auto"/>
        <w:ind w:firstLine="720"/>
        <w:rPr>
          <w:rFonts w:cs="Palatino-Bold"/>
          <w:bCs/>
          <w:color w:val="000000"/>
          <w:kern w:val="0"/>
          <w:sz w:val="21"/>
          <w:szCs w:val="21"/>
        </w:rPr>
      </w:pPr>
      <w:r w:rsidRPr="00393676">
        <w:rPr>
          <w:rFonts w:cs="Palatino-Bold"/>
          <w:bCs/>
          <w:color w:val="000000"/>
          <w:kern w:val="0"/>
          <w:sz w:val="21"/>
          <w:szCs w:val="21"/>
        </w:rPr>
        <w:t>For BBA/Paradigm Entertainment Harding served as Exec VP and the executive in</w:t>
      </w:r>
      <w:r w:rsidR="00234EA4">
        <w:rPr>
          <w:rFonts w:cs="Palatino-Bold"/>
          <w:bCs/>
          <w:color w:val="000000"/>
          <w:kern w:val="0"/>
          <w:sz w:val="21"/>
          <w:szCs w:val="21"/>
        </w:rPr>
        <w:t xml:space="preserve"> </w:t>
      </w:r>
      <w:r w:rsidRPr="00393676">
        <w:rPr>
          <w:rFonts w:cs="Palatino-Bold"/>
          <w:bCs/>
          <w:color w:val="000000"/>
          <w:kern w:val="0"/>
          <w:sz w:val="21"/>
          <w:szCs w:val="21"/>
        </w:rPr>
        <w:t>charge of production for its television movies, including Dorothea Petrie’s</w:t>
      </w:r>
      <w:r w:rsidR="00F546C7">
        <w:rPr>
          <w:rFonts w:cs="Palatino-Bold"/>
          <w:bCs/>
          <w:color w:val="000000"/>
          <w:kern w:val="0"/>
          <w:sz w:val="21"/>
          <w:szCs w:val="21"/>
        </w:rPr>
        <w:t xml:space="preserve"> </w:t>
      </w:r>
      <w:r w:rsidRPr="00F546C7">
        <w:rPr>
          <w:rFonts w:cs="Palatino-Bold"/>
          <w:bCs/>
          <w:i/>
          <w:color w:val="000000"/>
          <w:kern w:val="0"/>
          <w:sz w:val="21"/>
          <w:szCs w:val="21"/>
        </w:rPr>
        <w:t>Crash</w:t>
      </w:r>
      <w:r w:rsidR="00234EA4" w:rsidRPr="00F546C7">
        <w:rPr>
          <w:rFonts w:cs="Palatino-Bold"/>
          <w:bCs/>
          <w:i/>
          <w:color w:val="000000"/>
          <w:kern w:val="0"/>
          <w:sz w:val="21"/>
          <w:szCs w:val="21"/>
        </w:rPr>
        <w:t xml:space="preserve"> </w:t>
      </w:r>
      <w:r w:rsidRPr="00F546C7">
        <w:rPr>
          <w:rFonts w:cs="Palatino-Bold"/>
          <w:bCs/>
          <w:i/>
          <w:color w:val="000000"/>
          <w:kern w:val="0"/>
          <w:sz w:val="21"/>
          <w:szCs w:val="21"/>
        </w:rPr>
        <w:t>Lan</w:t>
      </w:r>
      <w:r w:rsidR="00F546C7" w:rsidRPr="00F546C7">
        <w:rPr>
          <w:rFonts w:cs="Palatino-Bold"/>
          <w:bCs/>
          <w:i/>
          <w:color w:val="000000"/>
          <w:kern w:val="0"/>
          <w:sz w:val="21"/>
          <w:szCs w:val="21"/>
        </w:rPr>
        <w:t>ding: The Rescue of Flight 232</w:t>
      </w:r>
      <w:r w:rsidR="00F546C7">
        <w:rPr>
          <w:rFonts w:cs="Palatino-Bold"/>
          <w:bCs/>
          <w:color w:val="000000"/>
          <w:kern w:val="0"/>
          <w:sz w:val="21"/>
          <w:szCs w:val="21"/>
        </w:rPr>
        <w:t>,</w:t>
      </w:r>
      <w:r w:rsidRPr="00393676">
        <w:rPr>
          <w:rFonts w:cs="Palatino-Bold"/>
          <w:bCs/>
          <w:color w:val="000000"/>
          <w:kern w:val="0"/>
          <w:sz w:val="21"/>
          <w:szCs w:val="21"/>
        </w:rPr>
        <w:t xml:space="preserve"> starring Charlton Heston, James Coburn and</w:t>
      </w:r>
      <w:r w:rsidR="00234EA4">
        <w:rPr>
          <w:rFonts w:cs="Palatino-Bold"/>
          <w:bCs/>
          <w:color w:val="000000"/>
          <w:kern w:val="0"/>
          <w:sz w:val="21"/>
          <w:szCs w:val="21"/>
        </w:rPr>
        <w:t xml:space="preserve"> </w:t>
      </w:r>
      <w:r w:rsidRPr="00393676">
        <w:rPr>
          <w:rFonts w:cs="Palatino-Bold"/>
          <w:bCs/>
          <w:color w:val="000000"/>
          <w:kern w:val="0"/>
          <w:sz w:val="21"/>
          <w:szCs w:val="21"/>
        </w:rPr>
        <w:t xml:space="preserve">Richard Thomas as </w:t>
      </w:r>
      <w:r w:rsidR="00F546C7">
        <w:rPr>
          <w:rFonts w:cs="Palatino-Bold"/>
          <w:bCs/>
          <w:color w:val="000000"/>
          <w:kern w:val="0"/>
          <w:sz w:val="21"/>
          <w:szCs w:val="21"/>
        </w:rPr>
        <w:t xml:space="preserve">well as the Andrew J. Fenady’s </w:t>
      </w:r>
      <w:r w:rsidRPr="00F546C7">
        <w:rPr>
          <w:rFonts w:cs="Palatino-Bold"/>
          <w:bCs/>
          <w:i/>
          <w:color w:val="000000"/>
          <w:kern w:val="0"/>
          <w:sz w:val="21"/>
          <w:szCs w:val="21"/>
        </w:rPr>
        <w:t>Yes Virginia, There is A Santa</w:t>
      </w:r>
      <w:r w:rsidR="00234EA4" w:rsidRPr="00F546C7">
        <w:rPr>
          <w:rFonts w:cs="Palatino-Bold"/>
          <w:bCs/>
          <w:i/>
          <w:color w:val="000000"/>
          <w:kern w:val="0"/>
          <w:sz w:val="21"/>
          <w:szCs w:val="21"/>
        </w:rPr>
        <w:t xml:space="preserve"> </w:t>
      </w:r>
      <w:r w:rsidR="00F546C7" w:rsidRPr="00F546C7">
        <w:rPr>
          <w:rFonts w:cs="Palatino-Bold"/>
          <w:bCs/>
          <w:i/>
          <w:color w:val="000000"/>
          <w:kern w:val="0"/>
          <w:sz w:val="21"/>
          <w:szCs w:val="21"/>
        </w:rPr>
        <w:t>Claus</w:t>
      </w:r>
      <w:r w:rsidR="00F546C7">
        <w:rPr>
          <w:rFonts w:cs="Palatino-Bold"/>
          <w:bCs/>
          <w:color w:val="000000"/>
          <w:kern w:val="0"/>
          <w:sz w:val="21"/>
          <w:szCs w:val="21"/>
        </w:rPr>
        <w:t>,</w:t>
      </w:r>
      <w:r w:rsidRPr="00393676">
        <w:rPr>
          <w:rFonts w:cs="Palatino-Bold"/>
          <w:bCs/>
          <w:color w:val="000000"/>
          <w:kern w:val="0"/>
          <w:sz w:val="21"/>
          <w:szCs w:val="21"/>
        </w:rPr>
        <w:t xml:space="preserve"> starring Charles Bronson, Ed Asner a</w:t>
      </w:r>
      <w:r w:rsidR="00F546C7">
        <w:rPr>
          <w:rFonts w:cs="Palatino-Bold"/>
          <w:bCs/>
          <w:color w:val="000000"/>
          <w:kern w:val="0"/>
          <w:sz w:val="21"/>
          <w:szCs w:val="21"/>
        </w:rPr>
        <w:t xml:space="preserve">nd Richard Thomas and Fenady’s </w:t>
      </w:r>
      <w:r w:rsidRPr="00F546C7">
        <w:rPr>
          <w:rFonts w:cs="Palatino-Bold"/>
          <w:bCs/>
          <w:i/>
          <w:color w:val="000000"/>
          <w:kern w:val="0"/>
          <w:sz w:val="21"/>
          <w:szCs w:val="21"/>
        </w:rPr>
        <w:t>The</w:t>
      </w:r>
      <w:r w:rsidR="00234EA4" w:rsidRPr="00F546C7">
        <w:rPr>
          <w:rFonts w:cs="Palatino-Bold"/>
          <w:bCs/>
          <w:i/>
          <w:color w:val="000000"/>
          <w:kern w:val="0"/>
          <w:sz w:val="21"/>
          <w:szCs w:val="21"/>
        </w:rPr>
        <w:t xml:space="preserve"> </w:t>
      </w:r>
      <w:r w:rsidRPr="00F546C7">
        <w:rPr>
          <w:rFonts w:cs="Palatino-Bold"/>
          <w:bCs/>
          <w:i/>
          <w:color w:val="000000"/>
          <w:kern w:val="0"/>
          <w:sz w:val="21"/>
          <w:szCs w:val="21"/>
        </w:rPr>
        <w:t>Sea Wolf</w:t>
      </w:r>
      <w:r w:rsidR="00F546C7">
        <w:rPr>
          <w:rFonts w:cs="Palatino-Bold"/>
          <w:bCs/>
          <w:color w:val="000000"/>
          <w:kern w:val="0"/>
          <w:sz w:val="21"/>
          <w:szCs w:val="21"/>
        </w:rPr>
        <w:t>,</w:t>
      </w:r>
      <w:r w:rsidRPr="00393676">
        <w:rPr>
          <w:rFonts w:cs="Palatino-Bold"/>
          <w:bCs/>
          <w:color w:val="000000"/>
          <w:kern w:val="0"/>
          <w:sz w:val="21"/>
          <w:szCs w:val="21"/>
        </w:rPr>
        <w:t xml:space="preserve"> also with Charles Bronson.</w:t>
      </w:r>
    </w:p>
    <w:p w14:paraId="3FEDF85E" w14:textId="669A1B86" w:rsidR="00393676" w:rsidRPr="00393676" w:rsidRDefault="00393676" w:rsidP="00234EA4">
      <w:pPr>
        <w:autoSpaceDE w:val="0"/>
        <w:autoSpaceDN w:val="0"/>
        <w:adjustRightInd w:val="0"/>
        <w:spacing w:line="360" w:lineRule="auto"/>
        <w:ind w:firstLine="720"/>
        <w:rPr>
          <w:rFonts w:cs="Palatino-Bold"/>
          <w:bCs/>
          <w:color w:val="000000"/>
          <w:kern w:val="0"/>
          <w:sz w:val="21"/>
          <w:szCs w:val="21"/>
        </w:rPr>
      </w:pPr>
      <w:r w:rsidRPr="00393676">
        <w:rPr>
          <w:rFonts w:cs="Palatino-Bold"/>
          <w:bCs/>
          <w:color w:val="000000"/>
          <w:kern w:val="0"/>
          <w:sz w:val="21"/>
          <w:szCs w:val="21"/>
        </w:rPr>
        <w:t>In 1995 Harding joined Erik Nelson in the creation of Termite Art Productions as</w:t>
      </w:r>
      <w:r w:rsidR="00234EA4">
        <w:rPr>
          <w:rFonts w:cs="Palatino-Bold"/>
          <w:bCs/>
          <w:color w:val="000000"/>
          <w:kern w:val="0"/>
          <w:sz w:val="21"/>
          <w:szCs w:val="21"/>
        </w:rPr>
        <w:t xml:space="preserve"> </w:t>
      </w:r>
      <w:r w:rsidRPr="00393676">
        <w:rPr>
          <w:rFonts w:cs="Palatino-Bold"/>
          <w:bCs/>
          <w:color w:val="000000"/>
          <w:kern w:val="0"/>
          <w:sz w:val="21"/>
          <w:szCs w:val="21"/>
        </w:rPr>
        <w:t>Executive Producer and Executive Vice President. Acquired by Lions Gate Television</w:t>
      </w:r>
      <w:r w:rsidR="00234EA4">
        <w:rPr>
          <w:rFonts w:cs="Palatino-Bold"/>
          <w:bCs/>
          <w:color w:val="000000"/>
          <w:kern w:val="0"/>
          <w:sz w:val="21"/>
          <w:szCs w:val="21"/>
        </w:rPr>
        <w:t xml:space="preserve"> </w:t>
      </w:r>
      <w:r w:rsidRPr="00393676">
        <w:rPr>
          <w:rFonts w:cs="Palatino-Bold"/>
          <w:bCs/>
          <w:color w:val="000000"/>
          <w:kern w:val="0"/>
          <w:sz w:val="21"/>
          <w:szCs w:val="21"/>
        </w:rPr>
        <w:t>in 1998 and then reacquired by Nelson in 2004; Harding managed all production,</w:t>
      </w:r>
      <w:r w:rsidR="00234EA4">
        <w:rPr>
          <w:rFonts w:cs="Palatino-Bold"/>
          <w:bCs/>
          <w:color w:val="000000"/>
          <w:kern w:val="0"/>
          <w:sz w:val="21"/>
          <w:szCs w:val="21"/>
        </w:rPr>
        <w:t xml:space="preserve"> </w:t>
      </w:r>
      <w:r w:rsidRPr="00393676">
        <w:rPr>
          <w:rFonts w:cs="Palatino-Bold"/>
          <w:bCs/>
          <w:color w:val="000000"/>
          <w:kern w:val="0"/>
          <w:sz w:val="21"/>
          <w:szCs w:val="21"/>
        </w:rPr>
        <w:t>financial and administrative departments for Creative Differences Productions</w:t>
      </w:r>
      <w:r w:rsidR="00234EA4">
        <w:rPr>
          <w:rFonts w:cs="Palatino-Bold"/>
          <w:bCs/>
          <w:color w:val="000000"/>
          <w:kern w:val="0"/>
          <w:sz w:val="21"/>
          <w:szCs w:val="21"/>
        </w:rPr>
        <w:t xml:space="preserve"> </w:t>
      </w:r>
      <w:r w:rsidRPr="00393676">
        <w:rPr>
          <w:rFonts w:cs="Palatino-Bold"/>
          <w:bCs/>
          <w:color w:val="000000"/>
          <w:kern w:val="0"/>
          <w:sz w:val="21"/>
          <w:szCs w:val="21"/>
        </w:rPr>
        <w:t>through 2013.</w:t>
      </w:r>
    </w:p>
    <w:p w14:paraId="4795A08E" w14:textId="5C48AF35" w:rsidR="00393676" w:rsidRPr="00393676" w:rsidRDefault="00393676" w:rsidP="00234EA4">
      <w:pPr>
        <w:autoSpaceDE w:val="0"/>
        <w:autoSpaceDN w:val="0"/>
        <w:adjustRightInd w:val="0"/>
        <w:spacing w:line="360" w:lineRule="auto"/>
        <w:ind w:firstLine="720"/>
        <w:rPr>
          <w:rFonts w:cs="Palatino-Bold"/>
          <w:bCs/>
          <w:color w:val="000000"/>
          <w:kern w:val="0"/>
          <w:sz w:val="21"/>
          <w:szCs w:val="21"/>
        </w:rPr>
      </w:pPr>
      <w:r w:rsidRPr="00393676">
        <w:rPr>
          <w:rFonts w:cs="Palatino-Bold"/>
          <w:bCs/>
          <w:color w:val="000000"/>
          <w:kern w:val="0"/>
          <w:sz w:val="21"/>
          <w:szCs w:val="21"/>
        </w:rPr>
        <w:t>In 2000, in celebration of the Millennium, Harding produced HBO’s Emmy nominated</w:t>
      </w:r>
      <w:r w:rsidR="00234EA4">
        <w:rPr>
          <w:rFonts w:cs="Palatino-Bold"/>
          <w:bCs/>
          <w:color w:val="000000"/>
          <w:kern w:val="0"/>
          <w:sz w:val="21"/>
          <w:szCs w:val="21"/>
        </w:rPr>
        <w:t xml:space="preserve"> </w:t>
      </w:r>
      <w:r w:rsidR="00F546C7" w:rsidRPr="00F546C7">
        <w:rPr>
          <w:rFonts w:cs="Palatino-Bold"/>
          <w:bCs/>
          <w:i/>
          <w:color w:val="000000"/>
          <w:kern w:val="0"/>
          <w:sz w:val="21"/>
          <w:szCs w:val="21"/>
        </w:rPr>
        <w:t>A Century of Living</w:t>
      </w:r>
      <w:r w:rsidRPr="00393676">
        <w:rPr>
          <w:rFonts w:cs="Palatino-Bold"/>
          <w:bCs/>
          <w:color w:val="000000"/>
          <w:kern w:val="0"/>
          <w:sz w:val="21"/>
          <w:szCs w:val="21"/>
        </w:rPr>
        <w:t xml:space="preserve"> for </w:t>
      </w:r>
      <w:proofErr w:type="spellStart"/>
      <w:r w:rsidRPr="00393676">
        <w:rPr>
          <w:rFonts w:cs="Palatino-Bold"/>
          <w:bCs/>
          <w:color w:val="000000"/>
          <w:kern w:val="0"/>
          <w:sz w:val="21"/>
          <w:szCs w:val="21"/>
        </w:rPr>
        <w:t>Imre</w:t>
      </w:r>
      <w:proofErr w:type="spellEnd"/>
      <w:r w:rsidRPr="00393676">
        <w:rPr>
          <w:rFonts w:cs="Palatino-Bold"/>
          <w:bCs/>
          <w:color w:val="000000"/>
          <w:kern w:val="0"/>
          <w:sz w:val="21"/>
          <w:szCs w:val="21"/>
        </w:rPr>
        <w:t xml:space="preserve"> Horvath’s Rainbow Media. The program features</w:t>
      </w:r>
      <w:r w:rsidR="00234EA4">
        <w:rPr>
          <w:rFonts w:cs="Palatino-Bold"/>
          <w:bCs/>
          <w:color w:val="000000"/>
          <w:kern w:val="0"/>
          <w:sz w:val="21"/>
          <w:szCs w:val="21"/>
        </w:rPr>
        <w:t xml:space="preserve"> </w:t>
      </w:r>
      <w:r w:rsidRPr="00393676">
        <w:rPr>
          <w:rFonts w:cs="Palatino-Bold"/>
          <w:bCs/>
          <w:color w:val="000000"/>
          <w:kern w:val="0"/>
          <w:sz w:val="21"/>
          <w:szCs w:val="21"/>
        </w:rPr>
        <w:t>interviews with more than 35 one hundred year old Americans who were born prior to</w:t>
      </w:r>
      <w:r w:rsidR="00234EA4">
        <w:rPr>
          <w:rFonts w:cs="Palatino-Bold"/>
          <w:bCs/>
          <w:color w:val="000000"/>
          <w:kern w:val="0"/>
          <w:sz w:val="21"/>
          <w:szCs w:val="21"/>
        </w:rPr>
        <w:t xml:space="preserve"> </w:t>
      </w:r>
      <w:r w:rsidRPr="00393676">
        <w:rPr>
          <w:rFonts w:cs="Palatino-Bold"/>
          <w:bCs/>
          <w:color w:val="000000"/>
          <w:kern w:val="0"/>
          <w:sz w:val="21"/>
          <w:szCs w:val="21"/>
        </w:rPr>
        <w:t>1900 and who were alive to experience the beginnings of the next millennium.</w:t>
      </w:r>
    </w:p>
    <w:p w14:paraId="34601E80" w14:textId="3C203687" w:rsidR="00393676" w:rsidRPr="00F546C7" w:rsidRDefault="00393676" w:rsidP="00F16FB0">
      <w:pPr>
        <w:autoSpaceDE w:val="0"/>
        <w:autoSpaceDN w:val="0"/>
        <w:adjustRightInd w:val="0"/>
        <w:spacing w:line="360" w:lineRule="auto"/>
        <w:ind w:firstLine="720"/>
        <w:rPr>
          <w:rFonts w:cs="Palatino-Bold"/>
          <w:bCs/>
          <w:i/>
          <w:color w:val="000000"/>
          <w:kern w:val="0"/>
          <w:sz w:val="21"/>
          <w:szCs w:val="21"/>
        </w:rPr>
      </w:pPr>
      <w:r w:rsidRPr="00393676">
        <w:rPr>
          <w:rFonts w:cs="Palatino-Bold"/>
          <w:bCs/>
          <w:color w:val="000000"/>
          <w:kern w:val="0"/>
          <w:sz w:val="21"/>
          <w:szCs w:val="21"/>
        </w:rPr>
        <w:t>Harding produced more than 10</w:t>
      </w:r>
      <w:r w:rsidR="00F546C7">
        <w:rPr>
          <w:rFonts w:cs="Palatino-Bold"/>
          <w:bCs/>
          <w:color w:val="000000"/>
          <w:kern w:val="0"/>
          <w:sz w:val="21"/>
          <w:szCs w:val="21"/>
        </w:rPr>
        <w:t xml:space="preserve">0 episodes of Travel Channel’s </w:t>
      </w:r>
      <w:r w:rsidRPr="00F546C7">
        <w:rPr>
          <w:rFonts w:cs="Palatino-Bold"/>
          <w:bCs/>
          <w:i/>
          <w:color w:val="000000"/>
          <w:kern w:val="0"/>
          <w:sz w:val="21"/>
          <w:szCs w:val="21"/>
        </w:rPr>
        <w:t xml:space="preserve">Made </w:t>
      </w:r>
      <w:proofErr w:type="gramStart"/>
      <w:r w:rsidRPr="00F546C7">
        <w:rPr>
          <w:rFonts w:cs="Palatino-Bold"/>
          <w:bCs/>
          <w:i/>
          <w:color w:val="000000"/>
          <w:kern w:val="0"/>
          <w:sz w:val="21"/>
          <w:szCs w:val="21"/>
        </w:rPr>
        <w:t>In</w:t>
      </w:r>
      <w:proofErr w:type="gramEnd"/>
      <w:r w:rsidRPr="00F546C7">
        <w:rPr>
          <w:rFonts w:cs="Palatino-Bold"/>
          <w:bCs/>
          <w:i/>
          <w:color w:val="000000"/>
          <w:kern w:val="0"/>
          <w:sz w:val="21"/>
          <w:szCs w:val="21"/>
        </w:rPr>
        <w:t xml:space="preserve"> America with</w:t>
      </w:r>
      <w:r w:rsidR="00234EA4" w:rsidRPr="00F546C7">
        <w:rPr>
          <w:rFonts w:cs="Palatino-Bold"/>
          <w:bCs/>
          <w:i/>
          <w:color w:val="000000"/>
          <w:kern w:val="0"/>
          <w:sz w:val="21"/>
          <w:szCs w:val="21"/>
        </w:rPr>
        <w:t xml:space="preserve"> </w:t>
      </w:r>
      <w:r w:rsidRPr="00F546C7">
        <w:rPr>
          <w:rFonts w:cs="Palatino-Bold"/>
          <w:bCs/>
          <w:i/>
          <w:color w:val="000000"/>
          <w:kern w:val="0"/>
          <w:sz w:val="21"/>
          <w:szCs w:val="21"/>
        </w:rPr>
        <w:t>Joh</w:t>
      </w:r>
      <w:r w:rsidR="00F546C7" w:rsidRPr="00F546C7">
        <w:rPr>
          <w:rFonts w:cs="Palatino-Bold"/>
          <w:bCs/>
          <w:i/>
          <w:color w:val="000000"/>
          <w:kern w:val="0"/>
          <w:sz w:val="21"/>
          <w:szCs w:val="21"/>
        </w:rPr>
        <w:t xml:space="preserve">n </w:t>
      </w:r>
      <w:proofErr w:type="spellStart"/>
      <w:r w:rsidR="00F546C7" w:rsidRPr="00F546C7">
        <w:rPr>
          <w:rFonts w:cs="Palatino-Bold"/>
          <w:bCs/>
          <w:i/>
          <w:color w:val="000000"/>
          <w:kern w:val="0"/>
          <w:sz w:val="21"/>
          <w:szCs w:val="21"/>
        </w:rPr>
        <w:t>Ratzenberger</w:t>
      </w:r>
      <w:proofErr w:type="spellEnd"/>
      <w:r w:rsidRPr="00393676">
        <w:rPr>
          <w:rFonts w:cs="Palatino-Bold"/>
          <w:bCs/>
          <w:color w:val="000000"/>
          <w:kern w:val="0"/>
          <w:sz w:val="21"/>
          <w:szCs w:val="21"/>
        </w:rPr>
        <w:t xml:space="preserve"> and also produced Di</w:t>
      </w:r>
      <w:r w:rsidR="00F546C7">
        <w:rPr>
          <w:rFonts w:cs="Palatino-Bold"/>
          <w:bCs/>
          <w:color w:val="000000"/>
          <w:kern w:val="0"/>
          <w:sz w:val="21"/>
          <w:szCs w:val="21"/>
        </w:rPr>
        <w:t xml:space="preserve">scovery Channel’s highly-rated </w:t>
      </w:r>
      <w:r w:rsidRPr="00F546C7">
        <w:rPr>
          <w:rFonts w:cs="Palatino-Bold"/>
          <w:bCs/>
          <w:i/>
          <w:color w:val="000000"/>
          <w:kern w:val="0"/>
          <w:sz w:val="21"/>
          <w:szCs w:val="21"/>
        </w:rPr>
        <w:t>Wild</w:t>
      </w:r>
      <w:r w:rsidR="00F16FB0" w:rsidRPr="00F546C7">
        <w:rPr>
          <w:rFonts w:cs="Palatino-Bold"/>
          <w:bCs/>
          <w:i/>
          <w:color w:val="000000"/>
          <w:kern w:val="0"/>
          <w:sz w:val="21"/>
          <w:szCs w:val="21"/>
        </w:rPr>
        <w:t xml:space="preserve"> </w:t>
      </w:r>
      <w:r w:rsidR="00F546C7" w:rsidRPr="00F546C7">
        <w:rPr>
          <w:rFonts w:cs="Palatino-Bold"/>
          <w:bCs/>
          <w:i/>
          <w:color w:val="000000"/>
          <w:kern w:val="0"/>
          <w:sz w:val="21"/>
          <w:szCs w:val="21"/>
        </w:rPr>
        <w:t>Rides!</w:t>
      </w:r>
      <w:r w:rsidRPr="00393676">
        <w:rPr>
          <w:rFonts w:cs="Palatino-Bold"/>
          <w:bCs/>
          <w:color w:val="000000"/>
          <w:kern w:val="0"/>
          <w:sz w:val="21"/>
          <w:szCs w:val="21"/>
        </w:rPr>
        <w:t xml:space="preserve"> a survey of the finest roller coasters in America. The hugely popular coaster</w:t>
      </w:r>
      <w:r w:rsidR="00F16FB0">
        <w:rPr>
          <w:rFonts w:cs="Palatino-Bold"/>
          <w:bCs/>
          <w:color w:val="000000"/>
          <w:kern w:val="0"/>
          <w:sz w:val="21"/>
          <w:szCs w:val="21"/>
        </w:rPr>
        <w:t xml:space="preserve"> </w:t>
      </w:r>
      <w:r w:rsidRPr="00393676">
        <w:rPr>
          <w:rFonts w:cs="Palatino-Bold"/>
          <w:bCs/>
          <w:color w:val="000000"/>
          <w:kern w:val="0"/>
          <w:sz w:val="21"/>
          <w:szCs w:val="21"/>
        </w:rPr>
        <w:t>special generated a franchise of Termi</w:t>
      </w:r>
      <w:r w:rsidR="00F546C7">
        <w:rPr>
          <w:rFonts w:cs="Palatino-Bold"/>
          <w:bCs/>
          <w:color w:val="000000"/>
          <w:kern w:val="0"/>
          <w:sz w:val="21"/>
          <w:szCs w:val="21"/>
        </w:rPr>
        <w:t xml:space="preserve">te-produced specials including </w:t>
      </w:r>
      <w:r w:rsidRPr="00F546C7">
        <w:rPr>
          <w:rFonts w:cs="Palatino-Bold"/>
          <w:bCs/>
          <w:i/>
          <w:color w:val="000000"/>
          <w:kern w:val="0"/>
          <w:sz w:val="21"/>
          <w:szCs w:val="21"/>
        </w:rPr>
        <w:t xml:space="preserve">Wild </w:t>
      </w:r>
      <w:r w:rsidR="00F546C7" w:rsidRPr="00F546C7">
        <w:rPr>
          <w:rFonts w:cs="Palatino-Bold"/>
          <w:bCs/>
          <w:i/>
          <w:color w:val="000000"/>
          <w:kern w:val="0"/>
          <w:sz w:val="21"/>
          <w:szCs w:val="21"/>
        </w:rPr>
        <w:lastRenderedPageBreak/>
        <w:t>Rides II &amp;III</w:t>
      </w:r>
      <w:proofErr w:type="gramStart"/>
      <w:r w:rsidR="00F546C7" w:rsidRPr="00F546C7">
        <w:rPr>
          <w:rFonts w:cs="Palatino-Bold"/>
          <w:bCs/>
          <w:i/>
          <w:color w:val="000000"/>
          <w:kern w:val="0"/>
          <w:sz w:val="21"/>
          <w:szCs w:val="21"/>
        </w:rPr>
        <w:t>!</w:t>
      </w:r>
      <w:r w:rsidR="00F546C7">
        <w:rPr>
          <w:rFonts w:cs="Palatino-Bold"/>
          <w:bCs/>
          <w:i/>
          <w:color w:val="000000"/>
          <w:kern w:val="0"/>
          <w:sz w:val="21"/>
          <w:szCs w:val="21"/>
        </w:rPr>
        <w:t>,</w:t>
      </w:r>
      <w:proofErr w:type="gramEnd"/>
      <w:r w:rsidR="00F546C7" w:rsidRPr="00F546C7">
        <w:rPr>
          <w:rFonts w:cs="Palatino-Bold"/>
          <w:bCs/>
          <w:i/>
          <w:color w:val="000000"/>
          <w:kern w:val="0"/>
          <w:sz w:val="21"/>
          <w:szCs w:val="21"/>
        </w:rPr>
        <w:t xml:space="preserve"> </w:t>
      </w:r>
      <w:r w:rsidRPr="00F546C7">
        <w:rPr>
          <w:rFonts w:cs="Palatino-Bold"/>
          <w:bCs/>
          <w:i/>
          <w:color w:val="000000"/>
          <w:kern w:val="0"/>
          <w:sz w:val="21"/>
          <w:szCs w:val="21"/>
        </w:rPr>
        <w:t>Ameri</w:t>
      </w:r>
      <w:r w:rsidR="00F546C7" w:rsidRPr="00F546C7">
        <w:rPr>
          <w:rFonts w:cs="Palatino-Bold"/>
          <w:bCs/>
          <w:i/>
          <w:color w:val="000000"/>
          <w:kern w:val="0"/>
          <w:sz w:val="21"/>
          <w:szCs w:val="21"/>
        </w:rPr>
        <w:t>ca’s Top Ten Coasters</w:t>
      </w:r>
      <w:r w:rsidR="00F546C7">
        <w:rPr>
          <w:rFonts w:cs="Palatino-Bold"/>
          <w:bCs/>
          <w:color w:val="000000"/>
          <w:kern w:val="0"/>
          <w:sz w:val="21"/>
          <w:szCs w:val="21"/>
        </w:rPr>
        <w:t xml:space="preserve">, and </w:t>
      </w:r>
      <w:r w:rsidR="00F546C7" w:rsidRPr="00F546C7">
        <w:rPr>
          <w:rFonts w:cs="Palatino-Bold"/>
          <w:bCs/>
          <w:i/>
          <w:color w:val="000000"/>
          <w:kern w:val="0"/>
          <w:sz w:val="21"/>
          <w:szCs w:val="21"/>
        </w:rPr>
        <w:t>Extreme Rides</w:t>
      </w:r>
      <w:r w:rsidR="00F546C7">
        <w:rPr>
          <w:rFonts w:cs="Palatino-Bold"/>
          <w:bCs/>
          <w:color w:val="000000"/>
          <w:kern w:val="0"/>
          <w:sz w:val="21"/>
          <w:szCs w:val="21"/>
        </w:rPr>
        <w:t xml:space="preserve"> and </w:t>
      </w:r>
      <w:r w:rsidRPr="00F546C7">
        <w:rPr>
          <w:rFonts w:cs="Palatino-Bold"/>
          <w:bCs/>
          <w:i/>
          <w:color w:val="000000"/>
          <w:kern w:val="0"/>
          <w:sz w:val="21"/>
          <w:szCs w:val="21"/>
        </w:rPr>
        <w:t>30 Coasters in 24</w:t>
      </w:r>
      <w:r w:rsidR="00F16FB0" w:rsidRPr="00F546C7">
        <w:rPr>
          <w:rFonts w:cs="Palatino-Bold"/>
          <w:bCs/>
          <w:i/>
          <w:color w:val="000000"/>
          <w:kern w:val="0"/>
          <w:sz w:val="21"/>
          <w:szCs w:val="21"/>
        </w:rPr>
        <w:t xml:space="preserve"> </w:t>
      </w:r>
      <w:r w:rsidR="00F546C7" w:rsidRPr="00F546C7">
        <w:rPr>
          <w:rFonts w:cs="Palatino-Bold"/>
          <w:bCs/>
          <w:i/>
          <w:color w:val="000000"/>
          <w:kern w:val="0"/>
          <w:sz w:val="21"/>
          <w:szCs w:val="21"/>
        </w:rPr>
        <w:t>Hours!</w:t>
      </w:r>
    </w:p>
    <w:p w14:paraId="776D0A72" w14:textId="635FD110" w:rsidR="00F16FB0" w:rsidRDefault="00393676" w:rsidP="00F16FB0">
      <w:pPr>
        <w:autoSpaceDE w:val="0"/>
        <w:autoSpaceDN w:val="0"/>
        <w:adjustRightInd w:val="0"/>
        <w:spacing w:line="360" w:lineRule="auto"/>
        <w:ind w:firstLine="720"/>
        <w:rPr>
          <w:rFonts w:cs="Palatino-Bold"/>
          <w:bCs/>
          <w:color w:val="000000"/>
          <w:kern w:val="0"/>
          <w:sz w:val="21"/>
          <w:szCs w:val="21"/>
        </w:rPr>
      </w:pPr>
      <w:r w:rsidRPr="00393676">
        <w:rPr>
          <w:rFonts w:cs="Palatino-Bold"/>
          <w:bCs/>
          <w:color w:val="000000"/>
          <w:kern w:val="0"/>
          <w:sz w:val="21"/>
          <w:szCs w:val="21"/>
        </w:rPr>
        <w:t>Other specials H</w:t>
      </w:r>
      <w:r w:rsidR="00F546C7">
        <w:rPr>
          <w:rFonts w:cs="Palatino-Bold"/>
          <w:bCs/>
          <w:color w:val="000000"/>
          <w:kern w:val="0"/>
          <w:sz w:val="21"/>
          <w:szCs w:val="21"/>
        </w:rPr>
        <w:t xml:space="preserve">arding has supervised include, </w:t>
      </w:r>
      <w:r w:rsidR="00F546C7" w:rsidRPr="00F546C7">
        <w:rPr>
          <w:rFonts w:cs="Palatino-Bold"/>
          <w:bCs/>
          <w:i/>
          <w:color w:val="000000"/>
          <w:kern w:val="0"/>
          <w:sz w:val="21"/>
          <w:szCs w:val="21"/>
        </w:rPr>
        <w:t>Alien Abduction, Inside Area 51,</w:t>
      </w:r>
      <w:r w:rsidR="00F16FB0" w:rsidRPr="00F546C7">
        <w:rPr>
          <w:rFonts w:cs="Palatino-Bold"/>
          <w:bCs/>
          <w:i/>
          <w:color w:val="000000"/>
          <w:kern w:val="0"/>
          <w:sz w:val="21"/>
          <w:szCs w:val="21"/>
        </w:rPr>
        <w:t xml:space="preserve"> </w:t>
      </w:r>
      <w:r w:rsidR="00F546C7" w:rsidRPr="00F546C7">
        <w:rPr>
          <w:rFonts w:cs="Palatino-Bold"/>
          <w:bCs/>
          <w:i/>
          <w:color w:val="000000"/>
          <w:kern w:val="0"/>
          <w:sz w:val="21"/>
          <w:szCs w:val="21"/>
        </w:rPr>
        <w:t>Vietnam’s Helicopter Heroes</w:t>
      </w:r>
      <w:r w:rsidR="00F546C7">
        <w:rPr>
          <w:rFonts w:cs="Palatino-Bold"/>
          <w:bCs/>
          <w:color w:val="000000"/>
          <w:kern w:val="0"/>
          <w:sz w:val="21"/>
          <w:szCs w:val="21"/>
        </w:rPr>
        <w:t xml:space="preserve"> (with Martin Sheen), </w:t>
      </w:r>
      <w:r w:rsidR="00F546C7" w:rsidRPr="00F546C7">
        <w:rPr>
          <w:rFonts w:cs="Palatino-Bold"/>
          <w:bCs/>
          <w:i/>
          <w:color w:val="000000"/>
          <w:kern w:val="0"/>
          <w:sz w:val="21"/>
          <w:szCs w:val="21"/>
        </w:rPr>
        <w:t>World’s Deadliest Reptiles,</w:t>
      </w:r>
      <w:r w:rsidR="00F16FB0" w:rsidRPr="00F546C7">
        <w:rPr>
          <w:rFonts w:cs="Palatino-Bold"/>
          <w:bCs/>
          <w:i/>
          <w:color w:val="000000"/>
          <w:kern w:val="0"/>
          <w:sz w:val="21"/>
          <w:szCs w:val="21"/>
        </w:rPr>
        <w:t xml:space="preserve"> </w:t>
      </w:r>
      <w:r w:rsidRPr="00F546C7">
        <w:rPr>
          <w:rFonts w:cs="Palatino-Bold"/>
          <w:bCs/>
          <w:i/>
          <w:color w:val="000000"/>
          <w:kern w:val="0"/>
          <w:sz w:val="21"/>
          <w:szCs w:val="21"/>
        </w:rPr>
        <w:t xml:space="preserve">The Science of </w:t>
      </w:r>
      <w:r w:rsidR="00F546C7" w:rsidRPr="00F546C7">
        <w:rPr>
          <w:rFonts w:cs="Palatino-Bold"/>
          <w:bCs/>
          <w:i/>
          <w:color w:val="000000"/>
          <w:kern w:val="0"/>
          <w:sz w:val="21"/>
          <w:szCs w:val="21"/>
        </w:rPr>
        <w:t xml:space="preserve">Magic, </w:t>
      </w:r>
      <w:r w:rsidRPr="00F546C7">
        <w:rPr>
          <w:rFonts w:cs="Palatino-Bold"/>
          <w:bCs/>
          <w:i/>
          <w:color w:val="000000"/>
          <w:kern w:val="0"/>
          <w:sz w:val="21"/>
          <w:szCs w:val="21"/>
        </w:rPr>
        <w:t>High Wire-In</w:t>
      </w:r>
      <w:r w:rsidR="00F546C7" w:rsidRPr="00F546C7">
        <w:rPr>
          <w:rFonts w:cs="Palatino-Bold"/>
          <w:bCs/>
          <w:i/>
          <w:color w:val="000000"/>
          <w:kern w:val="0"/>
          <w:sz w:val="21"/>
          <w:szCs w:val="21"/>
        </w:rPr>
        <w:t xml:space="preserve">side the Ringling Bros. Circus, </w:t>
      </w:r>
      <w:r w:rsidRPr="00F546C7">
        <w:rPr>
          <w:rFonts w:cs="Palatino-Bold"/>
          <w:bCs/>
          <w:i/>
          <w:color w:val="000000"/>
          <w:kern w:val="0"/>
          <w:sz w:val="21"/>
          <w:szCs w:val="21"/>
        </w:rPr>
        <w:t xml:space="preserve">Busted </w:t>
      </w:r>
      <w:proofErr w:type="gramStart"/>
      <w:r w:rsidRPr="00F546C7">
        <w:rPr>
          <w:rFonts w:cs="Palatino-Bold"/>
          <w:bCs/>
          <w:i/>
          <w:color w:val="000000"/>
          <w:kern w:val="0"/>
          <w:sz w:val="21"/>
          <w:szCs w:val="21"/>
        </w:rPr>
        <w:t>On</w:t>
      </w:r>
      <w:r w:rsidR="00F16FB0" w:rsidRPr="00F546C7">
        <w:rPr>
          <w:rFonts w:cs="Palatino-Bold"/>
          <w:bCs/>
          <w:i/>
          <w:color w:val="000000"/>
          <w:kern w:val="0"/>
          <w:sz w:val="21"/>
          <w:szCs w:val="21"/>
        </w:rPr>
        <w:t xml:space="preserve"> </w:t>
      </w:r>
      <w:r w:rsidR="00F546C7" w:rsidRPr="00F546C7">
        <w:rPr>
          <w:rFonts w:cs="Palatino-Bold"/>
          <w:bCs/>
          <w:i/>
          <w:color w:val="000000"/>
          <w:kern w:val="0"/>
          <w:sz w:val="21"/>
          <w:szCs w:val="21"/>
        </w:rPr>
        <w:t>The</w:t>
      </w:r>
      <w:proofErr w:type="gramEnd"/>
      <w:r w:rsidR="00F546C7" w:rsidRPr="00F546C7">
        <w:rPr>
          <w:rFonts w:cs="Palatino-Bold"/>
          <w:bCs/>
          <w:i/>
          <w:color w:val="000000"/>
          <w:kern w:val="0"/>
          <w:sz w:val="21"/>
          <w:szCs w:val="21"/>
        </w:rPr>
        <w:t xml:space="preserve"> Job, </w:t>
      </w:r>
      <w:r w:rsidRPr="00F546C7">
        <w:rPr>
          <w:rFonts w:cs="Palatino-Bold"/>
          <w:bCs/>
          <w:i/>
          <w:color w:val="000000"/>
          <w:kern w:val="0"/>
          <w:sz w:val="21"/>
          <w:szCs w:val="21"/>
        </w:rPr>
        <w:t xml:space="preserve">The </w:t>
      </w:r>
      <w:r w:rsidR="00F546C7" w:rsidRPr="00F546C7">
        <w:rPr>
          <w:rFonts w:cs="Palatino-Bold"/>
          <w:bCs/>
          <w:i/>
          <w:color w:val="000000"/>
          <w:kern w:val="0"/>
          <w:sz w:val="21"/>
          <w:szCs w:val="21"/>
        </w:rPr>
        <w:t>World’s Most Dangerous Animals</w:t>
      </w:r>
      <w:r w:rsidR="00F546C7">
        <w:rPr>
          <w:rFonts w:cs="Palatino-Bold"/>
          <w:bCs/>
          <w:color w:val="000000"/>
          <w:kern w:val="0"/>
          <w:sz w:val="21"/>
          <w:szCs w:val="21"/>
        </w:rPr>
        <w:t xml:space="preserve">, and </w:t>
      </w:r>
      <w:r w:rsidR="00F546C7" w:rsidRPr="00F546C7">
        <w:rPr>
          <w:rFonts w:cs="Palatino-Bold"/>
          <w:bCs/>
          <w:i/>
          <w:color w:val="000000"/>
          <w:kern w:val="0"/>
          <w:sz w:val="21"/>
          <w:szCs w:val="21"/>
        </w:rPr>
        <w:t>24 Hours in Hotel Hell</w:t>
      </w:r>
      <w:r w:rsidR="00F546C7">
        <w:rPr>
          <w:rFonts w:cs="Palatino-Bold"/>
          <w:bCs/>
          <w:color w:val="000000"/>
          <w:kern w:val="0"/>
          <w:sz w:val="21"/>
          <w:szCs w:val="21"/>
        </w:rPr>
        <w:t>.</w:t>
      </w:r>
    </w:p>
    <w:p w14:paraId="53FE27BA" w14:textId="75088AF4" w:rsidR="00393676" w:rsidRPr="00393676" w:rsidRDefault="00393676" w:rsidP="00F16FB0">
      <w:pPr>
        <w:autoSpaceDE w:val="0"/>
        <w:autoSpaceDN w:val="0"/>
        <w:adjustRightInd w:val="0"/>
        <w:spacing w:line="360" w:lineRule="auto"/>
        <w:ind w:firstLine="720"/>
        <w:rPr>
          <w:rFonts w:cs="Palatino-Bold"/>
          <w:bCs/>
          <w:color w:val="000000"/>
          <w:kern w:val="0"/>
          <w:sz w:val="21"/>
          <w:szCs w:val="21"/>
        </w:rPr>
      </w:pPr>
      <w:r w:rsidRPr="00393676">
        <w:rPr>
          <w:rFonts w:cs="Palatino-Bold"/>
          <w:bCs/>
          <w:color w:val="000000"/>
          <w:kern w:val="0"/>
          <w:sz w:val="21"/>
          <w:szCs w:val="21"/>
        </w:rPr>
        <w:t>A graduate of Northwestern University with a Masters Degree from the Medill School</w:t>
      </w:r>
      <w:r w:rsidR="00F16FB0">
        <w:rPr>
          <w:rFonts w:cs="Palatino-Bold"/>
          <w:bCs/>
          <w:color w:val="000000"/>
          <w:kern w:val="0"/>
          <w:sz w:val="21"/>
          <w:szCs w:val="21"/>
        </w:rPr>
        <w:t xml:space="preserve"> </w:t>
      </w:r>
      <w:r w:rsidRPr="00393676">
        <w:rPr>
          <w:rFonts w:cs="Palatino-Bold"/>
          <w:bCs/>
          <w:color w:val="000000"/>
          <w:kern w:val="0"/>
          <w:sz w:val="21"/>
          <w:szCs w:val="21"/>
        </w:rPr>
        <w:t>of Journalism, Dave Harding began his career as a newsman, based in Washington</w:t>
      </w:r>
      <w:r w:rsidR="00F16FB0">
        <w:rPr>
          <w:rFonts w:cs="Palatino-Bold"/>
          <w:bCs/>
          <w:color w:val="000000"/>
          <w:kern w:val="0"/>
          <w:sz w:val="21"/>
          <w:szCs w:val="21"/>
        </w:rPr>
        <w:t xml:space="preserve"> </w:t>
      </w:r>
      <w:r w:rsidRPr="00393676">
        <w:rPr>
          <w:rFonts w:cs="Palatino-Bold"/>
          <w:bCs/>
          <w:color w:val="000000"/>
          <w:kern w:val="0"/>
          <w:sz w:val="21"/>
          <w:szCs w:val="21"/>
        </w:rPr>
        <w:t>D.C., providing congressional coverage to several local markets.</w:t>
      </w:r>
    </w:p>
    <w:p w14:paraId="691C0F5D" w14:textId="7AC1B068" w:rsidR="00393676" w:rsidRPr="00F16FB0" w:rsidRDefault="00F16FB0" w:rsidP="00F16FB0">
      <w:pPr>
        <w:autoSpaceDE w:val="0"/>
        <w:autoSpaceDN w:val="0"/>
        <w:adjustRightInd w:val="0"/>
        <w:spacing w:line="360" w:lineRule="auto"/>
        <w:rPr>
          <w:rFonts w:cs="Palatino-Bold"/>
          <w:bCs/>
          <w:color w:val="000000"/>
          <w:kern w:val="0"/>
          <w:sz w:val="21"/>
          <w:szCs w:val="21"/>
        </w:rPr>
      </w:pPr>
      <w:r>
        <w:rPr>
          <w:rFonts w:cs="Palatino-Bold"/>
          <w:bCs/>
          <w:color w:val="000000"/>
          <w:kern w:val="0"/>
          <w:sz w:val="21"/>
          <w:szCs w:val="21"/>
        </w:rPr>
        <w:t xml:space="preserve">Professional organizations include: </w:t>
      </w:r>
      <w:r w:rsidR="00393676" w:rsidRPr="00393676">
        <w:rPr>
          <w:rFonts w:cs="Palatino-Bold"/>
          <w:bCs/>
          <w:color w:val="000000"/>
          <w:kern w:val="0"/>
          <w:sz w:val="21"/>
          <w:szCs w:val="21"/>
        </w:rPr>
        <w:t>DGA-Directors Guild of America</w:t>
      </w:r>
      <w:r>
        <w:rPr>
          <w:rFonts w:cs="Palatino-Bold"/>
          <w:bCs/>
          <w:color w:val="000000"/>
          <w:kern w:val="0"/>
          <w:sz w:val="21"/>
          <w:szCs w:val="21"/>
        </w:rPr>
        <w:t xml:space="preserve"> (</w:t>
      </w:r>
      <w:r w:rsidR="00393676" w:rsidRPr="00393676">
        <w:rPr>
          <w:rFonts w:cs="Palatino-Roman"/>
          <w:color w:val="000000"/>
          <w:kern w:val="0"/>
          <w:sz w:val="21"/>
          <w:szCs w:val="21"/>
        </w:rPr>
        <w:t>Director/UPM, AD/SM qualified</w:t>
      </w:r>
      <w:r>
        <w:rPr>
          <w:rFonts w:cs="Palatino-Roman"/>
          <w:color w:val="000000"/>
          <w:kern w:val="0"/>
          <w:sz w:val="21"/>
          <w:szCs w:val="21"/>
        </w:rPr>
        <w:t xml:space="preserve">); </w:t>
      </w:r>
      <w:r w:rsidR="00393676" w:rsidRPr="00393676">
        <w:rPr>
          <w:rFonts w:cs="Palatino-Bold"/>
          <w:bCs/>
          <w:color w:val="000000"/>
          <w:kern w:val="0"/>
          <w:sz w:val="21"/>
          <w:szCs w:val="21"/>
        </w:rPr>
        <w:t>PGA-Producers Guild of America</w:t>
      </w:r>
      <w:r>
        <w:rPr>
          <w:rFonts w:cs="Palatino-Bold"/>
          <w:bCs/>
          <w:color w:val="000000"/>
          <w:kern w:val="0"/>
          <w:sz w:val="21"/>
          <w:szCs w:val="21"/>
        </w:rPr>
        <w:t xml:space="preserve">; and </w:t>
      </w:r>
      <w:r w:rsidR="00393676" w:rsidRPr="00393676">
        <w:rPr>
          <w:rFonts w:cs="Palatino-Bold"/>
          <w:bCs/>
          <w:color w:val="000000"/>
          <w:kern w:val="0"/>
          <w:sz w:val="21"/>
          <w:szCs w:val="21"/>
        </w:rPr>
        <w:t>ATAS-Academy of Television</w:t>
      </w:r>
      <w:r>
        <w:rPr>
          <w:rFonts w:cs="Palatino-Bold"/>
          <w:bCs/>
          <w:color w:val="000000"/>
          <w:kern w:val="0"/>
          <w:sz w:val="21"/>
          <w:szCs w:val="21"/>
        </w:rPr>
        <w:t xml:space="preserve"> Arts and Sciences (</w:t>
      </w:r>
      <w:r w:rsidR="00393676" w:rsidRPr="00393676">
        <w:rPr>
          <w:rFonts w:cs="Palatino-Roman"/>
          <w:color w:val="000000"/>
          <w:kern w:val="0"/>
          <w:sz w:val="21"/>
          <w:szCs w:val="21"/>
        </w:rPr>
        <w:t>Board Member-Non-fiction Peer Group</w:t>
      </w:r>
      <w:r>
        <w:rPr>
          <w:rFonts w:cs="Palatino-Roman"/>
          <w:color w:val="000000"/>
          <w:kern w:val="0"/>
          <w:sz w:val="21"/>
          <w:szCs w:val="21"/>
        </w:rPr>
        <w:t>).</w:t>
      </w:r>
    </w:p>
    <w:p w14:paraId="067F8096" w14:textId="77777777" w:rsidR="00F16FB0" w:rsidRDefault="00F16FB0" w:rsidP="008A4902">
      <w:pPr>
        <w:autoSpaceDE w:val="0"/>
        <w:autoSpaceDN w:val="0"/>
        <w:adjustRightInd w:val="0"/>
        <w:spacing w:line="240" w:lineRule="auto"/>
        <w:rPr>
          <w:rFonts w:ascii="TimesNewRomanPSMT" w:hAnsi="TimesNewRomanPSMT" w:cs="TimesNewRomanPSMT"/>
          <w:kern w:val="0"/>
          <w:szCs w:val="22"/>
        </w:rPr>
      </w:pPr>
    </w:p>
    <w:p w14:paraId="6474B2FC" w14:textId="77777777" w:rsidR="00F16FB0" w:rsidRPr="002C2F5A" w:rsidRDefault="00F16FB0" w:rsidP="00F16FB0">
      <w:pPr>
        <w:pStyle w:val="NoSpacing"/>
        <w:spacing w:before="2"/>
        <w:rPr>
          <w:rFonts w:eastAsia="MS Mincho"/>
          <w:b/>
          <w:sz w:val="21"/>
          <w:szCs w:val="21"/>
        </w:rPr>
      </w:pPr>
      <w:r w:rsidRPr="002C2F5A">
        <w:rPr>
          <w:b/>
          <w:sz w:val="21"/>
          <w:szCs w:val="21"/>
        </w:rPr>
        <w:t>John Scheinfeld</w:t>
      </w:r>
    </w:p>
    <w:p w14:paraId="6C036C19" w14:textId="77777777" w:rsidR="00F16FB0" w:rsidRPr="002C2F5A" w:rsidRDefault="00F16FB0" w:rsidP="00F16FB0">
      <w:pPr>
        <w:pStyle w:val="NoSpacing"/>
        <w:spacing w:before="2"/>
        <w:rPr>
          <w:i/>
          <w:sz w:val="21"/>
          <w:szCs w:val="21"/>
        </w:rPr>
      </w:pPr>
      <w:r>
        <w:rPr>
          <w:i/>
          <w:sz w:val="21"/>
          <w:szCs w:val="21"/>
        </w:rPr>
        <w:t>Executive Producer/</w:t>
      </w:r>
      <w:r w:rsidRPr="002C2F5A">
        <w:rPr>
          <w:i/>
          <w:sz w:val="21"/>
          <w:szCs w:val="21"/>
        </w:rPr>
        <w:t>Director</w:t>
      </w:r>
    </w:p>
    <w:p w14:paraId="5A56F344" w14:textId="77777777" w:rsidR="00F16FB0" w:rsidRPr="002C2F5A" w:rsidRDefault="00F16FB0" w:rsidP="00F16FB0">
      <w:pPr>
        <w:pStyle w:val="NoSpacing"/>
        <w:spacing w:before="2" w:line="360" w:lineRule="auto"/>
        <w:rPr>
          <w:sz w:val="21"/>
          <w:szCs w:val="21"/>
        </w:rPr>
      </w:pPr>
    </w:p>
    <w:p w14:paraId="54BF5F07" w14:textId="77777777" w:rsidR="00F16FB0" w:rsidRPr="002C2F5A" w:rsidRDefault="00F16FB0" w:rsidP="00F16FB0">
      <w:pPr>
        <w:pStyle w:val="NoSpacing"/>
        <w:spacing w:before="2" w:line="360" w:lineRule="auto"/>
        <w:rPr>
          <w:sz w:val="21"/>
          <w:szCs w:val="21"/>
        </w:rPr>
      </w:pPr>
      <w:r w:rsidRPr="002C2F5A">
        <w:rPr>
          <w:sz w:val="21"/>
          <w:szCs w:val="21"/>
        </w:rPr>
        <w:t xml:space="preserve">Emmy®, Grammy® and Writers Guild Award nominee and Telly Award-winner John Scheinfeld is a respected documentary filmmaker who brings a broad spectrum of experiences and interests to pop culture, music, historical and spiritual projects for theatrical exhibition, cable and broadcast television. </w:t>
      </w:r>
    </w:p>
    <w:p w14:paraId="4CAD7BE4" w14:textId="77777777" w:rsidR="00F16FB0" w:rsidRPr="002C2F5A" w:rsidRDefault="00F16FB0" w:rsidP="00F16FB0">
      <w:pPr>
        <w:pStyle w:val="NoSpacing"/>
        <w:spacing w:before="2" w:line="360" w:lineRule="auto"/>
        <w:ind w:firstLine="720"/>
        <w:rPr>
          <w:sz w:val="21"/>
          <w:szCs w:val="21"/>
        </w:rPr>
      </w:pPr>
      <w:r w:rsidRPr="002C2F5A">
        <w:rPr>
          <w:sz w:val="21"/>
          <w:szCs w:val="21"/>
        </w:rPr>
        <w:t xml:space="preserve">Currently in pre-production on a theatrical documentary about jazz legend John Coltrane, Scheinfeld recently finished directing, writing and producing </w:t>
      </w:r>
      <w:r w:rsidRPr="002C2F5A">
        <w:rPr>
          <w:bCs/>
          <w:i/>
          <w:iCs/>
          <w:sz w:val="21"/>
          <w:szCs w:val="21"/>
        </w:rPr>
        <w:t>I Hope You Dance: The Power and Spirit of Song</w:t>
      </w:r>
      <w:r w:rsidRPr="002C2F5A">
        <w:rPr>
          <w:sz w:val="21"/>
          <w:szCs w:val="21"/>
        </w:rPr>
        <w:t xml:space="preserve">, the first theatrical documentary about how one extraordinary song has transformed people’s lives. It is set for national release in 2014. </w:t>
      </w:r>
    </w:p>
    <w:p w14:paraId="3676A655" w14:textId="77777777" w:rsidR="00F16FB0" w:rsidRPr="002C2F5A" w:rsidRDefault="00F16FB0" w:rsidP="00F16FB0">
      <w:pPr>
        <w:pStyle w:val="NoSpacing"/>
        <w:spacing w:before="2" w:line="360" w:lineRule="auto"/>
        <w:ind w:firstLine="720"/>
        <w:rPr>
          <w:sz w:val="21"/>
          <w:szCs w:val="21"/>
        </w:rPr>
      </w:pPr>
      <w:r w:rsidRPr="002C2F5A">
        <w:rPr>
          <w:sz w:val="21"/>
          <w:szCs w:val="21"/>
        </w:rPr>
        <w:t xml:space="preserve">Previously, his film </w:t>
      </w:r>
      <w:r w:rsidRPr="002C2F5A">
        <w:rPr>
          <w:bCs/>
          <w:i/>
          <w:iCs/>
          <w:sz w:val="21"/>
          <w:szCs w:val="21"/>
        </w:rPr>
        <w:t>Who Is Harry Nilsson (And Why Is Everybody Talkin</w:t>
      </w:r>
      <w:r>
        <w:rPr>
          <w:bCs/>
          <w:i/>
          <w:iCs/>
          <w:sz w:val="21"/>
          <w:szCs w:val="21"/>
        </w:rPr>
        <w:t>’</w:t>
      </w:r>
      <w:r w:rsidRPr="002C2F5A">
        <w:rPr>
          <w:bCs/>
          <w:i/>
          <w:iCs/>
          <w:sz w:val="21"/>
          <w:szCs w:val="21"/>
        </w:rPr>
        <w:t xml:space="preserve"> About Him?)</w:t>
      </w:r>
      <w:r>
        <w:rPr>
          <w:bCs/>
          <w:iCs/>
          <w:sz w:val="21"/>
          <w:szCs w:val="21"/>
        </w:rPr>
        <w:t>,</w:t>
      </w:r>
      <w:r w:rsidRPr="002C2F5A">
        <w:rPr>
          <w:sz w:val="21"/>
          <w:szCs w:val="21"/>
        </w:rPr>
        <w:t xml:space="preserve"> a wildly entertaining, star-studded documentary about one of the most talented and uncompromising singer-songwriters in pop music history, played in theaters across the country. This film, for which Scheinfeld was nominated for a prestigious Writers Guild Award</w:t>
      </w:r>
      <w:r>
        <w:rPr>
          <w:sz w:val="21"/>
          <w:szCs w:val="21"/>
        </w:rPr>
        <w:t xml:space="preserve">, </w:t>
      </w:r>
      <w:r w:rsidRPr="002C2F5A">
        <w:rPr>
          <w:sz w:val="21"/>
          <w:szCs w:val="21"/>
        </w:rPr>
        <w:t xml:space="preserve">and for which USA Today named him one of the Top 100 Pop Culture People of </w:t>
      </w:r>
      <w:r>
        <w:rPr>
          <w:sz w:val="21"/>
          <w:szCs w:val="21"/>
        </w:rPr>
        <w:t>t</w:t>
      </w:r>
      <w:r w:rsidRPr="002C2F5A">
        <w:rPr>
          <w:sz w:val="21"/>
          <w:szCs w:val="21"/>
        </w:rPr>
        <w:t>he Year</w:t>
      </w:r>
      <w:r>
        <w:rPr>
          <w:sz w:val="21"/>
          <w:szCs w:val="21"/>
        </w:rPr>
        <w:t xml:space="preserve">, </w:t>
      </w:r>
      <w:r w:rsidRPr="002C2F5A">
        <w:rPr>
          <w:sz w:val="21"/>
          <w:szCs w:val="21"/>
        </w:rPr>
        <w:t xml:space="preserve">was subsequently released internationally. </w:t>
      </w:r>
    </w:p>
    <w:p w14:paraId="00D7CFD1" w14:textId="77777777" w:rsidR="00F16FB0" w:rsidRPr="002C2F5A" w:rsidRDefault="00F16FB0" w:rsidP="00F16FB0">
      <w:pPr>
        <w:pStyle w:val="NoSpacing"/>
        <w:spacing w:before="2" w:line="360" w:lineRule="auto"/>
        <w:ind w:firstLine="720"/>
        <w:rPr>
          <w:sz w:val="21"/>
          <w:szCs w:val="21"/>
        </w:rPr>
      </w:pPr>
      <w:r w:rsidRPr="002C2F5A">
        <w:rPr>
          <w:sz w:val="21"/>
          <w:szCs w:val="21"/>
        </w:rPr>
        <w:t>That same year</w:t>
      </w:r>
      <w:r>
        <w:rPr>
          <w:sz w:val="21"/>
          <w:szCs w:val="21"/>
        </w:rPr>
        <w:t>,</w:t>
      </w:r>
      <w:r w:rsidRPr="002C2F5A">
        <w:rPr>
          <w:sz w:val="21"/>
          <w:szCs w:val="21"/>
        </w:rPr>
        <w:t xml:space="preserve"> a second Scheinfeld theatrical documentary was released. </w:t>
      </w:r>
      <w:r w:rsidRPr="002C2F5A">
        <w:rPr>
          <w:bCs/>
          <w:i/>
          <w:iCs/>
          <w:sz w:val="21"/>
          <w:szCs w:val="21"/>
        </w:rPr>
        <w:t xml:space="preserve">We Believe </w:t>
      </w:r>
      <w:r w:rsidRPr="002C2F5A">
        <w:rPr>
          <w:sz w:val="21"/>
          <w:szCs w:val="21"/>
        </w:rPr>
        <w:t xml:space="preserve">is an exuberant celebration of hope, loyalty, faith and the extraordinary love affair between a great city, Chicago, and its baseball team, the Cubs. </w:t>
      </w:r>
    </w:p>
    <w:p w14:paraId="724C3C98" w14:textId="77777777" w:rsidR="00F16FB0" w:rsidRPr="002C2F5A" w:rsidRDefault="00F16FB0" w:rsidP="00F16FB0">
      <w:pPr>
        <w:pStyle w:val="NoSpacing"/>
        <w:spacing w:before="2" w:line="360" w:lineRule="auto"/>
        <w:ind w:firstLine="720"/>
        <w:rPr>
          <w:sz w:val="21"/>
          <w:szCs w:val="21"/>
        </w:rPr>
      </w:pPr>
      <w:r w:rsidRPr="002C2F5A">
        <w:rPr>
          <w:sz w:val="21"/>
          <w:szCs w:val="21"/>
        </w:rPr>
        <w:t xml:space="preserve">Prior to that, Scheinfeld directed, wrote and produced the theatrical documentary </w:t>
      </w:r>
      <w:r w:rsidRPr="002C2F5A">
        <w:rPr>
          <w:bCs/>
          <w:i/>
          <w:iCs/>
          <w:sz w:val="21"/>
          <w:szCs w:val="21"/>
        </w:rPr>
        <w:t>The U.S. vs. John Lennon</w:t>
      </w:r>
      <w:r w:rsidRPr="002C2F5A">
        <w:rPr>
          <w:i/>
          <w:iCs/>
          <w:sz w:val="21"/>
          <w:szCs w:val="21"/>
        </w:rPr>
        <w:t xml:space="preserve">. </w:t>
      </w:r>
      <w:r w:rsidRPr="002C2F5A">
        <w:rPr>
          <w:sz w:val="21"/>
          <w:szCs w:val="21"/>
        </w:rPr>
        <w:t xml:space="preserve">It was an official selection of the Venice Film Festival, the Telluride Film Festival, the Toronto International Film Festival and the London Film Festival and was subsequently released in theaters worldwide and on </w:t>
      </w:r>
      <w:r w:rsidRPr="002C2F5A">
        <w:rPr>
          <w:sz w:val="21"/>
          <w:szCs w:val="21"/>
        </w:rPr>
        <w:lastRenderedPageBreak/>
        <w:t>DVD. It was also the recipient of the FOCAL International Award for Best Use of Archival Footage in a Feature/Factual Production.</w:t>
      </w:r>
    </w:p>
    <w:p w14:paraId="71BD91D9" w14:textId="77777777" w:rsidR="00F16FB0" w:rsidRPr="002C2F5A" w:rsidRDefault="00F16FB0" w:rsidP="00F16FB0">
      <w:pPr>
        <w:pStyle w:val="NoSpacing"/>
        <w:spacing w:before="2" w:line="360" w:lineRule="auto"/>
        <w:ind w:firstLine="720"/>
        <w:rPr>
          <w:sz w:val="21"/>
          <w:szCs w:val="21"/>
        </w:rPr>
      </w:pPr>
      <w:r w:rsidRPr="002C2F5A">
        <w:rPr>
          <w:sz w:val="21"/>
          <w:szCs w:val="21"/>
        </w:rPr>
        <w:t xml:space="preserve">On the heels of a Grammy® nomination for producing </w:t>
      </w:r>
      <w:r w:rsidRPr="002C2F5A">
        <w:rPr>
          <w:bCs/>
          <w:i/>
          <w:iCs/>
          <w:sz w:val="21"/>
          <w:szCs w:val="21"/>
        </w:rPr>
        <w:t>Beautiful Dreamer: Brian Wilson and the Story of SMiLE</w:t>
      </w:r>
      <w:r w:rsidRPr="002C2F5A">
        <w:rPr>
          <w:sz w:val="21"/>
          <w:szCs w:val="21"/>
        </w:rPr>
        <w:t xml:space="preserve">, Scheinfeld wrote, produced and directed </w:t>
      </w:r>
      <w:r w:rsidRPr="002C2F5A">
        <w:rPr>
          <w:bCs/>
          <w:i/>
          <w:iCs/>
          <w:sz w:val="21"/>
          <w:szCs w:val="21"/>
        </w:rPr>
        <w:t>Electric Youth: Teen Stars in the Music Business</w:t>
      </w:r>
      <w:r w:rsidRPr="002C2F5A">
        <w:rPr>
          <w:sz w:val="21"/>
          <w:szCs w:val="21"/>
        </w:rPr>
        <w:t xml:space="preserve">, a </w:t>
      </w:r>
      <w:r>
        <w:rPr>
          <w:sz w:val="21"/>
          <w:szCs w:val="21"/>
        </w:rPr>
        <w:t>two</w:t>
      </w:r>
      <w:r w:rsidRPr="002C2F5A">
        <w:rPr>
          <w:sz w:val="21"/>
          <w:szCs w:val="21"/>
        </w:rPr>
        <w:t>-hour special for A&amp;E</w:t>
      </w:r>
      <w:r>
        <w:rPr>
          <w:sz w:val="21"/>
          <w:szCs w:val="21"/>
        </w:rPr>
        <w:t>,</w:t>
      </w:r>
      <w:r w:rsidRPr="002C2F5A">
        <w:rPr>
          <w:sz w:val="21"/>
          <w:szCs w:val="21"/>
        </w:rPr>
        <w:t xml:space="preserve"> for which he received an Emmy® nomination as writer. In addition, with David Leaf, he directed, wrote and produced an </w:t>
      </w:r>
      <w:r>
        <w:rPr>
          <w:sz w:val="21"/>
          <w:szCs w:val="21"/>
        </w:rPr>
        <w:t>eight</w:t>
      </w:r>
      <w:r w:rsidRPr="002C2F5A">
        <w:rPr>
          <w:sz w:val="21"/>
          <w:szCs w:val="21"/>
        </w:rPr>
        <w:t xml:space="preserve">-hour exploration of the TV shows of Norman Lear for Sony Pictures Entertainment. </w:t>
      </w:r>
    </w:p>
    <w:p w14:paraId="1091162A" w14:textId="77777777" w:rsidR="00F16FB0" w:rsidRPr="002C2F5A" w:rsidRDefault="00F16FB0" w:rsidP="00F16FB0">
      <w:pPr>
        <w:pStyle w:val="NoSpacing"/>
        <w:spacing w:before="2" w:line="360" w:lineRule="auto"/>
        <w:ind w:firstLine="720"/>
        <w:rPr>
          <w:sz w:val="21"/>
          <w:szCs w:val="21"/>
        </w:rPr>
      </w:pPr>
      <w:r w:rsidRPr="002C2F5A">
        <w:rPr>
          <w:sz w:val="21"/>
          <w:szCs w:val="21"/>
        </w:rPr>
        <w:t xml:space="preserve">Previously, he directed, wrote and produced </w:t>
      </w:r>
      <w:r w:rsidRPr="002C2F5A">
        <w:rPr>
          <w:bCs/>
          <w:i/>
          <w:iCs/>
          <w:sz w:val="21"/>
          <w:szCs w:val="21"/>
        </w:rPr>
        <w:t>No Fighting in the War Room... or... Dr. Strangelove and The Nuclear Threat</w:t>
      </w:r>
      <w:r>
        <w:rPr>
          <w:bCs/>
          <w:iCs/>
          <w:sz w:val="21"/>
          <w:szCs w:val="21"/>
        </w:rPr>
        <w:t>,</w:t>
      </w:r>
      <w:r w:rsidRPr="002C2F5A">
        <w:rPr>
          <w:bCs/>
          <w:i/>
          <w:iCs/>
          <w:sz w:val="21"/>
          <w:szCs w:val="21"/>
        </w:rPr>
        <w:t xml:space="preserve"> </w:t>
      </w:r>
      <w:r w:rsidRPr="002C2F5A">
        <w:rPr>
          <w:sz w:val="21"/>
          <w:szCs w:val="21"/>
        </w:rPr>
        <w:t>as well as critically</w:t>
      </w:r>
      <w:r>
        <w:rPr>
          <w:sz w:val="21"/>
          <w:szCs w:val="21"/>
        </w:rPr>
        <w:t xml:space="preserve"> </w:t>
      </w:r>
      <w:r w:rsidRPr="002C2F5A">
        <w:rPr>
          <w:sz w:val="21"/>
          <w:szCs w:val="21"/>
        </w:rPr>
        <w:t xml:space="preserve">acclaimed documentaries for National Geographic, </w:t>
      </w:r>
      <w:r w:rsidRPr="002C2F5A">
        <w:rPr>
          <w:bCs/>
          <w:i/>
          <w:iCs/>
          <w:sz w:val="21"/>
          <w:szCs w:val="21"/>
        </w:rPr>
        <w:t xml:space="preserve">Tomb of Jesus </w:t>
      </w:r>
      <w:r w:rsidRPr="002C2F5A">
        <w:rPr>
          <w:sz w:val="21"/>
          <w:szCs w:val="21"/>
        </w:rPr>
        <w:t xml:space="preserve">and </w:t>
      </w:r>
      <w:r w:rsidRPr="002C2F5A">
        <w:rPr>
          <w:bCs/>
          <w:i/>
          <w:iCs/>
          <w:sz w:val="21"/>
          <w:szCs w:val="21"/>
        </w:rPr>
        <w:t xml:space="preserve">In </w:t>
      </w:r>
      <w:r>
        <w:rPr>
          <w:bCs/>
          <w:i/>
          <w:iCs/>
          <w:sz w:val="21"/>
          <w:szCs w:val="21"/>
        </w:rPr>
        <w:t>t</w:t>
      </w:r>
      <w:r w:rsidRPr="002C2F5A">
        <w:rPr>
          <w:bCs/>
          <w:i/>
          <w:iCs/>
          <w:sz w:val="21"/>
          <w:szCs w:val="21"/>
        </w:rPr>
        <w:t>he Name of Heaven</w:t>
      </w:r>
      <w:r w:rsidRPr="002C2F5A">
        <w:rPr>
          <w:i/>
          <w:iCs/>
          <w:sz w:val="21"/>
          <w:szCs w:val="21"/>
        </w:rPr>
        <w:t xml:space="preserve">. </w:t>
      </w:r>
    </w:p>
    <w:p w14:paraId="290C0521" w14:textId="77777777" w:rsidR="00F16FB0" w:rsidRPr="002C2F5A" w:rsidRDefault="00F16FB0" w:rsidP="00F16FB0">
      <w:pPr>
        <w:pStyle w:val="NoSpacing"/>
        <w:spacing w:before="2" w:line="360" w:lineRule="auto"/>
        <w:ind w:firstLine="720"/>
        <w:rPr>
          <w:sz w:val="21"/>
          <w:szCs w:val="21"/>
        </w:rPr>
      </w:pPr>
      <w:r w:rsidRPr="002C2F5A">
        <w:rPr>
          <w:sz w:val="21"/>
          <w:szCs w:val="21"/>
        </w:rPr>
        <w:t>During his career</w:t>
      </w:r>
      <w:r>
        <w:rPr>
          <w:sz w:val="21"/>
          <w:szCs w:val="21"/>
        </w:rPr>
        <w:t>,</w:t>
      </w:r>
      <w:r w:rsidRPr="002C2F5A">
        <w:rPr>
          <w:sz w:val="21"/>
          <w:szCs w:val="21"/>
        </w:rPr>
        <w:t xml:space="preserve"> Scheinfeld has written, produced or directed numerous documentaries and retrospectives for cable and public television about show business legends such as the Bee Gees, Rosemary Clooney, Nat “King” Cole, Jimmy Durante, Bob Hope, Dean Martin, the Marx Brothers, Ricky Nelson, Jack Paar, Peter Sellers, Frank Sinatra, The Sphinx, Stonehenge, Andy Williams and Jonathan Winters. </w:t>
      </w:r>
    </w:p>
    <w:p w14:paraId="4D2D7B7C" w14:textId="77777777" w:rsidR="00F16FB0" w:rsidRDefault="00F16FB0" w:rsidP="00F16FB0">
      <w:pPr>
        <w:pStyle w:val="NoSpacing"/>
        <w:spacing w:before="2" w:line="360" w:lineRule="auto"/>
        <w:ind w:firstLine="720"/>
        <w:rPr>
          <w:sz w:val="21"/>
          <w:szCs w:val="21"/>
        </w:rPr>
      </w:pPr>
      <w:r w:rsidRPr="002C2F5A">
        <w:rPr>
          <w:sz w:val="21"/>
          <w:szCs w:val="21"/>
        </w:rPr>
        <w:t>He has also created and written pilot scripts for drama series for ABC, CBS, Fox, NBC, UPN and Nickelodeon.</w:t>
      </w:r>
    </w:p>
    <w:p w14:paraId="64E71C3C" w14:textId="77777777" w:rsidR="00F16FB0" w:rsidRPr="006E79F8" w:rsidRDefault="00F16FB0" w:rsidP="00F16FB0">
      <w:pPr>
        <w:pStyle w:val="NoSpacing"/>
        <w:spacing w:before="2" w:line="360" w:lineRule="auto"/>
        <w:rPr>
          <w:sz w:val="21"/>
          <w:szCs w:val="21"/>
        </w:rPr>
      </w:pPr>
    </w:p>
    <w:p w14:paraId="2B304100" w14:textId="3F39BA84" w:rsidR="0057682B" w:rsidRPr="008A4902" w:rsidRDefault="00B84370" w:rsidP="008A4902">
      <w:pPr>
        <w:autoSpaceDE w:val="0"/>
        <w:autoSpaceDN w:val="0"/>
        <w:adjustRightInd w:val="0"/>
        <w:spacing w:line="240" w:lineRule="auto"/>
        <w:rPr>
          <w:rFonts w:ascii="TimesNewRomanPSMT" w:hAnsi="TimesNewRomanPSMT" w:cs="TimesNewRomanPSMT"/>
          <w:kern w:val="0"/>
          <w:szCs w:val="22"/>
        </w:rPr>
      </w:pPr>
      <w:r w:rsidRPr="008E02D9">
        <w:rPr>
          <w:noProof/>
          <w:sz w:val="18"/>
          <w:szCs w:val="18"/>
        </w:rPr>
        <mc:AlternateContent>
          <mc:Choice Requires="wps">
            <w:drawing>
              <wp:anchor distT="0" distB="0" distL="114300" distR="114300" simplePos="0" relativeHeight="251671552" behindDoc="0" locked="0" layoutInCell="1" allowOverlap="1" wp14:anchorId="5B2444D7" wp14:editId="1971CC8A">
                <wp:simplePos x="0" y="0"/>
                <wp:positionH relativeFrom="page">
                  <wp:posOffset>4166235</wp:posOffset>
                </wp:positionH>
                <wp:positionV relativeFrom="page">
                  <wp:posOffset>345440</wp:posOffset>
                </wp:positionV>
                <wp:extent cx="3198495" cy="5327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8495" cy="53276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txbx>
                        <w:txbxContent>
                          <w:p w14:paraId="67C8B2D0" w14:textId="485A7FFE" w:rsidR="00FC3A4D" w:rsidRDefault="00E878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444D7" id="_x0000_t202" coordsize="21600,21600" o:spt="202" path="m,l,21600r21600,l21600,xe">
                <v:stroke joinstyle="miter"/>
                <v:path gradientshapeok="t" o:connecttype="rect"/>
              </v:shapetype>
              <v:shape id="Text Box 7" o:spid="_x0000_s1026" type="#_x0000_t202" style="position:absolute;margin-left:328.05pt;margin-top:27.2pt;width:251.85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" filled="f" stroked="f">
                <v:textbox inset="0,0,0,0">
                  <w:txbxContent>
                    <w:p w14:paraId="67C8B2D0" w14:textId="485A7FFE" w:rsidR="00FC3A4D" w:rsidRDefault="00740D64"/>
                  </w:txbxContent>
                </v:textbox>
                <w10:wrap anchorx="page" anchory="page"/>
              </v:shape>
            </w:pict>
          </mc:Fallback>
        </mc:AlternateContent>
      </w:r>
      <w:r w:rsidRPr="008E02D9">
        <w:rPr>
          <w:noProof/>
          <w:sz w:val="18"/>
          <w:szCs w:val="18"/>
        </w:rPr>
        <mc:AlternateContent>
          <mc:Choice Requires="wps">
            <w:drawing>
              <wp:anchor distT="0" distB="0" distL="114300" distR="114300" simplePos="0" relativeHeight="251659264" behindDoc="0" locked="0" layoutInCell="1" allowOverlap="1" wp14:anchorId="58BCBB2B" wp14:editId="5B654FBD">
                <wp:simplePos x="0" y="0"/>
                <wp:positionH relativeFrom="page">
                  <wp:posOffset>1765935</wp:posOffset>
                </wp:positionH>
                <wp:positionV relativeFrom="page">
                  <wp:posOffset>9375140</wp:posOffset>
                </wp:positionV>
                <wp:extent cx="3886200" cy="4572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5921" dir="2700000" algn="ctr" rotWithShape="0">
                                  <a:srgbClr val="808080"/>
                                </a:outerShdw>
                              </a:effectLst>
                            </a14:hiddenEffects>
                          </a:ext>
                        </a:extLst>
                      </wps:spPr>
                      <wps:txbx>
                        <w:txbxContent>
                          <w:p w14:paraId="1259FD14" w14:textId="7FB5D0B7" w:rsidR="00FC3A4D" w:rsidRDefault="00E87813" w:rsidP="00FC3A4D">
                            <w:pPr>
                              <w:tabs>
                                <w:tab w:val="left" w:pos="90"/>
                              </w:tabs>
                              <w:ind w:left="9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CBB2B" id="_x0000_t202" coordsize="21600,21600" o:spt="202" path="m,l,21600r21600,l21600,xe">
                <v:stroke joinstyle="miter"/>
                <v:path gradientshapeok="t" o:connecttype="rect"/>
              </v:shapetype>
              <v:shape id="Text Box 5" o:spid="_x0000_s1027" type="#_x0000_t202" style="position:absolute;margin-left:139.05pt;margin-top:738.2pt;width:306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" filled="f" stroked="f">
                <v:textbox inset="0,0,0,0">
                  <w:txbxContent>
                    <w:p w14:paraId="1259FD14" w14:textId="7FB5D0B7" w:rsidR="00FC3A4D" w:rsidRDefault="00D7325E" w:rsidP="00FC3A4D">
                      <w:pPr>
                        <w:tabs>
                          <w:tab w:val="left" w:pos="90"/>
                        </w:tabs>
                        <w:ind w:left="90"/>
                      </w:pPr>
                    </w:p>
                  </w:txbxContent>
                </v:textbox>
                <w10:wrap anchorx="page" anchory="page"/>
              </v:shape>
            </w:pict>
          </mc:Fallback>
        </mc:AlternateContent>
      </w:r>
    </w:p>
    <w:p w14:paraId="1D27386E" w14:textId="5911D85C" w:rsidR="00AB7D72" w:rsidRPr="00AF0CF1" w:rsidRDefault="00D7325E" w:rsidP="00AB7D72">
      <w:pPr>
        <w:pStyle w:val="NormalWeb"/>
        <w:spacing w:before="2" w:after="2"/>
        <w:rPr>
          <w:rFonts w:ascii="Georgia" w:hAnsi="Georgia"/>
          <w:b/>
          <w:bCs/>
          <w:sz w:val="21"/>
          <w:szCs w:val="21"/>
        </w:rPr>
      </w:pPr>
      <w:r>
        <w:rPr>
          <w:rFonts w:ascii="Georgia" w:hAnsi="Georgia"/>
          <w:b/>
          <w:bCs/>
          <w:sz w:val="21"/>
          <w:szCs w:val="21"/>
        </w:rPr>
        <w:t>Steve Burns</w:t>
      </w:r>
      <w:r w:rsidR="00AB7D72" w:rsidRPr="00AF0CF1">
        <w:rPr>
          <w:rFonts w:ascii="Georgia" w:hAnsi="Georgia"/>
          <w:b/>
          <w:bCs/>
          <w:sz w:val="21"/>
          <w:szCs w:val="21"/>
        </w:rPr>
        <w:t xml:space="preserve"> </w:t>
      </w:r>
    </w:p>
    <w:p w14:paraId="04AC92FB" w14:textId="7A446F89" w:rsidR="00AB7D72" w:rsidRPr="002720A0" w:rsidRDefault="00AB7D72" w:rsidP="00AB7D72">
      <w:pPr>
        <w:pStyle w:val="NormalWeb"/>
        <w:spacing w:before="2" w:after="2"/>
        <w:rPr>
          <w:rFonts w:ascii="Georgia" w:hAnsi="Georgia"/>
          <w:bCs/>
          <w:i/>
          <w:sz w:val="21"/>
          <w:szCs w:val="21"/>
        </w:rPr>
      </w:pPr>
      <w:r w:rsidRPr="00AF0CF1">
        <w:rPr>
          <w:rFonts w:ascii="Georgia" w:hAnsi="Georgia"/>
          <w:bCs/>
          <w:i/>
          <w:sz w:val="21"/>
          <w:szCs w:val="21"/>
        </w:rPr>
        <w:t>Executive Producer</w:t>
      </w:r>
      <w:r w:rsidR="000D524B" w:rsidRPr="00740D64">
        <w:rPr>
          <w:rFonts w:ascii="Georgia" w:hAnsi="Georgia"/>
          <w:bCs/>
          <w:sz w:val="21"/>
          <w:szCs w:val="21"/>
        </w:rPr>
        <w:t xml:space="preserve">, </w:t>
      </w:r>
      <w:r w:rsidR="000D524B" w:rsidRPr="002720A0">
        <w:rPr>
          <w:rFonts w:ascii="Georgia" w:hAnsi="Georgia"/>
          <w:bCs/>
          <w:i/>
          <w:sz w:val="21"/>
          <w:szCs w:val="21"/>
        </w:rPr>
        <w:t>Secrets of the Dead</w:t>
      </w:r>
    </w:p>
    <w:p w14:paraId="6B8F5171" w14:textId="77777777" w:rsidR="00AB7D72" w:rsidRPr="00AF0CF1" w:rsidRDefault="00AB7D72" w:rsidP="00AB7D72">
      <w:pPr>
        <w:pStyle w:val="NormalWeb"/>
        <w:spacing w:before="2" w:after="2"/>
        <w:rPr>
          <w:rFonts w:ascii="Georgia" w:hAnsi="Georgia"/>
          <w:sz w:val="21"/>
          <w:szCs w:val="21"/>
        </w:rPr>
      </w:pPr>
    </w:p>
    <w:p w14:paraId="743446F8" w14:textId="2C4E010E" w:rsidR="00AB7D72" w:rsidRPr="00AF0CF1" w:rsidRDefault="00AB7D72" w:rsidP="00AB7D72">
      <w:pPr>
        <w:pStyle w:val="NormalWeb"/>
        <w:spacing w:before="2" w:after="2" w:line="360" w:lineRule="auto"/>
        <w:rPr>
          <w:rFonts w:ascii="Georgia" w:hAnsi="Georgia"/>
          <w:sz w:val="21"/>
          <w:szCs w:val="21"/>
        </w:rPr>
      </w:pPr>
      <w:r>
        <w:rPr>
          <w:rFonts w:ascii="Georgia" w:hAnsi="Georgia"/>
          <w:sz w:val="21"/>
          <w:szCs w:val="21"/>
        </w:rPr>
        <w:t>Steve Burns is executive producer/c</w:t>
      </w:r>
      <w:r w:rsidRPr="00AF0CF1">
        <w:rPr>
          <w:rFonts w:ascii="Georgia" w:hAnsi="Georgia"/>
          <w:sz w:val="21"/>
          <w:szCs w:val="21"/>
        </w:rPr>
        <w:t xml:space="preserve">onsultant of WNET’s </w:t>
      </w:r>
      <w:r w:rsidR="00D7325E">
        <w:rPr>
          <w:rFonts w:ascii="Georgia" w:hAnsi="Georgia"/>
          <w:sz w:val="21"/>
          <w:szCs w:val="21"/>
        </w:rPr>
        <w:t>acclaimed</w:t>
      </w:r>
      <w:r w:rsidRPr="00AF0CF1">
        <w:rPr>
          <w:rFonts w:ascii="Georgia" w:hAnsi="Georgia"/>
          <w:sz w:val="21"/>
          <w:szCs w:val="21"/>
        </w:rPr>
        <w:t xml:space="preserve"> </w:t>
      </w:r>
      <w:r>
        <w:rPr>
          <w:rFonts w:ascii="Georgia" w:hAnsi="Georgia"/>
          <w:sz w:val="21"/>
          <w:szCs w:val="21"/>
        </w:rPr>
        <w:t xml:space="preserve">PBS series </w:t>
      </w:r>
      <w:r w:rsidRPr="00AF0CF1">
        <w:rPr>
          <w:rFonts w:ascii="Georgia" w:hAnsi="Georgia"/>
          <w:i/>
          <w:sz w:val="21"/>
          <w:szCs w:val="21"/>
        </w:rPr>
        <w:t>Secrets of the Dead</w:t>
      </w:r>
      <w:r>
        <w:rPr>
          <w:rFonts w:ascii="Georgia" w:hAnsi="Georgia"/>
          <w:sz w:val="21"/>
          <w:szCs w:val="21"/>
        </w:rPr>
        <w:t>.  He is also m</w:t>
      </w:r>
      <w:r w:rsidRPr="00AF0CF1">
        <w:rPr>
          <w:rFonts w:ascii="Georgia" w:hAnsi="Georgia"/>
          <w:sz w:val="21"/>
          <w:szCs w:val="21"/>
        </w:rPr>
        <w:t xml:space="preserve">anaging </w:t>
      </w:r>
      <w:r>
        <w:rPr>
          <w:rFonts w:ascii="Georgia" w:hAnsi="Georgia"/>
          <w:sz w:val="21"/>
          <w:szCs w:val="21"/>
        </w:rPr>
        <w:t>d</w:t>
      </w:r>
      <w:r w:rsidRPr="00AF0CF1">
        <w:rPr>
          <w:rFonts w:ascii="Georgia" w:hAnsi="Georgia"/>
          <w:sz w:val="21"/>
          <w:szCs w:val="21"/>
        </w:rPr>
        <w:t xml:space="preserve">irector for Roller Coaster Road Productions, a media company producing programs for networks and the web worldwide.  </w:t>
      </w:r>
    </w:p>
    <w:p w14:paraId="1493A017" w14:textId="77777777" w:rsidR="00AB7D72" w:rsidRPr="00AF0CF1" w:rsidRDefault="00AB7D72" w:rsidP="00AB7D72">
      <w:pPr>
        <w:pStyle w:val="NormalWeb"/>
        <w:spacing w:before="2" w:after="2" w:line="360" w:lineRule="auto"/>
        <w:ind w:firstLine="720"/>
        <w:rPr>
          <w:rFonts w:ascii="Georgia" w:hAnsi="Georgia"/>
          <w:i/>
          <w:iCs/>
          <w:sz w:val="21"/>
          <w:szCs w:val="21"/>
        </w:rPr>
      </w:pPr>
      <w:r w:rsidRPr="00AF0CF1">
        <w:rPr>
          <w:rFonts w:ascii="Georgia" w:hAnsi="Georgia"/>
          <w:sz w:val="21"/>
          <w:szCs w:val="21"/>
        </w:rPr>
        <w:t>His career spans more than 25 years from Nati</w:t>
      </w:r>
      <w:r>
        <w:rPr>
          <w:rFonts w:ascii="Georgia" w:hAnsi="Georgia"/>
          <w:sz w:val="21"/>
          <w:szCs w:val="21"/>
        </w:rPr>
        <w:t>onal Geographic cinematographer/</w:t>
      </w:r>
      <w:r w:rsidRPr="00AF0CF1">
        <w:rPr>
          <w:rFonts w:ascii="Georgia" w:hAnsi="Georgia"/>
          <w:sz w:val="21"/>
          <w:szCs w:val="21"/>
        </w:rPr>
        <w:t xml:space="preserve"> producer to senior executive positions at Discovery Networks, returning to National Geographic as Executive Vice President of Global Content for NGC worldwide. Recent programming highlights include: </w:t>
      </w:r>
      <w:r w:rsidRPr="00AF0CF1">
        <w:rPr>
          <w:rFonts w:ascii="Georgia" w:hAnsi="Georgia"/>
          <w:i/>
          <w:sz w:val="21"/>
          <w:szCs w:val="21"/>
        </w:rPr>
        <w:t>Cosmic Shore</w:t>
      </w:r>
      <w:r w:rsidRPr="00AF0CF1">
        <w:rPr>
          <w:rFonts w:ascii="Georgia" w:hAnsi="Georgia"/>
          <w:sz w:val="21"/>
          <w:szCs w:val="21"/>
        </w:rPr>
        <w:t xml:space="preserve"> for NHK/NOVA, </w:t>
      </w:r>
      <w:r w:rsidRPr="00AF0CF1">
        <w:rPr>
          <w:rFonts w:ascii="Georgia" w:hAnsi="Georgia"/>
          <w:i/>
          <w:sz w:val="21"/>
          <w:szCs w:val="21"/>
        </w:rPr>
        <w:t>Dad’s On Ice</w:t>
      </w:r>
      <w:r w:rsidRPr="00AF0CF1">
        <w:rPr>
          <w:rFonts w:ascii="Georgia" w:hAnsi="Georgia"/>
          <w:sz w:val="21"/>
          <w:szCs w:val="21"/>
        </w:rPr>
        <w:t xml:space="preserve"> for Nat Geo Wild, </w:t>
      </w:r>
      <w:r w:rsidRPr="00AF0CF1">
        <w:rPr>
          <w:rFonts w:ascii="Georgia" w:hAnsi="Georgia"/>
          <w:i/>
          <w:iCs/>
          <w:sz w:val="21"/>
          <w:szCs w:val="21"/>
        </w:rPr>
        <w:t xml:space="preserve">Brain Games, Great Migrations, Inside the Vietnam War, Untamed Americas, </w:t>
      </w:r>
      <w:r>
        <w:rPr>
          <w:rFonts w:ascii="Georgia" w:hAnsi="Georgia"/>
          <w:iCs/>
          <w:sz w:val="21"/>
          <w:szCs w:val="21"/>
        </w:rPr>
        <w:t xml:space="preserve">and </w:t>
      </w:r>
      <w:r w:rsidRPr="00AF0CF1">
        <w:rPr>
          <w:rFonts w:ascii="Georgia" w:hAnsi="Georgia"/>
          <w:i/>
          <w:iCs/>
          <w:sz w:val="21"/>
          <w:szCs w:val="21"/>
        </w:rPr>
        <w:t>Bush 9/11 Interview.</w:t>
      </w:r>
    </w:p>
    <w:p w14:paraId="7E715FE7" w14:textId="77777777" w:rsidR="00AB7D72" w:rsidRPr="00AF0CF1" w:rsidRDefault="00AB7D72" w:rsidP="00AB7D72">
      <w:pPr>
        <w:pStyle w:val="NormalWeb"/>
        <w:spacing w:before="2" w:after="2" w:line="360" w:lineRule="auto"/>
        <w:ind w:firstLine="720"/>
        <w:rPr>
          <w:rFonts w:ascii="Georgia" w:hAnsi="Georgia"/>
          <w:i/>
          <w:iCs/>
          <w:sz w:val="21"/>
          <w:szCs w:val="21"/>
        </w:rPr>
      </w:pPr>
      <w:r w:rsidRPr="00AF0CF1">
        <w:rPr>
          <w:rFonts w:ascii="Georgia" w:hAnsi="Georgia"/>
          <w:sz w:val="21"/>
          <w:szCs w:val="21"/>
        </w:rPr>
        <w:t xml:space="preserve">Prior to joining </w:t>
      </w:r>
      <w:r w:rsidRPr="00AF0CF1">
        <w:rPr>
          <w:rFonts w:ascii="Georgia" w:hAnsi="Georgia"/>
          <w:i/>
          <w:sz w:val="21"/>
          <w:szCs w:val="21"/>
        </w:rPr>
        <w:t>NGC</w:t>
      </w:r>
      <w:r>
        <w:rPr>
          <w:rFonts w:ascii="Georgia" w:hAnsi="Georgia"/>
          <w:sz w:val="21"/>
          <w:szCs w:val="21"/>
        </w:rPr>
        <w:t>, Burns served as executive vice president and chief science e</w:t>
      </w:r>
      <w:r w:rsidRPr="00AF0CF1">
        <w:rPr>
          <w:rFonts w:ascii="Georgia" w:hAnsi="Georgia"/>
          <w:sz w:val="21"/>
          <w:szCs w:val="21"/>
        </w:rPr>
        <w:t>ditor at Discovery Networks, responsible for nearly 2,000 hours of programming per year across 10 Discovery</w:t>
      </w:r>
      <w:r w:rsidRPr="00AF0CF1">
        <w:rPr>
          <w:rFonts w:ascii="Georgia" w:hAnsi="Georgia"/>
          <w:i/>
          <w:sz w:val="21"/>
          <w:szCs w:val="21"/>
        </w:rPr>
        <w:t xml:space="preserve"> </w:t>
      </w:r>
      <w:r w:rsidRPr="00AF0CF1">
        <w:rPr>
          <w:rFonts w:ascii="Georgia" w:hAnsi="Georgia"/>
          <w:sz w:val="21"/>
          <w:szCs w:val="21"/>
        </w:rPr>
        <w:t xml:space="preserve">nets. Programming highlights: </w:t>
      </w:r>
      <w:r w:rsidRPr="00AF0CF1">
        <w:rPr>
          <w:rFonts w:ascii="Georgia" w:hAnsi="Georgia"/>
          <w:i/>
          <w:iCs/>
          <w:sz w:val="21"/>
          <w:szCs w:val="21"/>
        </w:rPr>
        <w:t>Titanic Live, Behind the Terror, 100 Greatest Discoveries with Bill Nye, Unsolved History</w:t>
      </w:r>
      <w:r w:rsidRPr="00AF0CF1">
        <w:rPr>
          <w:rFonts w:ascii="Georgia" w:hAnsi="Georgia"/>
          <w:sz w:val="21"/>
          <w:szCs w:val="21"/>
        </w:rPr>
        <w:t xml:space="preserve">, </w:t>
      </w:r>
      <w:r w:rsidRPr="00AF0CF1">
        <w:rPr>
          <w:rFonts w:ascii="Georgia" w:hAnsi="Georgia"/>
          <w:i/>
          <w:iCs/>
          <w:sz w:val="21"/>
          <w:szCs w:val="21"/>
        </w:rPr>
        <w:t>The Ultimate Guide, Raising the Mammoth.</w:t>
      </w:r>
    </w:p>
    <w:p w14:paraId="67F59436" w14:textId="4BBECB9C" w:rsidR="00AB7D72" w:rsidRPr="00946634" w:rsidRDefault="00AB7D72" w:rsidP="00946634">
      <w:pPr>
        <w:pStyle w:val="NormalWeb"/>
        <w:spacing w:before="2" w:after="2" w:line="360" w:lineRule="auto"/>
        <w:ind w:firstLine="720"/>
        <w:rPr>
          <w:rFonts w:ascii="Georgia" w:hAnsi="Georgia"/>
          <w:sz w:val="21"/>
          <w:szCs w:val="21"/>
        </w:rPr>
      </w:pPr>
      <w:r w:rsidRPr="00AF0CF1">
        <w:rPr>
          <w:rFonts w:ascii="Georgia" w:hAnsi="Georgia"/>
          <w:sz w:val="21"/>
          <w:szCs w:val="21"/>
        </w:rPr>
        <w:t xml:space="preserve">From 2003 to 2005, Burns was </w:t>
      </w:r>
      <w:r>
        <w:rPr>
          <w:rFonts w:ascii="Georgia" w:hAnsi="Georgia"/>
          <w:sz w:val="21"/>
          <w:szCs w:val="21"/>
        </w:rPr>
        <w:t>s</w:t>
      </w:r>
      <w:r w:rsidRPr="00AF0CF1">
        <w:rPr>
          <w:rFonts w:ascii="Georgia" w:hAnsi="Georgia"/>
          <w:sz w:val="21"/>
          <w:szCs w:val="21"/>
        </w:rPr>
        <w:t xml:space="preserve">enior </w:t>
      </w:r>
      <w:r>
        <w:rPr>
          <w:rFonts w:ascii="Georgia" w:hAnsi="Georgia"/>
          <w:sz w:val="21"/>
          <w:szCs w:val="21"/>
        </w:rPr>
        <w:t>v</w:t>
      </w:r>
      <w:r w:rsidRPr="00AF0CF1">
        <w:rPr>
          <w:rFonts w:ascii="Georgia" w:hAnsi="Georgia"/>
          <w:sz w:val="21"/>
          <w:szCs w:val="21"/>
        </w:rPr>
        <w:t xml:space="preserve">ice </w:t>
      </w:r>
      <w:r>
        <w:rPr>
          <w:rFonts w:ascii="Georgia" w:hAnsi="Georgia"/>
          <w:sz w:val="21"/>
          <w:szCs w:val="21"/>
        </w:rPr>
        <w:t>p</w:t>
      </w:r>
      <w:r w:rsidRPr="00AF0CF1">
        <w:rPr>
          <w:rFonts w:ascii="Georgia" w:hAnsi="Georgia"/>
          <w:sz w:val="21"/>
          <w:szCs w:val="21"/>
        </w:rPr>
        <w:t xml:space="preserve">resident and </w:t>
      </w:r>
      <w:r>
        <w:rPr>
          <w:rFonts w:ascii="Georgia" w:hAnsi="Georgia"/>
          <w:sz w:val="21"/>
          <w:szCs w:val="21"/>
        </w:rPr>
        <w:t>g</w:t>
      </w:r>
      <w:r w:rsidRPr="00AF0CF1">
        <w:rPr>
          <w:rFonts w:ascii="Georgia" w:hAnsi="Georgia"/>
          <w:sz w:val="21"/>
          <w:szCs w:val="21"/>
        </w:rPr>
        <w:t xml:space="preserve">eneral </w:t>
      </w:r>
      <w:r>
        <w:rPr>
          <w:rFonts w:ascii="Georgia" w:hAnsi="Georgia"/>
          <w:sz w:val="21"/>
          <w:szCs w:val="21"/>
        </w:rPr>
        <w:t>m</w:t>
      </w:r>
      <w:r w:rsidRPr="00AF0CF1">
        <w:rPr>
          <w:rFonts w:ascii="Georgia" w:hAnsi="Georgia"/>
          <w:sz w:val="21"/>
          <w:szCs w:val="21"/>
        </w:rPr>
        <w:t xml:space="preserve">anager of The Science Channel. He has won multiple industry awards, including two Emmys </w:t>
      </w:r>
      <w:r w:rsidRPr="00AF0CF1">
        <w:rPr>
          <w:rFonts w:ascii="Georgia" w:hAnsi="Georgia"/>
          <w:sz w:val="21"/>
          <w:szCs w:val="21"/>
        </w:rPr>
        <w:lastRenderedPageBreak/>
        <w:t xml:space="preserve">for </w:t>
      </w:r>
      <w:r w:rsidRPr="00AF0CF1">
        <w:rPr>
          <w:rFonts w:ascii="Georgia" w:hAnsi="Georgia"/>
          <w:i/>
          <w:iCs/>
          <w:sz w:val="21"/>
          <w:szCs w:val="21"/>
        </w:rPr>
        <w:t xml:space="preserve">5 Years on Mars </w:t>
      </w:r>
      <w:r w:rsidRPr="00AF0CF1">
        <w:rPr>
          <w:rFonts w:ascii="Georgia" w:hAnsi="Georgia"/>
          <w:sz w:val="21"/>
          <w:szCs w:val="21"/>
        </w:rPr>
        <w:t xml:space="preserve">and </w:t>
      </w:r>
      <w:r w:rsidRPr="00AF0CF1">
        <w:rPr>
          <w:rFonts w:ascii="Georgia" w:hAnsi="Georgia"/>
          <w:i/>
          <w:iCs/>
          <w:sz w:val="21"/>
          <w:szCs w:val="21"/>
        </w:rPr>
        <w:t xml:space="preserve">Spirit of the Rainforest. </w:t>
      </w:r>
      <w:r w:rsidRPr="00AF0CF1">
        <w:rPr>
          <w:rFonts w:ascii="Georgia" w:hAnsi="Georgia"/>
          <w:sz w:val="21"/>
          <w:szCs w:val="21"/>
        </w:rPr>
        <w:t xml:space="preserve">His teams have been nominated for two Academy Awards, over 200 Emmy nominations, including dozens of wins, and two Peabody Awards. </w:t>
      </w:r>
    </w:p>
    <w:p w14:paraId="48A034F5" w14:textId="77777777" w:rsidR="00457A7D" w:rsidRDefault="00457A7D" w:rsidP="00457A7D">
      <w:pPr>
        <w:pStyle w:val="NoSpacing"/>
        <w:spacing w:before="2"/>
        <w:rPr>
          <w:b/>
          <w:sz w:val="21"/>
          <w:szCs w:val="21"/>
        </w:rPr>
      </w:pPr>
    </w:p>
    <w:p w14:paraId="2E77D1E8" w14:textId="77777777" w:rsidR="000D524B" w:rsidRDefault="000D524B" w:rsidP="00457A7D">
      <w:pPr>
        <w:rPr>
          <w:b/>
          <w:sz w:val="21"/>
          <w:szCs w:val="21"/>
        </w:rPr>
      </w:pPr>
    </w:p>
    <w:p w14:paraId="28D73D66" w14:textId="77777777" w:rsidR="00457A7D" w:rsidRPr="006E79F8" w:rsidRDefault="00457A7D" w:rsidP="00457A7D">
      <w:pPr>
        <w:rPr>
          <w:b/>
          <w:sz w:val="21"/>
          <w:szCs w:val="21"/>
        </w:rPr>
      </w:pPr>
      <w:r w:rsidRPr="006E79F8">
        <w:rPr>
          <w:b/>
          <w:sz w:val="21"/>
          <w:szCs w:val="21"/>
        </w:rPr>
        <w:t>Stephen Segaller</w:t>
      </w:r>
    </w:p>
    <w:p w14:paraId="47418D39" w14:textId="7DD1417F" w:rsidR="002720A0" w:rsidRPr="002720A0" w:rsidRDefault="00AB7D72" w:rsidP="002720A0">
      <w:pPr>
        <w:rPr>
          <w:i/>
          <w:sz w:val="21"/>
          <w:szCs w:val="21"/>
        </w:rPr>
      </w:pPr>
      <w:r>
        <w:rPr>
          <w:i/>
          <w:sz w:val="21"/>
          <w:szCs w:val="21"/>
        </w:rPr>
        <w:t xml:space="preserve">Vice President, WNET </w:t>
      </w:r>
      <w:r w:rsidR="00457A7D" w:rsidRPr="006E79F8">
        <w:rPr>
          <w:i/>
          <w:sz w:val="21"/>
          <w:szCs w:val="21"/>
        </w:rPr>
        <w:t>Programming</w:t>
      </w:r>
      <w:r w:rsidR="002720A0">
        <w:rPr>
          <w:i/>
          <w:sz w:val="21"/>
          <w:szCs w:val="21"/>
        </w:rPr>
        <w:t>/</w:t>
      </w:r>
      <w:r w:rsidR="002720A0" w:rsidRPr="002720A0">
        <w:rPr>
          <w:i/>
        </w:rPr>
        <w:t>Executive in Charge</w:t>
      </w:r>
    </w:p>
    <w:p w14:paraId="19063535" w14:textId="77777777" w:rsidR="00457A7D" w:rsidRPr="006E79F8" w:rsidRDefault="00457A7D" w:rsidP="00457A7D">
      <w:pPr>
        <w:rPr>
          <w:sz w:val="21"/>
          <w:szCs w:val="21"/>
        </w:rPr>
      </w:pPr>
    </w:p>
    <w:p w14:paraId="1E33FE15" w14:textId="77777777" w:rsidR="00457A7D" w:rsidRPr="006E79F8" w:rsidRDefault="00457A7D" w:rsidP="0057682B">
      <w:pPr>
        <w:spacing w:line="360" w:lineRule="auto"/>
        <w:rPr>
          <w:sz w:val="21"/>
          <w:szCs w:val="21"/>
        </w:rPr>
      </w:pPr>
      <w:r w:rsidRPr="006E79F8">
        <w:rPr>
          <w:sz w:val="21"/>
          <w:szCs w:val="21"/>
        </w:rPr>
        <w:t xml:space="preserve">Stephen Segaller oversees all national programming from WNET’s producing subsidiaries – THIRTEEN, WLIW21 and Creative News Group. Among these productions are: </w:t>
      </w:r>
      <w:r w:rsidRPr="006E79F8">
        <w:rPr>
          <w:rStyle w:val="Emphasis"/>
          <w:sz w:val="21"/>
          <w:szCs w:val="21"/>
        </w:rPr>
        <w:t>Nature</w:t>
      </w:r>
      <w:r w:rsidRPr="006E79F8">
        <w:rPr>
          <w:sz w:val="21"/>
          <w:szCs w:val="21"/>
        </w:rPr>
        <w:t xml:space="preserve">, </w:t>
      </w:r>
      <w:r w:rsidRPr="006E79F8">
        <w:rPr>
          <w:rStyle w:val="Emphasis"/>
          <w:sz w:val="21"/>
          <w:szCs w:val="21"/>
        </w:rPr>
        <w:t>Great Performances</w:t>
      </w:r>
      <w:r w:rsidRPr="006E79F8">
        <w:rPr>
          <w:sz w:val="21"/>
          <w:szCs w:val="21"/>
        </w:rPr>
        <w:t xml:space="preserve">, </w:t>
      </w:r>
      <w:r w:rsidRPr="006E79F8">
        <w:rPr>
          <w:rStyle w:val="Emphasis"/>
          <w:sz w:val="21"/>
          <w:szCs w:val="21"/>
        </w:rPr>
        <w:t>American Masters</w:t>
      </w:r>
      <w:r w:rsidRPr="006E79F8">
        <w:rPr>
          <w:sz w:val="21"/>
          <w:szCs w:val="21"/>
        </w:rPr>
        <w:t xml:space="preserve">, </w:t>
      </w:r>
      <w:r w:rsidRPr="006E79F8">
        <w:rPr>
          <w:rStyle w:val="Emphasis"/>
          <w:sz w:val="21"/>
          <w:szCs w:val="21"/>
        </w:rPr>
        <w:t>Secrets of the Dead</w:t>
      </w:r>
      <w:r w:rsidRPr="006E79F8">
        <w:rPr>
          <w:sz w:val="21"/>
          <w:szCs w:val="21"/>
        </w:rPr>
        <w:t xml:space="preserve">, </w:t>
      </w:r>
      <w:r w:rsidRPr="006E79F8">
        <w:rPr>
          <w:i/>
          <w:iCs/>
          <w:sz w:val="21"/>
          <w:szCs w:val="21"/>
        </w:rPr>
        <w:t>PBS NewsHour Weekend,</w:t>
      </w:r>
      <w:r w:rsidRPr="006E79F8">
        <w:rPr>
          <w:sz w:val="21"/>
          <w:szCs w:val="21"/>
        </w:rPr>
        <w:t xml:space="preserve"> </w:t>
      </w:r>
      <w:r w:rsidRPr="006E79F8">
        <w:rPr>
          <w:rStyle w:val="Emphasis"/>
          <w:sz w:val="21"/>
          <w:szCs w:val="21"/>
        </w:rPr>
        <w:t>Religion &amp; Ethics Newsweekly</w:t>
      </w:r>
      <w:r w:rsidRPr="006E79F8">
        <w:rPr>
          <w:sz w:val="21"/>
          <w:szCs w:val="21"/>
        </w:rPr>
        <w:t xml:space="preserve">, </w:t>
      </w:r>
      <w:r w:rsidRPr="006E79F8">
        <w:rPr>
          <w:rStyle w:val="Emphasis"/>
          <w:sz w:val="21"/>
          <w:szCs w:val="21"/>
        </w:rPr>
        <w:t>Cyberchase</w:t>
      </w:r>
      <w:r w:rsidRPr="006E79F8">
        <w:rPr>
          <w:sz w:val="21"/>
          <w:szCs w:val="21"/>
        </w:rPr>
        <w:t xml:space="preserve">, </w:t>
      </w:r>
      <w:r w:rsidRPr="006E79F8">
        <w:rPr>
          <w:rStyle w:val="Emphasis"/>
          <w:sz w:val="21"/>
          <w:szCs w:val="21"/>
        </w:rPr>
        <w:t>NYCArts</w:t>
      </w:r>
      <w:r w:rsidRPr="006E79F8">
        <w:rPr>
          <w:sz w:val="21"/>
          <w:szCs w:val="21"/>
        </w:rPr>
        <w:t xml:space="preserve">, and </w:t>
      </w:r>
      <w:r w:rsidRPr="006E79F8">
        <w:rPr>
          <w:rStyle w:val="Emphasis"/>
          <w:sz w:val="21"/>
          <w:szCs w:val="21"/>
        </w:rPr>
        <w:t>Reel 13; and documentary series featuring Henry Louis Gates Jr., Niall Ferguson, Simon Schama and Alan Alda among others</w:t>
      </w:r>
      <w:r w:rsidRPr="006E79F8">
        <w:rPr>
          <w:i/>
          <w:iCs/>
          <w:sz w:val="21"/>
          <w:szCs w:val="21"/>
        </w:rPr>
        <w:t>.</w:t>
      </w:r>
      <w:r w:rsidRPr="006E79F8">
        <w:rPr>
          <w:sz w:val="21"/>
          <w:szCs w:val="21"/>
        </w:rPr>
        <w:t>  </w:t>
      </w:r>
    </w:p>
    <w:p w14:paraId="4BA73E93" w14:textId="77777777" w:rsidR="00457A7D" w:rsidRPr="006E79F8" w:rsidRDefault="00457A7D" w:rsidP="0057682B">
      <w:pPr>
        <w:spacing w:line="360" w:lineRule="auto"/>
        <w:ind w:firstLine="720"/>
        <w:rPr>
          <w:rFonts w:cs="Arial"/>
          <w:sz w:val="21"/>
          <w:szCs w:val="21"/>
        </w:rPr>
      </w:pPr>
      <w:r w:rsidRPr="006E79F8">
        <w:rPr>
          <w:sz w:val="21"/>
          <w:szCs w:val="21"/>
        </w:rPr>
        <w:t xml:space="preserve">At WNET, he has executive-produced PBS documentary series such as </w:t>
      </w:r>
      <w:r w:rsidRPr="006E79F8">
        <w:rPr>
          <w:i/>
          <w:iCs/>
          <w:sz w:val="21"/>
          <w:szCs w:val="21"/>
        </w:rPr>
        <w:t xml:space="preserve">Ascent of Money </w:t>
      </w:r>
      <w:r w:rsidRPr="006E79F8">
        <w:rPr>
          <w:sz w:val="21"/>
          <w:szCs w:val="21"/>
        </w:rPr>
        <w:t>and</w:t>
      </w:r>
      <w:r w:rsidRPr="006E79F8">
        <w:rPr>
          <w:i/>
          <w:iCs/>
          <w:sz w:val="21"/>
          <w:szCs w:val="21"/>
        </w:rPr>
        <w:t xml:space="preserve"> </w:t>
      </w:r>
      <w:r w:rsidRPr="006E79F8">
        <w:rPr>
          <w:rStyle w:val="Emphasis"/>
          <w:sz w:val="21"/>
          <w:szCs w:val="21"/>
        </w:rPr>
        <w:t>The War of the World, both with Niall Ferguson</w:t>
      </w:r>
      <w:r w:rsidRPr="006E79F8">
        <w:rPr>
          <w:sz w:val="21"/>
          <w:szCs w:val="21"/>
        </w:rPr>
        <w:t xml:space="preserve">; </w:t>
      </w:r>
      <w:r w:rsidRPr="006E79F8">
        <w:rPr>
          <w:rStyle w:val="Emphasis"/>
          <w:sz w:val="21"/>
          <w:szCs w:val="21"/>
        </w:rPr>
        <w:t>Extreme Oil</w:t>
      </w:r>
      <w:r w:rsidRPr="006E79F8">
        <w:rPr>
          <w:sz w:val="21"/>
          <w:szCs w:val="21"/>
        </w:rPr>
        <w:t xml:space="preserve">; </w:t>
      </w:r>
      <w:r w:rsidRPr="006E79F8">
        <w:rPr>
          <w:rStyle w:val="Emphasis"/>
          <w:sz w:val="21"/>
          <w:szCs w:val="21"/>
        </w:rPr>
        <w:t>Red Gold: The Epic Story of Blood</w:t>
      </w:r>
      <w:r w:rsidRPr="006E79F8">
        <w:rPr>
          <w:sz w:val="21"/>
          <w:szCs w:val="21"/>
        </w:rPr>
        <w:t xml:space="preserve">; individual documentaries such as </w:t>
      </w:r>
      <w:r w:rsidRPr="006E79F8">
        <w:rPr>
          <w:rStyle w:val="Emphasis"/>
          <w:sz w:val="21"/>
          <w:szCs w:val="21"/>
        </w:rPr>
        <w:t>Srebrenica – A Cry From The Grave</w:t>
      </w:r>
      <w:r w:rsidRPr="006E79F8">
        <w:rPr>
          <w:sz w:val="21"/>
          <w:szCs w:val="21"/>
        </w:rPr>
        <w:t xml:space="preserve">; David Grubin’s </w:t>
      </w:r>
      <w:r w:rsidRPr="006E79F8">
        <w:rPr>
          <w:rStyle w:val="Emphasis"/>
          <w:sz w:val="21"/>
          <w:szCs w:val="21"/>
        </w:rPr>
        <w:t>Kofi Annan: Center of the Storm</w:t>
      </w:r>
      <w:r w:rsidRPr="006E79F8">
        <w:rPr>
          <w:sz w:val="21"/>
          <w:szCs w:val="21"/>
        </w:rPr>
        <w:t xml:space="preserve">; Walter Cronkite’s last two documentaries </w:t>
      </w:r>
      <w:r w:rsidRPr="006E79F8">
        <w:rPr>
          <w:rStyle w:val="Emphasis"/>
          <w:sz w:val="21"/>
          <w:szCs w:val="21"/>
        </w:rPr>
        <w:t>City At War: London Calling and Legacy of War</w:t>
      </w:r>
      <w:r w:rsidRPr="006E79F8">
        <w:rPr>
          <w:sz w:val="21"/>
          <w:szCs w:val="21"/>
        </w:rPr>
        <w:t xml:space="preserve">; the films of Frederick Wiseman; films by Roger Weisberg including the Academy Award-nominated </w:t>
      </w:r>
      <w:r w:rsidRPr="006E79F8">
        <w:rPr>
          <w:rStyle w:val="Emphasis"/>
          <w:sz w:val="21"/>
          <w:szCs w:val="21"/>
        </w:rPr>
        <w:t>Sound and Fury</w:t>
      </w:r>
      <w:r w:rsidRPr="006E79F8">
        <w:rPr>
          <w:sz w:val="21"/>
          <w:szCs w:val="21"/>
        </w:rPr>
        <w:t xml:space="preserve">; </w:t>
      </w:r>
      <w:r w:rsidRPr="006E79F8">
        <w:rPr>
          <w:i/>
          <w:sz w:val="21"/>
          <w:szCs w:val="21"/>
        </w:rPr>
        <w:t>Worse Than War</w:t>
      </w:r>
      <w:r w:rsidRPr="006E79F8">
        <w:rPr>
          <w:sz w:val="21"/>
          <w:szCs w:val="21"/>
        </w:rPr>
        <w:t xml:space="preserve"> with Daniel Goldhagen, directed by Mike DeWitt; </w:t>
      </w:r>
      <w:r w:rsidRPr="006E79F8">
        <w:rPr>
          <w:i/>
          <w:sz w:val="21"/>
          <w:szCs w:val="21"/>
        </w:rPr>
        <w:t>Orchestra of Exiles</w:t>
      </w:r>
      <w:r w:rsidRPr="006E79F8">
        <w:rPr>
          <w:sz w:val="21"/>
          <w:szCs w:val="21"/>
        </w:rPr>
        <w:t xml:space="preserve"> by Josh Aronson; </w:t>
      </w:r>
      <w:r w:rsidRPr="006E79F8">
        <w:rPr>
          <w:i/>
          <w:sz w:val="21"/>
          <w:szCs w:val="21"/>
        </w:rPr>
        <w:t>It’s A Hard Knock Life: Annie</w:t>
      </w:r>
      <w:r w:rsidRPr="006E79F8">
        <w:rPr>
          <w:sz w:val="21"/>
          <w:szCs w:val="21"/>
        </w:rPr>
        <w:t xml:space="preserve"> by Joshua Seftel; and </w:t>
      </w:r>
      <w:r w:rsidRPr="006E79F8">
        <w:rPr>
          <w:i/>
          <w:sz w:val="21"/>
          <w:szCs w:val="21"/>
        </w:rPr>
        <w:t xml:space="preserve">Shakespeare Uncovered, </w:t>
      </w:r>
      <w:r w:rsidRPr="006E79F8">
        <w:rPr>
          <w:sz w:val="21"/>
          <w:szCs w:val="21"/>
        </w:rPr>
        <w:t xml:space="preserve">produced by Richard Denton. </w:t>
      </w:r>
      <w:r w:rsidRPr="006E79F8">
        <w:rPr>
          <w:rFonts w:cs="Arial"/>
          <w:sz w:val="21"/>
          <w:szCs w:val="21"/>
        </w:rPr>
        <w:t xml:space="preserve">This unique series brings the personal passions of its celebrated hosts to tell the stories behind Shakespeare’s greatest plays. </w:t>
      </w:r>
    </w:p>
    <w:p w14:paraId="6A186A29" w14:textId="77777777" w:rsidR="00457A7D" w:rsidRPr="006E79F8" w:rsidRDefault="00457A7D" w:rsidP="00457A7D">
      <w:pPr>
        <w:spacing w:line="360" w:lineRule="auto"/>
        <w:ind w:firstLine="720"/>
        <w:rPr>
          <w:sz w:val="21"/>
          <w:szCs w:val="21"/>
        </w:rPr>
      </w:pPr>
      <w:r w:rsidRPr="006E79F8">
        <w:rPr>
          <w:sz w:val="21"/>
          <w:szCs w:val="21"/>
        </w:rPr>
        <w:t xml:space="preserve">He created the international documentary series </w:t>
      </w:r>
      <w:r w:rsidRPr="006E79F8">
        <w:rPr>
          <w:i/>
          <w:iCs/>
          <w:sz w:val="21"/>
          <w:szCs w:val="21"/>
        </w:rPr>
        <w:t>Wide Angle</w:t>
      </w:r>
      <w:r w:rsidRPr="006E79F8">
        <w:rPr>
          <w:sz w:val="21"/>
          <w:szCs w:val="21"/>
        </w:rPr>
        <w:t xml:space="preserve"> and the investigative journalism series </w:t>
      </w:r>
      <w:r w:rsidRPr="006E79F8">
        <w:rPr>
          <w:i/>
          <w:iCs/>
          <w:sz w:val="21"/>
          <w:szCs w:val="21"/>
        </w:rPr>
        <w:t xml:space="preserve">Exposē </w:t>
      </w:r>
      <w:r w:rsidRPr="006E79F8">
        <w:rPr>
          <w:sz w:val="21"/>
          <w:szCs w:val="21"/>
        </w:rPr>
        <w:t xml:space="preserve">for PBS. In 2011, he was Executive-in-charge of the multiple award-winning documentary series </w:t>
      </w:r>
      <w:r w:rsidRPr="006E79F8">
        <w:rPr>
          <w:i/>
          <w:iCs/>
          <w:sz w:val="21"/>
          <w:szCs w:val="21"/>
        </w:rPr>
        <w:t xml:space="preserve">Women, War &amp; Peace </w:t>
      </w:r>
      <w:r w:rsidRPr="006E79F8">
        <w:rPr>
          <w:sz w:val="21"/>
          <w:szCs w:val="21"/>
        </w:rPr>
        <w:t xml:space="preserve">– produced by Abigail Disney, Gini Reticker and Pamela Hogan - the first series ever to consider war, conflict and peacemaking from the point of view of women as combatants, casualties and peacemakers. </w:t>
      </w:r>
    </w:p>
    <w:p w14:paraId="45ADA227" w14:textId="77777777" w:rsidR="00457A7D" w:rsidRPr="006E79F8" w:rsidRDefault="00457A7D" w:rsidP="00457A7D">
      <w:pPr>
        <w:spacing w:line="360" w:lineRule="auto"/>
        <w:ind w:firstLine="720"/>
        <w:rPr>
          <w:rFonts w:cs="Arial"/>
          <w:sz w:val="21"/>
          <w:szCs w:val="21"/>
        </w:rPr>
      </w:pPr>
      <w:r w:rsidRPr="006E79F8">
        <w:rPr>
          <w:sz w:val="21"/>
          <w:szCs w:val="21"/>
        </w:rPr>
        <w:t xml:space="preserve">In 2013, Segaller helped oversee the expansion of the </w:t>
      </w:r>
      <w:r w:rsidRPr="006E79F8">
        <w:rPr>
          <w:i/>
          <w:sz w:val="21"/>
          <w:szCs w:val="21"/>
        </w:rPr>
        <w:t>PBS NewsHour</w:t>
      </w:r>
      <w:r w:rsidRPr="006E79F8">
        <w:rPr>
          <w:sz w:val="21"/>
          <w:szCs w:val="21"/>
        </w:rPr>
        <w:t xml:space="preserve"> broadcast tradition with a </w:t>
      </w:r>
      <w:r w:rsidRPr="006E79F8">
        <w:rPr>
          <w:i/>
          <w:sz w:val="21"/>
          <w:szCs w:val="21"/>
        </w:rPr>
        <w:t>PBS NewsHour Weekend</w:t>
      </w:r>
      <w:r w:rsidRPr="006E79F8">
        <w:rPr>
          <w:sz w:val="21"/>
          <w:szCs w:val="21"/>
        </w:rPr>
        <w:t xml:space="preserve"> newscast on both Saturday and Sunday. The half-hour program is anchored by Hari Sreenivasan and produced at the Tisch WNET Studios at Lincoln Center.</w:t>
      </w:r>
    </w:p>
    <w:p w14:paraId="690B59B4" w14:textId="77777777" w:rsidR="00457A7D" w:rsidRPr="002C2F5A" w:rsidRDefault="00457A7D" w:rsidP="00457A7D">
      <w:pPr>
        <w:pStyle w:val="NoSpacing"/>
        <w:spacing w:before="2" w:line="360" w:lineRule="auto"/>
        <w:jc w:val="center"/>
        <w:rPr>
          <w:sz w:val="21"/>
          <w:szCs w:val="21"/>
        </w:rPr>
      </w:pPr>
      <w:r>
        <w:rPr>
          <w:sz w:val="21"/>
          <w:szCs w:val="21"/>
        </w:rPr>
        <w:t>###</w:t>
      </w:r>
    </w:p>
    <w:p w14:paraId="737D42E7" w14:textId="3DFDBA8C" w:rsidR="00457A7D" w:rsidRPr="00752B27" w:rsidRDefault="00E87813" w:rsidP="00457A7D">
      <w:pPr>
        <w:rPr>
          <w:sz w:val="16"/>
          <w:szCs w:val="16"/>
        </w:rPr>
      </w:pPr>
      <w:r>
        <w:rPr>
          <w:sz w:val="16"/>
          <w:szCs w:val="16"/>
        </w:rPr>
        <w:t>Final</w:t>
      </w:r>
      <w:bookmarkStart w:id="0" w:name="_GoBack"/>
      <w:bookmarkEnd w:id="0"/>
      <w:r w:rsidR="00752B27">
        <w:rPr>
          <w:sz w:val="16"/>
          <w:szCs w:val="16"/>
        </w:rPr>
        <w:t xml:space="preserve"> </w:t>
      </w:r>
      <w:r w:rsidR="00752B27" w:rsidRPr="00752B27">
        <w:rPr>
          <w:sz w:val="16"/>
          <w:szCs w:val="16"/>
        </w:rPr>
        <w:t>03.20.15</w:t>
      </w:r>
    </w:p>
    <w:p w14:paraId="283D8501" w14:textId="4A16645A" w:rsidR="00FC3A4D" w:rsidRPr="008E02D9" w:rsidRDefault="00E87813" w:rsidP="008E02D9">
      <w:pPr>
        <w:pStyle w:val="NoSpacing"/>
        <w:rPr>
          <w:sz w:val="18"/>
          <w:szCs w:val="18"/>
        </w:rPr>
      </w:pPr>
    </w:p>
    <w:sectPr w:rsidR="00FC3A4D" w:rsidRPr="008E02D9" w:rsidSect="005E6689">
      <w:headerReference w:type="default" r:id="rId10"/>
      <w:headerReference w:type="first" r:id="rId11"/>
      <w:footerReference w:type="first" r:id="rId12"/>
      <w:pgSz w:w="12240" w:h="15840" w:code="1"/>
      <w:pgMar w:top="504" w:right="1440" w:bottom="810" w:left="2880"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B08E1" w14:textId="77777777" w:rsidR="004643DB" w:rsidRDefault="004643DB">
      <w:r>
        <w:separator/>
      </w:r>
    </w:p>
  </w:endnote>
  <w:endnote w:type="continuationSeparator" w:id="0">
    <w:p w14:paraId="7B4C6FC7" w14:textId="77777777" w:rsidR="004643DB" w:rsidRDefault="0046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Palatino-Bold">
    <w:panose1 w:val="00000000000000000000"/>
    <w:charset w:val="00"/>
    <w:family w:val="swiss"/>
    <w:notTrueType/>
    <w:pitch w:val="default"/>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FFF00" w14:textId="77777777" w:rsidR="00FC3A4D" w:rsidRDefault="00E87813">
    <w:pPr>
      <w:pStyle w:val="Footer"/>
    </w:pPr>
  </w:p>
  <w:p w14:paraId="41A681EF" w14:textId="77777777" w:rsidR="00FC3A4D" w:rsidRDefault="00E87813">
    <w:pPr>
      <w:pStyle w:val="Footer"/>
    </w:pPr>
  </w:p>
  <w:p w14:paraId="2BD38CFC" w14:textId="77777777" w:rsidR="00FC3A4D" w:rsidRDefault="00E87813">
    <w:pPr>
      <w:pStyle w:val="Footer"/>
    </w:pPr>
  </w:p>
  <w:p w14:paraId="6DD46D3F" w14:textId="77777777" w:rsidR="00FC3A4D" w:rsidRDefault="00E87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EA196" w14:textId="77777777" w:rsidR="004643DB" w:rsidRDefault="004643DB">
      <w:r>
        <w:separator/>
      </w:r>
    </w:p>
  </w:footnote>
  <w:footnote w:type="continuationSeparator" w:id="0">
    <w:p w14:paraId="00B28807" w14:textId="77777777" w:rsidR="004643DB" w:rsidRDefault="00464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67CA" w14:textId="77777777" w:rsidR="00FC3A4D" w:rsidRDefault="00E87813">
    <w:pPr>
      <w:pStyle w:val="Header"/>
    </w:pPr>
  </w:p>
  <w:p w14:paraId="09F19397" w14:textId="77777777" w:rsidR="00FC3A4D" w:rsidRDefault="00E87813">
    <w:pPr>
      <w:pStyle w:val="Header"/>
    </w:pPr>
  </w:p>
  <w:p w14:paraId="13B7CE37" w14:textId="77777777" w:rsidR="00FC3A4D" w:rsidRDefault="00E87813">
    <w:pPr>
      <w:pStyle w:val="Header"/>
    </w:pPr>
  </w:p>
  <w:p w14:paraId="0D6EDCF7" w14:textId="77777777" w:rsidR="00FC3A4D" w:rsidRDefault="00E87813">
    <w:pPr>
      <w:pStyle w:val="Header"/>
    </w:pPr>
  </w:p>
  <w:p w14:paraId="711FA00E" w14:textId="77777777" w:rsidR="00FC3A4D" w:rsidRDefault="00E87813">
    <w:pPr>
      <w:pStyle w:val="Header"/>
    </w:pPr>
  </w:p>
  <w:p w14:paraId="654C3F5B" w14:textId="77777777" w:rsidR="00FC3A4D" w:rsidRDefault="00E87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AB1F" w14:textId="2BF2214C" w:rsidR="00FC3A4D" w:rsidRDefault="005E6689" w:rsidP="005E6689">
    <w:pPr>
      <w:pStyle w:val="Header"/>
      <w:ind w:left="-2880"/>
    </w:pPr>
    <w:r>
      <w:rPr>
        <w:noProof/>
      </w:rPr>
      <w:drawing>
        <wp:inline distT="0" distB="0" distL="0" distR="0" wp14:anchorId="02F42E2A" wp14:editId="6D79610F">
          <wp:extent cx="7824171" cy="2865794"/>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Vtop.jpg"/>
                  <pic:cNvPicPr/>
                </pic:nvPicPr>
                <pic:blipFill>
                  <a:blip r:embed="rId1">
                    <a:extLst>
                      <a:ext uri="{28A0092B-C50C-407E-A947-70E740481C1C}">
                        <a14:useLocalDpi xmlns:a14="http://schemas.microsoft.com/office/drawing/2010/main" val="0"/>
                      </a:ext>
                    </a:extLst>
                  </a:blip>
                  <a:stretch>
                    <a:fillRect/>
                  </a:stretch>
                </pic:blipFill>
                <pic:spPr>
                  <a:xfrm>
                    <a:off x="0" y="0"/>
                    <a:ext cx="7824171" cy="28657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70"/>
    <w:rsid w:val="000D524B"/>
    <w:rsid w:val="00234EA4"/>
    <w:rsid w:val="002720A0"/>
    <w:rsid w:val="00393676"/>
    <w:rsid w:val="00457A7D"/>
    <w:rsid w:val="004643DB"/>
    <w:rsid w:val="0057682B"/>
    <w:rsid w:val="005E6689"/>
    <w:rsid w:val="00740D64"/>
    <w:rsid w:val="00752B27"/>
    <w:rsid w:val="008A4902"/>
    <w:rsid w:val="008E02D9"/>
    <w:rsid w:val="0090775B"/>
    <w:rsid w:val="00946634"/>
    <w:rsid w:val="00975F63"/>
    <w:rsid w:val="0099332C"/>
    <w:rsid w:val="009A63C0"/>
    <w:rsid w:val="00AB7D72"/>
    <w:rsid w:val="00AD27A2"/>
    <w:rsid w:val="00B04F99"/>
    <w:rsid w:val="00B84370"/>
    <w:rsid w:val="00D7325E"/>
    <w:rsid w:val="00E87813"/>
    <w:rsid w:val="00E961A6"/>
    <w:rsid w:val="00F16FB0"/>
    <w:rsid w:val="00F35501"/>
    <w:rsid w:val="00F546C7"/>
    <w:rsid w:val="00FC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E46E10E"/>
  <w14:defaultImageDpi w14:val="300"/>
  <w15:docId w15:val="{8BCA5678-6BF0-4F5F-B129-6D7440C0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17" w:lineRule="auto"/>
    </w:pPr>
    <w:rPr>
      <w:rFonts w:ascii="Georgia" w:hAnsi="Georgia"/>
      <w:kern w:val="16"/>
      <w:sz w:val="22"/>
    </w:rPr>
  </w:style>
  <w:style w:type="paragraph" w:styleId="Heading1">
    <w:name w:val="heading 1"/>
    <w:next w:val="Normal"/>
    <w:qFormat/>
    <w:pPr>
      <w:keepNext/>
      <w:spacing w:after="65" w:line="247" w:lineRule="auto"/>
      <w:outlineLvl w:val="0"/>
    </w:pPr>
    <w:rPr>
      <w:rFonts w:ascii="Georgia" w:hAnsi="Georgia"/>
      <w:kern w:val="20"/>
      <w:sz w:val="28"/>
    </w:rPr>
  </w:style>
  <w:style w:type="paragraph" w:styleId="Heading2">
    <w:name w:val="heading 2"/>
    <w:next w:val="Normal"/>
    <w:qFormat/>
    <w:pPr>
      <w:keepNext/>
      <w:spacing w:after="65" w:line="247" w:lineRule="auto"/>
      <w:outlineLvl w:val="1"/>
    </w:pPr>
    <w:rPr>
      <w:rFonts w:ascii="Georgia" w:hAnsi="Georgia"/>
      <w:i/>
      <w:kern w:val="18"/>
      <w:sz w:val="24"/>
    </w:rPr>
  </w:style>
  <w:style w:type="paragraph" w:styleId="Heading3">
    <w:name w:val="heading 3"/>
    <w:next w:val="Normal"/>
    <w:qFormat/>
    <w:pPr>
      <w:keepNext/>
      <w:spacing w:line="317" w:lineRule="auto"/>
      <w:outlineLvl w:val="2"/>
    </w:pPr>
    <w:rPr>
      <w:rFonts w:ascii="Georgia" w:hAnsi="Georgia"/>
      <w:b/>
      <w:kern w:val="1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00"/>
      <w:u w:val="none"/>
    </w:rPr>
  </w:style>
  <w:style w:type="character" w:styleId="FollowedHyperlink">
    <w:name w:val="FollowedHyperlink"/>
    <w:basedOn w:val="DefaultParagraphFont"/>
    <w:rPr>
      <w:color w:val="000000"/>
      <w:u w:val="none"/>
    </w:rPr>
  </w:style>
  <w:style w:type="paragraph" w:styleId="BalloonText">
    <w:name w:val="Balloon Text"/>
    <w:basedOn w:val="Normal"/>
    <w:link w:val="BalloonTextChar"/>
    <w:uiPriority w:val="99"/>
    <w:semiHidden/>
    <w:unhideWhenUsed/>
    <w:rsid w:val="00AD27A2"/>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D27A2"/>
    <w:rPr>
      <w:rFonts w:ascii="Lucida Grande" w:hAnsi="Lucida Grande"/>
      <w:kern w:val="16"/>
      <w:sz w:val="18"/>
      <w:szCs w:val="18"/>
    </w:rPr>
  </w:style>
  <w:style w:type="paragraph" w:styleId="NoSpacing">
    <w:name w:val="No Spacing"/>
    <w:uiPriority w:val="1"/>
    <w:qFormat/>
    <w:rsid w:val="008E02D9"/>
    <w:rPr>
      <w:rFonts w:ascii="Georgia" w:hAnsi="Georgia"/>
      <w:kern w:val="16"/>
      <w:sz w:val="22"/>
    </w:rPr>
  </w:style>
  <w:style w:type="paragraph" w:customStyle="1" w:styleId="PBSDateHeadline">
    <w:name w:val="PBS Date Headline"/>
    <w:basedOn w:val="Normal"/>
    <w:rsid w:val="00FC769E"/>
    <w:pPr>
      <w:spacing w:line="240" w:lineRule="auto"/>
      <w:jc w:val="center"/>
    </w:pPr>
    <w:rPr>
      <w:rFonts w:ascii="Times New Roman" w:hAnsi="Times New Roman"/>
      <w:b/>
      <w:kern w:val="0"/>
      <w:sz w:val="26"/>
      <w:szCs w:val="28"/>
    </w:rPr>
  </w:style>
  <w:style w:type="paragraph" w:customStyle="1" w:styleId="Small">
    <w:name w:val="Small"/>
    <w:basedOn w:val="Normal"/>
    <w:uiPriority w:val="99"/>
    <w:rsid w:val="00FC769E"/>
    <w:pPr>
      <w:spacing w:line="264" w:lineRule="auto"/>
    </w:pPr>
    <w:rPr>
      <w:sz w:val="19"/>
    </w:rPr>
  </w:style>
  <w:style w:type="character" w:styleId="Emphasis">
    <w:name w:val="Emphasis"/>
    <w:basedOn w:val="DefaultParagraphFont"/>
    <w:qFormat/>
    <w:rsid w:val="00FC769E"/>
    <w:rPr>
      <w:i/>
      <w:iCs/>
    </w:rPr>
  </w:style>
  <w:style w:type="character" w:styleId="Strong">
    <w:name w:val="Strong"/>
    <w:basedOn w:val="DefaultParagraphFont"/>
    <w:uiPriority w:val="22"/>
    <w:qFormat/>
    <w:rsid w:val="00FC769E"/>
    <w:rPr>
      <w:b/>
      <w:bCs/>
    </w:rPr>
  </w:style>
  <w:style w:type="paragraph" w:styleId="NormalWeb">
    <w:name w:val="Normal (Web)"/>
    <w:basedOn w:val="Normal"/>
    <w:uiPriority w:val="99"/>
    <w:unhideWhenUsed/>
    <w:rsid w:val="00AB7D72"/>
    <w:pPr>
      <w:spacing w:beforeLines="1" w:afterLines="1" w:line="240" w:lineRule="auto"/>
    </w:pPr>
    <w:rPr>
      <w:rFonts w:ascii="Times" w:eastAsiaTheme="minorHAnsi" w:hAnsi="Times"/>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73531">
      <w:bodyDiv w:val="1"/>
      <w:marLeft w:val="0"/>
      <w:marRight w:val="0"/>
      <w:marTop w:val="0"/>
      <w:marBottom w:val="0"/>
      <w:divBdr>
        <w:top w:val="none" w:sz="0" w:space="0" w:color="auto"/>
        <w:left w:val="none" w:sz="0" w:space="0" w:color="auto"/>
        <w:bottom w:val="none" w:sz="0" w:space="0" w:color="auto"/>
        <w:right w:val="none" w:sz="0" w:space="0" w:color="auto"/>
      </w:divBdr>
    </w:div>
    <w:div w:id="875193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wnet-thirte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liamsd@wnet.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witter.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3EB7-E834-4F61-A0A5-F0A51398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2024</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Letter to</vt:lpstr>
    </vt:vector>
  </TitlesOfParts>
  <Company>www.brandwares.com</Company>
  <LinksUpToDate>false</LinksUpToDate>
  <CharactersWithSpaces>13497</CharactersWithSpaces>
  <SharedDoc>false</SharedDoc>
  <HLinks>
    <vt:vector size="18" baseType="variant">
      <vt:variant>
        <vt:i4>7078000</vt:i4>
      </vt:variant>
      <vt:variant>
        <vt:i4>2510</vt:i4>
      </vt:variant>
      <vt:variant>
        <vt:i4>1025</vt:i4>
      </vt:variant>
      <vt:variant>
        <vt:i4>1</vt:i4>
      </vt:variant>
      <vt:variant>
        <vt:lpwstr>WNET_Corporate_RGB</vt:lpwstr>
      </vt:variant>
      <vt:variant>
        <vt:lpwstr/>
      </vt:variant>
      <vt:variant>
        <vt:i4>5701641</vt:i4>
      </vt:variant>
      <vt:variant>
        <vt:i4>2513</vt:i4>
      </vt:variant>
      <vt:variant>
        <vt:i4>1026</vt:i4>
      </vt:variant>
      <vt:variant>
        <vt:i4>1</vt:i4>
      </vt:variant>
      <vt:variant>
        <vt:lpwstr>WNET Address</vt:lpwstr>
      </vt:variant>
      <vt:variant>
        <vt:lpwstr/>
      </vt:variant>
      <vt:variant>
        <vt:i4>6750253</vt:i4>
      </vt:variant>
      <vt:variant>
        <vt:i4>2516</vt:i4>
      </vt:variant>
      <vt:variant>
        <vt:i4>1027</vt:i4>
      </vt:variant>
      <vt:variant>
        <vt:i4>1</vt:i4>
      </vt:variant>
      <vt:variant>
        <vt:lpwstr>MEDIA 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subject/>
  <dc:creator>wnet wnet</dc:creator>
  <cp:keywords/>
  <cp:lastModifiedBy>Puccio, Ariel</cp:lastModifiedBy>
  <cp:revision>3</cp:revision>
  <cp:lastPrinted>2015-02-27T16:41:00Z</cp:lastPrinted>
  <dcterms:created xsi:type="dcterms:W3CDTF">2015-03-20T19:55:00Z</dcterms:created>
  <dcterms:modified xsi:type="dcterms:W3CDTF">2015-03-20T20:36:00Z</dcterms:modified>
</cp:coreProperties>
</file>