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7709" w:rsidRPr="0062348B" w:rsidRDefault="00B67709" w:rsidP="00AF4E0B">
      <w:pPr>
        <w:rPr>
          <w:rFonts w:ascii="Arial" w:eastAsia="Times New Roman" w:hAnsi="Arial" w:cs="Arial"/>
          <w:b/>
          <w:color w:val="00B050"/>
          <w:sz w:val="30"/>
          <w:szCs w:val="30"/>
        </w:rPr>
      </w:pPr>
    </w:p>
    <w:p w:rsidR="000164A7" w:rsidRPr="0062348B" w:rsidRDefault="00FB01A2" w:rsidP="00FB01A2">
      <w:pPr>
        <w:jc w:val="center"/>
        <w:rPr>
          <w:rFonts w:ascii="Arial" w:eastAsia="Times New Roman" w:hAnsi="Arial" w:cs="Arial"/>
          <w:b/>
          <w:sz w:val="30"/>
          <w:szCs w:val="30"/>
        </w:rPr>
      </w:pPr>
      <w:r w:rsidRPr="0062348B">
        <w:rPr>
          <w:rFonts w:ascii="Arial" w:eastAsia="Times New Roman" w:hAnsi="Arial" w:cs="Arial"/>
          <w:b/>
          <w:i/>
          <w:sz w:val="30"/>
          <w:szCs w:val="30"/>
        </w:rPr>
        <w:t>FAMILY PICTURES USA</w:t>
      </w:r>
      <w:r w:rsidRPr="0062348B">
        <w:rPr>
          <w:rFonts w:ascii="Arial" w:eastAsia="Times New Roman" w:hAnsi="Arial" w:cs="Arial"/>
          <w:b/>
          <w:sz w:val="30"/>
          <w:szCs w:val="30"/>
        </w:rPr>
        <w:t xml:space="preserve"> EXPLORES OUR SHARED HISTORY THROUGH </w:t>
      </w:r>
      <w:r w:rsidR="000164A7" w:rsidRPr="0062348B">
        <w:rPr>
          <w:rFonts w:ascii="Arial" w:eastAsia="Times New Roman" w:hAnsi="Arial" w:cs="Arial"/>
          <w:b/>
          <w:sz w:val="30"/>
          <w:szCs w:val="30"/>
        </w:rPr>
        <w:t>THE TREASURED PHOTOGRAPHS</w:t>
      </w:r>
      <w:r w:rsidRPr="0062348B">
        <w:rPr>
          <w:rFonts w:ascii="Arial" w:eastAsia="Times New Roman" w:hAnsi="Arial" w:cs="Arial"/>
          <w:b/>
          <w:sz w:val="30"/>
          <w:szCs w:val="30"/>
        </w:rPr>
        <w:t xml:space="preserve"> THAT </w:t>
      </w:r>
    </w:p>
    <w:p w:rsidR="000164A7" w:rsidRPr="0062348B" w:rsidRDefault="000164A7" w:rsidP="000164A7">
      <w:pPr>
        <w:jc w:val="center"/>
        <w:rPr>
          <w:rFonts w:ascii="Arial" w:eastAsia="Times New Roman" w:hAnsi="Arial" w:cs="Arial"/>
          <w:b/>
          <w:sz w:val="30"/>
          <w:szCs w:val="30"/>
        </w:rPr>
      </w:pPr>
      <w:r w:rsidRPr="0062348B">
        <w:rPr>
          <w:rFonts w:ascii="Arial" w:eastAsia="Times New Roman" w:hAnsi="Arial" w:cs="Arial"/>
          <w:b/>
          <w:sz w:val="30"/>
          <w:szCs w:val="30"/>
        </w:rPr>
        <w:t>TELL OUR STORIES</w:t>
      </w:r>
    </w:p>
    <w:p w:rsidR="000164A7" w:rsidRPr="00FA434E" w:rsidRDefault="000164A7" w:rsidP="000164A7">
      <w:pPr>
        <w:jc w:val="center"/>
        <w:rPr>
          <w:rFonts w:ascii="Arial" w:eastAsia="Times New Roman" w:hAnsi="Arial" w:cs="Arial"/>
          <w:b/>
        </w:rPr>
      </w:pPr>
    </w:p>
    <w:p w:rsidR="000164A7" w:rsidRPr="00FB01A2" w:rsidRDefault="000164A7" w:rsidP="000164A7">
      <w:pPr>
        <w:jc w:val="center"/>
        <w:rPr>
          <w:rFonts w:ascii="Arial" w:eastAsia="Times New Roman" w:hAnsi="Arial" w:cs="Arial"/>
          <w:b/>
          <w:sz w:val="28"/>
          <w:szCs w:val="28"/>
        </w:rPr>
      </w:pPr>
      <w:r>
        <w:rPr>
          <w:rFonts w:ascii="Arial" w:eastAsia="Times New Roman" w:hAnsi="Arial" w:cs="Arial"/>
          <w:b/>
          <w:sz w:val="28"/>
          <w:szCs w:val="28"/>
        </w:rPr>
        <w:t xml:space="preserve">New Three-Part Series Premieres </w:t>
      </w:r>
      <w:r w:rsidR="001F2C64">
        <w:rPr>
          <w:rFonts w:ascii="Arial" w:eastAsia="Times New Roman" w:hAnsi="Arial" w:cs="Arial"/>
          <w:b/>
          <w:sz w:val="28"/>
          <w:szCs w:val="28"/>
        </w:rPr>
        <w:t xml:space="preserve">Monday and Tuesday, </w:t>
      </w:r>
      <w:r>
        <w:rPr>
          <w:rFonts w:ascii="Arial" w:eastAsia="Times New Roman" w:hAnsi="Arial" w:cs="Arial"/>
          <w:b/>
          <w:sz w:val="28"/>
          <w:szCs w:val="28"/>
        </w:rPr>
        <w:t>August 12-13</w:t>
      </w:r>
      <w:r w:rsidR="004E0155">
        <w:rPr>
          <w:rFonts w:ascii="Arial" w:eastAsia="Times New Roman" w:hAnsi="Arial" w:cs="Arial"/>
          <w:b/>
          <w:sz w:val="28"/>
          <w:szCs w:val="28"/>
        </w:rPr>
        <w:t>, on PBS</w:t>
      </w:r>
    </w:p>
    <w:p w:rsidR="004835C2" w:rsidRPr="00FA434E" w:rsidRDefault="004835C2" w:rsidP="004835C2">
      <w:pPr>
        <w:textAlignment w:val="baseline"/>
        <w:rPr>
          <w:rFonts w:ascii="Arial" w:eastAsia="Times New Roman" w:hAnsi="Arial" w:cs="Arial"/>
          <w:color w:val="434343"/>
        </w:rPr>
      </w:pPr>
    </w:p>
    <w:p w:rsidR="00FB01A2" w:rsidRPr="00CC277F" w:rsidRDefault="00BE71A9" w:rsidP="00FB01A2">
      <w:pPr>
        <w:jc w:val="center"/>
        <w:rPr>
          <w:rFonts w:ascii="Arial" w:eastAsia="Times New Roman" w:hAnsi="Arial" w:cs="Arial"/>
          <w:b/>
          <w:sz w:val="26"/>
          <w:szCs w:val="26"/>
        </w:rPr>
      </w:pPr>
      <w:r>
        <w:rPr>
          <w:rFonts w:ascii="Arial" w:eastAsia="Times New Roman" w:hAnsi="Arial" w:cs="Arial"/>
          <w:b/>
          <w:sz w:val="26"/>
          <w:szCs w:val="26"/>
        </w:rPr>
        <w:t xml:space="preserve">Producer and Host Thomas Allen Harris Travels </w:t>
      </w:r>
      <w:r w:rsidR="00FB01A2" w:rsidRPr="00CC277F">
        <w:rPr>
          <w:rFonts w:ascii="Arial" w:eastAsia="Times New Roman" w:hAnsi="Arial" w:cs="Arial"/>
          <w:b/>
          <w:sz w:val="26"/>
          <w:szCs w:val="26"/>
        </w:rPr>
        <w:t xml:space="preserve">Across the Country, </w:t>
      </w:r>
      <w:r>
        <w:rPr>
          <w:rFonts w:ascii="Arial" w:eastAsia="Times New Roman" w:hAnsi="Arial" w:cs="Arial"/>
          <w:b/>
          <w:sz w:val="26"/>
          <w:szCs w:val="26"/>
        </w:rPr>
        <w:t xml:space="preserve">Meeting People Whose </w:t>
      </w:r>
      <w:r w:rsidR="00FB01A2" w:rsidRPr="00CC277F">
        <w:rPr>
          <w:rFonts w:ascii="Arial" w:eastAsia="Times New Roman" w:hAnsi="Arial" w:cs="Arial"/>
          <w:b/>
          <w:sz w:val="26"/>
          <w:szCs w:val="26"/>
        </w:rPr>
        <w:t>Family Photo</w:t>
      </w:r>
      <w:r w:rsidR="000164A7">
        <w:rPr>
          <w:rFonts w:ascii="Arial" w:eastAsia="Times New Roman" w:hAnsi="Arial" w:cs="Arial"/>
          <w:b/>
          <w:sz w:val="26"/>
          <w:szCs w:val="26"/>
        </w:rPr>
        <w:t>s</w:t>
      </w:r>
      <w:r w:rsidR="00FB01A2" w:rsidRPr="00CC277F">
        <w:rPr>
          <w:rFonts w:ascii="Arial" w:eastAsia="Times New Roman" w:hAnsi="Arial" w:cs="Arial"/>
          <w:b/>
          <w:sz w:val="26"/>
          <w:szCs w:val="26"/>
        </w:rPr>
        <w:t xml:space="preserve"> Reveal Our Nation’s History, </w:t>
      </w:r>
    </w:p>
    <w:p w:rsidR="00FB01A2" w:rsidRDefault="00FB01A2" w:rsidP="00FB01A2">
      <w:pPr>
        <w:jc w:val="center"/>
        <w:rPr>
          <w:rFonts w:ascii="Arial" w:eastAsia="Times New Roman" w:hAnsi="Arial" w:cs="Arial"/>
          <w:b/>
          <w:sz w:val="26"/>
          <w:szCs w:val="26"/>
        </w:rPr>
      </w:pPr>
      <w:r w:rsidRPr="00CC277F">
        <w:rPr>
          <w:rFonts w:ascii="Arial" w:eastAsia="Times New Roman" w:hAnsi="Arial" w:cs="Arial"/>
          <w:b/>
          <w:sz w:val="26"/>
          <w:szCs w:val="26"/>
        </w:rPr>
        <w:t>Diversity and Common Values</w:t>
      </w:r>
    </w:p>
    <w:p w:rsidR="00052E24" w:rsidRPr="00CC277F" w:rsidRDefault="00052E24" w:rsidP="00FB01A2">
      <w:pPr>
        <w:jc w:val="center"/>
        <w:rPr>
          <w:rFonts w:ascii="Arial" w:eastAsia="Times New Roman" w:hAnsi="Arial" w:cs="Arial"/>
          <w:b/>
          <w:sz w:val="26"/>
          <w:szCs w:val="26"/>
        </w:rPr>
      </w:pPr>
    </w:p>
    <w:p w:rsidR="00A12FE7" w:rsidRPr="00CC277F" w:rsidRDefault="00224351" w:rsidP="004835C2">
      <w:pPr>
        <w:textAlignment w:val="baseline"/>
        <w:rPr>
          <w:rFonts w:ascii="Arial" w:eastAsia="Times New Roman" w:hAnsi="Arial" w:cs="Arial"/>
          <w:color w:val="434343"/>
          <w:sz w:val="26"/>
          <w:szCs w:val="26"/>
        </w:rPr>
      </w:pPr>
      <w:r>
        <w:rPr>
          <w:rFonts w:ascii="Arial" w:eastAsia="Times New Roman" w:hAnsi="Arial" w:cs="Arial"/>
          <w:noProof/>
          <w:color w:val="000000" w:themeColor="text1"/>
          <w:sz w:val="22"/>
          <w:szCs w:val="22"/>
        </w:rPr>
        <mc:AlternateContent>
          <mc:Choice Requires="wps">
            <w:drawing>
              <wp:anchor distT="0" distB="0" distL="114300" distR="114300" simplePos="0" relativeHeight="251659264" behindDoc="1" locked="0" layoutInCell="1" allowOverlap="1" wp14:anchorId="3EDFC88C" wp14:editId="1E22B357">
                <wp:simplePos x="0" y="0"/>
                <wp:positionH relativeFrom="column">
                  <wp:posOffset>-10160</wp:posOffset>
                </wp:positionH>
                <wp:positionV relativeFrom="paragraph">
                  <wp:posOffset>177165</wp:posOffset>
                </wp:positionV>
                <wp:extent cx="1737360" cy="4389120"/>
                <wp:effectExtent l="0" t="0" r="2540" b="5080"/>
                <wp:wrapTight wrapText="bothSides">
                  <wp:wrapPolygon edited="0">
                    <wp:start x="0" y="0"/>
                    <wp:lineTo x="0" y="21563"/>
                    <wp:lineTo x="21474" y="21563"/>
                    <wp:lineTo x="2147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737360" cy="4389120"/>
                        </a:xfrm>
                        <a:prstGeom prst="rect">
                          <a:avLst/>
                        </a:prstGeom>
                        <a:solidFill>
                          <a:schemeClr val="lt1"/>
                        </a:solidFill>
                        <a:ln w="6350">
                          <a:noFill/>
                        </a:ln>
                      </wps:spPr>
                      <wps:txbx>
                        <w:txbxContent>
                          <w:p w:rsidR="00B41AE6" w:rsidRDefault="00FC77A4">
                            <w:pPr>
                              <w:rPr>
                                <w:color w:val="FFFFFF" w:themeColor="background1"/>
                                <w14:textFill>
                                  <w14:noFill/>
                                </w14:textFill>
                              </w:rPr>
                            </w:pPr>
                            <w:r>
                              <w:rPr>
                                <w:noProof/>
                                <w:color w:val="FFFFFF" w:themeColor="background1"/>
                              </w:rPr>
                              <w:drawing>
                                <wp:inline distT="0" distB="0" distL="0" distR="0" wp14:anchorId="11975F1D" wp14:editId="0D9B3B91">
                                  <wp:extent cx="1645920" cy="141126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W0A0481 reduced Detroit.jpg"/>
                                          <pic:cNvPicPr/>
                                        </pic:nvPicPr>
                                        <pic:blipFill>
                                          <a:blip r:embed="rId8"/>
                                          <a:stretch>
                                            <a:fillRect/>
                                          </a:stretch>
                                        </pic:blipFill>
                                        <pic:spPr>
                                          <a:xfrm>
                                            <a:off x="0" y="0"/>
                                            <a:ext cx="1645920" cy="1411267"/>
                                          </a:xfrm>
                                          <a:prstGeom prst="rect">
                                            <a:avLst/>
                                          </a:prstGeom>
                                        </pic:spPr>
                                      </pic:pic>
                                    </a:graphicData>
                                  </a:graphic>
                                </wp:inline>
                              </w:drawing>
                            </w:r>
                          </w:p>
                          <w:p w:rsidR="009B3ABA" w:rsidRDefault="009B3ABA">
                            <w:pPr>
                              <w:rPr>
                                <w:color w:val="FFFFFF" w:themeColor="background1"/>
                                <w14:textFill>
                                  <w14:noFill/>
                                </w14:textFill>
                              </w:rPr>
                            </w:pPr>
                            <w:r>
                              <w:rPr>
                                <w:noProof/>
                                <w:color w:val="FFFFFF" w:themeColor="background1"/>
                              </w:rPr>
                              <w:drawing>
                                <wp:inline distT="0" distB="0" distL="0" distR="0" wp14:anchorId="14400C15" wp14:editId="47EBB5E9">
                                  <wp:extent cx="1642638" cy="1463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00405PH red 2.jpg"/>
                                          <pic:cNvPicPr/>
                                        </pic:nvPicPr>
                                        <pic:blipFill>
                                          <a:blip r:embed="rId9"/>
                                          <a:stretch>
                                            <a:fillRect/>
                                          </a:stretch>
                                        </pic:blipFill>
                                        <pic:spPr>
                                          <a:xfrm>
                                            <a:off x="0" y="0"/>
                                            <a:ext cx="1642638" cy="1463040"/>
                                          </a:xfrm>
                                          <a:prstGeom prst="rect">
                                            <a:avLst/>
                                          </a:prstGeom>
                                        </pic:spPr>
                                      </pic:pic>
                                    </a:graphicData>
                                  </a:graphic>
                                </wp:inline>
                              </w:drawing>
                            </w:r>
                          </w:p>
                          <w:p w:rsidR="009B3ABA" w:rsidRDefault="009B3ABA">
                            <w:pPr>
                              <w:rPr>
                                <w:color w:val="FFFFFF" w:themeColor="background1"/>
                                <w14:textFill>
                                  <w14:noFill/>
                                </w14:textFill>
                              </w:rPr>
                            </w:pPr>
                            <w:r>
                              <w:rPr>
                                <w:noProof/>
                                <w:color w:val="FFFFFF" w:themeColor="background1"/>
                              </w:rPr>
                              <w:drawing>
                                <wp:inline distT="0" distB="0" distL="0" distR="0" wp14:anchorId="17C487B7" wp14:editId="14DB9C17">
                                  <wp:extent cx="1645920" cy="1269303"/>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801 red.jpg"/>
                                          <pic:cNvPicPr/>
                                        </pic:nvPicPr>
                                        <pic:blipFill>
                                          <a:blip r:embed="rId10"/>
                                          <a:stretch>
                                            <a:fillRect/>
                                          </a:stretch>
                                        </pic:blipFill>
                                        <pic:spPr>
                                          <a:xfrm>
                                            <a:off x="0" y="0"/>
                                            <a:ext cx="1645920" cy="1269303"/>
                                          </a:xfrm>
                                          <a:prstGeom prst="rect">
                                            <a:avLst/>
                                          </a:prstGeom>
                                        </pic:spPr>
                                      </pic:pic>
                                    </a:graphicData>
                                  </a:graphic>
                                </wp:inline>
                              </w:drawing>
                            </w:r>
                          </w:p>
                          <w:p w:rsidR="009B3ABA" w:rsidRDefault="009B3ABA">
                            <w:pPr>
                              <w:rPr>
                                <w:color w:val="FFFFFF" w:themeColor="background1"/>
                                <w14:textFill>
                                  <w14:noFill/>
                                </w14:textFill>
                              </w:rPr>
                            </w:pPr>
                          </w:p>
                          <w:p w:rsidR="009B3ABA" w:rsidRDefault="009B3ABA">
                            <w:pPr>
                              <w:rPr>
                                <w:color w:val="FFFFFF" w:themeColor="background1"/>
                                <w14:textFill>
                                  <w14:noFill/>
                                </w14:textFill>
                              </w:rPr>
                            </w:pPr>
                          </w:p>
                          <w:p w:rsidR="00FC77A4" w:rsidRPr="00B41AE6" w:rsidRDefault="00FC77A4">
                            <w:pPr>
                              <w:rPr>
                                <w:color w:val="FFFFFF" w:themeColor="background1"/>
                                <w14:textFill>
                                  <w14:noFill/>
                                </w14:textFill>
                              </w:rPr>
                            </w:pP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FC88C" id="_x0000_t202" coordsize="21600,21600" o:spt="202" path="m,l,21600r21600,l21600,xe">
                <v:stroke joinstyle="miter"/>
                <v:path gradientshapeok="t" o:connecttype="rect"/>
              </v:shapetype>
              <v:shape id="Text Box 2" o:spid="_x0000_s1026" type="#_x0000_t202" style="position:absolute;margin-left:-.8pt;margin-top:13.95pt;width:136.8pt;height:3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" fillcolor="white [3201]" stroked="f" strokeweight=".5pt">
                <v:textbox inset="0,7.2pt,0,0">
                  <w:txbxContent>
                    <w:p w:rsidR="00B41AE6" w:rsidRDefault="00FC77A4">
                      <w:pPr>
                        <w:rPr>
                          <w:color w:val="FFFFFF" w:themeColor="background1"/>
                          <w14:textFill>
                            <w14:noFill/>
                          </w14:textFill>
                        </w:rPr>
                      </w:pPr>
                      <w:r>
                        <w:rPr>
                          <w:noProof/>
                          <w:color w:val="FFFFFF" w:themeColor="background1"/>
                        </w:rPr>
                        <w:drawing>
                          <wp:inline distT="0" distB="0" distL="0" distR="0" wp14:anchorId="11975F1D" wp14:editId="0D9B3B91">
                            <wp:extent cx="1645920" cy="141126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W0A0481 reduced Detroit.jpg"/>
                                    <pic:cNvPicPr/>
                                  </pic:nvPicPr>
                                  <pic:blipFill>
                                    <a:blip r:embed="rId11"/>
                                    <a:stretch>
                                      <a:fillRect/>
                                    </a:stretch>
                                  </pic:blipFill>
                                  <pic:spPr>
                                    <a:xfrm>
                                      <a:off x="0" y="0"/>
                                      <a:ext cx="1645920" cy="1411267"/>
                                    </a:xfrm>
                                    <a:prstGeom prst="rect">
                                      <a:avLst/>
                                    </a:prstGeom>
                                  </pic:spPr>
                                </pic:pic>
                              </a:graphicData>
                            </a:graphic>
                          </wp:inline>
                        </w:drawing>
                      </w:r>
                    </w:p>
                    <w:p w:rsidR="009B3ABA" w:rsidRDefault="009B3ABA">
                      <w:pPr>
                        <w:rPr>
                          <w:color w:val="FFFFFF" w:themeColor="background1"/>
                          <w14:textFill>
                            <w14:noFill/>
                          </w14:textFill>
                        </w:rPr>
                      </w:pPr>
                      <w:r>
                        <w:rPr>
                          <w:noProof/>
                          <w:color w:val="FFFFFF" w:themeColor="background1"/>
                        </w:rPr>
                        <w:drawing>
                          <wp:inline distT="0" distB="0" distL="0" distR="0" wp14:anchorId="14400C15" wp14:editId="47EBB5E9">
                            <wp:extent cx="1642638" cy="1463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00405PH red 2.jpg"/>
                                    <pic:cNvPicPr/>
                                  </pic:nvPicPr>
                                  <pic:blipFill>
                                    <a:blip r:embed="rId12"/>
                                    <a:stretch>
                                      <a:fillRect/>
                                    </a:stretch>
                                  </pic:blipFill>
                                  <pic:spPr>
                                    <a:xfrm>
                                      <a:off x="0" y="0"/>
                                      <a:ext cx="1642638" cy="1463040"/>
                                    </a:xfrm>
                                    <a:prstGeom prst="rect">
                                      <a:avLst/>
                                    </a:prstGeom>
                                  </pic:spPr>
                                </pic:pic>
                              </a:graphicData>
                            </a:graphic>
                          </wp:inline>
                        </w:drawing>
                      </w:r>
                    </w:p>
                    <w:p w:rsidR="009B3ABA" w:rsidRDefault="009B3ABA">
                      <w:pPr>
                        <w:rPr>
                          <w:color w:val="FFFFFF" w:themeColor="background1"/>
                          <w14:textFill>
                            <w14:noFill/>
                          </w14:textFill>
                        </w:rPr>
                      </w:pPr>
                      <w:r>
                        <w:rPr>
                          <w:noProof/>
                          <w:color w:val="FFFFFF" w:themeColor="background1"/>
                        </w:rPr>
                        <w:drawing>
                          <wp:inline distT="0" distB="0" distL="0" distR="0" wp14:anchorId="17C487B7" wp14:editId="14DB9C17">
                            <wp:extent cx="1645920" cy="1269303"/>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801 red.jpg"/>
                                    <pic:cNvPicPr/>
                                  </pic:nvPicPr>
                                  <pic:blipFill>
                                    <a:blip r:embed="rId13"/>
                                    <a:stretch>
                                      <a:fillRect/>
                                    </a:stretch>
                                  </pic:blipFill>
                                  <pic:spPr>
                                    <a:xfrm>
                                      <a:off x="0" y="0"/>
                                      <a:ext cx="1645920" cy="1269303"/>
                                    </a:xfrm>
                                    <a:prstGeom prst="rect">
                                      <a:avLst/>
                                    </a:prstGeom>
                                  </pic:spPr>
                                </pic:pic>
                              </a:graphicData>
                            </a:graphic>
                          </wp:inline>
                        </w:drawing>
                      </w:r>
                    </w:p>
                    <w:p w:rsidR="009B3ABA" w:rsidRDefault="009B3ABA">
                      <w:pPr>
                        <w:rPr>
                          <w:color w:val="FFFFFF" w:themeColor="background1"/>
                          <w14:textFill>
                            <w14:noFill/>
                          </w14:textFill>
                        </w:rPr>
                      </w:pPr>
                    </w:p>
                    <w:p w:rsidR="009B3ABA" w:rsidRDefault="009B3ABA">
                      <w:pPr>
                        <w:rPr>
                          <w:color w:val="FFFFFF" w:themeColor="background1"/>
                          <w14:textFill>
                            <w14:noFill/>
                          </w14:textFill>
                        </w:rPr>
                      </w:pPr>
                    </w:p>
                    <w:p w:rsidR="00FC77A4" w:rsidRPr="00B41AE6" w:rsidRDefault="00FC77A4">
                      <w:pPr>
                        <w:rPr>
                          <w:color w:val="FFFFFF" w:themeColor="background1"/>
                          <w14:textFill>
                            <w14:noFill/>
                          </w14:textFill>
                        </w:rPr>
                      </w:pPr>
                    </w:p>
                  </w:txbxContent>
                </v:textbox>
                <w10:wrap type="tight"/>
              </v:shape>
            </w:pict>
          </mc:Fallback>
        </mc:AlternateContent>
      </w:r>
    </w:p>
    <w:p w:rsidR="00750D22" w:rsidRPr="00DC32A0" w:rsidRDefault="005C182F" w:rsidP="00750D22">
      <w:pPr>
        <w:rPr>
          <w:rStyle w:val="apple-converted-space"/>
          <w:rFonts w:ascii="Arial" w:eastAsia="Times New Roman" w:hAnsi="Arial" w:cs="Arial"/>
          <w:color w:val="000000" w:themeColor="text1"/>
          <w:sz w:val="22"/>
          <w:szCs w:val="22"/>
        </w:rPr>
      </w:pPr>
      <w:r>
        <w:rPr>
          <w:rFonts w:ascii="Arial" w:eastAsia="Times New Roman" w:hAnsi="Arial" w:cs="Arial"/>
          <w:color w:val="000000" w:themeColor="text1"/>
          <w:sz w:val="22"/>
          <w:szCs w:val="22"/>
        </w:rPr>
        <w:t>ARLINGTON, VA</w:t>
      </w:r>
      <w:r w:rsidR="004835C2" w:rsidRPr="00DC32A0">
        <w:rPr>
          <w:rFonts w:ascii="Arial" w:eastAsia="Times New Roman" w:hAnsi="Arial" w:cs="Arial"/>
          <w:color w:val="000000" w:themeColor="text1"/>
          <w:sz w:val="22"/>
          <w:szCs w:val="22"/>
        </w:rPr>
        <w:t xml:space="preserve"> — </w:t>
      </w:r>
      <w:r w:rsidR="00052E24" w:rsidRPr="00052E24">
        <w:rPr>
          <w:rFonts w:ascii="Arial" w:eastAsia="Times New Roman" w:hAnsi="Arial" w:cs="Arial"/>
          <w:b/>
          <w:bCs/>
          <w:color w:val="000000"/>
          <w:sz w:val="22"/>
          <w:szCs w:val="22"/>
        </w:rPr>
        <w:t>FAMILY PICTURES USA</w:t>
      </w:r>
      <w:r w:rsidR="00052E24" w:rsidRPr="00052E24">
        <w:rPr>
          <w:rFonts w:ascii="Arial" w:eastAsia="Times New Roman" w:hAnsi="Arial" w:cs="Arial"/>
          <w:color w:val="000000"/>
          <w:sz w:val="22"/>
          <w:szCs w:val="22"/>
        </w:rPr>
        <w:t>, a new three-part PBS series created and hosted by filmmaker and photographer Thomas Allen Harris, explores American cities, towns and rural communities through the lens of the family photo album, unearthing rich personal stories that expand our understanding of our shared history, diversity and common values. Family photos of everyday milestones — marriage, childhood, a new car, a growing business — provide a visual portal through which to examine the roots, surprising connections and provocative parallels that shed light on our collective past and our shared future. From the streets of Detroit to the shores of Southwest Florida to the farm fields of North Carolina, participants introduce ancestors, parents and old friends</w:t>
      </w:r>
      <w:r w:rsidR="007C5E7B">
        <w:rPr>
          <w:rFonts w:ascii="Arial" w:eastAsia="Times New Roman" w:hAnsi="Arial" w:cs="Arial"/>
          <w:color w:val="000000"/>
          <w:sz w:val="22"/>
          <w:szCs w:val="22"/>
        </w:rPr>
        <w:t xml:space="preserve"> </w:t>
      </w:r>
      <w:r w:rsidR="00052E24" w:rsidRPr="00052E24">
        <w:rPr>
          <w:rFonts w:ascii="Arial" w:eastAsia="Times New Roman" w:hAnsi="Arial" w:cs="Arial"/>
          <w:color w:val="000000"/>
          <w:sz w:val="22"/>
          <w:szCs w:val="22"/>
        </w:rPr>
        <w:t>—</w:t>
      </w:r>
      <w:r w:rsidR="007C5E7B">
        <w:rPr>
          <w:rFonts w:ascii="Arial" w:eastAsia="Times New Roman" w:hAnsi="Arial" w:cs="Arial"/>
          <w:color w:val="000000"/>
          <w:sz w:val="22"/>
          <w:szCs w:val="22"/>
        </w:rPr>
        <w:t xml:space="preserve"> </w:t>
      </w:r>
      <w:r w:rsidR="00052E24" w:rsidRPr="00052E24">
        <w:rPr>
          <w:rFonts w:ascii="Arial" w:eastAsia="Times New Roman" w:hAnsi="Arial" w:cs="Arial"/>
          <w:color w:val="000000"/>
          <w:sz w:val="22"/>
          <w:szCs w:val="22"/>
        </w:rPr>
        <w:t>fascinating characters brought to life through a treasure trove of images and stories handed down through generations.</w:t>
      </w:r>
      <w:r w:rsidR="00750D22">
        <w:rPr>
          <w:rFonts w:ascii="Arial" w:eastAsia="Times New Roman" w:hAnsi="Arial" w:cs="Arial"/>
          <w:color w:val="000000"/>
          <w:sz w:val="22"/>
          <w:szCs w:val="22"/>
        </w:rPr>
        <w:t xml:space="preserve"> </w:t>
      </w:r>
      <w:r w:rsidR="00750D22" w:rsidRPr="00DC32A0">
        <w:rPr>
          <w:rStyle w:val="apple-converted-space"/>
          <w:rFonts w:ascii="Arial" w:eastAsia="Times New Roman" w:hAnsi="Arial" w:cs="Arial"/>
          <w:bCs/>
          <w:color w:val="000000" w:themeColor="text1"/>
          <w:sz w:val="22"/>
          <w:szCs w:val="22"/>
        </w:rPr>
        <w:t xml:space="preserve">Produced </w:t>
      </w:r>
      <w:r w:rsidR="001E6068">
        <w:rPr>
          <w:rStyle w:val="apple-converted-space"/>
          <w:rFonts w:ascii="Arial" w:eastAsia="Times New Roman" w:hAnsi="Arial" w:cs="Arial"/>
          <w:bCs/>
          <w:color w:val="000000" w:themeColor="text1"/>
          <w:sz w:val="22"/>
          <w:szCs w:val="22"/>
        </w:rPr>
        <w:t>in</w:t>
      </w:r>
      <w:r w:rsidR="00750D22" w:rsidRPr="00DC32A0">
        <w:rPr>
          <w:rStyle w:val="apple-converted-space"/>
          <w:rFonts w:ascii="Arial" w:eastAsia="Times New Roman" w:hAnsi="Arial" w:cs="Arial"/>
          <w:bCs/>
          <w:color w:val="000000" w:themeColor="text1"/>
          <w:sz w:val="22"/>
          <w:szCs w:val="22"/>
        </w:rPr>
        <w:t xml:space="preserve"> partnership with Detroit Public Television, UNC-TV Public Media</w:t>
      </w:r>
      <w:r w:rsidR="00503D3F">
        <w:rPr>
          <w:rStyle w:val="apple-converted-space"/>
          <w:rFonts w:ascii="Arial" w:eastAsia="Times New Roman" w:hAnsi="Arial" w:cs="Arial"/>
          <w:bCs/>
          <w:color w:val="000000" w:themeColor="text1"/>
          <w:sz w:val="22"/>
          <w:szCs w:val="22"/>
        </w:rPr>
        <w:t xml:space="preserve"> North Carolina</w:t>
      </w:r>
      <w:r w:rsidR="00750D22" w:rsidRPr="00DC32A0">
        <w:rPr>
          <w:rStyle w:val="apple-converted-space"/>
          <w:rFonts w:ascii="Arial" w:eastAsia="Times New Roman" w:hAnsi="Arial" w:cs="Arial"/>
          <w:bCs/>
          <w:color w:val="000000" w:themeColor="text1"/>
          <w:sz w:val="22"/>
          <w:szCs w:val="22"/>
        </w:rPr>
        <w:t xml:space="preserve"> and WGCU</w:t>
      </w:r>
      <w:r w:rsidR="001E6068">
        <w:rPr>
          <w:rStyle w:val="apple-converted-space"/>
          <w:rFonts w:ascii="Arial" w:eastAsia="Times New Roman" w:hAnsi="Arial" w:cs="Arial"/>
          <w:bCs/>
          <w:color w:val="000000" w:themeColor="text1"/>
          <w:sz w:val="22"/>
          <w:szCs w:val="22"/>
        </w:rPr>
        <w:t xml:space="preserve"> Public Media</w:t>
      </w:r>
      <w:r w:rsidR="00750D22" w:rsidRPr="00DC32A0">
        <w:rPr>
          <w:rStyle w:val="apple-converted-space"/>
          <w:rFonts w:ascii="Arial" w:eastAsia="Times New Roman" w:hAnsi="Arial" w:cs="Arial"/>
          <w:bCs/>
          <w:color w:val="000000" w:themeColor="text1"/>
          <w:sz w:val="22"/>
          <w:szCs w:val="22"/>
        </w:rPr>
        <w:t xml:space="preserve">, </w:t>
      </w:r>
      <w:r w:rsidR="00750D22" w:rsidRPr="00DC32A0">
        <w:rPr>
          <w:rFonts w:ascii="Arial" w:eastAsia="Times New Roman" w:hAnsi="Arial" w:cs="Arial"/>
          <w:b/>
          <w:color w:val="000000" w:themeColor="text1"/>
          <w:sz w:val="22"/>
          <w:szCs w:val="22"/>
        </w:rPr>
        <w:t>FAMILY PICTURES USA</w:t>
      </w:r>
      <w:r w:rsidR="00750D22" w:rsidRPr="00DC32A0">
        <w:rPr>
          <w:rFonts w:ascii="Arial" w:eastAsia="Times New Roman" w:hAnsi="Arial" w:cs="Arial"/>
          <w:color w:val="000000" w:themeColor="text1"/>
          <w:sz w:val="22"/>
          <w:szCs w:val="22"/>
        </w:rPr>
        <w:t xml:space="preserve"> premieres Monday, August 12, 9:00-10:00 p.m. ET and Tuesday, August 13, 8:00-10:00 p.m. (</w:t>
      </w:r>
      <w:hyperlink r:id="rId14" w:history="1">
        <w:r w:rsidR="00750D22" w:rsidRPr="00DC32A0">
          <w:rPr>
            <w:rStyle w:val="Hyperlink"/>
            <w:rFonts w:ascii="Arial" w:eastAsia="Times New Roman" w:hAnsi="Arial" w:cs="Arial"/>
            <w:sz w:val="22"/>
            <w:szCs w:val="22"/>
          </w:rPr>
          <w:t>check local listings</w:t>
        </w:r>
      </w:hyperlink>
      <w:r w:rsidR="00750D22" w:rsidRPr="00DC32A0">
        <w:rPr>
          <w:rFonts w:ascii="Arial" w:eastAsia="Times New Roman" w:hAnsi="Arial" w:cs="Arial"/>
          <w:color w:val="000000" w:themeColor="text1"/>
          <w:sz w:val="22"/>
          <w:szCs w:val="22"/>
        </w:rPr>
        <w:t>) on PBS, PBS.org and the PBS Video App.</w:t>
      </w:r>
    </w:p>
    <w:p w:rsidR="003C0586" w:rsidRPr="00DC32A0" w:rsidRDefault="003C0586" w:rsidP="00FB6F99">
      <w:pPr>
        <w:rPr>
          <w:rStyle w:val="apple-converted-space"/>
          <w:rFonts w:ascii="Arial" w:eastAsia="Times New Roman" w:hAnsi="Arial" w:cs="Arial"/>
          <w:bCs/>
          <w:color w:val="000000" w:themeColor="text1"/>
          <w:sz w:val="22"/>
          <w:szCs w:val="22"/>
        </w:rPr>
      </w:pPr>
    </w:p>
    <w:p w:rsidR="00414DE3" w:rsidRDefault="00136ABF" w:rsidP="003C0586">
      <w:pPr>
        <w:textAlignment w:val="baseline"/>
        <w:rPr>
          <w:rFonts w:ascii="Arial" w:eastAsia="Times New Roman" w:hAnsi="Arial" w:cs="Arial"/>
          <w:color w:val="000000"/>
          <w:sz w:val="22"/>
          <w:szCs w:val="22"/>
        </w:rPr>
      </w:pPr>
      <w:r w:rsidRPr="00DC32A0">
        <w:rPr>
          <w:rFonts w:ascii="Arial" w:eastAsia="Times New Roman" w:hAnsi="Arial" w:cs="Arial"/>
          <w:color w:val="000000"/>
          <w:sz w:val="22"/>
          <w:szCs w:val="22"/>
        </w:rPr>
        <w:t xml:space="preserve">Each episode of </w:t>
      </w:r>
      <w:r w:rsidRPr="00DC32A0">
        <w:rPr>
          <w:rFonts w:ascii="Arial" w:eastAsia="Times New Roman" w:hAnsi="Arial" w:cs="Arial"/>
          <w:b/>
          <w:color w:val="000000"/>
          <w:sz w:val="22"/>
          <w:szCs w:val="22"/>
        </w:rPr>
        <w:t>FAMILY PICTURES USA</w:t>
      </w:r>
      <w:r w:rsidRPr="00DC32A0">
        <w:rPr>
          <w:rFonts w:ascii="Arial" w:eastAsia="Times New Roman" w:hAnsi="Arial" w:cs="Arial"/>
          <w:color w:val="000000"/>
          <w:sz w:val="22"/>
          <w:szCs w:val="22"/>
        </w:rPr>
        <w:t xml:space="preserve"> begins at a community photo</w:t>
      </w:r>
      <w:r w:rsidR="00D57591" w:rsidRPr="00DC32A0">
        <w:rPr>
          <w:rFonts w:ascii="Arial" w:eastAsia="Times New Roman" w:hAnsi="Arial" w:cs="Arial"/>
          <w:color w:val="000000"/>
          <w:sz w:val="22"/>
          <w:szCs w:val="22"/>
        </w:rPr>
        <w:t>-</w:t>
      </w:r>
      <w:r w:rsidR="00414DE3" w:rsidRPr="00DC32A0">
        <w:rPr>
          <w:rFonts w:ascii="Arial" w:eastAsia="Times New Roman" w:hAnsi="Arial" w:cs="Arial"/>
          <w:color w:val="000000"/>
          <w:sz w:val="22"/>
          <w:szCs w:val="22"/>
        </w:rPr>
        <w:t>sharing event,</w:t>
      </w:r>
      <w:r w:rsidRPr="00DC32A0">
        <w:rPr>
          <w:rFonts w:ascii="Arial" w:eastAsia="Times New Roman" w:hAnsi="Arial" w:cs="Arial"/>
          <w:color w:val="000000"/>
          <w:sz w:val="22"/>
          <w:szCs w:val="22"/>
        </w:rPr>
        <w:t xml:space="preserve"> where people </w:t>
      </w:r>
      <w:r w:rsidR="00366F46">
        <w:rPr>
          <w:rFonts w:ascii="Arial" w:eastAsia="Times New Roman" w:hAnsi="Arial" w:cs="Arial"/>
          <w:color w:val="000000"/>
          <w:sz w:val="22"/>
          <w:szCs w:val="22"/>
        </w:rPr>
        <w:t>present</w:t>
      </w:r>
      <w:r w:rsidRPr="00DC32A0">
        <w:rPr>
          <w:rFonts w:ascii="Arial" w:eastAsia="Times New Roman" w:hAnsi="Arial" w:cs="Arial"/>
          <w:color w:val="000000"/>
          <w:sz w:val="22"/>
          <w:szCs w:val="22"/>
        </w:rPr>
        <w:t xml:space="preserve"> images long stored in</w:t>
      </w:r>
      <w:r w:rsidR="00414DE3" w:rsidRPr="00DC32A0">
        <w:rPr>
          <w:rFonts w:ascii="Arial" w:eastAsia="Times New Roman" w:hAnsi="Arial" w:cs="Arial"/>
          <w:color w:val="000000"/>
          <w:sz w:val="22"/>
          <w:szCs w:val="22"/>
        </w:rPr>
        <w:t xml:space="preserve"> photo albums</w:t>
      </w:r>
      <w:r w:rsidRPr="00DC32A0">
        <w:rPr>
          <w:rFonts w:ascii="Arial" w:eastAsia="Times New Roman" w:hAnsi="Arial" w:cs="Arial"/>
          <w:color w:val="000000"/>
          <w:sz w:val="22"/>
          <w:szCs w:val="22"/>
        </w:rPr>
        <w:t xml:space="preserve"> or</w:t>
      </w:r>
      <w:r w:rsidR="00414DE3" w:rsidRPr="00DC32A0">
        <w:rPr>
          <w:rFonts w:ascii="Arial" w:eastAsia="Times New Roman" w:hAnsi="Arial" w:cs="Arial"/>
          <w:color w:val="000000"/>
          <w:sz w:val="22"/>
          <w:szCs w:val="22"/>
        </w:rPr>
        <w:t xml:space="preserve"> stashed </w:t>
      </w:r>
      <w:r w:rsidR="00284AE3">
        <w:rPr>
          <w:rFonts w:ascii="Arial" w:eastAsia="Times New Roman" w:hAnsi="Arial" w:cs="Arial"/>
          <w:color w:val="000000"/>
          <w:sz w:val="22"/>
          <w:szCs w:val="22"/>
        </w:rPr>
        <w:t>away in</w:t>
      </w:r>
      <w:r w:rsidR="00414DE3" w:rsidRPr="00DC32A0">
        <w:rPr>
          <w:rFonts w:ascii="Arial" w:eastAsia="Times New Roman" w:hAnsi="Arial" w:cs="Arial"/>
          <w:color w:val="000000"/>
          <w:sz w:val="22"/>
          <w:szCs w:val="22"/>
        </w:rPr>
        <w:t xml:space="preserve"> dusty boxes</w:t>
      </w:r>
      <w:r w:rsidRPr="00DC32A0">
        <w:rPr>
          <w:rFonts w:ascii="Arial" w:eastAsia="Times New Roman" w:hAnsi="Arial" w:cs="Arial"/>
          <w:color w:val="000000"/>
          <w:sz w:val="22"/>
          <w:szCs w:val="22"/>
        </w:rPr>
        <w:t>.</w:t>
      </w:r>
      <w:r w:rsidR="008E6938" w:rsidRPr="00DC32A0">
        <w:rPr>
          <w:rFonts w:ascii="Arial" w:eastAsia="Times New Roman" w:hAnsi="Arial" w:cs="Arial"/>
          <w:color w:val="000000"/>
          <w:sz w:val="22"/>
          <w:szCs w:val="22"/>
        </w:rPr>
        <w:t xml:space="preserve"> Using </w:t>
      </w:r>
      <w:r w:rsidR="00C413F4" w:rsidRPr="00DC32A0">
        <w:rPr>
          <w:rFonts w:ascii="Arial" w:eastAsia="Times New Roman" w:hAnsi="Arial" w:cs="Arial"/>
          <w:color w:val="000000"/>
          <w:sz w:val="22"/>
          <w:szCs w:val="22"/>
        </w:rPr>
        <w:t xml:space="preserve">these </w:t>
      </w:r>
      <w:r w:rsidR="00C86D00">
        <w:rPr>
          <w:rFonts w:ascii="Arial" w:eastAsia="Times New Roman" w:hAnsi="Arial" w:cs="Arial"/>
          <w:color w:val="000000"/>
          <w:sz w:val="22"/>
          <w:szCs w:val="22"/>
        </w:rPr>
        <w:t>pictures</w:t>
      </w:r>
      <w:r w:rsidR="008E6938" w:rsidRPr="00DC32A0">
        <w:rPr>
          <w:rFonts w:ascii="Arial" w:eastAsia="Times New Roman" w:hAnsi="Arial" w:cs="Arial"/>
          <w:color w:val="000000"/>
          <w:sz w:val="22"/>
          <w:szCs w:val="22"/>
        </w:rPr>
        <w:t xml:space="preserve"> as a starting point, </w:t>
      </w:r>
      <w:r w:rsidR="00C413F4" w:rsidRPr="00DC32A0">
        <w:rPr>
          <w:rFonts w:ascii="Arial" w:eastAsia="Times New Roman" w:hAnsi="Arial" w:cs="Arial"/>
          <w:color w:val="000000"/>
          <w:sz w:val="22"/>
          <w:szCs w:val="22"/>
        </w:rPr>
        <w:t>Thomas</w:t>
      </w:r>
      <w:r w:rsidR="008E6938" w:rsidRPr="00DC32A0">
        <w:rPr>
          <w:rFonts w:ascii="Arial" w:eastAsia="Times New Roman" w:hAnsi="Arial" w:cs="Arial"/>
          <w:color w:val="000000"/>
          <w:sz w:val="22"/>
          <w:szCs w:val="22"/>
        </w:rPr>
        <w:t xml:space="preserve"> engage</w:t>
      </w:r>
      <w:r w:rsidR="00B665F5" w:rsidRPr="00DC32A0">
        <w:rPr>
          <w:rFonts w:ascii="Arial" w:eastAsia="Times New Roman" w:hAnsi="Arial" w:cs="Arial"/>
          <w:color w:val="000000"/>
          <w:sz w:val="22"/>
          <w:szCs w:val="22"/>
        </w:rPr>
        <w:t>s</w:t>
      </w:r>
      <w:r w:rsidR="008E6938" w:rsidRPr="00DC32A0">
        <w:rPr>
          <w:rFonts w:ascii="Arial" w:eastAsia="Times New Roman" w:hAnsi="Arial" w:cs="Arial"/>
          <w:color w:val="000000"/>
          <w:sz w:val="22"/>
          <w:szCs w:val="22"/>
        </w:rPr>
        <w:t xml:space="preserve"> </w:t>
      </w:r>
      <w:r w:rsidR="00C90055" w:rsidRPr="00DC32A0">
        <w:rPr>
          <w:rFonts w:ascii="Arial" w:eastAsia="Times New Roman" w:hAnsi="Arial" w:cs="Arial"/>
          <w:color w:val="000000"/>
          <w:sz w:val="22"/>
          <w:szCs w:val="22"/>
        </w:rPr>
        <w:t>participants in conversation</w:t>
      </w:r>
      <w:r w:rsidR="008E6938" w:rsidRPr="00DC32A0">
        <w:rPr>
          <w:rFonts w:ascii="Arial" w:eastAsia="Times New Roman" w:hAnsi="Arial" w:cs="Arial"/>
          <w:color w:val="000000"/>
          <w:sz w:val="22"/>
          <w:szCs w:val="22"/>
        </w:rPr>
        <w:t>, guiding</w:t>
      </w:r>
      <w:r w:rsidR="00414DE3" w:rsidRPr="00DC32A0">
        <w:rPr>
          <w:rFonts w:ascii="Arial" w:eastAsia="Times New Roman" w:hAnsi="Arial" w:cs="Arial"/>
          <w:color w:val="000000"/>
          <w:sz w:val="22"/>
          <w:szCs w:val="22"/>
        </w:rPr>
        <w:t xml:space="preserve"> them through</w:t>
      </w:r>
      <w:r w:rsidR="008D5962" w:rsidRPr="00DC32A0">
        <w:rPr>
          <w:rFonts w:ascii="Arial" w:eastAsia="Times New Roman" w:hAnsi="Arial" w:cs="Arial"/>
          <w:color w:val="000000"/>
          <w:sz w:val="22"/>
          <w:szCs w:val="22"/>
        </w:rPr>
        <w:t xml:space="preserve"> </w:t>
      </w:r>
      <w:r w:rsidR="00414DE3" w:rsidRPr="00DC32A0">
        <w:rPr>
          <w:rFonts w:ascii="Arial" w:eastAsia="Times New Roman" w:hAnsi="Arial" w:cs="Arial"/>
          <w:color w:val="000000"/>
          <w:sz w:val="22"/>
          <w:szCs w:val="22"/>
        </w:rPr>
        <w:t xml:space="preserve">stories </w:t>
      </w:r>
      <w:r w:rsidR="00B252CD" w:rsidRPr="00DC32A0">
        <w:rPr>
          <w:rFonts w:ascii="Arial" w:eastAsia="Times New Roman" w:hAnsi="Arial" w:cs="Arial"/>
          <w:color w:val="000000"/>
          <w:sz w:val="22"/>
          <w:szCs w:val="22"/>
        </w:rPr>
        <w:t>of hardship, perseverance and love.</w:t>
      </w:r>
      <w:r w:rsidR="00CC277F" w:rsidRPr="00DC32A0">
        <w:rPr>
          <w:rFonts w:ascii="Arial" w:eastAsia="Times New Roman" w:hAnsi="Arial" w:cs="Arial"/>
          <w:color w:val="000000"/>
          <w:sz w:val="22"/>
          <w:szCs w:val="22"/>
        </w:rPr>
        <w:t xml:space="preserve"> The series</w:t>
      </w:r>
      <w:r w:rsidR="00B252CD" w:rsidRPr="00DC32A0">
        <w:rPr>
          <w:rFonts w:ascii="Arial" w:eastAsia="Times New Roman" w:hAnsi="Arial" w:cs="Arial"/>
          <w:color w:val="000000"/>
          <w:sz w:val="22"/>
          <w:szCs w:val="22"/>
        </w:rPr>
        <w:t xml:space="preserve"> </w:t>
      </w:r>
      <w:r w:rsidR="00C413F4" w:rsidRPr="00DC32A0">
        <w:rPr>
          <w:rFonts w:ascii="Arial" w:eastAsia="Times New Roman" w:hAnsi="Arial" w:cs="Arial"/>
          <w:color w:val="000000"/>
          <w:sz w:val="22"/>
          <w:szCs w:val="22"/>
        </w:rPr>
        <w:t xml:space="preserve">then goes on location in </w:t>
      </w:r>
      <w:r w:rsidR="00C86D00">
        <w:rPr>
          <w:rFonts w:ascii="Arial" w:eastAsia="Times New Roman" w:hAnsi="Arial" w:cs="Arial"/>
          <w:color w:val="000000"/>
          <w:sz w:val="22"/>
          <w:szCs w:val="22"/>
        </w:rPr>
        <w:t xml:space="preserve">their </w:t>
      </w:r>
      <w:r w:rsidR="004601C4">
        <w:rPr>
          <w:rFonts w:ascii="Arial" w:eastAsia="Times New Roman" w:hAnsi="Arial" w:cs="Arial"/>
          <w:color w:val="000000"/>
          <w:sz w:val="22"/>
          <w:szCs w:val="22"/>
        </w:rPr>
        <w:t>communities to expand</w:t>
      </w:r>
      <w:r w:rsidR="00C413F4" w:rsidRPr="00DC32A0">
        <w:rPr>
          <w:rFonts w:ascii="Arial" w:eastAsia="Times New Roman" w:hAnsi="Arial" w:cs="Arial"/>
          <w:color w:val="000000"/>
          <w:sz w:val="22"/>
          <w:szCs w:val="22"/>
        </w:rPr>
        <w:t xml:space="preserve"> these family narratives</w:t>
      </w:r>
      <w:r w:rsidR="004601C4">
        <w:rPr>
          <w:rFonts w:ascii="Arial" w:eastAsia="Times New Roman" w:hAnsi="Arial" w:cs="Arial"/>
          <w:color w:val="000000"/>
          <w:sz w:val="22"/>
          <w:szCs w:val="22"/>
        </w:rPr>
        <w:t xml:space="preserve"> into</w:t>
      </w:r>
      <w:r w:rsidR="00C413F4" w:rsidRPr="00DC32A0">
        <w:rPr>
          <w:rFonts w:ascii="Arial" w:eastAsia="Times New Roman" w:hAnsi="Arial" w:cs="Arial"/>
          <w:color w:val="000000"/>
          <w:sz w:val="22"/>
          <w:szCs w:val="22"/>
        </w:rPr>
        <w:t xml:space="preserve"> a </w:t>
      </w:r>
      <w:r w:rsidR="004D14D8" w:rsidRPr="00462B25">
        <w:rPr>
          <w:rFonts w:ascii="Arial" w:eastAsia="Times New Roman" w:hAnsi="Arial" w:cs="Arial"/>
          <w:color w:val="000000" w:themeColor="text1"/>
          <w:sz w:val="22"/>
          <w:szCs w:val="22"/>
        </w:rPr>
        <w:t>deeply</w:t>
      </w:r>
      <w:r w:rsidR="00C413F4" w:rsidRPr="00462B25">
        <w:rPr>
          <w:rFonts w:ascii="Arial" w:eastAsia="Times New Roman" w:hAnsi="Arial" w:cs="Arial"/>
          <w:color w:val="000000" w:themeColor="text1"/>
          <w:sz w:val="22"/>
          <w:szCs w:val="22"/>
        </w:rPr>
        <w:t xml:space="preserve"> </w:t>
      </w:r>
      <w:r w:rsidR="00C413F4" w:rsidRPr="00DC32A0">
        <w:rPr>
          <w:rFonts w:ascii="Arial" w:eastAsia="Times New Roman" w:hAnsi="Arial" w:cs="Arial"/>
          <w:color w:val="000000"/>
          <w:sz w:val="22"/>
          <w:szCs w:val="22"/>
        </w:rPr>
        <w:t>personal people’s history of the region</w:t>
      </w:r>
      <w:r w:rsidR="00BD616C" w:rsidRPr="00DC32A0">
        <w:rPr>
          <w:rFonts w:ascii="Arial" w:eastAsia="Times New Roman" w:hAnsi="Arial" w:cs="Arial"/>
          <w:color w:val="000000"/>
          <w:sz w:val="22"/>
          <w:szCs w:val="22"/>
        </w:rPr>
        <w:t>.</w:t>
      </w:r>
    </w:p>
    <w:p w:rsidR="003638BB" w:rsidRDefault="003638BB" w:rsidP="003C0586">
      <w:pPr>
        <w:textAlignment w:val="baseline"/>
        <w:rPr>
          <w:rFonts w:ascii="Arial" w:eastAsia="Times New Roman" w:hAnsi="Arial" w:cs="Arial"/>
          <w:color w:val="000000"/>
          <w:sz w:val="22"/>
          <w:szCs w:val="22"/>
        </w:rPr>
      </w:pPr>
    </w:p>
    <w:p w:rsidR="003638BB" w:rsidRDefault="003638BB" w:rsidP="003C0586">
      <w:pPr>
        <w:textAlignment w:val="baseline"/>
        <w:rPr>
          <w:rFonts w:ascii="Arial" w:eastAsia="Times New Roman" w:hAnsi="Arial" w:cs="Arial"/>
          <w:color w:val="000000"/>
          <w:sz w:val="22"/>
          <w:szCs w:val="22"/>
        </w:rPr>
      </w:pPr>
      <w:r w:rsidRPr="003638BB">
        <w:rPr>
          <w:rFonts w:ascii="Arial" w:eastAsia="Times New Roman" w:hAnsi="Arial" w:cs="Arial"/>
          <w:color w:val="000000"/>
          <w:sz w:val="22"/>
          <w:szCs w:val="22"/>
        </w:rPr>
        <w:t>“For the past 150 years, families have used the photo album to pass on their stories from one generation to the next</w:t>
      </w:r>
      <w:r>
        <w:rPr>
          <w:rFonts w:ascii="Arial" w:eastAsia="Times New Roman" w:hAnsi="Arial" w:cs="Arial"/>
          <w:color w:val="000000"/>
          <w:sz w:val="22"/>
          <w:szCs w:val="22"/>
        </w:rPr>
        <w:t>,” said Harris. “</w:t>
      </w:r>
      <w:r w:rsidR="008C0E4B">
        <w:rPr>
          <w:rFonts w:ascii="Arial" w:eastAsia="Times New Roman" w:hAnsi="Arial" w:cs="Arial"/>
          <w:color w:val="000000"/>
          <w:sz w:val="22"/>
          <w:szCs w:val="22"/>
        </w:rPr>
        <w:t xml:space="preserve">The family album has kept us together. </w:t>
      </w:r>
      <w:r w:rsidRPr="003638BB">
        <w:rPr>
          <w:rFonts w:ascii="Arial" w:eastAsia="Times New Roman" w:hAnsi="Arial" w:cs="Arial"/>
          <w:color w:val="000000"/>
          <w:sz w:val="22"/>
          <w:szCs w:val="22"/>
        </w:rPr>
        <w:t xml:space="preserve">But in today’s digital age, we have to work harder to keep and maintain the stories of our families and our </w:t>
      </w:r>
      <w:r w:rsidRPr="003638BB">
        <w:rPr>
          <w:rFonts w:ascii="Arial" w:eastAsia="Times New Roman" w:hAnsi="Arial" w:cs="Arial"/>
          <w:color w:val="000000"/>
          <w:sz w:val="22"/>
          <w:szCs w:val="22"/>
        </w:rPr>
        <w:lastRenderedPageBreak/>
        <w:t>communities. Everyone is a photographer, but the stories and communit</w:t>
      </w:r>
      <w:r>
        <w:rPr>
          <w:rFonts w:ascii="Arial" w:eastAsia="Times New Roman" w:hAnsi="Arial" w:cs="Arial"/>
          <w:color w:val="000000"/>
          <w:sz w:val="22"/>
          <w:szCs w:val="22"/>
        </w:rPr>
        <w:t>i</w:t>
      </w:r>
      <w:r w:rsidRPr="003638BB">
        <w:rPr>
          <w:rFonts w:ascii="Arial" w:eastAsia="Times New Roman" w:hAnsi="Arial" w:cs="Arial"/>
          <w:color w:val="000000"/>
          <w:sz w:val="22"/>
          <w:szCs w:val="22"/>
        </w:rPr>
        <w:t>es behind ou</w:t>
      </w:r>
      <w:bookmarkStart w:id="0" w:name="_GoBack"/>
      <w:bookmarkEnd w:id="0"/>
      <w:r w:rsidRPr="003638BB">
        <w:rPr>
          <w:rFonts w:ascii="Arial" w:eastAsia="Times New Roman" w:hAnsi="Arial" w:cs="Arial"/>
          <w:color w:val="000000"/>
          <w:sz w:val="22"/>
          <w:szCs w:val="22"/>
        </w:rPr>
        <w:t>r photos are being lost</w:t>
      </w:r>
      <w:r>
        <w:rPr>
          <w:rFonts w:ascii="Arial" w:eastAsia="Times New Roman" w:hAnsi="Arial" w:cs="Arial"/>
          <w:color w:val="000000"/>
          <w:sz w:val="22"/>
          <w:szCs w:val="22"/>
        </w:rPr>
        <w:t xml:space="preserve">. </w:t>
      </w:r>
      <w:r w:rsidRPr="003638BB">
        <w:rPr>
          <w:rFonts w:ascii="Arial" w:eastAsia="Times New Roman" w:hAnsi="Arial" w:cs="Arial"/>
          <w:b/>
          <w:color w:val="000000"/>
          <w:sz w:val="22"/>
          <w:szCs w:val="22"/>
        </w:rPr>
        <w:t>FAMILY PICTURES USA</w:t>
      </w:r>
      <w:r w:rsidRPr="003638BB">
        <w:rPr>
          <w:rFonts w:ascii="Arial" w:eastAsia="Times New Roman" w:hAnsi="Arial" w:cs="Arial"/>
          <w:color w:val="000000"/>
          <w:sz w:val="22"/>
          <w:szCs w:val="22"/>
        </w:rPr>
        <w:t xml:space="preserve"> strives to keep these stories alive and – by sharing them – remind us of our common roots and strengthen connections with our friends, families and neighbors.”</w:t>
      </w:r>
    </w:p>
    <w:p w:rsidR="00B9773C" w:rsidRDefault="00B9773C" w:rsidP="003C0586">
      <w:pPr>
        <w:textAlignment w:val="baseline"/>
        <w:rPr>
          <w:rFonts w:ascii="Arial" w:eastAsia="Times New Roman" w:hAnsi="Arial" w:cs="Arial"/>
          <w:color w:val="000000"/>
          <w:sz w:val="22"/>
          <w:szCs w:val="22"/>
        </w:rPr>
      </w:pPr>
    </w:p>
    <w:p w:rsidR="00B9773C" w:rsidRPr="00EF2CE3" w:rsidRDefault="00A44C0A" w:rsidP="00B9773C">
      <w:pPr>
        <w:rPr>
          <w:rFonts w:ascii="Arial" w:eastAsia="Times New Roman" w:hAnsi="Arial" w:cs="Arial"/>
          <w:color w:val="000000"/>
          <w:sz w:val="22"/>
          <w:szCs w:val="22"/>
        </w:rPr>
      </w:pPr>
      <w:r>
        <w:rPr>
          <w:rFonts w:ascii="Arial" w:eastAsia="Times New Roman" w:hAnsi="Arial" w:cs="Arial"/>
          <w:color w:val="000000"/>
          <w:sz w:val="22"/>
          <w:szCs w:val="22"/>
        </w:rPr>
        <w:t>“</w:t>
      </w:r>
      <w:r w:rsidR="00B9773C" w:rsidRPr="00EF2CE3">
        <w:rPr>
          <w:rFonts w:ascii="Arial" w:eastAsia="Times New Roman" w:hAnsi="Arial" w:cs="Arial"/>
          <w:color w:val="000000"/>
          <w:sz w:val="22"/>
          <w:szCs w:val="22"/>
        </w:rPr>
        <w:t xml:space="preserve">Meaningful content and local community engagement are vital parts of public media’s service mission. </w:t>
      </w:r>
      <w:r w:rsidR="00B9773C" w:rsidRPr="00EF2CE3">
        <w:rPr>
          <w:rFonts w:ascii="Arial" w:eastAsia="Times New Roman" w:hAnsi="Arial" w:cs="Arial"/>
          <w:b/>
          <w:bCs/>
          <w:color w:val="000000"/>
          <w:sz w:val="22"/>
          <w:szCs w:val="22"/>
        </w:rPr>
        <w:t>FAMILY PICTURES USA</w:t>
      </w:r>
      <w:r w:rsidR="00B9773C" w:rsidRPr="00EF2CE3">
        <w:rPr>
          <w:rFonts w:ascii="Arial" w:eastAsia="Times New Roman" w:hAnsi="Arial" w:cs="Arial"/>
          <w:color w:val="000000"/>
          <w:sz w:val="22"/>
          <w:szCs w:val="22"/>
        </w:rPr>
        <w:t xml:space="preserve"> leverages</w:t>
      </w:r>
      <w:r w:rsidR="00122FE9">
        <w:rPr>
          <w:rFonts w:ascii="Arial" w:eastAsia="Times New Roman" w:hAnsi="Arial" w:cs="Arial"/>
          <w:color w:val="000000"/>
          <w:sz w:val="22"/>
          <w:szCs w:val="22"/>
        </w:rPr>
        <w:t xml:space="preserve"> </w:t>
      </w:r>
      <w:r w:rsidR="00B9773C" w:rsidRPr="00EF2CE3">
        <w:rPr>
          <w:rFonts w:ascii="Arial" w:eastAsia="Times New Roman" w:hAnsi="Arial" w:cs="Arial"/>
          <w:color w:val="000000"/>
          <w:sz w:val="22"/>
          <w:szCs w:val="22"/>
        </w:rPr>
        <w:t>these elements on both national and local levels to underscore public media’s value,” said Maja Mrkoci, CPB Chief Content Officer. “We are excited by the possibilities of this innovative approach, and look forward to learning more about our shared history through the lens of the family photo album.”</w:t>
      </w:r>
    </w:p>
    <w:p w:rsidR="00690198" w:rsidRDefault="00690198" w:rsidP="003C0586">
      <w:pPr>
        <w:textAlignment w:val="baseline"/>
        <w:rPr>
          <w:rFonts w:ascii="Arial" w:eastAsia="Times New Roman" w:hAnsi="Arial" w:cs="Arial"/>
          <w:color w:val="000000"/>
          <w:sz w:val="22"/>
          <w:szCs w:val="22"/>
        </w:rPr>
      </w:pPr>
    </w:p>
    <w:p w:rsidR="00690198" w:rsidRPr="00DC32A0" w:rsidRDefault="00690198" w:rsidP="00690198">
      <w:pPr>
        <w:textAlignment w:val="baseline"/>
        <w:rPr>
          <w:rFonts w:ascii="Arial" w:eastAsia="Times New Roman" w:hAnsi="Arial" w:cs="Arial"/>
          <w:color w:val="000000"/>
          <w:sz w:val="22"/>
          <w:szCs w:val="22"/>
        </w:rPr>
      </w:pPr>
      <w:r w:rsidRPr="00DC32A0">
        <w:rPr>
          <w:rFonts w:ascii="Arial" w:eastAsia="Times New Roman" w:hAnsi="Arial" w:cs="Arial"/>
          <w:color w:val="000000"/>
          <w:sz w:val="22"/>
          <w:szCs w:val="22"/>
        </w:rPr>
        <w:t xml:space="preserve">With an economy founded on tobacco and textiles, </w:t>
      </w:r>
      <w:r w:rsidRPr="00DC32A0">
        <w:rPr>
          <w:rFonts w:ascii="Arial" w:eastAsia="Times New Roman" w:hAnsi="Arial" w:cs="Arial"/>
          <w:b/>
          <w:color w:val="000000"/>
          <w:sz w:val="22"/>
          <w:szCs w:val="22"/>
        </w:rPr>
        <w:t>“North Carolina”</w:t>
      </w:r>
      <w:r w:rsidRPr="00DC32A0">
        <w:rPr>
          <w:rFonts w:ascii="Arial" w:eastAsia="Times New Roman" w:hAnsi="Arial" w:cs="Arial"/>
          <w:color w:val="000000"/>
          <w:sz w:val="22"/>
          <w:szCs w:val="22"/>
        </w:rPr>
        <w:t xml:space="preserve"> (</w:t>
      </w:r>
      <w:r w:rsidR="00B9773C">
        <w:rPr>
          <w:rFonts w:ascii="Arial" w:eastAsia="Times New Roman" w:hAnsi="Arial" w:cs="Arial"/>
          <w:color w:val="000000"/>
          <w:sz w:val="22"/>
          <w:szCs w:val="22"/>
        </w:rPr>
        <w:t>Monday</w:t>
      </w:r>
      <w:r>
        <w:rPr>
          <w:rFonts w:ascii="Arial" w:eastAsia="Times New Roman" w:hAnsi="Arial" w:cs="Arial"/>
          <w:color w:val="000000"/>
          <w:sz w:val="22"/>
          <w:szCs w:val="22"/>
        </w:rPr>
        <w:t xml:space="preserve">, </w:t>
      </w:r>
      <w:r w:rsidRPr="00DC32A0">
        <w:rPr>
          <w:rFonts w:ascii="Arial" w:eastAsia="Times New Roman" w:hAnsi="Arial" w:cs="Arial"/>
          <w:color w:val="000000"/>
          <w:sz w:val="22"/>
          <w:szCs w:val="22"/>
        </w:rPr>
        <w:t xml:space="preserve">August </w:t>
      </w:r>
      <w:r>
        <w:rPr>
          <w:rFonts w:ascii="Arial" w:eastAsia="Times New Roman" w:hAnsi="Arial" w:cs="Arial"/>
          <w:color w:val="000000"/>
          <w:sz w:val="22"/>
          <w:szCs w:val="22"/>
        </w:rPr>
        <w:t>12, 9:00 p.m. ET</w:t>
      </w:r>
      <w:r w:rsidRPr="00DC32A0">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E950DD">
        <w:rPr>
          <w:rFonts w:ascii="Arial" w:eastAsia="Times New Roman" w:hAnsi="Arial" w:cs="Arial"/>
          <w:color w:val="000000" w:themeColor="text1"/>
          <w:sz w:val="22"/>
          <w:szCs w:val="22"/>
        </w:rPr>
        <w:t>is a historically rural state that is changing rapidly. Through family photos, we learn</w:t>
      </w:r>
      <w:r>
        <w:rPr>
          <w:rFonts w:ascii="Arial" w:eastAsia="Times New Roman" w:hAnsi="Arial" w:cs="Arial"/>
          <w:color w:val="000000" w:themeColor="text1"/>
          <w:sz w:val="22"/>
          <w:szCs w:val="22"/>
        </w:rPr>
        <w:t xml:space="preserve"> how</w:t>
      </w:r>
      <w:r w:rsidRPr="00462B25">
        <w:rPr>
          <w:rFonts w:ascii="Arial" w:eastAsia="Times New Roman" w:hAnsi="Arial" w:cs="Arial"/>
          <w:color w:val="000000" w:themeColor="text1"/>
          <w:sz w:val="22"/>
          <w:szCs w:val="22"/>
        </w:rPr>
        <w:t xml:space="preserve"> </w:t>
      </w:r>
      <w:r w:rsidRPr="00DC32A0">
        <w:rPr>
          <w:rFonts w:ascii="Arial" w:eastAsia="Times New Roman" w:hAnsi="Arial" w:cs="Arial"/>
          <w:color w:val="000000"/>
          <w:sz w:val="22"/>
          <w:szCs w:val="22"/>
        </w:rPr>
        <w:t xml:space="preserve">tobacco money transformed Durham from a sleepy small town into a prosperous city with a thriving African American middle class and a financial district known as “Black Wall Street.” Outside of Burlington, the Occaneechi Band of the Saponi Nation have repurchased ancestral lands to serve as a legacy for their children and </w:t>
      </w:r>
      <w:r w:rsidRPr="00E950DD">
        <w:rPr>
          <w:rFonts w:ascii="Arial" w:eastAsia="Times New Roman" w:hAnsi="Arial" w:cs="Arial"/>
          <w:color w:val="000000" w:themeColor="text1"/>
          <w:sz w:val="22"/>
          <w:szCs w:val="22"/>
        </w:rPr>
        <w:t>a cultural and educational gathering place for the tribe. Families long separated by r</w:t>
      </w:r>
      <w:r w:rsidRPr="00DC32A0">
        <w:rPr>
          <w:rFonts w:ascii="Arial" w:eastAsia="Times New Roman" w:hAnsi="Arial" w:cs="Arial"/>
          <w:color w:val="000000"/>
          <w:sz w:val="22"/>
          <w:szCs w:val="22"/>
        </w:rPr>
        <w:t>ace and class are finding healing through recognizing their kinship as black and white descendants from the same ancestors. And a sign of the new North Carolina is found in a church headed by</w:t>
      </w:r>
      <w:r>
        <w:rPr>
          <w:rFonts w:ascii="Arial" w:eastAsia="Times New Roman" w:hAnsi="Arial" w:cs="Arial"/>
          <w:color w:val="000000"/>
          <w:sz w:val="22"/>
          <w:szCs w:val="22"/>
        </w:rPr>
        <w:t xml:space="preserve"> a</w:t>
      </w:r>
      <w:r w:rsidRPr="00DC32A0">
        <w:rPr>
          <w:rFonts w:ascii="Arial" w:eastAsia="Times New Roman" w:hAnsi="Arial" w:cs="Arial"/>
          <w:color w:val="000000"/>
          <w:sz w:val="22"/>
          <w:szCs w:val="22"/>
        </w:rPr>
        <w:t xml:space="preserve"> Korean American</w:t>
      </w:r>
      <w:r>
        <w:rPr>
          <w:rFonts w:ascii="Arial" w:eastAsia="Times New Roman" w:hAnsi="Arial" w:cs="Arial"/>
          <w:color w:val="000000"/>
          <w:sz w:val="22"/>
          <w:szCs w:val="22"/>
        </w:rPr>
        <w:t xml:space="preserve"> pastor</w:t>
      </w:r>
      <w:r w:rsidRPr="00DC32A0">
        <w:rPr>
          <w:rFonts w:ascii="Arial" w:eastAsia="Times New Roman" w:hAnsi="Arial" w:cs="Arial"/>
          <w:color w:val="000000"/>
          <w:sz w:val="22"/>
          <w:szCs w:val="22"/>
        </w:rPr>
        <w:t xml:space="preserve"> whose mission is to help integrate</w:t>
      </w:r>
      <w:r>
        <w:rPr>
          <w:rFonts w:ascii="Arial" w:eastAsia="Times New Roman" w:hAnsi="Arial" w:cs="Arial"/>
          <w:color w:val="000000"/>
          <w:sz w:val="22"/>
          <w:szCs w:val="22"/>
        </w:rPr>
        <w:t xml:space="preserve"> the region’s latest</w:t>
      </w:r>
      <w:r w:rsidRPr="00DC32A0">
        <w:rPr>
          <w:rFonts w:ascii="Arial" w:eastAsia="Times New Roman" w:hAnsi="Arial" w:cs="Arial"/>
          <w:color w:val="000000"/>
          <w:sz w:val="22"/>
          <w:szCs w:val="22"/>
        </w:rPr>
        <w:t xml:space="preserve"> immigrants into the community. </w:t>
      </w:r>
    </w:p>
    <w:p w:rsidR="00414DE3" w:rsidRPr="00DC32A0" w:rsidRDefault="00414DE3" w:rsidP="003C0586">
      <w:pPr>
        <w:textAlignment w:val="baseline"/>
        <w:rPr>
          <w:rFonts w:ascii="Arial" w:eastAsia="Times New Roman" w:hAnsi="Arial" w:cs="Arial"/>
          <w:color w:val="000000"/>
          <w:sz w:val="22"/>
          <w:szCs w:val="22"/>
        </w:rPr>
      </w:pPr>
    </w:p>
    <w:p w:rsidR="003C0586" w:rsidRPr="00DC32A0" w:rsidRDefault="00BF2FB3" w:rsidP="00E42B80">
      <w:pPr>
        <w:textAlignment w:val="baseline"/>
        <w:rPr>
          <w:rFonts w:ascii="Arial" w:eastAsia="Times New Roman" w:hAnsi="Arial" w:cs="Arial"/>
          <w:color w:val="000000"/>
          <w:sz w:val="22"/>
          <w:szCs w:val="22"/>
        </w:rPr>
      </w:pPr>
      <w:r w:rsidRPr="00DC32A0">
        <w:rPr>
          <w:rFonts w:ascii="Arial" w:eastAsia="Times New Roman" w:hAnsi="Arial" w:cs="Arial"/>
          <w:color w:val="000000"/>
          <w:sz w:val="22"/>
          <w:szCs w:val="22"/>
        </w:rPr>
        <w:t>In</w:t>
      </w:r>
      <w:r w:rsidR="00E42B80" w:rsidRPr="00DC32A0">
        <w:rPr>
          <w:rFonts w:ascii="Arial" w:eastAsia="Times New Roman" w:hAnsi="Arial" w:cs="Arial"/>
          <w:color w:val="000000"/>
          <w:sz w:val="22"/>
          <w:szCs w:val="22"/>
        </w:rPr>
        <w:t xml:space="preserve"> America’s comeback city,</w:t>
      </w:r>
      <w:r w:rsidRPr="00DC32A0">
        <w:rPr>
          <w:rFonts w:ascii="Arial" w:eastAsia="Times New Roman" w:hAnsi="Arial" w:cs="Arial"/>
          <w:color w:val="000000"/>
          <w:sz w:val="22"/>
          <w:szCs w:val="22"/>
        </w:rPr>
        <w:t xml:space="preserve"> </w:t>
      </w:r>
      <w:r w:rsidR="00E25AD4" w:rsidRPr="00DC32A0">
        <w:rPr>
          <w:rFonts w:ascii="Arial" w:eastAsia="Times New Roman" w:hAnsi="Arial" w:cs="Arial"/>
          <w:b/>
          <w:color w:val="000000"/>
          <w:sz w:val="22"/>
          <w:szCs w:val="22"/>
        </w:rPr>
        <w:t>“</w:t>
      </w:r>
      <w:r w:rsidRPr="00DC32A0">
        <w:rPr>
          <w:rFonts w:ascii="Arial" w:eastAsia="Times New Roman" w:hAnsi="Arial" w:cs="Arial"/>
          <w:b/>
          <w:color w:val="000000"/>
          <w:sz w:val="22"/>
          <w:szCs w:val="22"/>
        </w:rPr>
        <w:t>Detroit</w:t>
      </w:r>
      <w:r w:rsidR="00E25AD4" w:rsidRPr="00DC32A0">
        <w:rPr>
          <w:rFonts w:ascii="Arial" w:eastAsia="Times New Roman" w:hAnsi="Arial" w:cs="Arial"/>
          <w:b/>
          <w:color w:val="000000"/>
          <w:sz w:val="22"/>
          <w:szCs w:val="22"/>
        </w:rPr>
        <w:t>”</w:t>
      </w:r>
      <w:r w:rsidR="00E25AD4" w:rsidRPr="00DC32A0">
        <w:rPr>
          <w:rFonts w:ascii="Arial" w:eastAsia="Times New Roman" w:hAnsi="Arial" w:cs="Arial"/>
          <w:color w:val="000000"/>
          <w:sz w:val="22"/>
          <w:szCs w:val="22"/>
        </w:rPr>
        <w:t xml:space="preserve"> (</w:t>
      </w:r>
      <w:r w:rsidR="00690198">
        <w:rPr>
          <w:rFonts w:ascii="Arial" w:eastAsia="Times New Roman" w:hAnsi="Arial" w:cs="Arial"/>
          <w:color w:val="000000"/>
          <w:sz w:val="22"/>
          <w:szCs w:val="22"/>
        </w:rPr>
        <w:t>Tuesday, August 13</w:t>
      </w:r>
      <w:r w:rsidR="001F2C64">
        <w:rPr>
          <w:rFonts w:ascii="Arial" w:eastAsia="Times New Roman" w:hAnsi="Arial" w:cs="Arial"/>
          <w:color w:val="000000"/>
          <w:sz w:val="22"/>
          <w:szCs w:val="22"/>
        </w:rPr>
        <w:t xml:space="preserve">, </w:t>
      </w:r>
      <w:r w:rsidR="00690198">
        <w:rPr>
          <w:rFonts w:ascii="Arial" w:eastAsia="Times New Roman" w:hAnsi="Arial" w:cs="Arial"/>
          <w:color w:val="000000"/>
          <w:sz w:val="22"/>
          <w:szCs w:val="22"/>
        </w:rPr>
        <w:t>8:00 p.m. ET</w:t>
      </w:r>
      <w:r w:rsidR="00E25AD4" w:rsidRPr="00DC32A0">
        <w:rPr>
          <w:rFonts w:ascii="Arial" w:eastAsia="Times New Roman" w:hAnsi="Arial" w:cs="Arial"/>
          <w:color w:val="000000"/>
          <w:sz w:val="22"/>
          <w:szCs w:val="22"/>
        </w:rPr>
        <w:t>),</w:t>
      </w:r>
      <w:r w:rsidRPr="00DC32A0">
        <w:rPr>
          <w:rFonts w:ascii="Arial" w:eastAsia="Times New Roman" w:hAnsi="Arial" w:cs="Arial"/>
          <w:color w:val="000000"/>
          <w:sz w:val="22"/>
          <w:szCs w:val="22"/>
        </w:rPr>
        <w:t xml:space="preserve"> </w:t>
      </w:r>
      <w:r w:rsidR="00CC277F" w:rsidRPr="00DC32A0">
        <w:rPr>
          <w:rFonts w:ascii="Arial" w:eastAsia="Times New Roman" w:hAnsi="Arial" w:cs="Arial"/>
          <w:color w:val="000000"/>
          <w:sz w:val="22"/>
          <w:szCs w:val="22"/>
        </w:rPr>
        <w:t xml:space="preserve">the series introduces </w:t>
      </w:r>
      <w:r w:rsidR="00CD420F" w:rsidRPr="00DC32A0">
        <w:rPr>
          <w:rFonts w:ascii="Arial" w:eastAsia="Times New Roman" w:hAnsi="Arial" w:cs="Arial"/>
          <w:color w:val="000000"/>
          <w:sz w:val="22"/>
          <w:szCs w:val="22"/>
        </w:rPr>
        <w:t xml:space="preserve">descendants of </w:t>
      </w:r>
      <w:r w:rsidR="00BD616C" w:rsidRPr="00DC32A0">
        <w:rPr>
          <w:rFonts w:ascii="Arial" w:eastAsia="Times New Roman" w:hAnsi="Arial" w:cs="Arial"/>
          <w:color w:val="000000"/>
          <w:sz w:val="22"/>
          <w:szCs w:val="22"/>
        </w:rPr>
        <w:t xml:space="preserve">both </w:t>
      </w:r>
      <w:r w:rsidRPr="00DC32A0">
        <w:rPr>
          <w:rFonts w:ascii="Arial" w:eastAsia="Times New Roman" w:hAnsi="Arial" w:cs="Arial"/>
          <w:color w:val="000000"/>
          <w:sz w:val="22"/>
          <w:szCs w:val="22"/>
        </w:rPr>
        <w:t>Native Americans</w:t>
      </w:r>
      <w:r w:rsidR="00DC32A0" w:rsidRPr="00DC32A0">
        <w:rPr>
          <w:rFonts w:ascii="Arial" w:eastAsia="Times New Roman" w:hAnsi="Arial" w:cs="Arial"/>
          <w:color w:val="000000"/>
          <w:sz w:val="22"/>
          <w:szCs w:val="22"/>
        </w:rPr>
        <w:t xml:space="preserve"> and</w:t>
      </w:r>
      <w:r w:rsidRPr="00DC32A0">
        <w:rPr>
          <w:rFonts w:ascii="Arial" w:eastAsia="Times New Roman" w:hAnsi="Arial" w:cs="Arial"/>
          <w:color w:val="000000"/>
          <w:sz w:val="22"/>
          <w:szCs w:val="22"/>
        </w:rPr>
        <w:t xml:space="preserve"> slaves whose </w:t>
      </w:r>
      <w:r w:rsidR="00CD420F" w:rsidRPr="00DC32A0">
        <w:rPr>
          <w:rFonts w:ascii="Arial" w:eastAsia="Times New Roman" w:hAnsi="Arial" w:cs="Arial"/>
          <w:color w:val="000000"/>
          <w:sz w:val="22"/>
          <w:szCs w:val="22"/>
        </w:rPr>
        <w:t xml:space="preserve">ancestors helped build the city. </w:t>
      </w:r>
      <w:r w:rsidR="0080380A" w:rsidRPr="00DC32A0">
        <w:rPr>
          <w:rFonts w:ascii="Arial" w:eastAsia="Times New Roman" w:hAnsi="Arial" w:cs="Arial"/>
          <w:color w:val="000000"/>
          <w:sz w:val="22"/>
          <w:szCs w:val="22"/>
        </w:rPr>
        <w:t>Thomas</w:t>
      </w:r>
      <w:r w:rsidR="00CD420F" w:rsidRPr="00DC32A0">
        <w:rPr>
          <w:rFonts w:ascii="Arial" w:eastAsia="Times New Roman" w:hAnsi="Arial" w:cs="Arial"/>
          <w:color w:val="000000"/>
          <w:sz w:val="22"/>
          <w:szCs w:val="22"/>
        </w:rPr>
        <w:t xml:space="preserve"> visits the oldest hat store in the U.S. and learns about a </w:t>
      </w:r>
      <w:r w:rsidR="00A12FE7" w:rsidRPr="00DC32A0">
        <w:rPr>
          <w:rFonts w:ascii="Arial" w:eastAsia="Times New Roman" w:hAnsi="Arial" w:cs="Arial"/>
          <w:color w:val="000000"/>
          <w:sz w:val="22"/>
          <w:szCs w:val="22"/>
        </w:rPr>
        <w:t xml:space="preserve">border </w:t>
      </w:r>
      <w:r w:rsidR="00CD420F" w:rsidRPr="00DC32A0">
        <w:rPr>
          <w:rFonts w:ascii="Arial" w:eastAsia="Times New Roman" w:hAnsi="Arial" w:cs="Arial"/>
          <w:color w:val="000000"/>
          <w:sz w:val="22"/>
          <w:szCs w:val="22"/>
        </w:rPr>
        <w:t xml:space="preserve">wall </w:t>
      </w:r>
      <w:r w:rsidR="00D57DA6" w:rsidRPr="00DC32A0">
        <w:rPr>
          <w:rFonts w:ascii="Arial" w:eastAsia="Times New Roman" w:hAnsi="Arial" w:cs="Arial"/>
          <w:color w:val="000000"/>
          <w:sz w:val="22"/>
          <w:szCs w:val="22"/>
        </w:rPr>
        <w:t>paid for</w:t>
      </w:r>
      <w:r w:rsidR="00CD420F" w:rsidRPr="00DC32A0">
        <w:rPr>
          <w:rFonts w:ascii="Arial" w:eastAsia="Times New Roman" w:hAnsi="Arial" w:cs="Arial"/>
          <w:color w:val="000000"/>
          <w:sz w:val="22"/>
          <w:szCs w:val="22"/>
        </w:rPr>
        <w:t xml:space="preserve"> by the U.S. government</w:t>
      </w:r>
      <w:r w:rsidR="00D57DA6" w:rsidRPr="00DC32A0">
        <w:rPr>
          <w:rFonts w:ascii="Arial" w:eastAsia="Times New Roman" w:hAnsi="Arial" w:cs="Arial"/>
          <w:color w:val="000000"/>
          <w:sz w:val="22"/>
          <w:szCs w:val="22"/>
        </w:rPr>
        <w:t xml:space="preserve"> </w:t>
      </w:r>
      <w:r w:rsidR="002820F3" w:rsidRPr="00DC32A0">
        <w:rPr>
          <w:rFonts w:ascii="Arial" w:eastAsia="Times New Roman" w:hAnsi="Arial" w:cs="Arial"/>
          <w:color w:val="000000"/>
          <w:sz w:val="22"/>
          <w:szCs w:val="22"/>
        </w:rPr>
        <w:t xml:space="preserve">that was </w:t>
      </w:r>
      <w:r w:rsidR="00C37139">
        <w:rPr>
          <w:rFonts w:ascii="Arial" w:eastAsia="Times New Roman" w:hAnsi="Arial" w:cs="Arial"/>
          <w:color w:val="000000"/>
          <w:sz w:val="22"/>
          <w:szCs w:val="22"/>
        </w:rPr>
        <w:t>constructed</w:t>
      </w:r>
      <w:r w:rsidR="00D57DA6" w:rsidRPr="00DC32A0">
        <w:rPr>
          <w:rFonts w:ascii="Arial" w:eastAsia="Times New Roman" w:hAnsi="Arial" w:cs="Arial"/>
          <w:color w:val="000000"/>
          <w:sz w:val="22"/>
          <w:szCs w:val="22"/>
        </w:rPr>
        <w:t xml:space="preserve"> to</w:t>
      </w:r>
      <w:r w:rsidR="00CD420F" w:rsidRPr="00DC32A0">
        <w:rPr>
          <w:rFonts w:ascii="Arial" w:eastAsia="Times New Roman" w:hAnsi="Arial" w:cs="Arial"/>
          <w:color w:val="000000"/>
          <w:sz w:val="22"/>
          <w:szCs w:val="22"/>
        </w:rPr>
        <w:t xml:space="preserve"> separate black and white neighborhoods. </w:t>
      </w:r>
      <w:r w:rsidR="00E950DD" w:rsidRPr="00E950DD">
        <w:rPr>
          <w:rFonts w:ascii="Arial" w:eastAsia="Times New Roman" w:hAnsi="Arial" w:cs="Arial"/>
          <w:color w:val="000000" w:themeColor="text1"/>
          <w:sz w:val="22"/>
          <w:szCs w:val="22"/>
        </w:rPr>
        <w:t xml:space="preserve">One of America’s most prosperous cities in 1960, </w:t>
      </w:r>
      <w:r w:rsidR="00E42B80" w:rsidRPr="00DC32A0">
        <w:rPr>
          <w:rFonts w:ascii="Arial" w:eastAsia="Times New Roman" w:hAnsi="Arial" w:cs="Arial"/>
          <w:color w:val="000000"/>
          <w:sz w:val="22"/>
          <w:szCs w:val="22"/>
        </w:rPr>
        <w:t>Detroit’s rise and fall and rise again is revealed through personal photos and stories</w:t>
      </w:r>
      <w:r w:rsidR="00BD616C" w:rsidRPr="00DC32A0">
        <w:rPr>
          <w:rFonts w:ascii="Arial" w:eastAsia="Times New Roman" w:hAnsi="Arial" w:cs="Arial"/>
          <w:color w:val="000000"/>
          <w:sz w:val="22"/>
          <w:szCs w:val="22"/>
        </w:rPr>
        <w:t xml:space="preserve"> of the city’s proud inhabitants</w:t>
      </w:r>
      <w:r w:rsidR="00E42B80" w:rsidRPr="00DC32A0">
        <w:rPr>
          <w:rFonts w:ascii="Arial" w:eastAsia="Times New Roman" w:hAnsi="Arial" w:cs="Arial"/>
          <w:color w:val="000000"/>
          <w:sz w:val="22"/>
          <w:szCs w:val="22"/>
        </w:rPr>
        <w:t xml:space="preserve">. The </w:t>
      </w:r>
      <w:r w:rsidR="00A50ACC" w:rsidRPr="00DC32A0">
        <w:rPr>
          <w:rFonts w:ascii="Arial" w:eastAsia="Times New Roman" w:hAnsi="Arial" w:cs="Arial"/>
          <w:color w:val="000000"/>
          <w:sz w:val="22"/>
          <w:szCs w:val="22"/>
        </w:rPr>
        <w:t>enormous influence of</w:t>
      </w:r>
      <w:r w:rsidR="00E42B80" w:rsidRPr="00DC32A0">
        <w:rPr>
          <w:rFonts w:ascii="Arial" w:eastAsia="Times New Roman" w:hAnsi="Arial" w:cs="Arial"/>
          <w:color w:val="000000"/>
          <w:sz w:val="22"/>
          <w:szCs w:val="22"/>
        </w:rPr>
        <w:t xml:space="preserve"> the auto industry, </w:t>
      </w:r>
      <w:r w:rsidR="00A50ACC" w:rsidRPr="00DC32A0">
        <w:rPr>
          <w:rFonts w:ascii="Arial" w:eastAsia="Times New Roman" w:hAnsi="Arial" w:cs="Arial"/>
          <w:color w:val="000000"/>
          <w:sz w:val="22"/>
          <w:szCs w:val="22"/>
        </w:rPr>
        <w:t xml:space="preserve">the rise of </w:t>
      </w:r>
      <w:r w:rsidR="00E42B80" w:rsidRPr="00DC32A0">
        <w:rPr>
          <w:rFonts w:ascii="Arial" w:eastAsia="Times New Roman" w:hAnsi="Arial" w:cs="Arial"/>
          <w:color w:val="000000"/>
          <w:sz w:val="22"/>
          <w:szCs w:val="22"/>
        </w:rPr>
        <w:t xml:space="preserve">labor unions, </w:t>
      </w:r>
      <w:r w:rsidR="00A50ACC" w:rsidRPr="00DC32A0">
        <w:rPr>
          <w:rFonts w:ascii="Arial" w:eastAsia="Times New Roman" w:hAnsi="Arial" w:cs="Arial"/>
          <w:color w:val="000000"/>
          <w:sz w:val="22"/>
          <w:szCs w:val="22"/>
        </w:rPr>
        <w:t xml:space="preserve">cultural touchstones like </w:t>
      </w:r>
      <w:r w:rsidR="00E42B80" w:rsidRPr="00DC32A0">
        <w:rPr>
          <w:rFonts w:ascii="Arial" w:eastAsia="Times New Roman" w:hAnsi="Arial" w:cs="Arial"/>
          <w:color w:val="000000"/>
          <w:sz w:val="22"/>
          <w:szCs w:val="22"/>
        </w:rPr>
        <w:t>the Motown sound,</w:t>
      </w:r>
      <w:r w:rsidR="00A50ACC" w:rsidRPr="00DC32A0">
        <w:rPr>
          <w:rFonts w:ascii="Arial" w:eastAsia="Times New Roman" w:hAnsi="Arial" w:cs="Arial"/>
          <w:color w:val="000000"/>
          <w:sz w:val="22"/>
          <w:szCs w:val="22"/>
        </w:rPr>
        <w:t xml:space="preserve"> the devastating impacts of the 1967 riots</w:t>
      </w:r>
      <w:r w:rsidR="007E61BC" w:rsidRPr="00DC32A0">
        <w:rPr>
          <w:rFonts w:ascii="Arial" w:eastAsia="Times New Roman" w:hAnsi="Arial" w:cs="Arial"/>
          <w:color w:val="000000"/>
          <w:sz w:val="22"/>
          <w:szCs w:val="22"/>
        </w:rPr>
        <w:t xml:space="preserve"> </w:t>
      </w:r>
      <w:r w:rsidR="00A50ACC" w:rsidRPr="00DC32A0">
        <w:rPr>
          <w:rFonts w:ascii="Arial" w:eastAsia="Times New Roman" w:hAnsi="Arial" w:cs="Arial"/>
          <w:color w:val="000000"/>
          <w:sz w:val="22"/>
          <w:szCs w:val="22"/>
        </w:rPr>
        <w:t xml:space="preserve">and the city’s renaissance today </w:t>
      </w:r>
      <w:r w:rsidR="00E42B80" w:rsidRPr="00DC32A0">
        <w:rPr>
          <w:rFonts w:ascii="Arial" w:eastAsia="Times New Roman" w:hAnsi="Arial" w:cs="Arial"/>
          <w:color w:val="000000"/>
          <w:sz w:val="22"/>
          <w:szCs w:val="22"/>
        </w:rPr>
        <w:t xml:space="preserve">are all explored via family </w:t>
      </w:r>
      <w:r w:rsidR="00A50ACC" w:rsidRPr="00DC32A0">
        <w:rPr>
          <w:rFonts w:ascii="Arial" w:eastAsia="Times New Roman" w:hAnsi="Arial" w:cs="Arial"/>
          <w:color w:val="000000"/>
          <w:sz w:val="22"/>
          <w:szCs w:val="22"/>
        </w:rPr>
        <w:t>narratives and memories, expanding our understanding of Detroit and its multilayered story.</w:t>
      </w:r>
    </w:p>
    <w:p w:rsidR="00763727" w:rsidRPr="00DC32A0" w:rsidRDefault="00763727" w:rsidP="00E42B80">
      <w:pPr>
        <w:textAlignment w:val="baseline"/>
        <w:rPr>
          <w:rFonts w:ascii="Arial" w:eastAsia="Times New Roman" w:hAnsi="Arial" w:cs="Arial"/>
          <w:color w:val="000000"/>
          <w:sz w:val="22"/>
          <w:szCs w:val="22"/>
        </w:rPr>
      </w:pPr>
    </w:p>
    <w:p w:rsidR="00763727" w:rsidRPr="00DC32A0" w:rsidRDefault="001F2C64" w:rsidP="00E42B80">
      <w:pPr>
        <w:textAlignment w:val="baseline"/>
        <w:rPr>
          <w:rFonts w:ascii="Arial" w:eastAsia="Times New Roman" w:hAnsi="Arial" w:cs="Arial"/>
          <w:color w:val="000000"/>
          <w:sz w:val="22"/>
          <w:szCs w:val="22"/>
        </w:rPr>
      </w:pPr>
      <w:r w:rsidRPr="001F2C64">
        <w:rPr>
          <w:rFonts w:ascii="Arial" w:eastAsia="Times New Roman" w:hAnsi="Arial" w:cs="Arial"/>
          <w:b/>
          <w:color w:val="000000"/>
          <w:sz w:val="22"/>
          <w:szCs w:val="22"/>
        </w:rPr>
        <w:t>FAMILY PICTURES USA</w:t>
      </w:r>
      <w:r w:rsidR="004E7EF7" w:rsidRPr="00DC32A0">
        <w:rPr>
          <w:rFonts w:ascii="Arial" w:eastAsia="Times New Roman" w:hAnsi="Arial" w:cs="Arial"/>
          <w:color w:val="000000"/>
          <w:sz w:val="22"/>
          <w:szCs w:val="22"/>
        </w:rPr>
        <w:t xml:space="preserve"> also</w:t>
      </w:r>
      <w:r w:rsidR="00A50ACC" w:rsidRPr="00DC32A0">
        <w:rPr>
          <w:rFonts w:ascii="Arial" w:eastAsia="Times New Roman" w:hAnsi="Arial" w:cs="Arial"/>
          <w:color w:val="000000"/>
          <w:sz w:val="22"/>
          <w:szCs w:val="22"/>
        </w:rPr>
        <w:t xml:space="preserve"> </w:t>
      </w:r>
      <w:r w:rsidR="004E7EF7" w:rsidRPr="00DC32A0">
        <w:rPr>
          <w:rFonts w:ascii="Arial" w:eastAsia="Times New Roman" w:hAnsi="Arial" w:cs="Arial"/>
          <w:color w:val="000000"/>
          <w:sz w:val="22"/>
          <w:szCs w:val="22"/>
        </w:rPr>
        <w:t>visits</w:t>
      </w:r>
      <w:r w:rsidR="000A4EF5">
        <w:rPr>
          <w:rFonts w:ascii="Arial" w:eastAsia="Times New Roman" w:hAnsi="Arial" w:cs="Arial"/>
          <w:color w:val="000000"/>
          <w:sz w:val="22"/>
          <w:szCs w:val="22"/>
        </w:rPr>
        <w:t xml:space="preserve"> Fort Myers and</w:t>
      </w:r>
      <w:r w:rsidR="00A50ACC" w:rsidRPr="00DC32A0">
        <w:rPr>
          <w:rFonts w:ascii="Arial" w:eastAsia="Times New Roman" w:hAnsi="Arial" w:cs="Arial"/>
          <w:color w:val="000000"/>
          <w:sz w:val="22"/>
          <w:szCs w:val="22"/>
        </w:rPr>
        <w:t xml:space="preserve"> </w:t>
      </w:r>
      <w:r w:rsidR="00E25AD4" w:rsidRPr="00DC32A0">
        <w:rPr>
          <w:rFonts w:ascii="Arial" w:eastAsia="Times New Roman" w:hAnsi="Arial" w:cs="Arial"/>
          <w:color w:val="000000"/>
          <w:sz w:val="22"/>
          <w:szCs w:val="22"/>
        </w:rPr>
        <w:t xml:space="preserve">the Paradise Coast of </w:t>
      </w:r>
      <w:r w:rsidR="00E25AD4" w:rsidRPr="00DC32A0">
        <w:rPr>
          <w:rFonts w:ascii="Arial" w:eastAsia="Times New Roman" w:hAnsi="Arial" w:cs="Arial"/>
          <w:b/>
          <w:color w:val="000000"/>
          <w:sz w:val="22"/>
          <w:szCs w:val="22"/>
        </w:rPr>
        <w:t>“</w:t>
      </w:r>
      <w:r w:rsidR="00A50ACC" w:rsidRPr="00DC32A0">
        <w:rPr>
          <w:rFonts w:ascii="Arial" w:eastAsia="Times New Roman" w:hAnsi="Arial" w:cs="Arial"/>
          <w:b/>
          <w:color w:val="000000"/>
          <w:sz w:val="22"/>
          <w:szCs w:val="22"/>
        </w:rPr>
        <w:t>S</w:t>
      </w:r>
      <w:r w:rsidR="00920434">
        <w:rPr>
          <w:rFonts w:ascii="Arial" w:eastAsia="Times New Roman" w:hAnsi="Arial" w:cs="Arial"/>
          <w:b/>
          <w:color w:val="000000"/>
          <w:sz w:val="22"/>
          <w:szCs w:val="22"/>
        </w:rPr>
        <w:t>outhwest</w:t>
      </w:r>
      <w:r w:rsidR="00A50ACC" w:rsidRPr="00DC32A0">
        <w:rPr>
          <w:rFonts w:ascii="Arial" w:eastAsia="Times New Roman" w:hAnsi="Arial" w:cs="Arial"/>
          <w:b/>
          <w:color w:val="000000"/>
          <w:sz w:val="22"/>
          <w:szCs w:val="22"/>
        </w:rPr>
        <w:t xml:space="preserve"> Florida</w:t>
      </w:r>
      <w:r w:rsidR="00E25AD4" w:rsidRPr="00DC32A0">
        <w:rPr>
          <w:rFonts w:ascii="Arial" w:eastAsia="Times New Roman" w:hAnsi="Arial" w:cs="Arial"/>
          <w:color w:val="000000"/>
          <w:sz w:val="22"/>
          <w:szCs w:val="22"/>
        </w:rPr>
        <w:t>” (</w:t>
      </w:r>
      <w:r>
        <w:rPr>
          <w:rFonts w:ascii="Arial" w:eastAsia="Times New Roman" w:hAnsi="Arial" w:cs="Arial"/>
          <w:color w:val="000000"/>
          <w:sz w:val="22"/>
          <w:szCs w:val="22"/>
        </w:rPr>
        <w:t xml:space="preserve">Tuesday, </w:t>
      </w:r>
      <w:r w:rsidR="00E25AD4" w:rsidRPr="00DC32A0">
        <w:rPr>
          <w:rFonts w:ascii="Arial" w:eastAsia="Times New Roman" w:hAnsi="Arial" w:cs="Arial"/>
          <w:color w:val="000000"/>
          <w:sz w:val="22"/>
          <w:szCs w:val="22"/>
        </w:rPr>
        <w:t xml:space="preserve">August </w:t>
      </w:r>
      <w:r>
        <w:rPr>
          <w:rFonts w:ascii="Arial" w:eastAsia="Times New Roman" w:hAnsi="Arial" w:cs="Arial"/>
          <w:color w:val="000000"/>
          <w:sz w:val="22"/>
          <w:szCs w:val="22"/>
        </w:rPr>
        <w:t>13, 9:00 p.m. ET</w:t>
      </w:r>
      <w:r w:rsidR="00E25AD4" w:rsidRPr="00DC32A0">
        <w:rPr>
          <w:rFonts w:ascii="Arial" w:eastAsia="Times New Roman" w:hAnsi="Arial" w:cs="Arial"/>
          <w:color w:val="000000"/>
          <w:sz w:val="22"/>
          <w:szCs w:val="22"/>
        </w:rPr>
        <w:t>)</w:t>
      </w:r>
      <w:r w:rsidR="00A50ACC" w:rsidRPr="00DC32A0">
        <w:rPr>
          <w:rFonts w:ascii="Arial" w:eastAsia="Times New Roman" w:hAnsi="Arial" w:cs="Arial"/>
          <w:color w:val="000000"/>
          <w:sz w:val="22"/>
          <w:szCs w:val="22"/>
        </w:rPr>
        <w:t xml:space="preserve">, </w:t>
      </w:r>
      <w:r w:rsidR="00602CF1" w:rsidRPr="00DC32A0">
        <w:rPr>
          <w:rFonts w:ascii="Arial" w:eastAsia="Times New Roman" w:hAnsi="Arial" w:cs="Arial"/>
          <w:color w:val="000000"/>
          <w:sz w:val="22"/>
          <w:szCs w:val="22"/>
        </w:rPr>
        <w:t xml:space="preserve">a tropical </w:t>
      </w:r>
      <w:r w:rsidR="003D1D04" w:rsidRPr="00DC32A0">
        <w:rPr>
          <w:rFonts w:ascii="Arial" w:eastAsia="Times New Roman" w:hAnsi="Arial" w:cs="Arial"/>
          <w:color w:val="000000"/>
          <w:sz w:val="22"/>
          <w:szCs w:val="22"/>
        </w:rPr>
        <w:t>region</w:t>
      </w:r>
      <w:r w:rsidR="00602CF1" w:rsidRPr="00DC32A0">
        <w:rPr>
          <w:rFonts w:ascii="Arial" w:eastAsia="Times New Roman" w:hAnsi="Arial" w:cs="Arial"/>
          <w:color w:val="000000"/>
          <w:sz w:val="22"/>
          <w:szCs w:val="22"/>
        </w:rPr>
        <w:t xml:space="preserve"> that stretches from </w:t>
      </w:r>
      <w:r w:rsidR="00920434" w:rsidRPr="00920434">
        <w:rPr>
          <w:rFonts w:ascii="Arial" w:eastAsia="Times New Roman" w:hAnsi="Arial" w:cs="Arial"/>
          <w:color w:val="000000"/>
          <w:sz w:val="22"/>
          <w:szCs w:val="22"/>
        </w:rPr>
        <w:t>Caloosahatchee Rive</w:t>
      </w:r>
      <w:r w:rsidR="00920434">
        <w:rPr>
          <w:rFonts w:ascii="Arial" w:eastAsia="Times New Roman" w:hAnsi="Arial" w:cs="Arial"/>
          <w:color w:val="000000"/>
          <w:sz w:val="22"/>
          <w:szCs w:val="22"/>
        </w:rPr>
        <w:t>r</w:t>
      </w:r>
      <w:r w:rsidR="00602CF1" w:rsidRPr="00DC32A0">
        <w:rPr>
          <w:rFonts w:ascii="Arial" w:eastAsia="Times New Roman" w:hAnsi="Arial" w:cs="Arial"/>
          <w:color w:val="000000"/>
          <w:sz w:val="22"/>
          <w:szCs w:val="22"/>
        </w:rPr>
        <w:t xml:space="preserve"> to the Everglades</w:t>
      </w:r>
      <w:r w:rsidR="00CF05AF" w:rsidRPr="00DC32A0">
        <w:rPr>
          <w:rFonts w:ascii="Arial" w:eastAsia="Times New Roman" w:hAnsi="Arial" w:cs="Arial"/>
          <w:color w:val="000000"/>
          <w:sz w:val="22"/>
          <w:szCs w:val="22"/>
        </w:rPr>
        <w:t xml:space="preserve">, </w:t>
      </w:r>
      <w:r w:rsidR="008E6938" w:rsidRPr="00DC32A0">
        <w:rPr>
          <w:rFonts w:ascii="Arial" w:eastAsia="Times New Roman" w:hAnsi="Arial" w:cs="Arial"/>
          <w:color w:val="000000"/>
          <w:sz w:val="22"/>
          <w:szCs w:val="22"/>
        </w:rPr>
        <w:t>where Native Americans</w:t>
      </w:r>
      <w:r w:rsidR="009E799D" w:rsidRPr="00DC32A0">
        <w:rPr>
          <w:rFonts w:ascii="Arial" w:eastAsia="Times New Roman" w:hAnsi="Arial" w:cs="Arial"/>
          <w:color w:val="000000"/>
          <w:sz w:val="22"/>
          <w:szCs w:val="22"/>
        </w:rPr>
        <w:t xml:space="preserve">, </w:t>
      </w:r>
      <w:r w:rsidR="008E6938" w:rsidRPr="00DC32A0">
        <w:rPr>
          <w:rFonts w:ascii="Arial" w:eastAsia="Times New Roman" w:hAnsi="Arial" w:cs="Arial"/>
          <w:color w:val="000000"/>
          <w:sz w:val="22"/>
          <w:szCs w:val="22"/>
        </w:rPr>
        <w:t>cattle ranchers</w:t>
      </w:r>
      <w:r w:rsidR="009E799D" w:rsidRPr="00DC32A0">
        <w:rPr>
          <w:rFonts w:ascii="Arial" w:eastAsia="Times New Roman" w:hAnsi="Arial" w:cs="Arial"/>
          <w:color w:val="000000"/>
          <w:sz w:val="22"/>
          <w:szCs w:val="22"/>
        </w:rPr>
        <w:t>,</w:t>
      </w:r>
      <w:r w:rsidR="00763727" w:rsidRPr="00DC32A0">
        <w:rPr>
          <w:rFonts w:ascii="Arial" w:eastAsia="Times New Roman" w:hAnsi="Arial" w:cs="Arial"/>
          <w:color w:val="000000"/>
          <w:sz w:val="22"/>
          <w:szCs w:val="22"/>
        </w:rPr>
        <w:t xml:space="preserve"> members of fishing communities</w:t>
      </w:r>
      <w:r w:rsidR="009E799D" w:rsidRPr="00DC32A0">
        <w:rPr>
          <w:rFonts w:ascii="Arial" w:eastAsia="Times New Roman" w:hAnsi="Arial" w:cs="Arial"/>
          <w:color w:val="000000"/>
          <w:sz w:val="22"/>
          <w:szCs w:val="22"/>
        </w:rPr>
        <w:t xml:space="preserve"> and </w:t>
      </w:r>
      <w:r w:rsidR="00FD0CC5" w:rsidRPr="00DC32A0">
        <w:rPr>
          <w:rFonts w:ascii="Arial" w:eastAsia="Times New Roman" w:hAnsi="Arial" w:cs="Arial"/>
          <w:color w:val="000000"/>
          <w:sz w:val="22"/>
          <w:szCs w:val="22"/>
        </w:rPr>
        <w:t>restaurateurs</w:t>
      </w:r>
      <w:r w:rsidR="008E6938" w:rsidRPr="00DC32A0">
        <w:rPr>
          <w:rFonts w:ascii="Arial" w:eastAsia="Times New Roman" w:hAnsi="Arial" w:cs="Arial"/>
          <w:color w:val="000000"/>
          <w:sz w:val="22"/>
          <w:szCs w:val="22"/>
        </w:rPr>
        <w:t xml:space="preserve"> </w:t>
      </w:r>
      <w:r w:rsidR="0042397E" w:rsidRPr="00DC32A0">
        <w:rPr>
          <w:rFonts w:ascii="Arial" w:eastAsia="Times New Roman" w:hAnsi="Arial" w:cs="Arial"/>
          <w:color w:val="000000"/>
          <w:sz w:val="22"/>
          <w:szCs w:val="22"/>
        </w:rPr>
        <w:t>recount</w:t>
      </w:r>
      <w:r w:rsidR="008E6938" w:rsidRPr="00DC32A0">
        <w:rPr>
          <w:rFonts w:ascii="Arial" w:eastAsia="Times New Roman" w:hAnsi="Arial" w:cs="Arial"/>
          <w:color w:val="000000"/>
          <w:sz w:val="22"/>
          <w:szCs w:val="22"/>
        </w:rPr>
        <w:t xml:space="preserve"> their </w:t>
      </w:r>
      <w:r w:rsidR="00602CF1" w:rsidRPr="00DC32A0">
        <w:rPr>
          <w:rFonts w:ascii="Arial" w:eastAsia="Times New Roman" w:hAnsi="Arial" w:cs="Arial"/>
          <w:color w:val="000000"/>
          <w:sz w:val="22"/>
          <w:szCs w:val="22"/>
        </w:rPr>
        <w:t xml:space="preserve">family </w:t>
      </w:r>
      <w:r w:rsidR="008E6938" w:rsidRPr="00DC32A0">
        <w:rPr>
          <w:rFonts w:ascii="Arial" w:eastAsia="Times New Roman" w:hAnsi="Arial" w:cs="Arial"/>
          <w:color w:val="000000"/>
          <w:sz w:val="22"/>
          <w:szCs w:val="22"/>
        </w:rPr>
        <w:t xml:space="preserve">stories with pride. </w:t>
      </w:r>
      <w:r w:rsidR="00602CF1" w:rsidRPr="00DC32A0">
        <w:rPr>
          <w:rFonts w:ascii="Arial" w:eastAsia="Times New Roman" w:hAnsi="Arial" w:cs="Arial"/>
          <w:color w:val="000000"/>
          <w:sz w:val="22"/>
          <w:szCs w:val="22"/>
        </w:rPr>
        <w:t xml:space="preserve">In </w:t>
      </w:r>
      <w:r w:rsidR="00763727" w:rsidRPr="00DC32A0">
        <w:rPr>
          <w:rFonts w:ascii="Arial" w:eastAsia="Times New Roman" w:hAnsi="Arial" w:cs="Arial"/>
          <w:color w:val="000000"/>
          <w:sz w:val="22"/>
          <w:szCs w:val="22"/>
        </w:rPr>
        <w:t>rural Immo</w:t>
      </w:r>
      <w:r w:rsidR="00701A1A" w:rsidRPr="00DC32A0">
        <w:rPr>
          <w:rFonts w:ascii="Arial" w:eastAsia="Times New Roman" w:hAnsi="Arial" w:cs="Arial"/>
          <w:color w:val="000000"/>
          <w:sz w:val="22"/>
          <w:szCs w:val="22"/>
        </w:rPr>
        <w:t>kalee</w:t>
      </w:r>
      <w:r w:rsidR="00763727" w:rsidRPr="00DC32A0">
        <w:rPr>
          <w:rFonts w:ascii="Arial" w:eastAsia="Times New Roman" w:hAnsi="Arial" w:cs="Arial"/>
          <w:color w:val="000000"/>
          <w:sz w:val="22"/>
          <w:szCs w:val="22"/>
        </w:rPr>
        <w:t xml:space="preserve">, we learn that Florida is still cattle country and meet </w:t>
      </w:r>
      <w:r w:rsidR="00E120CF" w:rsidRPr="00DC32A0">
        <w:rPr>
          <w:rFonts w:ascii="Arial" w:eastAsia="Times New Roman" w:hAnsi="Arial" w:cs="Arial"/>
          <w:color w:val="000000"/>
          <w:sz w:val="22"/>
          <w:szCs w:val="22"/>
        </w:rPr>
        <w:t xml:space="preserve">former </w:t>
      </w:r>
      <w:r w:rsidR="00763727" w:rsidRPr="00DC32A0">
        <w:rPr>
          <w:rFonts w:ascii="Arial" w:eastAsia="Times New Roman" w:hAnsi="Arial" w:cs="Arial"/>
          <w:color w:val="000000"/>
          <w:sz w:val="22"/>
          <w:szCs w:val="22"/>
        </w:rPr>
        <w:t>migrant workers who now own the compan</w:t>
      </w:r>
      <w:r w:rsidR="00E950DD">
        <w:rPr>
          <w:rFonts w:ascii="Arial" w:eastAsia="Times New Roman" w:hAnsi="Arial" w:cs="Arial"/>
          <w:color w:val="000000"/>
          <w:sz w:val="22"/>
          <w:szCs w:val="22"/>
        </w:rPr>
        <w:t>ies</w:t>
      </w:r>
      <w:r w:rsidR="00763727" w:rsidRPr="00DC32A0">
        <w:rPr>
          <w:rFonts w:ascii="Arial" w:eastAsia="Times New Roman" w:hAnsi="Arial" w:cs="Arial"/>
          <w:color w:val="000000"/>
          <w:sz w:val="22"/>
          <w:szCs w:val="22"/>
        </w:rPr>
        <w:t xml:space="preserve"> that harvest</w:t>
      </w:r>
      <w:r w:rsidR="00920434">
        <w:rPr>
          <w:rFonts w:ascii="Arial" w:eastAsia="Times New Roman" w:hAnsi="Arial" w:cs="Arial"/>
          <w:color w:val="000000"/>
          <w:sz w:val="22"/>
          <w:szCs w:val="22"/>
        </w:rPr>
        <w:t xml:space="preserve"> </w:t>
      </w:r>
      <w:r w:rsidR="00763727" w:rsidRPr="00DC32A0">
        <w:rPr>
          <w:rFonts w:ascii="Arial" w:eastAsia="Times New Roman" w:hAnsi="Arial" w:cs="Arial"/>
          <w:color w:val="000000"/>
          <w:sz w:val="22"/>
          <w:szCs w:val="22"/>
        </w:rPr>
        <w:t>produce. Descendants of Seminole leader Osceola preserve their</w:t>
      </w:r>
      <w:r w:rsidR="003D1D04" w:rsidRPr="00DC32A0">
        <w:rPr>
          <w:rFonts w:ascii="Arial" w:eastAsia="Times New Roman" w:hAnsi="Arial" w:cs="Arial"/>
          <w:color w:val="000000"/>
          <w:sz w:val="22"/>
          <w:szCs w:val="22"/>
        </w:rPr>
        <w:t xml:space="preserve"> tribal</w:t>
      </w:r>
      <w:r w:rsidR="00763727" w:rsidRPr="00DC32A0">
        <w:rPr>
          <w:rFonts w:ascii="Arial" w:eastAsia="Times New Roman" w:hAnsi="Arial" w:cs="Arial"/>
          <w:color w:val="000000"/>
          <w:sz w:val="22"/>
          <w:szCs w:val="22"/>
        </w:rPr>
        <w:t xml:space="preserve"> way of life and pass down</w:t>
      </w:r>
      <w:r w:rsidR="00397F7D" w:rsidRPr="00DC32A0">
        <w:rPr>
          <w:rFonts w:ascii="Arial" w:eastAsia="Times New Roman" w:hAnsi="Arial" w:cs="Arial"/>
          <w:color w:val="000000"/>
          <w:sz w:val="22"/>
          <w:szCs w:val="22"/>
        </w:rPr>
        <w:t xml:space="preserve"> centuries-old</w:t>
      </w:r>
      <w:r w:rsidR="00763727" w:rsidRPr="00DC32A0">
        <w:rPr>
          <w:rFonts w:ascii="Arial" w:eastAsia="Times New Roman" w:hAnsi="Arial" w:cs="Arial"/>
          <w:color w:val="000000"/>
          <w:sz w:val="22"/>
          <w:szCs w:val="22"/>
        </w:rPr>
        <w:t xml:space="preserve"> traditions to their children. </w:t>
      </w:r>
      <w:r w:rsidR="00E950DD" w:rsidRPr="00E950DD">
        <w:rPr>
          <w:rFonts w:ascii="Arial" w:eastAsia="Times New Roman" w:hAnsi="Arial" w:cs="Arial"/>
          <w:color w:val="000000" w:themeColor="text1"/>
          <w:sz w:val="22"/>
          <w:szCs w:val="22"/>
        </w:rPr>
        <w:t>An African American family confronts the divisions of the past and moves forward as they uncover the story of their pioneering</w:t>
      </w:r>
      <w:r w:rsidR="004B0A48">
        <w:rPr>
          <w:rFonts w:ascii="Arial" w:eastAsia="Times New Roman" w:hAnsi="Arial" w:cs="Arial"/>
          <w:color w:val="000000" w:themeColor="text1"/>
          <w:sz w:val="22"/>
          <w:szCs w:val="22"/>
        </w:rPr>
        <w:t xml:space="preserve"> </w:t>
      </w:r>
      <w:r w:rsidR="00E950DD" w:rsidRPr="00E950DD">
        <w:rPr>
          <w:rFonts w:ascii="Arial" w:eastAsia="Times New Roman" w:hAnsi="Arial" w:cs="Arial"/>
          <w:color w:val="000000" w:themeColor="text1"/>
          <w:sz w:val="22"/>
          <w:szCs w:val="22"/>
        </w:rPr>
        <w:t>bi-racial ancestor and meet their white relatives.</w:t>
      </w:r>
      <w:r w:rsidR="00E950DD">
        <w:rPr>
          <w:rFonts w:ascii="Arial" w:eastAsia="Times New Roman" w:hAnsi="Arial" w:cs="Arial"/>
          <w:color w:val="FF0000"/>
          <w:sz w:val="22"/>
          <w:szCs w:val="22"/>
        </w:rPr>
        <w:t xml:space="preserve"> </w:t>
      </w:r>
      <w:r w:rsidR="00763727" w:rsidRPr="00DC32A0">
        <w:rPr>
          <w:rFonts w:ascii="Arial" w:eastAsia="Times New Roman" w:hAnsi="Arial" w:cs="Arial"/>
          <w:color w:val="000000"/>
          <w:sz w:val="22"/>
          <w:szCs w:val="22"/>
        </w:rPr>
        <w:t>And in a surprise</w:t>
      </w:r>
      <w:r w:rsidR="003D1D04" w:rsidRPr="00DC32A0">
        <w:rPr>
          <w:rFonts w:ascii="Arial" w:eastAsia="Times New Roman" w:hAnsi="Arial" w:cs="Arial"/>
          <w:color w:val="000000"/>
          <w:sz w:val="22"/>
          <w:szCs w:val="22"/>
        </w:rPr>
        <w:t xml:space="preserve"> twist</w:t>
      </w:r>
      <w:r w:rsidR="00763727" w:rsidRPr="00DC32A0">
        <w:rPr>
          <w:rFonts w:ascii="Arial" w:eastAsia="Times New Roman" w:hAnsi="Arial" w:cs="Arial"/>
          <w:color w:val="000000"/>
          <w:sz w:val="22"/>
          <w:szCs w:val="22"/>
        </w:rPr>
        <w:t xml:space="preserve">, </w:t>
      </w:r>
      <w:r w:rsidR="00602CF1" w:rsidRPr="00DC32A0">
        <w:rPr>
          <w:rFonts w:ascii="Arial" w:eastAsia="Times New Roman" w:hAnsi="Arial" w:cs="Arial"/>
          <w:color w:val="000000"/>
          <w:sz w:val="22"/>
          <w:szCs w:val="22"/>
        </w:rPr>
        <w:t xml:space="preserve">a couple who successfully </w:t>
      </w:r>
      <w:r w:rsidR="0006615F" w:rsidRPr="00DC32A0">
        <w:rPr>
          <w:rFonts w:ascii="Arial" w:eastAsia="Times New Roman" w:hAnsi="Arial" w:cs="Arial"/>
          <w:color w:val="000000"/>
          <w:sz w:val="22"/>
          <w:szCs w:val="22"/>
        </w:rPr>
        <w:t>saved</w:t>
      </w:r>
      <w:r w:rsidR="00602CF1" w:rsidRPr="00DC32A0">
        <w:rPr>
          <w:rFonts w:ascii="Arial" w:eastAsia="Times New Roman" w:hAnsi="Arial" w:cs="Arial"/>
          <w:color w:val="000000"/>
          <w:sz w:val="22"/>
          <w:szCs w:val="22"/>
        </w:rPr>
        <w:t xml:space="preserve"> Estero Bay </w:t>
      </w:r>
      <w:r w:rsidR="0006615F" w:rsidRPr="00DC32A0">
        <w:rPr>
          <w:rFonts w:ascii="Arial" w:eastAsia="Times New Roman" w:hAnsi="Arial" w:cs="Arial"/>
          <w:color w:val="000000"/>
          <w:sz w:val="22"/>
          <w:szCs w:val="22"/>
        </w:rPr>
        <w:t xml:space="preserve">and formed the state’s first aquatic preserve </w:t>
      </w:r>
      <w:r w:rsidR="00602CF1" w:rsidRPr="00DC32A0">
        <w:rPr>
          <w:rFonts w:ascii="Arial" w:eastAsia="Times New Roman" w:hAnsi="Arial" w:cs="Arial"/>
          <w:color w:val="000000"/>
          <w:sz w:val="22"/>
          <w:szCs w:val="22"/>
        </w:rPr>
        <w:t>meet the woman whose father tried to develop it.</w:t>
      </w:r>
    </w:p>
    <w:p w:rsidR="001C58A3" w:rsidRPr="00DC32A0" w:rsidRDefault="001C58A3" w:rsidP="00E42B80">
      <w:pPr>
        <w:textAlignment w:val="baseline"/>
        <w:rPr>
          <w:rFonts w:ascii="Arial" w:eastAsia="Times New Roman" w:hAnsi="Arial" w:cs="Arial"/>
          <w:b/>
          <w:color w:val="000000"/>
          <w:sz w:val="22"/>
          <w:szCs w:val="22"/>
        </w:rPr>
      </w:pPr>
    </w:p>
    <w:p w:rsidR="003D1D04" w:rsidRDefault="001C58A3" w:rsidP="00EF63F0">
      <w:pPr>
        <w:textAlignment w:val="baseline"/>
        <w:rPr>
          <w:rFonts w:ascii="Arial" w:eastAsia="Times New Roman" w:hAnsi="Arial" w:cs="Arial"/>
          <w:color w:val="000000"/>
          <w:sz w:val="22"/>
          <w:szCs w:val="22"/>
        </w:rPr>
      </w:pPr>
      <w:r w:rsidRPr="00DC32A0">
        <w:rPr>
          <w:rFonts w:ascii="Arial" w:eastAsia="Times New Roman" w:hAnsi="Arial" w:cs="Arial"/>
          <w:b/>
          <w:color w:val="000000"/>
          <w:sz w:val="22"/>
          <w:szCs w:val="22"/>
        </w:rPr>
        <w:t>FAMILY PICTURES USA</w:t>
      </w:r>
      <w:r w:rsidRPr="00DC32A0">
        <w:rPr>
          <w:rFonts w:ascii="Arial" w:eastAsia="Times New Roman" w:hAnsi="Arial" w:cs="Arial"/>
          <w:color w:val="000000"/>
          <w:sz w:val="22"/>
          <w:szCs w:val="22"/>
        </w:rPr>
        <w:t xml:space="preserve"> invites viewers to share their own images and stories, which will be aggregated across social media and posted to the </w:t>
      </w:r>
      <w:hyperlink r:id="rId15" w:history="1">
        <w:r w:rsidRPr="00DC32A0">
          <w:rPr>
            <w:rStyle w:val="Hyperlink"/>
            <w:rFonts w:ascii="Arial" w:eastAsia="Times New Roman" w:hAnsi="Arial" w:cs="Arial"/>
            <w:sz w:val="22"/>
            <w:szCs w:val="22"/>
          </w:rPr>
          <w:t>Digital American Family Album</w:t>
        </w:r>
      </w:hyperlink>
      <w:r w:rsidR="003D1D04" w:rsidRPr="00DC32A0">
        <w:rPr>
          <w:rFonts w:ascii="Arial" w:eastAsia="Times New Roman" w:hAnsi="Arial" w:cs="Arial"/>
          <w:color w:val="000000"/>
          <w:sz w:val="22"/>
          <w:szCs w:val="22"/>
        </w:rPr>
        <w:t xml:space="preserve">. </w:t>
      </w:r>
    </w:p>
    <w:p w:rsidR="001F2C64" w:rsidRPr="00DC32A0" w:rsidRDefault="001F2C64" w:rsidP="00EF63F0">
      <w:pPr>
        <w:textAlignment w:val="baseline"/>
        <w:rPr>
          <w:rFonts w:ascii="Arial" w:eastAsia="Times New Roman" w:hAnsi="Arial" w:cs="Arial"/>
          <w:color w:val="000000"/>
          <w:sz w:val="22"/>
          <w:szCs w:val="22"/>
        </w:rPr>
      </w:pPr>
    </w:p>
    <w:p w:rsidR="0050550B" w:rsidRPr="00FB15B0" w:rsidRDefault="003D1D04" w:rsidP="0050550B">
      <w:pPr>
        <w:pStyle w:val="NormalWeb"/>
        <w:spacing w:before="0" w:beforeAutospacing="0" w:after="0" w:afterAutospacing="0"/>
        <w:rPr>
          <w:rFonts w:ascii="Arial" w:eastAsia="Times New Roman" w:hAnsi="Arial" w:cs="Arial"/>
          <w:color w:val="000000"/>
          <w:sz w:val="22"/>
          <w:szCs w:val="22"/>
        </w:rPr>
      </w:pPr>
      <w:r w:rsidRPr="00EF63F0">
        <w:rPr>
          <w:rFonts w:ascii="Arial" w:eastAsia="Times New Roman" w:hAnsi="Arial" w:cs="Arial"/>
          <w:b/>
          <w:color w:val="000000"/>
          <w:sz w:val="22"/>
          <w:szCs w:val="22"/>
        </w:rPr>
        <w:t>FAMILY PICTURES USA</w:t>
      </w:r>
      <w:r w:rsidRPr="00EF63F0">
        <w:rPr>
          <w:rFonts w:ascii="Arial" w:eastAsia="Times New Roman" w:hAnsi="Arial" w:cs="Arial"/>
          <w:color w:val="000000"/>
          <w:sz w:val="22"/>
          <w:szCs w:val="22"/>
        </w:rPr>
        <w:t xml:space="preserve"> is</w:t>
      </w:r>
      <w:r w:rsidR="00EF63F0" w:rsidRPr="00EF63F0">
        <w:rPr>
          <w:rFonts w:ascii="Arial" w:eastAsia="Times New Roman" w:hAnsi="Arial" w:cs="Arial"/>
          <w:color w:val="000000"/>
          <w:sz w:val="22"/>
          <w:szCs w:val="22"/>
        </w:rPr>
        <w:t xml:space="preserve"> a </w:t>
      </w:r>
      <w:r w:rsidR="00AD316A">
        <w:rPr>
          <w:rFonts w:ascii="Arial" w:eastAsia="Times New Roman" w:hAnsi="Arial" w:cs="Arial"/>
          <w:color w:val="000000"/>
          <w:sz w:val="22"/>
          <w:szCs w:val="22"/>
        </w:rPr>
        <w:t>co-</w:t>
      </w:r>
      <w:r w:rsidR="00EF63F0" w:rsidRPr="00EF63F0">
        <w:rPr>
          <w:rFonts w:ascii="Arial" w:eastAsia="Times New Roman" w:hAnsi="Arial" w:cs="Arial"/>
          <w:color w:val="000000"/>
          <w:sz w:val="22"/>
          <w:szCs w:val="22"/>
        </w:rPr>
        <w:t xml:space="preserve">production of </w:t>
      </w:r>
      <w:r w:rsidR="00EF63F0" w:rsidRPr="00EF63F0">
        <w:rPr>
          <w:rFonts w:ascii="Arial" w:eastAsia="Times New Roman" w:hAnsi="Arial" w:cs="Arial"/>
          <w:i/>
          <w:iCs/>
          <w:color w:val="000000"/>
          <w:sz w:val="22"/>
          <w:szCs w:val="22"/>
        </w:rPr>
        <w:t xml:space="preserve">Digital Diaspora Family Reunion, LLC </w:t>
      </w:r>
      <w:r w:rsidR="00EF63F0" w:rsidRPr="00EF63F0">
        <w:rPr>
          <w:rFonts w:ascii="Arial" w:eastAsia="Times New Roman" w:hAnsi="Arial" w:cs="Arial"/>
          <w:iCs/>
          <w:color w:val="000000"/>
          <w:sz w:val="22"/>
          <w:szCs w:val="22"/>
        </w:rPr>
        <w:t xml:space="preserve">and </w:t>
      </w:r>
      <w:r w:rsidR="00EF63F0" w:rsidRPr="00EF63F0">
        <w:rPr>
          <w:rFonts w:ascii="Arial" w:eastAsia="Times New Roman" w:hAnsi="Arial" w:cs="Arial"/>
          <w:color w:val="000000"/>
          <w:sz w:val="22"/>
          <w:szCs w:val="22"/>
        </w:rPr>
        <w:t xml:space="preserve">ITVS in association with Center </w:t>
      </w:r>
      <w:r w:rsidR="0097090F">
        <w:rPr>
          <w:rFonts w:ascii="Arial" w:eastAsia="Times New Roman" w:hAnsi="Arial" w:cs="Arial"/>
          <w:color w:val="000000"/>
          <w:sz w:val="22"/>
          <w:szCs w:val="22"/>
        </w:rPr>
        <w:t>for Asian American Media (CAAM</w:t>
      </w:r>
      <w:r w:rsidR="0097090F" w:rsidRPr="00FB15B0">
        <w:rPr>
          <w:rFonts w:ascii="Arial" w:eastAsia="Times New Roman" w:hAnsi="Arial" w:cs="Arial"/>
          <w:color w:val="000000"/>
          <w:sz w:val="22"/>
          <w:szCs w:val="22"/>
        </w:rPr>
        <w:t xml:space="preserve">) </w:t>
      </w:r>
      <w:r w:rsidR="0097090F" w:rsidRPr="00FB15B0">
        <w:rPr>
          <w:rFonts w:ascii="Arial" w:eastAsia="Times New Roman" w:hAnsi="Arial" w:cs="Arial"/>
          <w:sz w:val="22"/>
          <w:szCs w:val="22"/>
        </w:rPr>
        <w:t>and Black Public Media (BPM)</w:t>
      </w:r>
      <w:r w:rsidR="00552E65">
        <w:rPr>
          <w:rFonts w:ascii="Arial" w:eastAsia="Times New Roman" w:hAnsi="Arial" w:cs="Arial"/>
          <w:sz w:val="22"/>
          <w:szCs w:val="22"/>
        </w:rPr>
        <w:t xml:space="preserve"> for PBS</w:t>
      </w:r>
      <w:r w:rsidR="0097090F" w:rsidRPr="00FB15B0">
        <w:rPr>
          <w:rFonts w:ascii="Arial" w:eastAsia="Times New Roman" w:hAnsi="Arial" w:cs="Arial"/>
          <w:sz w:val="22"/>
          <w:szCs w:val="22"/>
        </w:rPr>
        <w:t>.</w:t>
      </w:r>
      <w:r w:rsidR="0050550B" w:rsidRPr="00FB15B0">
        <w:rPr>
          <w:rFonts w:ascii="Arial" w:eastAsia="Times New Roman" w:hAnsi="Arial" w:cs="Arial"/>
          <w:sz w:val="22"/>
          <w:szCs w:val="22"/>
        </w:rPr>
        <w:t xml:space="preserve"> </w:t>
      </w:r>
      <w:r w:rsidR="0050550B" w:rsidRPr="00FB15B0">
        <w:rPr>
          <w:rFonts w:ascii="Arial" w:eastAsia="Times New Roman" w:hAnsi="Arial" w:cs="Arial"/>
          <w:color w:val="000000"/>
          <w:sz w:val="22"/>
          <w:szCs w:val="22"/>
        </w:rPr>
        <w:t>The series is created by Executive Producers Thomas Allen Harris &amp; Don Perry, and hosted by Thomas Allen Harris.</w:t>
      </w:r>
    </w:p>
    <w:p w:rsidR="0060062D" w:rsidRPr="00FB15B0" w:rsidRDefault="0060062D" w:rsidP="0050550B">
      <w:pPr>
        <w:pStyle w:val="NormalWeb"/>
        <w:spacing w:before="0" w:beforeAutospacing="0" w:after="0" w:afterAutospacing="0"/>
        <w:rPr>
          <w:rFonts w:ascii="Arial" w:eastAsia="Times New Roman" w:hAnsi="Arial" w:cs="Arial"/>
          <w:color w:val="000000"/>
          <w:sz w:val="22"/>
          <w:szCs w:val="22"/>
        </w:rPr>
      </w:pPr>
    </w:p>
    <w:p w:rsidR="0060062D" w:rsidRPr="0097090F" w:rsidRDefault="0060062D" w:rsidP="0060062D">
      <w:pPr>
        <w:rPr>
          <w:rFonts w:ascii="Arial" w:hAnsi="Arial" w:cs="Arial"/>
          <w:sz w:val="22"/>
          <w:szCs w:val="22"/>
        </w:rPr>
      </w:pPr>
      <w:r w:rsidRPr="00FB15B0">
        <w:rPr>
          <w:rFonts w:ascii="Arial" w:hAnsi="Arial" w:cs="Arial"/>
          <w:b/>
          <w:sz w:val="22"/>
          <w:szCs w:val="22"/>
        </w:rPr>
        <w:t>FAMILY PICTURE USA</w:t>
      </w:r>
      <w:r w:rsidRPr="00FB15B0">
        <w:rPr>
          <w:rFonts w:ascii="Arial" w:hAnsi="Arial" w:cs="Arial"/>
          <w:sz w:val="22"/>
          <w:szCs w:val="22"/>
        </w:rPr>
        <w:t xml:space="preserve"> is presented by UNC-TV Public Media North Carolina and WGCU Public Media.</w:t>
      </w:r>
      <w:r w:rsidRPr="0097090F">
        <w:rPr>
          <w:rFonts w:ascii="Arial" w:hAnsi="Arial" w:cs="Arial"/>
          <w:sz w:val="22"/>
          <w:szCs w:val="22"/>
        </w:rPr>
        <w:t xml:space="preserve">  </w:t>
      </w:r>
    </w:p>
    <w:p w:rsidR="0060062D" w:rsidRPr="0050550B" w:rsidRDefault="0060062D" w:rsidP="0050550B">
      <w:pPr>
        <w:pStyle w:val="NormalWeb"/>
        <w:spacing w:before="0" w:beforeAutospacing="0" w:after="0" w:afterAutospacing="0"/>
        <w:rPr>
          <w:rFonts w:ascii="-webkit-standard" w:eastAsia="Times New Roman" w:hAnsi="-webkit-standard"/>
          <w:color w:val="000000"/>
          <w:sz w:val="24"/>
          <w:szCs w:val="24"/>
        </w:rPr>
      </w:pPr>
    </w:p>
    <w:p w:rsidR="00EF63F0" w:rsidRPr="00EF63F0" w:rsidRDefault="00EF63F0" w:rsidP="00EF63F0">
      <w:pPr>
        <w:rPr>
          <w:rFonts w:ascii="Arial" w:eastAsia="Times New Roman" w:hAnsi="Arial" w:cs="Arial"/>
          <w:color w:val="000000"/>
        </w:rPr>
      </w:pPr>
      <w:r w:rsidRPr="00FB15B0">
        <w:rPr>
          <w:rFonts w:ascii="Arial" w:eastAsia="Times New Roman" w:hAnsi="Arial" w:cs="Arial"/>
          <w:color w:val="000000"/>
          <w:sz w:val="22"/>
          <w:szCs w:val="22"/>
        </w:rPr>
        <w:t xml:space="preserve">Support for </w:t>
      </w:r>
      <w:r w:rsidR="0050550B" w:rsidRPr="00FB15B0">
        <w:rPr>
          <w:rFonts w:ascii="Arial" w:eastAsia="Times New Roman" w:hAnsi="Arial" w:cs="Arial"/>
          <w:b/>
          <w:color w:val="000000"/>
          <w:sz w:val="22"/>
          <w:szCs w:val="22"/>
        </w:rPr>
        <w:t>FAMILY PICTURES USA</w:t>
      </w:r>
      <w:r w:rsidR="0050550B" w:rsidRPr="00FB15B0">
        <w:rPr>
          <w:rFonts w:ascii="Arial" w:eastAsia="Times New Roman" w:hAnsi="Arial" w:cs="Arial"/>
          <w:color w:val="000000"/>
          <w:sz w:val="22"/>
          <w:szCs w:val="22"/>
        </w:rPr>
        <w:t xml:space="preserve"> </w:t>
      </w:r>
      <w:r w:rsidRPr="00FB15B0">
        <w:rPr>
          <w:rFonts w:ascii="Arial" w:eastAsia="Times New Roman" w:hAnsi="Arial" w:cs="Arial"/>
          <w:color w:val="000000"/>
          <w:sz w:val="22"/>
          <w:szCs w:val="22"/>
        </w:rPr>
        <w:t>is provided by the Corporation for Public Broadcasting, Wyncote Foundation, Ford Foundation, Oasis Senior Advisors, ElectriCities</w:t>
      </w:r>
      <w:r w:rsidRPr="00EF63F0">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and </w:t>
      </w:r>
      <w:r w:rsidRPr="00EF63F0">
        <w:rPr>
          <w:rFonts w:ascii="Arial" w:eastAsia="Times New Roman" w:hAnsi="Arial" w:cs="Arial"/>
          <w:color w:val="000000"/>
          <w:sz w:val="22"/>
          <w:szCs w:val="22"/>
        </w:rPr>
        <w:t>Capitol Broadcasting Company.</w:t>
      </w:r>
    </w:p>
    <w:p w:rsidR="000F7764" w:rsidRPr="00DC32A0" w:rsidRDefault="000F7764" w:rsidP="00AC7767">
      <w:pPr>
        <w:textAlignment w:val="baseline"/>
        <w:rPr>
          <w:rFonts w:ascii="Arial" w:eastAsia="Times New Roman" w:hAnsi="Arial" w:cs="Arial"/>
          <w:color w:val="000000"/>
          <w:sz w:val="22"/>
          <w:szCs w:val="22"/>
        </w:rPr>
      </w:pPr>
    </w:p>
    <w:p w:rsidR="00DC32A0" w:rsidRPr="00DC32A0" w:rsidRDefault="00DC32A0" w:rsidP="00AC7767">
      <w:pPr>
        <w:textAlignment w:val="baseline"/>
        <w:rPr>
          <w:rFonts w:ascii="Arial" w:eastAsia="Times New Roman" w:hAnsi="Arial" w:cs="Arial"/>
          <w:b/>
          <w:color w:val="000000"/>
          <w:sz w:val="22"/>
          <w:szCs w:val="22"/>
        </w:rPr>
      </w:pPr>
      <w:r w:rsidRPr="00DC32A0">
        <w:rPr>
          <w:rFonts w:ascii="Arial" w:eastAsia="Times New Roman" w:hAnsi="Arial" w:cs="Arial"/>
          <w:b/>
          <w:color w:val="000000"/>
          <w:sz w:val="22"/>
          <w:szCs w:val="22"/>
        </w:rPr>
        <w:t>About Thomas Allen Harris</w:t>
      </w:r>
    </w:p>
    <w:p w:rsidR="000F7764" w:rsidRPr="00FB15B0" w:rsidRDefault="000F7764" w:rsidP="000F7764">
      <w:pPr>
        <w:spacing w:after="288"/>
        <w:textAlignment w:val="baseline"/>
        <w:rPr>
          <w:rFonts w:ascii="Arial" w:eastAsia="Times New Roman" w:hAnsi="Arial" w:cs="Arial"/>
          <w:color w:val="000000" w:themeColor="text1"/>
          <w:sz w:val="22"/>
          <w:szCs w:val="22"/>
        </w:rPr>
      </w:pPr>
      <w:r w:rsidRPr="00DC32A0">
        <w:rPr>
          <w:rFonts w:ascii="Arial" w:eastAsia="Times New Roman" w:hAnsi="Arial" w:cs="Arial"/>
          <w:color w:val="000000" w:themeColor="text1"/>
          <w:sz w:val="22"/>
          <w:szCs w:val="22"/>
        </w:rPr>
        <w:t xml:space="preserve">Thomas Allen Harris is a filmmaker and artist whose work across film, video, photography, and performance illuminates the human condition and the search for identity, family, and spirituality. Graduate of Harvard College and the Whitney Independent Study Program, member of the Academy of Motion Pictures Arts and Sciences, and published writer/curator, Harris lectures widely on the use of media as a tool for social change. </w:t>
      </w:r>
      <w:r w:rsidR="00FB15B0" w:rsidRPr="00FB15B0">
        <w:rPr>
          <w:rFonts w:ascii="Arial" w:hAnsi="Arial" w:cs="Arial"/>
          <w:color w:val="000000" w:themeColor="text1"/>
          <w:sz w:val="22"/>
          <w:szCs w:val="22"/>
        </w:rPr>
        <w:t xml:space="preserve">Harris is Senior Lecturer at Yale University, jointly appointed in African American Studies and Film and Media, where he teaches courses and curates exhibitions related to </w:t>
      </w:r>
      <w:r w:rsidR="00FB15B0" w:rsidRPr="00FB15B0">
        <w:rPr>
          <w:rFonts w:ascii="Arial" w:hAnsi="Arial" w:cs="Arial"/>
          <w:b/>
          <w:color w:val="000000" w:themeColor="text1"/>
          <w:sz w:val="22"/>
          <w:szCs w:val="22"/>
        </w:rPr>
        <w:t>FAMILY PICTURES USA</w:t>
      </w:r>
      <w:r w:rsidR="00FB15B0" w:rsidRPr="00FB15B0">
        <w:rPr>
          <w:rFonts w:ascii="Arial" w:hAnsi="Arial" w:cs="Arial"/>
          <w:color w:val="000000" w:themeColor="text1"/>
          <w:sz w:val="22"/>
          <w:szCs w:val="22"/>
        </w:rPr>
        <w:t>.</w:t>
      </w:r>
    </w:p>
    <w:p w:rsidR="000F7764" w:rsidRDefault="000F7764" w:rsidP="000F7764">
      <w:pPr>
        <w:textAlignment w:val="baseline"/>
        <w:rPr>
          <w:rFonts w:ascii="Arial" w:eastAsia="Times New Roman" w:hAnsi="Arial" w:cs="Arial"/>
          <w:color w:val="000000" w:themeColor="text1"/>
          <w:sz w:val="22"/>
          <w:szCs w:val="22"/>
        </w:rPr>
      </w:pPr>
      <w:r w:rsidRPr="00DC32A0">
        <w:rPr>
          <w:rFonts w:ascii="Arial" w:eastAsia="Times New Roman" w:hAnsi="Arial" w:cs="Arial"/>
          <w:color w:val="000000" w:themeColor="text1"/>
          <w:sz w:val="22"/>
          <w:szCs w:val="22"/>
        </w:rPr>
        <w:t>His deeply personal films</w:t>
      </w:r>
      <w:r w:rsidR="00F26737">
        <w:rPr>
          <w:rFonts w:ascii="Arial" w:eastAsia="Times New Roman" w:hAnsi="Arial" w:cs="Arial"/>
          <w:color w:val="000000" w:themeColor="text1"/>
          <w:sz w:val="22"/>
          <w:szCs w:val="22"/>
        </w:rPr>
        <w:t xml:space="preserve"> —</w:t>
      </w:r>
      <w:r w:rsidRPr="00DC32A0">
        <w:rPr>
          <w:rFonts w:ascii="Arial" w:eastAsia="Times New Roman" w:hAnsi="Arial" w:cs="Arial"/>
          <w:color w:val="000000" w:themeColor="text1"/>
          <w:sz w:val="22"/>
          <w:szCs w:val="22"/>
        </w:rPr>
        <w:t> </w:t>
      </w:r>
      <w:r w:rsidRPr="00DC32A0">
        <w:rPr>
          <w:rFonts w:ascii="Arial" w:eastAsia="Times New Roman" w:hAnsi="Arial" w:cs="Arial"/>
          <w:i/>
          <w:iCs/>
          <w:color w:val="000000" w:themeColor="text1"/>
          <w:sz w:val="22"/>
          <w:szCs w:val="22"/>
          <w:bdr w:val="none" w:sz="0" w:space="0" w:color="auto" w:frame="1"/>
        </w:rPr>
        <w:t>VINTAGE-Families of Value</w:t>
      </w:r>
      <w:r w:rsidR="00F26737">
        <w:rPr>
          <w:rFonts w:ascii="Arial" w:eastAsia="Times New Roman" w:hAnsi="Arial" w:cs="Arial"/>
          <w:i/>
          <w:iCs/>
          <w:color w:val="000000" w:themeColor="text1"/>
          <w:sz w:val="22"/>
          <w:szCs w:val="22"/>
          <w:bdr w:val="none" w:sz="0" w:space="0" w:color="auto" w:frame="1"/>
        </w:rPr>
        <w:t xml:space="preserve"> </w:t>
      </w:r>
      <w:r w:rsidRPr="00DC32A0">
        <w:rPr>
          <w:rFonts w:ascii="Arial" w:eastAsia="Times New Roman" w:hAnsi="Arial" w:cs="Arial"/>
          <w:color w:val="000000" w:themeColor="text1"/>
          <w:sz w:val="22"/>
          <w:szCs w:val="22"/>
        </w:rPr>
        <w:t>(1995), </w:t>
      </w:r>
      <w:r w:rsidRPr="00DC32A0">
        <w:rPr>
          <w:rFonts w:ascii="Arial" w:eastAsia="Times New Roman" w:hAnsi="Arial" w:cs="Arial"/>
          <w:i/>
          <w:iCs/>
          <w:color w:val="000000" w:themeColor="text1"/>
          <w:sz w:val="22"/>
          <w:szCs w:val="22"/>
          <w:bdr w:val="none" w:sz="0" w:space="0" w:color="auto" w:frame="1"/>
        </w:rPr>
        <w:t>É Minha Cara/That’s My Face</w:t>
      </w:r>
      <w:r w:rsidRPr="00DC32A0">
        <w:rPr>
          <w:rFonts w:ascii="Arial" w:eastAsia="Times New Roman" w:hAnsi="Arial" w:cs="Arial"/>
          <w:color w:val="000000" w:themeColor="text1"/>
          <w:sz w:val="22"/>
          <w:szCs w:val="22"/>
        </w:rPr>
        <w:t> (2001), and </w:t>
      </w:r>
      <w:r w:rsidRPr="00DC32A0">
        <w:rPr>
          <w:rFonts w:ascii="Arial" w:eastAsia="Times New Roman" w:hAnsi="Arial" w:cs="Arial"/>
          <w:i/>
          <w:iCs/>
          <w:color w:val="000000" w:themeColor="text1"/>
          <w:sz w:val="22"/>
          <w:szCs w:val="22"/>
          <w:bdr w:val="none" w:sz="0" w:space="0" w:color="auto" w:frame="1"/>
        </w:rPr>
        <w:t>The Twelve Disciples of Nelson Mandela</w:t>
      </w:r>
      <w:r w:rsidRPr="00DC32A0">
        <w:rPr>
          <w:rFonts w:ascii="Arial" w:eastAsia="Times New Roman" w:hAnsi="Arial" w:cs="Arial"/>
          <w:color w:val="000000" w:themeColor="text1"/>
          <w:sz w:val="22"/>
          <w:szCs w:val="22"/>
        </w:rPr>
        <w:t> (2005)</w:t>
      </w:r>
      <w:r w:rsidR="00F26737">
        <w:rPr>
          <w:rFonts w:ascii="Arial" w:eastAsia="Times New Roman" w:hAnsi="Arial" w:cs="Arial"/>
          <w:color w:val="000000" w:themeColor="text1"/>
          <w:sz w:val="22"/>
          <w:szCs w:val="22"/>
        </w:rPr>
        <w:t xml:space="preserve"> —</w:t>
      </w:r>
      <w:r w:rsidRPr="00DC32A0">
        <w:rPr>
          <w:rFonts w:ascii="Arial" w:eastAsia="Times New Roman" w:hAnsi="Arial" w:cs="Arial"/>
          <w:color w:val="000000" w:themeColor="text1"/>
          <w:sz w:val="22"/>
          <w:szCs w:val="22"/>
        </w:rPr>
        <w:t xml:space="preserve"> have received critical acclaim at international film festivals such as Sundance, Berlin, Toronto, FESPACO, Outfest, Flaherty, and Cape Town. His most recent feature film, </w:t>
      </w:r>
      <w:r w:rsidRPr="00DC32A0">
        <w:rPr>
          <w:rFonts w:ascii="Arial" w:eastAsia="Times New Roman" w:hAnsi="Arial" w:cs="Arial"/>
          <w:i/>
          <w:iCs/>
          <w:color w:val="000000" w:themeColor="text1"/>
          <w:sz w:val="22"/>
          <w:szCs w:val="22"/>
          <w:bdr w:val="none" w:sz="0" w:space="0" w:color="auto" w:frame="1"/>
        </w:rPr>
        <w:t>Through a Lens Darkly: Black Photographers and the Emergence of a People</w:t>
      </w:r>
      <w:r w:rsidRPr="00DC32A0">
        <w:rPr>
          <w:rFonts w:ascii="Arial" w:eastAsia="Times New Roman" w:hAnsi="Arial" w:cs="Arial"/>
          <w:color w:val="000000" w:themeColor="text1"/>
          <w:sz w:val="22"/>
          <w:szCs w:val="22"/>
        </w:rPr>
        <w:t> (2014), which looks at the ways photograp</w:t>
      </w:r>
      <w:r w:rsidR="00DC32A0" w:rsidRPr="00DC32A0">
        <w:rPr>
          <w:rFonts w:ascii="Arial" w:eastAsia="Times New Roman" w:hAnsi="Arial" w:cs="Arial"/>
          <w:color w:val="000000" w:themeColor="text1"/>
          <w:sz w:val="22"/>
          <w:szCs w:val="22"/>
        </w:rPr>
        <w:t>hs</w:t>
      </w:r>
      <w:r w:rsidRPr="00DC32A0">
        <w:rPr>
          <w:rFonts w:ascii="Arial" w:eastAsia="Times New Roman" w:hAnsi="Arial" w:cs="Arial"/>
          <w:color w:val="000000" w:themeColor="text1"/>
          <w:sz w:val="22"/>
          <w:szCs w:val="22"/>
        </w:rPr>
        <w:t xml:space="preserve"> serve as tools of representation and self-representation through history, was nominated for both an Emmy and Peabody, and won over </w:t>
      </w:r>
      <w:r w:rsidR="00DC32A0" w:rsidRPr="00DC32A0">
        <w:rPr>
          <w:rFonts w:ascii="Arial" w:eastAsia="Times New Roman" w:hAnsi="Arial" w:cs="Arial"/>
          <w:color w:val="000000" w:themeColor="text1"/>
          <w:sz w:val="22"/>
          <w:szCs w:val="22"/>
        </w:rPr>
        <w:t xml:space="preserve">seven </w:t>
      </w:r>
      <w:r w:rsidRPr="00DC32A0">
        <w:rPr>
          <w:rFonts w:ascii="Arial" w:eastAsia="Times New Roman" w:hAnsi="Arial" w:cs="Arial"/>
          <w:color w:val="000000" w:themeColor="text1"/>
          <w:sz w:val="22"/>
          <w:szCs w:val="22"/>
        </w:rPr>
        <w:t>international awards including the 2015 NAACP Image Award for Outstanding Documentary Film. His latest short film, </w:t>
      </w:r>
      <w:r w:rsidRPr="00DC32A0">
        <w:rPr>
          <w:rFonts w:ascii="Arial" w:eastAsia="Times New Roman" w:hAnsi="Arial" w:cs="Arial"/>
          <w:i/>
          <w:iCs/>
          <w:color w:val="000000" w:themeColor="text1"/>
          <w:sz w:val="22"/>
          <w:szCs w:val="22"/>
          <w:bdr w:val="none" w:sz="0" w:space="0" w:color="auto" w:frame="1"/>
        </w:rPr>
        <w:t>About Face: The Evolution of a Black Producer</w:t>
      </w:r>
      <w:r w:rsidRPr="00DC32A0">
        <w:rPr>
          <w:rFonts w:ascii="Arial" w:eastAsia="Times New Roman" w:hAnsi="Arial" w:cs="Arial"/>
          <w:color w:val="000000" w:themeColor="text1"/>
          <w:sz w:val="22"/>
          <w:szCs w:val="22"/>
        </w:rPr>
        <w:t xml:space="preserve"> (2017) had its premiere on World AIDS Day at the Whitney Museum of American Art and over 100 institutions worldwide as part of Visual AIDS’ 28th </w:t>
      </w:r>
      <w:r w:rsidR="00DC32A0" w:rsidRPr="00DC32A0">
        <w:rPr>
          <w:rFonts w:ascii="Arial" w:eastAsia="Times New Roman" w:hAnsi="Arial" w:cs="Arial"/>
          <w:color w:val="000000" w:themeColor="text1"/>
          <w:sz w:val="22"/>
          <w:szCs w:val="22"/>
        </w:rPr>
        <w:t>a</w:t>
      </w:r>
      <w:r w:rsidRPr="00DC32A0">
        <w:rPr>
          <w:rFonts w:ascii="Arial" w:eastAsia="Times New Roman" w:hAnsi="Arial" w:cs="Arial"/>
          <w:color w:val="000000" w:themeColor="text1"/>
          <w:sz w:val="22"/>
          <w:szCs w:val="22"/>
        </w:rPr>
        <w:t>nnual Day With(out) Art.</w:t>
      </w:r>
    </w:p>
    <w:p w:rsidR="004601C4" w:rsidRPr="00DC32A0" w:rsidRDefault="004601C4" w:rsidP="000F7764">
      <w:pPr>
        <w:textAlignment w:val="baseline"/>
        <w:rPr>
          <w:rFonts w:ascii="Arial" w:eastAsia="Times New Roman" w:hAnsi="Arial" w:cs="Arial"/>
          <w:color w:val="000000" w:themeColor="text1"/>
          <w:sz w:val="22"/>
          <w:szCs w:val="22"/>
        </w:rPr>
      </w:pPr>
    </w:p>
    <w:p w:rsidR="000F7764" w:rsidRPr="006549EE" w:rsidRDefault="000F7764" w:rsidP="000F7764">
      <w:pPr>
        <w:textAlignment w:val="baseline"/>
        <w:rPr>
          <w:rFonts w:ascii="Arial" w:eastAsia="Times New Roman" w:hAnsi="Arial" w:cs="Arial"/>
          <w:color w:val="000000" w:themeColor="text1"/>
          <w:sz w:val="22"/>
          <w:szCs w:val="22"/>
        </w:rPr>
      </w:pPr>
      <w:r w:rsidRPr="00DC32A0">
        <w:rPr>
          <w:rFonts w:ascii="Arial" w:eastAsia="Times New Roman" w:hAnsi="Arial" w:cs="Arial"/>
          <w:color w:val="000000" w:themeColor="text1"/>
          <w:sz w:val="22"/>
          <w:szCs w:val="22"/>
        </w:rPr>
        <w:t>In 2009, Harris founded Digital Diaspora Family Reunion, LLC </w:t>
      </w:r>
      <w:r w:rsidRPr="00DC32A0">
        <w:rPr>
          <w:rFonts w:ascii="Arial" w:eastAsia="Times New Roman" w:hAnsi="Arial" w:cs="Arial"/>
          <w:i/>
          <w:iCs/>
          <w:color w:val="000000" w:themeColor="text1"/>
          <w:sz w:val="22"/>
          <w:szCs w:val="22"/>
          <w:bdr w:val="none" w:sz="0" w:space="0" w:color="auto" w:frame="1"/>
        </w:rPr>
        <w:t>(DDFR)</w:t>
      </w:r>
      <w:r w:rsidRPr="00DC32A0">
        <w:rPr>
          <w:rFonts w:ascii="Arial" w:eastAsia="Times New Roman" w:hAnsi="Arial" w:cs="Arial"/>
          <w:color w:val="000000" w:themeColor="text1"/>
          <w:sz w:val="22"/>
          <w:szCs w:val="22"/>
        </w:rPr>
        <w:t> a social engaged transmedia project that has incorporated community organizing, performance, virtual gathering spaces and storytelling into over 45 unique audio-visual events in over 30 cities. With this project, Harris has toured nationally and internationally, most recently as a Montgomery Fellow at Dartmouth College and at the Yale University Afro American Cultural Center, to invite individuals to explore and share the rich and revealing narratives found within their family photo albums. To date, </w:t>
      </w:r>
      <w:r w:rsidRPr="00DC32A0">
        <w:rPr>
          <w:rFonts w:ascii="Arial" w:eastAsia="Times New Roman" w:hAnsi="Arial" w:cs="Arial"/>
          <w:i/>
          <w:iCs/>
          <w:color w:val="000000" w:themeColor="text1"/>
          <w:sz w:val="22"/>
          <w:szCs w:val="22"/>
          <w:bdr w:val="none" w:sz="0" w:space="0" w:color="auto" w:frame="1"/>
        </w:rPr>
        <w:t>DDFR</w:t>
      </w:r>
      <w:r w:rsidRPr="00DC32A0">
        <w:rPr>
          <w:rFonts w:ascii="Arial" w:eastAsia="Times New Roman" w:hAnsi="Arial" w:cs="Arial"/>
          <w:color w:val="000000" w:themeColor="text1"/>
          <w:sz w:val="22"/>
          <w:szCs w:val="22"/>
        </w:rPr>
        <w:t> has brought over 3000 people together in live events and gathered in excess of 30,000 images, sharing content through social media, television, articles, newspapers, and radio to receive over 70 million impressions worldwide. Harris is bringing </w:t>
      </w:r>
      <w:r w:rsidRPr="00DC32A0">
        <w:rPr>
          <w:rFonts w:ascii="Arial" w:eastAsia="Times New Roman" w:hAnsi="Arial" w:cs="Arial"/>
          <w:i/>
          <w:iCs/>
          <w:color w:val="000000" w:themeColor="text1"/>
          <w:sz w:val="22"/>
          <w:szCs w:val="22"/>
          <w:bdr w:val="none" w:sz="0" w:space="0" w:color="auto" w:frame="1"/>
        </w:rPr>
        <w:t>DDFR</w:t>
      </w:r>
      <w:r w:rsidRPr="00DC32A0">
        <w:rPr>
          <w:rFonts w:ascii="Arial" w:eastAsia="Times New Roman" w:hAnsi="Arial" w:cs="Arial"/>
          <w:color w:val="000000" w:themeColor="text1"/>
          <w:sz w:val="22"/>
          <w:szCs w:val="22"/>
        </w:rPr>
        <w:t> to national TV with </w:t>
      </w:r>
      <w:r w:rsidR="006549EE" w:rsidRPr="006549EE">
        <w:rPr>
          <w:rFonts w:ascii="Arial" w:eastAsia="Times New Roman" w:hAnsi="Arial" w:cs="Arial"/>
          <w:b/>
          <w:iCs/>
          <w:color w:val="000000" w:themeColor="text1"/>
          <w:sz w:val="22"/>
          <w:szCs w:val="22"/>
          <w:bdr w:val="none" w:sz="0" w:space="0" w:color="auto" w:frame="1"/>
        </w:rPr>
        <w:t>FAMILY PICTURES USA</w:t>
      </w:r>
      <w:r w:rsidR="006549EE">
        <w:rPr>
          <w:rFonts w:ascii="Arial" w:eastAsia="Times New Roman" w:hAnsi="Arial" w:cs="Arial"/>
          <w:b/>
          <w:color w:val="000000" w:themeColor="text1"/>
          <w:sz w:val="22"/>
          <w:szCs w:val="22"/>
        </w:rPr>
        <w:t>.</w:t>
      </w:r>
    </w:p>
    <w:p w:rsidR="001E6068" w:rsidRPr="006549EE" w:rsidRDefault="001E6068" w:rsidP="000F7764">
      <w:pPr>
        <w:textAlignment w:val="baseline"/>
        <w:rPr>
          <w:rFonts w:ascii="Arial" w:eastAsia="Times New Roman" w:hAnsi="Arial" w:cs="Arial"/>
          <w:b/>
          <w:color w:val="000000" w:themeColor="text1"/>
          <w:sz w:val="22"/>
          <w:szCs w:val="22"/>
        </w:rPr>
      </w:pPr>
    </w:p>
    <w:p w:rsidR="001E6068" w:rsidRPr="001E6068" w:rsidRDefault="001E6068" w:rsidP="001E6068">
      <w:pPr>
        <w:pStyle w:val="Body"/>
        <w:rPr>
          <w:rFonts w:ascii="Arial" w:eastAsia="Helvetica" w:hAnsi="Arial" w:cs="Arial"/>
          <w:b/>
          <w:sz w:val="22"/>
          <w:szCs w:val="22"/>
        </w:rPr>
      </w:pPr>
      <w:r w:rsidRPr="001E6068">
        <w:rPr>
          <w:rFonts w:ascii="Arial" w:eastAsia="Helvetica" w:hAnsi="Arial" w:cs="Arial"/>
          <w:b/>
          <w:sz w:val="22"/>
          <w:szCs w:val="22"/>
        </w:rPr>
        <w:t>About the Corporation for Public Broadcasting</w:t>
      </w:r>
    </w:p>
    <w:p w:rsidR="002E2146" w:rsidRPr="002E2146" w:rsidRDefault="001E6068" w:rsidP="002E2146">
      <w:pPr>
        <w:shd w:val="clear" w:color="auto" w:fill="FFFFFF"/>
        <w:rPr>
          <w:rFonts w:ascii="Arial" w:hAnsi="Arial" w:cs="Arial"/>
          <w:color w:val="222222"/>
          <w:sz w:val="22"/>
          <w:szCs w:val="22"/>
        </w:rPr>
      </w:pPr>
      <w:r w:rsidRPr="001E6068">
        <w:rPr>
          <w:rFonts w:ascii="Arial" w:hAnsi="Arial" w:cs="Arial"/>
          <w:color w:val="222222"/>
          <w:sz w:val="22"/>
          <w:szCs w:val="22"/>
        </w:rPr>
        <w:t xml:space="preserve">The </w:t>
      </w:r>
      <w:r w:rsidRPr="002E2146">
        <w:rPr>
          <w:rFonts w:ascii="Arial" w:hAnsi="Arial" w:cs="Arial"/>
          <w:color w:val="222222"/>
          <w:sz w:val="22"/>
          <w:szCs w:val="22"/>
        </w:rPr>
        <w:t>Corporation for Public Broadcasting (CPB), a private, nonprofit corporation created by Congress in 1967, is the steward of the federal government’s investment in public broadcasting. It helps support the operations of more than 1,500 locally owned and operated public television and radio stations nationwide. CPB is also the largest single source of funding for research, technology and program development for public radio, television and related online services. For more information, visit </w:t>
      </w:r>
      <w:hyperlink r:id="rId16" w:tgtFrame="_blank" w:history="1">
        <w:r w:rsidRPr="002E2146">
          <w:rPr>
            <w:rStyle w:val="Hyperlink"/>
            <w:rFonts w:ascii="Arial" w:hAnsi="Arial" w:cs="Arial"/>
            <w:color w:val="0432FF"/>
            <w:sz w:val="22"/>
            <w:szCs w:val="22"/>
          </w:rPr>
          <w:t>cpb.org</w:t>
        </w:r>
      </w:hyperlink>
      <w:r w:rsidRPr="002E2146">
        <w:rPr>
          <w:rFonts w:ascii="Arial" w:hAnsi="Arial" w:cs="Arial"/>
          <w:color w:val="222222"/>
          <w:sz w:val="22"/>
          <w:szCs w:val="22"/>
        </w:rPr>
        <w:t xml:space="preserve">, </w:t>
      </w:r>
      <w:r w:rsidR="002E2146" w:rsidRPr="002E2146">
        <w:rPr>
          <w:rFonts w:ascii="Arial" w:hAnsi="Arial" w:cs="Arial"/>
          <w:color w:val="222222"/>
          <w:sz w:val="22"/>
          <w:szCs w:val="22"/>
        </w:rPr>
        <w:t xml:space="preserve">follow us on Twitter </w:t>
      </w:r>
      <w:hyperlink r:id="rId17" w:tgtFrame="_blank" w:history="1">
        <w:r w:rsidR="002E2146" w:rsidRPr="002E2146">
          <w:rPr>
            <w:rStyle w:val="Hyperlink"/>
            <w:rFonts w:ascii="Arial" w:hAnsi="Arial" w:cs="Arial"/>
            <w:color w:val="0432FF"/>
            <w:sz w:val="22"/>
            <w:szCs w:val="22"/>
          </w:rPr>
          <w:t>@CPBmedia</w:t>
        </w:r>
      </w:hyperlink>
      <w:r w:rsidR="002E2146" w:rsidRPr="002E2146">
        <w:rPr>
          <w:rFonts w:ascii="Arial" w:hAnsi="Arial" w:cs="Arial"/>
          <w:color w:val="0432FF"/>
          <w:sz w:val="22"/>
          <w:szCs w:val="22"/>
        </w:rPr>
        <w:t>, </w:t>
      </w:r>
      <w:hyperlink r:id="rId18" w:tgtFrame="_blank" w:history="1">
        <w:r w:rsidR="002E2146" w:rsidRPr="002E2146">
          <w:rPr>
            <w:rStyle w:val="Hyperlink"/>
            <w:rFonts w:ascii="Arial" w:hAnsi="Arial" w:cs="Arial"/>
            <w:color w:val="0432FF"/>
            <w:sz w:val="22"/>
            <w:szCs w:val="22"/>
          </w:rPr>
          <w:t>Facebook</w:t>
        </w:r>
      </w:hyperlink>
      <w:r w:rsidR="002E2146" w:rsidRPr="002E2146">
        <w:rPr>
          <w:rFonts w:ascii="Arial" w:hAnsi="Arial" w:cs="Arial"/>
          <w:color w:val="222222"/>
          <w:sz w:val="22"/>
          <w:szCs w:val="22"/>
        </w:rPr>
        <w:t> and </w:t>
      </w:r>
      <w:hyperlink r:id="rId19" w:tgtFrame="_blank" w:history="1">
        <w:r w:rsidR="002E2146" w:rsidRPr="002E2146">
          <w:rPr>
            <w:rStyle w:val="Hyperlink"/>
            <w:rFonts w:ascii="Arial" w:hAnsi="Arial" w:cs="Arial"/>
            <w:color w:val="0432FF"/>
            <w:sz w:val="22"/>
            <w:szCs w:val="22"/>
          </w:rPr>
          <w:t>LinkedIn</w:t>
        </w:r>
      </w:hyperlink>
    </w:p>
    <w:p w:rsidR="002E2146" w:rsidRPr="001E6068" w:rsidRDefault="002E2146" w:rsidP="002E2146">
      <w:pPr>
        <w:shd w:val="clear" w:color="auto" w:fill="FFFFFF"/>
        <w:rPr>
          <w:rFonts w:ascii="Arial" w:hAnsi="Arial" w:cs="Arial"/>
          <w:color w:val="222222"/>
          <w:sz w:val="22"/>
          <w:szCs w:val="22"/>
        </w:rPr>
      </w:pPr>
      <w:r w:rsidRPr="001E6068">
        <w:rPr>
          <w:rFonts w:ascii="Arial" w:hAnsi="Arial" w:cs="Arial"/>
          <w:color w:val="222222"/>
          <w:sz w:val="22"/>
          <w:szCs w:val="22"/>
        </w:rPr>
        <w:t>and subscribe for other updates.</w:t>
      </w:r>
    </w:p>
    <w:p w:rsidR="005C182F" w:rsidRDefault="005C182F" w:rsidP="00AC7767">
      <w:pPr>
        <w:pStyle w:val="NormalWeb"/>
        <w:spacing w:before="0" w:beforeAutospacing="0" w:after="0" w:afterAutospacing="0"/>
        <w:rPr>
          <w:rStyle w:val="Strong"/>
          <w:rFonts w:ascii="Arial" w:hAnsi="Arial" w:cs="Arial"/>
          <w:color w:val="222222"/>
          <w:sz w:val="22"/>
          <w:szCs w:val="22"/>
        </w:rPr>
      </w:pPr>
    </w:p>
    <w:p w:rsidR="00343028" w:rsidRDefault="00343028" w:rsidP="00AC7767">
      <w:pPr>
        <w:pStyle w:val="NormalWeb"/>
        <w:spacing w:before="0" w:beforeAutospacing="0" w:after="0" w:afterAutospacing="0"/>
        <w:rPr>
          <w:rStyle w:val="Strong"/>
          <w:rFonts w:ascii="Arial" w:hAnsi="Arial" w:cs="Arial"/>
          <w:color w:val="222222"/>
          <w:sz w:val="22"/>
          <w:szCs w:val="22"/>
        </w:rPr>
      </w:pPr>
    </w:p>
    <w:p w:rsidR="00AC7767" w:rsidRPr="00DC32A0" w:rsidRDefault="00AC7767" w:rsidP="00AC7767">
      <w:pPr>
        <w:pStyle w:val="NormalWeb"/>
        <w:spacing w:before="0" w:beforeAutospacing="0" w:after="0" w:afterAutospacing="0"/>
        <w:rPr>
          <w:rFonts w:ascii="Arial" w:hAnsi="Arial" w:cs="Arial"/>
          <w:color w:val="222222"/>
          <w:sz w:val="22"/>
          <w:szCs w:val="22"/>
        </w:rPr>
      </w:pPr>
      <w:r w:rsidRPr="00DC32A0">
        <w:rPr>
          <w:rStyle w:val="Strong"/>
          <w:rFonts w:ascii="Arial" w:hAnsi="Arial" w:cs="Arial"/>
          <w:color w:val="222222"/>
          <w:sz w:val="22"/>
          <w:szCs w:val="22"/>
        </w:rPr>
        <w:lastRenderedPageBreak/>
        <w:t>About Detroit Public Television</w:t>
      </w:r>
    </w:p>
    <w:p w:rsidR="00AC7767" w:rsidRPr="00DC32A0" w:rsidRDefault="00814049" w:rsidP="00AC7767">
      <w:pPr>
        <w:pStyle w:val="NormalWeb"/>
        <w:spacing w:before="0" w:beforeAutospacing="0" w:after="0" w:afterAutospacing="0"/>
        <w:rPr>
          <w:rFonts w:ascii="Arial" w:hAnsi="Arial" w:cs="Arial"/>
          <w:color w:val="222222"/>
          <w:sz w:val="22"/>
          <w:szCs w:val="22"/>
        </w:rPr>
      </w:pPr>
      <w:hyperlink r:id="rId20" w:history="1">
        <w:r w:rsidR="00AC7767" w:rsidRPr="00920434">
          <w:rPr>
            <w:rStyle w:val="Hyperlink"/>
            <w:rFonts w:ascii="Arial" w:hAnsi="Arial" w:cs="Arial"/>
            <w:sz w:val="22"/>
            <w:szCs w:val="22"/>
            <w:u w:val="none"/>
          </w:rPr>
          <w:t>Detroit Public Television</w:t>
        </w:r>
      </w:hyperlink>
      <w:r w:rsidR="00AC7767" w:rsidRPr="00DC32A0">
        <w:rPr>
          <w:rFonts w:ascii="Arial" w:hAnsi="Arial" w:cs="Arial"/>
          <w:color w:val="222222"/>
          <w:sz w:val="22"/>
          <w:szCs w:val="22"/>
        </w:rPr>
        <w:t> (DPTV) is Michigan's only community-licensed public television station, operating entirely independent of any educational institution or governmental entity.  Its funding comes from the community it serves. With more than 2 million weekly viewers across its four channels, DPTV is the state's largest and most watched public television station, as well as having the most diverse public television audience in America. In addition, another 90,000 visit its website </w:t>
      </w:r>
      <w:hyperlink r:id="rId21" w:history="1">
        <w:r w:rsidR="00AC7767" w:rsidRPr="00DC32A0">
          <w:rPr>
            <w:rStyle w:val="Hyperlink"/>
            <w:rFonts w:ascii="Arial" w:hAnsi="Arial" w:cs="Arial"/>
            <w:sz w:val="22"/>
            <w:szCs w:val="22"/>
            <w:u w:val="none"/>
          </w:rPr>
          <w:t>dptv.org</w:t>
        </w:r>
      </w:hyperlink>
      <w:r w:rsidR="00AC7767" w:rsidRPr="00DC32A0">
        <w:rPr>
          <w:rFonts w:ascii="Arial" w:hAnsi="Arial" w:cs="Arial"/>
          <w:color w:val="222222"/>
          <w:sz w:val="22"/>
          <w:szCs w:val="22"/>
        </w:rPr>
        <w:t> each week for videos, blogs, photo galleries and other content. DPTV also manages </w:t>
      </w:r>
      <w:hyperlink r:id="rId22" w:history="1">
        <w:r w:rsidR="00AC7767" w:rsidRPr="00DC32A0">
          <w:rPr>
            <w:rStyle w:val="Hyperlink"/>
            <w:rFonts w:ascii="Arial" w:hAnsi="Arial" w:cs="Arial"/>
            <w:sz w:val="22"/>
            <w:szCs w:val="22"/>
            <w:u w:val="none"/>
          </w:rPr>
          <w:t>WRCJ 90.9 FM</w:t>
        </w:r>
      </w:hyperlink>
      <w:r w:rsidR="00AC7767" w:rsidRPr="00DC32A0">
        <w:rPr>
          <w:rFonts w:ascii="Arial" w:hAnsi="Arial" w:cs="Arial"/>
          <w:color w:val="222222"/>
          <w:sz w:val="22"/>
          <w:szCs w:val="22"/>
        </w:rPr>
        <w:t>, Detroit's classical and jazz radio station, which reaches nearly 200,000 listeners each week over the air or on digital devices. DPTV is licensed to the Detroit Educational Television Foundation and governed by a volunteer board of trustees from the local business, civic and cultural communities.</w:t>
      </w:r>
    </w:p>
    <w:p w:rsidR="0019119F" w:rsidRPr="00DC32A0" w:rsidRDefault="0019119F" w:rsidP="00E42B80">
      <w:pPr>
        <w:textAlignment w:val="baseline"/>
        <w:rPr>
          <w:rFonts w:ascii="Arial" w:eastAsia="Times New Roman" w:hAnsi="Arial" w:cs="Arial"/>
          <w:color w:val="000000"/>
          <w:sz w:val="22"/>
          <w:szCs w:val="22"/>
        </w:rPr>
      </w:pPr>
    </w:p>
    <w:p w:rsidR="00F11783" w:rsidRPr="00DC32A0" w:rsidRDefault="0019119F" w:rsidP="00F11783">
      <w:pPr>
        <w:textAlignment w:val="baseline"/>
        <w:rPr>
          <w:rFonts w:ascii="Arial" w:eastAsia="Times New Roman" w:hAnsi="Arial" w:cs="Arial"/>
          <w:b/>
          <w:color w:val="000000"/>
          <w:sz w:val="22"/>
          <w:szCs w:val="22"/>
        </w:rPr>
      </w:pPr>
      <w:r w:rsidRPr="00DC32A0">
        <w:rPr>
          <w:rFonts w:ascii="Arial" w:eastAsia="Times New Roman" w:hAnsi="Arial" w:cs="Arial"/>
          <w:b/>
          <w:color w:val="000000"/>
          <w:sz w:val="22"/>
          <w:szCs w:val="22"/>
        </w:rPr>
        <w:t>About UNC-TV Public Media North Carolina</w:t>
      </w:r>
      <w:r w:rsidR="00F11783" w:rsidRPr="00DC32A0">
        <w:rPr>
          <w:rFonts w:ascii="Arial" w:eastAsia="Times New Roman" w:hAnsi="Arial" w:cs="Arial"/>
          <w:color w:val="222222"/>
          <w:sz w:val="22"/>
          <w:szCs w:val="22"/>
        </w:rPr>
        <w:br/>
      </w:r>
      <w:r w:rsidR="00F11783" w:rsidRPr="00DC32A0">
        <w:rPr>
          <w:rFonts w:ascii="Arial" w:eastAsia="Times New Roman" w:hAnsi="Arial" w:cs="Arial"/>
          <w:color w:val="222222"/>
          <w:sz w:val="22"/>
          <w:szCs w:val="22"/>
          <w:shd w:val="clear" w:color="auto" w:fill="FFFFFF"/>
        </w:rPr>
        <w:t>On air, online and in person, UNC-TV Public Media North Carolina connects North Carolinians to each other, the world and endless possibilities. Through its unique partnership of public investment and private support, the statewide network includes in-person engagement, digital-first social and online content delivery, and four over-the-air channels—UNC-TV PBS &amp; More, the North Carolina Channel, Rootle 24/7 PBS KIDS and the Explorer Channel. Additionally, it provides emergency services support for the state and free educational services and resources for teachers. Visit </w:t>
      </w:r>
      <w:hyperlink r:id="rId23" w:tgtFrame="_blank" w:history="1">
        <w:r w:rsidR="00F11783" w:rsidRPr="00DC32A0">
          <w:rPr>
            <w:rStyle w:val="Hyperlink"/>
            <w:rFonts w:ascii="Arial" w:eastAsia="Times New Roman" w:hAnsi="Arial" w:cs="Arial"/>
            <w:color w:val="014452"/>
            <w:sz w:val="22"/>
            <w:szCs w:val="22"/>
            <w:shd w:val="clear" w:color="auto" w:fill="FFFFFF"/>
          </w:rPr>
          <w:t>unctv.org</w:t>
        </w:r>
      </w:hyperlink>
      <w:r w:rsidR="00F11783" w:rsidRPr="00DC32A0">
        <w:rPr>
          <w:rFonts w:ascii="Arial" w:eastAsia="Times New Roman" w:hAnsi="Arial" w:cs="Arial"/>
          <w:color w:val="222222"/>
          <w:sz w:val="22"/>
          <w:szCs w:val="22"/>
          <w:shd w:val="clear" w:color="auto" w:fill="FFFFFF"/>
        </w:rPr>
        <w:t> and join the conversation by connecting with us at </w:t>
      </w:r>
      <w:hyperlink r:id="rId24" w:tgtFrame="_blank" w:history="1">
        <w:r w:rsidR="00F11783" w:rsidRPr="00DC32A0">
          <w:rPr>
            <w:rStyle w:val="Hyperlink"/>
            <w:rFonts w:ascii="Arial" w:eastAsia="Times New Roman" w:hAnsi="Arial" w:cs="Arial"/>
            <w:color w:val="014452"/>
            <w:sz w:val="22"/>
            <w:szCs w:val="22"/>
            <w:shd w:val="clear" w:color="auto" w:fill="FFFFFF"/>
          </w:rPr>
          <w:t>facebook.com/publicmediaNC</w:t>
        </w:r>
      </w:hyperlink>
      <w:r w:rsidR="00F11783" w:rsidRPr="00DC32A0">
        <w:rPr>
          <w:rFonts w:ascii="Arial" w:eastAsia="Times New Roman" w:hAnsi="Arial" w:cs="Arial"/>
          <w:color w:val="222222"/>
          <w:sz w:val="22"/>
          <w:szCs w:val="22"/>
          <w:shd w:val="clear" w:color="auto" w:fill="FFFFFF"/>
        </w:rPr>
        <w:t>, </w:t>
      </w:r>
      <w:hyperlink r:id="rId25" w:tgtFrame="_blank" w:history="1">
        <w:r w:rsidR="00F11783" w:rsidRPr="00DC32A0">
          <w:rPr>
            <w:rStyle w:val="Hyperlink"/>
            <w:rFonts w:ascii="Arial" w:eastAsia="Times New Roman" w:hAnsi="Arial" w:cs="Arial"/>
            <w:color w:val="014452"/>
            <w:sz w:val="22"/>
            <w:szCs w:val="22"/>
            <w:shd w:val="clear" w:color="auto" w:fill="FFFFFF"/>
          </w:rPr>
          <w:t>instagram.com/publicmediaNC</w:t>
        </w:r>
      </w:hyperlink>
      <w:r w:rsidR="00F11783" w:rsidRPr="00DC32A0">
        <w:rPr>
          <w:rFonts w:ascii="Arial" w:eastAsia="Times New Roman" w:hAnsi="Arial" w:cs="Arial"/>
          <w:color w:val="222222"/>
          <w:sz w:val="22"/>
          <w:szCs w:val="22"/>
          <w:shd w:val="clear" w:color="auto" w:fill="FFFFFF"/>
        </w:rPr>
        <w:t> and </w:t>
      </w:r>
      <w:hyperlink r:id="rId26" w:tgtFrame="_blank" w:history="1">
        <w:r w:rsidR="00F11783" w:rsidRPr="00DC32A0">
          <w:rPr>
            <w:rStyle w:val="Hyperlink"/>
            <w:rFonts w:ascii="Arial" w:eastAsia="Times New Roman" w:hAnsi="Arial" w:cs="Arial"/>
            <w:color w:val="014452"/>
            <w:sz w:val="22"/>
            <w:szCs w:val="22"/>
            <w:shd w:val="clear" w:color="auto" w:fill="FFFFFF"/>
          </w:rPr>
          <w:t>@publicmediaNC</w:t>
        </w:r>
      </w:hyperlink>
      <w:r w:rsidR="00F11783" w:rsidRPr="00DC32A0">
        <w:rPr>
          <w:rFonts w:ascii="Arial" w:eastAsia="Times New Roman" w:hAnsi="Arial" w:cs="Arial"/>
          <w:color w:val="222222"/>
          <w:sz w:val="22"/>
          <w:szCs w:val="22"/>
          <w:shd w:val="clear" w:color="auto" w:fill="FFFFFF"/>
        </w:rPr>
        <w:t>on Twitter.</w:t>
      </w:r>
    </w:p>
    <w:p w:rsidR="00106152" w:rsidRDefault="00106152" w:rsidP="000E5142">
      <w:pPr>
        <w:rPr>
          <w:rFonts w:ascii="Arial" w:eastAsia="Times New Roman" w:hAnsi="Arial" w:cs="Arial"/>
          <w:color w:val="000000"/>
          <w:sz w:val="22"/>
          <w:szCs w:val="22"/>
          <w:shd w:val="clear" w:color="auto" w:fill="FFFFFF"/>
        </w:rPr>
      </w:pPr>
    </w:p>
    <w:p w:rsidR="00106152" w:rsidRPr="00106152" w:rsidRDefault="00106152" w:rsidP="000E5142">
      <w:pPr>
        <w:pStyle w:val="NormalWeb"/>
        <w:spacing w:before="0" w:beforeAutospacing="0" w:after="0" w:afterAutospacing="0"/>
        <w:rPr>
          <w:rFonts w:ascii="Arial" w:hAnsi="Arial" w:cs="Arial"/>
          <w:color w:val="000000"/>
          <w:sz w:val="22"/>
          <w:szCs w:val="22"/>
        </w:rPr>
      </w:pPr>
      <w:r w:rsidRPr="00106152">
        <w:rPr>
          <w:rFonts w:ascii="Arial" w:hAnsi="Arial" w:cs="Arial"/>
          <w:b/>
          <w:bCs/>
          <w:color w:val="000000"/>
          <w:sz w:val="22"/>
          <w:szCs w:val="22"/>
        </w:rPr>
        <w:t>About WGCU Public Media </w:t>
      </w:r>
    </w:p>
    <w:p w:rsidR="00106152" w:rsidRPr="00106152" w:rsidRDefault="00106152" w:rsidP="000E5142">
      <w:pPr>
        <w:pStyle w:val="NormalWeb"/>
        <w:spacing w:before="0" w:beforeAutospacing="0" w:after="0" w:afterAutospacing="0"/>
        <w:rPr>
          <w:rFonts w:ascii="Arial" w:hAnsi="Arial" w:cs="Arial"/>
          <w:color w:val="000000"/>
          <w:sz w:val="22"/>
          <w:szCs w:val="22"/>
        </w:rPr>
      </w:pPr>
      <w:r w:rsidRPr="00106152">
        <w:rPr>
          <w:rFonts w:ascii="Arial" w:hAnsi="Arial" w:cs="Arial"/>
          <w:color w:val="000000"/>
          <w:sz w:val="22"/>
          <w:szCs w:val="22"/>
        </w:rPr>
        <w:t>WGCU is Southwest Florida’s source for PBS and NPR programming. As a member-supported service of Florida Gulf Coast University, WGCU’s mission is to provide educational programming that inspires, informs and engages our community. Serving seven counties, representing one-fifth of the state of Florida, with five distinct digital TV channels, two FM radio channels and two HD radio channels and multiple websites, WGCU delivers national and international programming and develops, produces and delivers relevant, informative and educational local programs to the Southwest Florida community.  </w:t>
      </w:r>
    </w:p>
    <w:p w:rsidR="000E5142" w:rsidRPr="000E5142" w:rsidRDefault="000E5142" w:rsidP="000E5142">
      <w:pPr>
        <w:pStyle w:val="NormalWeb"/>
        <w:spacing w:before="0" w:beforeAutospacing="0" w:after="0" w:afterAutospacing="0"/>
        <w:rPr>
          <w:rFonts w:ascii="Arial" w:hAnsi="Arial" w:cs="Arial"/>
          <w:color w:val="000000"/>
          <w:sz w:val="16"/>
          <w:szCs w:val="16"/>
        </w:rPr>
      </w:pPr>
    </w:p>
    <w:p w:rsidR="00106152" w:rsidRPr="00106152" w:rsidRDefault="00106152" w:rsidP="00F56A6B">
      <w:pPr>
        <w:pStyle w:val="NormalWeb"/>
        <w:spacing w:before="0" w:beforeAutospacing="0" w:after="160" w:afterAutospacing="0"/>
        <w:rPr>
          <w:rFonts w:ascii="Arial" w:hAnsi="Arial" w:cs="Arial"/>
          <w:color w:val="000000"/>
          <w:sz w:val="22"/>
          <w:szCs w:val="22"/>
        </w:rPr>
      </w:pPr>
      <w:r w:rsidRPr="00106152">
        <w:rPr>
          <w:rFonts w:ascii="Arial" w:hAnsi="Arial" w:cs="Arial"/>
          <w:color w:val="000000"/>
          <w:sz w:val="22"/>
          <w:szCs w:val="22"/>
        </w:rPr>
        <w:t>WGCU provides alerts and information about weather emergencies and other critical situations to the Southwest Florida region as a member of FPREN, the Florida Public Radio Emergency Network.</w:t>
      </w:r>
      <w:r w:rsidR="00F56A6B">
        <w:rPr>
          <w:rFonts w:ascii="Arial" w:hAnsi="Arial" w:cs="Arial"/>
          <w:color w:val="000000"/>
          <w:sz w:val="22"/>
          <w:szCs w:val="22"/>
        </w:rPr>
        <w:t xml:space="preserve"> </w:t>
      </w:r>
      <w:r w:rsidRPr="00106152">
        <w:rPr>
          <w:rFonts w:ascii="Arial" w:hAnsi="Arial" w:cs="Arial"/>
          <w:color w:val="000000"/>
          <w:sz w:val="22"/>
          <w:szCs w:val="22"/>
        </w:rPr>
        <w:t xml:space="preserve">More information about WGCU is available </w:t>
      </w:r>
      <w:hyperlink r:id="rId27" w:history="1">
        <w:r w:rsidRPr="00106152">
          <w:rPr>
            <w:rStyle w:val="Hyperlink"/>
            <w:rFonts w:ascii="Arial" w:hAnsi="Arial" w:cs="Arial"/>
            <w:sz w:val="22"/>
            <w:szCs w:val="22"/>
          </w:rPr>
          <w:t>online</w:t>
        </w:r>
      </w:hyperlink>
      <w:r w:rsidRPr="00106152">
        <w:rPr>
          <w:rStyle w:val="apple-converted-space"/>
          <w:rFonts w:ascii="Arial" w:hAnsi="Arial" w:cs="Arial"/>
          <w:color w:val="000000"/>
          <w:sz w:val="22"/>
          <w:szCs w:val="22"/>
        </w:rPr>
        <w:t> </w:t>
      </w:r>
      <w:r w:rsidRPr="00106152">
        <w:rPr>
          <w:rFonts w:ascii="Arial" w:hAnsi="Arial" w:cs="Arial"/>
          <w:color w:val="000000"/>
          <w:sz w:val="22"/>
          <w:szCs w:val="22"/>
        </w:rPr>
        <w:t>and</w:t>
      </w:r>
      <w:r w:rsidRPr="00106152">
        <w:rPr>
          <w:rStyle w:val="apple-converted-space"/>
          <w:rFonts w:ascii="Arial" w:hAnsi="Arial" w:cs="Arial"/>
          <w:color w:val="000000"/>
          <w:sz w:val="22"/>
          <w:szCs w:val="22"/>
        </w:rPr>
        <w:t> </w:t>
      </w:r>
      <w:r w:rsidRPr="00106152">
        <w:rPr>
          <w:rFonts w:ascii="Arial" w:hAnsi="Arial" w:cs="Arial"/>
          <w:color w:val="000000"/>
          <w:sz w:val="22"/>
          <w:szCs w:val="22"/>
        </w:rPr>
        <w:t>by following us on</w:t>
      </w:r>
      <w:r w:rsidRPr="00106152">
        <w:rPr>
          <w:rStyle w:val="apple-converted-space"/>
          <w:rFonts w:ascii="Arial" w:hAnsi="Arial" w:cs="Arial"/>
          <w:color w:val="000000"/>
          <w:sz w:val="22"/>
          <w:szCs w:val="22"/>
        </w:rPr>
        <w:t> </w:t>
      </w:r>
      <w:hyperlink r:id="rId28" w:tgtFrame="_blank" w:history="1">
        <w:r w:rsidRPr="00106152">
          <w:rPr>
            <w:rStyle w:val="Hyperlink"/>
            <w:rFonts w:ascii="Arial" w:hAnsi="Arial" w:cs="Arial"/>
            <w:color w:val="954F72"/>
            <w:sz w:val="22"/>
            <w:szCs w:val="22"/>
          </w:rPr>
          <w:t>Facebook</w:t>
        </w:r>
      </w:hyperlink>
      <w:r w:rsidRPr="00106152">
        <w:rPr>
          <w:rFonts w:ascii="Arial" w:hAnsi="Arial" w:cs="Arial"/>
          <w:color w:val="000000"/>
          <w:sz w:val="22"/>
          <w:szCs w:val="22"/>
        </w:rPr>
        <w:t>.</w:t>
      </w:r>
    </w:p>
    <w:p w:rsidR="00106152" w:rsidRDefault="00106152" w:rsidP="00106152"/>
    <w:p w:rsidR="00106152" w:rsidRDefault="00106152">
      <w:pPr>
        <w:rPr>
          <w:rFonts w:ascii="Arial" w:eastAsia="Times New Roman" w:hAnsi="Arial" w:cs="Arial"/>
          <w:color w:val="000000"/>
          <w:sz w:val="22"/>
          <w:szCs w:val="22"/>
          <w:shd w:val="clear" w:color="auto" w:fill="FFFFFF"/>
        </w:rPr>
      </w:pPr>
    </w:p>
    <w:p w:rsidR="00DD6976" w:rsidRDefault="00DD6976">
      <w:pPr>
        <w:rPr>
          <w:rFonts w:ascii="Arial" w:eastAsia="Times New Roman" w:hAnsi="Arial" w:cs="Arial"/>
          <w:color w:val="000000"/>
          <w:sz w:val="22"/>
          <w:szCs w:val="22"/>
          <w:shd w:val="clear" w:color="auto" w:fill="FFFFFF"/>
        </w:rPr>
      </w:pPr>
    </w:p>
    <w:p w:rsidR="00DD6976" w:rsidRPr="00DC32A0" w:rsidRDefault="00DD6976" w:rsidP="00DD6976">
      <w:pPr>
        <w:jc w:val="center"/>
        <w:rPr>
          <w:rFonts w:ascii="Arial" w:eastAsia="Times New Roman" w:hAnsi="Arial" w:cs="Arial"/>
          <w:color w:val="000000"/>
          <w:sz w:val="22"/>
          <w:szCs w:val="22"/>
          <w:shd w:val="clear" w:color="auto" w:fill="FFFFFF"/>
        </w:rPr>
      </w:pPr>
      <w:r>
        <w:rPr>
          <w:rFonts w:ascii="Arial" w:eastAsia="Times New Roman" w:hAnsi="Arial" w:cs="Arial"/>
          <w:color w:val="000000"/>
          <w:sz w:val="22"/>
          <w:szCs w:val="22"/>
          <w:shd w:val="clear" w:color="auto" w:fill="FFFFFF"/>
        </w:rPr>
        <w:t>###</w:t>
      </w:r>
    </w:p>
    <w:p w:rsidR="00701A1A" w:rsidRPr="00DC32A0" w:rsidRDefault="00701A1A">
      <w:pPr>
        <w:rPr>
          <w:rFonts w:ascii="Arial" w:eastAsia="Times New Roman" w:hAnsi="Arial" w:cs="Arial"/>
          <w:color w:val="000000"/>
          <w:sz w:val="22"/>
          <w:szCs w:val="22"/>
          <w:shd w:val="clear" w:color="auto" w:fill="FFFFFF"/>
        </w:rPr>
      </w:pPr>
    </w:p>
    <w:p w:rsidR="00701A1A" w:rsidRPr="00DC32A0" w:rsidRDefault="00701A1A" w:rsidP="00701A1A">
      <w:pPr>
        <w:rPr>
          <w:rFonts w:ascii="Arial" w:hAnsi="Arial" w:cs="Arial"/>
          <w:b/>
          <w:color w:val="000000"/>
          <w:sz w:val="22"/>
          <w:szCs w:val="22"/>
        </w:rPr>
      </w:pPr>
      <w:r w:rsidRPr="00DC32A0">
        <w:rPr>
          <w:rFonts w:ascii="Arial" w:hAnsi="Arial" w:cs="Arial"/>
          <w:b/>
          <w:color w:val="000000"/>
          <w:sz w:val="22"/>
          <w:szCs w:val="22"/>
        </w:rPr>
        <w:t>CONTACTS:</w:t>
      </w:r>
    </w:p>
    <w:p w:rsidR="00701A1A" w:rsidRPr="00DC32A0" w:rsidRDefault="00701A1A" w:rsidP="00701A1A">
      <w:pPr>
        <w:rPr>
          <w:rFonts w:ascii="Arial" w:hAnsi="Arial" w:cs="Arial"/>
          <w:sz w:val="22"/>
          <w:szCs w:val="22"/>
        </w:rPr>
      </w:pPr>
      <w:r w:rsidRPr="00DC32A0">
        <w:rPr>
          <w:rFonts w:ascii="Arial" w:hAnsi="Arial" w:cs="Arial"/>
          <w:sz w:val="22"/>
          <w:szCs w:val="22"/>
        </w:rPr>
        <w:t>CaraMar Publicity</w:t>
      </w:r>
    </w:p>
    <w:p w:rsidR="00701A1A" w:rsidRPr="00DC32A0" w:rsidRDefault="00701A1A" w:rsidP="00701A1A">
      <w:pPr>
        <w:rPr>
          <w:rFonts w:ascii="Arial" w:hAnsi="Arial" w:cs="Arial"/>
          <w:sz w:val="22"/>
          <w:szCs w:val="22"/>
        </w:rPr>
      </w:pPr>
      <w:r w:rsidRPr="00DC32A0">
        <w:rPr>
          <w:rFonts w:ascii="Arial" w:hAnsi="Arial" w:cs="Arial"/>
          <w:sz w:val="22"/>
          <w:szCs w:val="22"/>
        </w:rPr>
        <w:t xml:space="preserve">Mary Lugo, 770-623-8190, </w:t>
      </w:r>
      <w:hyperlink r:id="rId29" w:history="1">
        <w:r w:rsidRPr="00DC32A0">
          <w:rPr>
            <w:rStyle w:val="Hyperlink"/>
            <w:rFonts w:ascii="Arial" w:hAnsi="Arial" w:cs="Arial"/>
            <w:sz w:val="22"/>
            <w:szCs w:val="22"/>
          </w:rPr>
          <w:t>lugo@negia.net</w:t>
        </w:r>
      </w:hyperlink>
    </w:p>
    <w:p w:rsidR="00701A1A" w:rsidRPr="00DC32A0" w:rsidRDefault="00701A1A" w:rsidP="00701A1A">
      <w:pPr>
        <w:rPr>
          <w:rFonts w:ascii="Arial" w:hAnsi="Arial" w:cs="Arial"/>
          <w:sz w:val="22"/>
          <w:szCs w:val="22"/>
        </w:rPr>
      </w:pPr>
      <w:r w:rsidRPr="00DC32A0">
        <w:rPr>
          <w:rFonts w:ascii="Arial" w:hAnsi="Arial" w:cs="Arial"/>
          <w:sz w:val="22"/>
          <w:szCs w:val="22"/>
        </w:rPr>
        <w:t xml:space="preserve">Cara White, 843-881-1480, </w:t>
      </w:r>
      <w:hyperlink r:id="rId30" w:history="1">
        <w:r w:rsidRPr="00DC32A0">
          <w:rPr>
            <w:rStyle w:val="Hyperlink"/>
            <w:rFonts w:ascii="Arial" w:hAnsi="Arial" w:cs="Arial"/>
            <w:sz w:val="22"/>
            <w:szCs w:val="22"/>
          </w:rPr>
          <w:t>cara.white@mac.com</w:t>
        </w:r>
      </w:hyperlink>
    </w:p>
    <w:p w:rsidR="00701A1A" w:rsidRPr="00DC32A0" w:rsidRDefault="00701A1A" w:rsidP="00701A1A">
      <w:pPr>
        <w:rPr>
          <w:rFonts w:ascii="Arial" w:hAnsi="Arial" w:cs="Arial"/>
          <w:sz w:val="22"/>
          <w:szCs w:val="22"/>
        </w:rPr>
      </w:pPr>
      <w:r w:rsidRPr="00DC32A0">
        <w:rPr>
          <w:rFonts w:ascii="Arial" w:hAnsi="Arial" w:cs="Arial"/>
          <w:sz w:val="22"/>
          <w:szCs w:val="22"/>
        </w:rPr>
        <w:t>Abbe Harris, 908-244</w:t>
      </w:r>
      <w:r w:rsidR="00DC32A0" w:rsidRPr="00DC32A0">
        <w:rPr>
          <w:rFonts w:ascii="Arial" w:hAnsi="Arial" w:cs="Arial"/>
          <w:sz w:val="22"/>
          <w:szCs w:val="22"/>
        </w:rPr>
        <w:t>-</w:t>
      </w:r>
      <w:r w:rsidRPr="00DC32A0">
        <w:rPr>
          <w:rFonts w:ascii="Arial" w:hAnsi="Arial" w:cs="Arial"/>
          <w:sz w:val="22"/>
          <w:szCs w:val="22"/>
        </w:rPr>
        <w:t xml:space="preserve">5516, </w:t>
      </w:r>
      <w:hyperlink r:id="rId31" w:history="1">
        <w:r w:rsidRPr="00DC32A0">
          <w:rPr>
            <w:rStyle w:val="Hyperlink"/>
            <w:rFonts w:ascii="Arial" w:hAnsi="Arial" w:cs="Arial"/>
            <w:sz w:val="22"/>
            <w:szCs w:val="22"/>
          </w:rPr>
          <w:t>abbe.harris@caramar.net</w:t>
        </w:r>
      </w:hyperlink>
    </w:p>
    <w:p w:rsidR="00701A1A" w:rsidRPr="00DC32A0" w:rsidRDefault="00701A1A" w:rsidP="00701A1A">
      <w:pPr>
        <w:rPr>
          <w:rFonts w:ascii="Arial" w:hAnsi="Arial" w:cs="Arial"/>
          <w:sz w:val="22"/>
          <w:szCs w:val="22"/>
        </w:rPr>
      </w:pPr>
    </w:p>
    <w:p w:rsidR="00701A1A" w:rsidRPr="00A02CD4" w:rsidRDefault="00701A1A">
      <w:pPr>
        <w:rPr>
          <w:rFonts w:ascii="Arial" w:hAnsi="Arial" w:cs="Arial"/>
          <w:sz w:val="22"/>
          <w:szCs w:val="22"/>
        </w:rPr>
      </w:pPr>
      <w:r w:rsidRPr="00DC32A0">
        <w:rPr>
          <w:rFonts w:ascii="Arial" w:hAnsi="Arial" w:cs="Arial"/>
          <w:sz w:val="22"/>
          <w:szCs w:val="22"/>
        </w:rPr>
        <w:t xml:space="preserve">For additional information and photos visit </w:t>
      </w:r>
      <w:hyperlink r:id="rId32" w:history="1">
        <w:r w:rsidRPr="00DC32A0">
          <w:rPr>
            <w:rStyle w:val="Hyperlink"/>
            <w:rFonts w:ascii="Arial" w:hAnsi="Arial" w:cs="Arial"/>
            <w:sz w:val="22"/>
            <w:szCs w:val="22"/>
          </w:rPr>
          <w:t>http://www.pbs.org/pressroom</w:t>
        </w:r>
      </w:hyperlink>
    </w:p>
    <w:sectPr w:rsidR="00701A1A" w:rsidRPr="00A02CD4" w:rsidSect="00FF359C">
      <w:headerReference w:type="first" r:id="rId33"/>
      <w:footerReference w:type="first" r:id="rId34"/>
      <w:pgSz w:w="12240" w:h="15840"/>
      <w:pgMar w:top="1440" w:right="1440" w:bottom="1440" w:left="1440" w:header="33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049" w:rsidRDefault="00814049" w:rsidP="00701A1A">
      <w:r>
        <w:separator/>
      </w:r>
    </w:p>
  </w:endnote>
  <w:endnote w:type="continuationSeparator" w:id="0">
    <w:p w:rsidR="00814049" w:rsidRDefault="00814049" w:rsidP="00701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E7B" w:rsidRDefault="007C5E7B" w:rsidP="007C5E7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049" w:rsidRDefault="00814049" w:rsidP="00701A1A">
      <w:r>
        <w:separator/>
      </w:r>
    </w:p>
  </w:footnote>
  <w:footnote w:type="continuationSeparator" w:id="0">
    <w:p w:rsidR="00814049" w:rsidRDefault="00814049" w:rsidP="00701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A1A" w:rsidRDefault="00AF4E0B" w:rsidP="00FF359C">
    <w:pPr>
      <w:pStyle w:val="Header"/>
      <w:tabs>
        <w:tab w:val="left" w:pos="2704"/>
      </w:tabs>
    </w:pPr>
    <w:r>
      <w:t xml:space="preserve">               </w:t>
    </w:r>
    <w:r w:rsidR="00FF359C">
      <w:t xml:space="preserve">  </w:t>
    </w:r>
    <w:r>
      <w:t xml:space="preserve">   </w:t>
    </w:r>
    <w:r w:rsidR="00FF359C">
      <w:t xml:space="preserve"> </w:t>
    </w:r>
    <w:r>
      <w:t xml:space="preserve">   </w:t>
    </w:r>
    <w:r w:rsidR="00FF359C">
      <w:t xml:space="preserve">  </w:t>
    </w:r>
    <w:r>
      <w:t xml:space="preserve">  </w:t>
    </w:r>
    <w:r w:rsidR="00FF359C">
      <w:t xml:space="preserve"> </w:t>
    </w:r>
    <w:r w:rsidR="00FF359C">
      <w:rPr>
        <w:noProof/>
      </w:rPr>
      <w:drawing>
        <wp:inline distT="0" distB="0" distL="0" distR="0" wp14:anchorId="6B43068B" wp14:editId="055EFEBB">
          <wp:extent cx="1605280" cy="1123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11112" cy="1127778"/>
                  </a:xfrm>
                  <a:prstGeom prst="rect">
                    <a:avLst/>
                  </a:prstGeom>
                </pic:spPr>
              </pic:pic>
            </a:graphicData>
          </a:graphic>
        </wp:inline>
      </w:drawing>
    </w:r>
    <w:r w:rsidR="00FF359C">
      <w:t xml:space="preserve">               </w:t>
    </w:r>
    <w:r w:rsidR="00163DB2">
      <w:rPr>
        <w:noProof/>
      </w:rPr>
      <w:drawing>
        <wp:inline distT="0" distB="0" distL="0" distR="0">
          <wp:extent cx="1759989" cy="9144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PUSA_LOGO_1.png"/>
                  <pic:cNvPicPr/>
                </pic:nvPicPr>
                <pic:blipFill>
                  <a:blip r:embed="rId2"/>
                  <a:stretch>
                    <a:fillRect/>
                  </a:stretch>
                </pic:blipFill>
                <pic:spPr>
                  <a:xfrm>
                    <a:off x="0" y="0"/>
                    <a:ext cx="1759989" cy="914400"/>
                  </a:xfrm>
                  <a:prstGeom prst="rect">
                    <a:avLst/>
                  </a:prstGeom>
                </pic:spPr>
              </pic:pic>
            </a:graphicData>
          </a:graphic>
        </wp:inline>
      </w:drawing>
    </w:r>
    <w:r w:rsidR="00FF359C">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50C98"/>
    <w:multiLevelType w:val="multilevel"/>
    <w:tmpl w:val="8600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D12F67"/>
    <w:multiLevelType w:val="multilevel"/>
    <w:tmpl w:val="865A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E8F"/>
    <w:rsid w:val="000164A7"/>
    <w:rsid w:val="000271DF"/>
    <w:rsid w:val="00032D62"/>
    <w:rsid w:val="00046A6B"/>
    <w:rsid w:val="00047E8F"/>
    <w:rsid w:val="00052E24"/>
    <w:rsid w:val="0006615F"/>
    <w:rsid w:val="00080927"/>
    <w:rsid w:val="00080DE2"/>
    <w:rsid w:val="00083C6C"/>
    <w:rsid w:val="00095CBF"/>
    <w:rsid w:val="000A4EF5"/>
    <w:rsid w:val="000A63E2"/>
    <w:rsid w:val="000E5142"/>
    <w:rsid w:val="000F1805"/>
    <w:rsid w:val="000F7764"/>
    <w:rsid w:val="00101D3D"/>
    <w:rsid w:val="00106152"/>
    <w:rsid w:val="00122FE9"/>
    <w:rsid w:val="0012320D"/>
    <w:rsid w:val="00132B79"/>
    <w:rsid w:val="00136ABF"/>
    <w:rsid w:val="00163DB2"/>
    <w:rsid w:val="0019119F"/>
    <w:rsid w:val="001B4302"/>
    <w:rsid w:val="001C1582"/>
    <w:rsid w:val="001C2488"/>
    <w:rsid w:val="001C58A3"/>
    <w:rsid w:val="001C5AB9"/>
    <w:rsid w:val="001E6068"/>
    <w:rsid w:val="001F2C64"/>
    <w:rsid w:val="002016B5"/>
    <w:rsid w:val="00210187"/>
    <w:rsid w:val="00224351"/>
    <w:rsid w:val="00231C70"/>
    <w:rsid w:val="00235E63"/>
    <w:rsid w:val="00277743"/>
    <w:rsid w:val="002814CD"/>
    <w:rsid w:val="002820F3"/>
    <w:rsid w:val="00283546"/>
    <w:rsid w:val="00284AE3"/>
    <w:rsid w:val="002D31B1"/>
    <w:rsid w:val="002E2146"/>
    <w:rsid w:val="002F4B09"/>
    <w:rsid w:val="003004C6"/>
    <w:rsid w:val="00304B34"/>
    <w:rsid w:val="00306A57"/>
    <w:rsid w:val="00332DC5"/>
    <w:rsid w:val="00343028"/>
    <w:rsid w:val="003638BB"/>
    <w:rsid w:val="00366F46"/>
    <w:rsid w:val="003703B4"/>
    <w:rsid w:val="00377745"/>
    <w:rsid w:val="00384F92"/>
    <w:rsid w:val="0039293A"/>
    <w:rsid w:val="00395B79"/>
    <w:rsid w:val="00397F7D"/>
    <w:rsid w:val="003A2B43"/>
    <w:rsid w:val="003C0586"/>
    <w:rsid w:val="003D1D04"/>
    <w:rsid w:val="003D56AC"/>
    <w:rsid w:val="003E2FBE"/>
    <w:rsid w:val="003E7710"/>
    <w:rsid w:val="003F303B"/>
    <w:rsid w:val="00400C8C"/>
    <w:rsid w:val="00414DE3"/>
    <w:rsid w:val="0042397E"/>
    <w:rsid w:val="0044117B"/>
    <w:rsid w:val="004601C4"/>
    <w:rsid w:val="00462B25"/>
    <w:rsid w:val="00480872"/>
    <w:rsid w:val="004815B4"/>
    <w:rsid w:val="004835C2"/>
    <w:rsid w:val="004B0A48"/>
    <w:rsid w:val="004C08DC"/>
    <w:rsid w:val="004D1101"/>
    <w:rsid w:val="004D14D8"/>
    <w:rsid w:val="004D7C21"/>
    <w:rsid w:val="004E0155"/>
    <w:rsid w:val="004E7EF7"/>
    <w:rsid w:val="00503D3F"/>
    <w:rsid w:val="0050550B"/>
    <w:rsid w:val="005359FF"/>
    <w:rsid w:val="00537D0F"/>
    <w:rsid w:val="005427F7"/>
    <w:rsid w:val="00552A54"/>
    <w:rsid w:val="00552E65"/>
    <w:rsid w:val="005640A7"/>
    <w:rsid w:val="0057312E"/>
    <w:rsid w:val="005B4918"/>
    <w:rsid w:val="005C0003"/>
    <w:rsid w:val="005C182F"/>
    <w:rsid w:val="005C77FD"/>
    <w:rsid w:val="005F5A59"/>
    <w:rsid w:val="0060062D"/>
    <w:rsid w:val="00602CF1"/>
    <w:rsid w:val="0062348B"/>
    <w:rsid w:val="0062461D"/>
    <w:rsid w:val="00625F63"/>
    <w:rsid w:val="006549EE"/>
    <w:rsid w:val="00690198"/>
    <w:rsid w:val="006954B6"/>
    <w:rsid w:val="006B2BDA"/>
    <w:rsid w:val="006C40A4"/>
    <w:rsid w:val="006C5109"/>
    <w:rsid w:val="00701A1A"/>
    <w:rsid w:val="00713EB4"/>
    <w:rsid w:val="00716D5B"/>
    <w:rsid w:val="00740A14"/>
    <w:rsid w:val="00744FA5"/>
    <w:rsid w:val="00750D22"/>
    <w:rsid w:val="007629D9"/>
    <w:rsid w:val="00763727"/>
    <w:rsid w:val="00763E0A"/>
    <w:rsid w:val="007816C6"/>
    <w:rsid w:val="00793C7C"/>
    <w:rsid w:val="007B2F5F"/>
    <w:rsid w:val="007C5E7B"/>
    <w:rsid w:val="007E1FDE"/>
    <w:rsid w:val="007E61BC"/>
    <w:rsid w:val="007F79C0"/>
    <w:rsid w:val="0080380A"/>
    <w:rsid w:val="00806120"/>
    <w:rsid w:val="00814049"/>
    <w:rsid w:val="00830F2E"/>
    <w:rsid w:val="0083341D"/>
    <w:rsid w:val="00837C19"/>
    <w:rsid w:val="00842B4D"/>
    <w:rsid w:val="008623DB"/>
    <w:rsid w:val="0088690A"/>
    <w:rsid w:val="008C0187"/>
    <w:rsid w:val="008C0E4B"/>
    <w:rsid w:val="008D181B"/>
    <w:rsid w:val="008D5962"/>
    <w:rsid w:val="008E6938"/>
    <w:rsid w:val="0090243F"/>
    <w:rsid w:val="00915CE8"/>
    <w:rsid w:val="00920434"/>
    <w:rsid w:val="00952F1A"/>
    <w:rsid w:val="009634A8"/>
    <w:rsid w:val="0097090F"/>
    <w:rsid w:val="009801D1"/>
    <w:rsid w:val="00985194"/>
    <w:rsid w:val="009A66AA"/>
    <w:rsid w:val="009B3ABA"/>
    <w:rsid w:val="009E799D"/>
    <w:rsid w:val="00A02370"/>
    <w:rsid w:val="00A02CD4"/>
    <w:rsid w:val="00A1122A"/>
    <w:rsid w:val="00A12FE7"/>
    <w:rsid w:val="00A21C5A"/>
    <w:rsid w:val="00A44C0A"/>
    <w:rsid w:val="00A46DEE"/>
    <w:rsid w:val="00A50038"/>
    <w:rsid w:val="00A50ACC"/>
    <w:rsid w:val="00A56846"/>
    <w:rsid w:val="00A7138F"/>
    <w:rsid w:val="00A726AC"/>
    <w:rsid w:val="00A7706A"/>
    <w:rsid w:val="00AA6962"/>
    <w:rsid w:val="00AB1FED"/>
    <w:rsid w:val="00AC7767"/>
    <w:rsid w:val="00AD10AA"/>
    <w:rsid w:val="00AD13CC"/>
    <w:rsid w:val="00AD2272"/>
    <w:rsid w:val="00AD316A"/>
    <w:rsid w:val="00AE4844"/>
    <w:rsid w:val="00AF4E0B"/>
    <w:rsid w:val="00B079B7"/>
    <w:rsid w:val="00B143C3"/>
    <w:rsid w:val="00B252CD"/>
    <w:rsid w:val="00B41AE6"/>
    <w:rsid w:val="00B43A17"/>
    <w:rsid w:val="00B46B69"/>
    <w:rsid w:val="00B665F5"/>
    <w:rsid w:val="00B67709"/>
    <w:rsid w:val="00B70F24"/>
    <w:rsid w:val="00B82403"/>
    <w:rsid w:val="00B9773C"/>
    <w:rsid w:val="00BB159F"/>
    <w:rsid w:val="00BB73C2"/>
    <w:rsid w:val="00BC2423"/>
    <w:rsid w:val="00BD616C"/>
    <w:rsid w:val="00BE71A9"/>
    <w:rsid w:val="00BF2FB3"/>
    <w:rsid w:val="00C230C7"/>
    <w:rsid w:val="00C37139"/>
    <w:rsid w:val="00C413F4"/>
    <w:rsid w:val="00C46F9D"/>
    <w:rsid w:val="00C74CE3"/>
    <w:rsid w:val="00C86D00"/>
    <w:rsid w:val="00C90055"/>
    <w:rsid w:val="00C941A2"/>
    <w:rsid w:val="00CA6EF9"/>
    <w:rsid w:val="00CB5E37"/>
    <w:rsid w:val="00CC277F"/>
    <w:rsid w:val="00CD420F"/>
    <w:rsid w:val="00CF05AF"/>
    <w:rsid w:val="00D02B03"/>
    <w:rsid w:val="00D04237"/>
    <w:rsid w:val="00D14F89"/>
    <w:rsid w:val="00D21571"/>
    <w:rsid w:val="00D25CEF"/>
    <w:rsid w:val="00D41320"/>
    <w:rsid w:val="00D57591"/>
    <w:rsid w:val="00D57DA6"/>
    <w:rsid w:val="00D840EF"/>
    <w:rsid w:val="00DA3AD4"/>
    <w:rsid w:val="00DB7A22"/>
    <w:rsid w:val="00DC32A0"/>
    <w:rsid w:val="00DD6976"/>
    <w:rsid w:val="00E00C06"/>
    <w:rsid w:val="00E00D37"/>
    <w:rsid w:val="00E06999"/>
    <w:rsid w:val="00E120CF"/>
    <w:rsid w:val="00E243FF"/>
    <w:rsid w:val="00E25AD4"/>
    <w:rsid w:val="00E42B80"/>
    <w:rsid w:val="00E478E1"/>
    <w:rsid w:val="00E6298C"/>
    <w:rsid w:val="00E64F08"/>
    <w:rsid w:val="00E71AD1"/>
    <w:rsid w:val="00E7357C"/>
    <w:rsid w:val="00E928BC"/>
    <w:rsid w:val="00E950DD"/>
    <w:rsid w:val="00E96F98"/>
    <w:rsid w:val="00EA3ABC"/>
    <w:rsid w:val="00EC2E0D"/>
    <w:rsid w:val="00EF63F0"/>
    <w:rsid w:val="00F11783"/>
    <w:rsid w:val="00F26737"/>
    <w:rsid w:val="00F56A6B"/>
    <w:rsid w:val="00F56F99"/>
    <w:rsid w:val="00F57E00"/>
    <w:rsid w:val="00FA434E"/>
    <w:rsid w:val="00FB01A2"/>
    <w:rsid w:val="00FB15B0"/>
    <w:rsid w:val="00FB6F99"/>
    <w:rsid w:val="00FB7FEF"/>
    <w:rsid w:val="00FC77A4"/>
    <w:rsid w:val="00FD0CC5"/>
    <w:rsid w:val="00FD1D9E"/>
    <w:rsid w:val="00FE73A3"/>
    <w:rsid w:val="00FF2835"/>
    <w:rsid w:val="00FF35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8B993D"/>
  <w15:docId w15:val="{2D8BA395-4290-2E42-A453-1810478F0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4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5c6d08d6yiv0771879058ydpeea0d3a1yiv6525470232ydpd2013a46yiv3387129890msonormal">
    <w:name w:val="ydp5c6d08d6yiv0771879058ydpeea0d3a1yiv6525470232ydpd2013a46yiv3387129890msonormal"/>
    <w:basedOn w:val="Normal"/>
    <w:rsid w:val="0090243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0243F"/>
  </w:style>
  <w:style w:type="character" w:styleId="Hyperlink">
    <w:name w:val="Hyperlink"/>
    <w:basedOn w:val="DefaultParagraphFont"/>
    <w:uiPriority w:val="99"/>
    <w:unhideWhenUsed/>
    <w:rsid w:val="005359FF"/>
    <w:rPr>
      <w:color w:val="0563C1" w:themeColor="hyperlink"/>
      <w:u w:val="single"/>
    </w:rPr>
  </w:style>
  <w:style w:type="character" w:customStyle="1" w:styleId="UnresolvedMention1">
    <w:name w:val="Unresolved Mention1"/>
    <w:basedOn w:val="DefaultParagraphFont"/>
    <w:uiPriority w:val="99"/>
    <w:semiHidden/>
    <w:unhideWhenUsed/>
    <w:rsid w:val="005359FF"/>
    <w:rPr>
      <w:color w:val="605E5C"/>
      <w:shd w:val="clear" w:color="auto" w:fill="E1DFDD"/>
    </w:rPr>
  </w:style>
  <w:style w:type="character" w:styleId="FollowedHyperlink">
    <w:name w:val="FollowedHyperlink"/>
    <w:basedOn w:val="DefaultParagraphFont"/>
    <w:uiPriority w:val="99"/>
    <w:semiHidden/>
    <w:unhideWhenUsed/>
    <w:rsid w:val="005359FF"/>
    <w:rPr>
      <w:color w:val="954F72" w:themeColor="followedHyperlink"/>
      <w:u w:val="single"/>
    </w:rPr>
  </w:style>
  <w:style w:type="character" w:styleId="Strong">
    <w:name w:val="Strong"/>
    <w:basedOn w:val="DefaultParagraphFont"/>
    <w:uiPriority w:val="22"/>
    <w:qFormat/>
    <w:rsid w:val="00763E0A"/>
    <w:rPr>
      <w:b/>
      <w:bCs/>
    </w:rPr>
  </w:style>
  <w:style w:type="paragraph" w:styleId="NormalWeb">
    <w:name w:val="Normal (Web)"/>
    <w:basedOn w:val="Normal"/>
    <w:uiPriority w:val="99"/>
    <w:semiHidden/>
    <w:unhideWhenUsed/>
    <w:rsid w:val="00AC7767"/>
    <w:pPr>
      <w:spacing w:before="100" w:beforeAutospacing="1" w:after="100" w:afterAutospacing="1"/>
    </w:pPr>
    <w:rPr>
      <w:rFonts w:ascii="Times" w:hAnsi="Times" w:cs="Times New Roman"/>
      <w:sz w:val="20"/>
      <w:szCs w:val="20"/>
    </w:rPr>
  </w:style>
  <w:style w:type="character" w:customStyle="1" w:styleId="UnresolvedMention2">
    <w:name w:val="Unresolved Mention2"/>
    <w:basedOn w:val="DefaultParagraphFont"/>
    <w:uiPriority w:val="99"/>
    <w:semiHidden/>
    <w:unhideWhenUsed/>
    <w:rsid w:val="003D1D04"/>
    <w:rPr>
      <w:color w:val="605E5C"/>
      <w:shd w:val="clear" w:color="auto" w:fill="E1DFDD"/>
    </w:rPr>
  </w:style>
  <w:style w:type="paragraph" w:styleId="Header">
    <w:name w:val="header"/>
    <w:basedOn w:val="Normal"/>
    <w:link w:val="HeaderChar"/>
    <w:uiPriority w:val="99"/>
    <w:unhideWhenUsed/>
    <w:rsid w:val="00701A1A"/>
    <w:pPr>
      <w:tabs>
        <w:tab w:val="center" w:pos="4680"/>
        <w:tab w:val="right" w:pos="9360"/>
      </w:tabs>
    </w:pPr>
  </w:style>
  <w:style w:type="character" w:customStyle="1" w:styleId="HeaderChar">
    <w:name w:val="Header Char"/>
    <w:basedOn w:val="DefaultParagraphFont"/>
    <w:link w:val="Header"/>
    <w:uiPriority w:val="99"/>
    <w:rsid w:val="00701A1A"/>
  </w:style>
  <w:style w:type="paragraph" w:styleId="Footer">
    <w:name w:val="footer"/>
    <w:basedOn w:val="Normal"/>
    <w:link w:val="FooterChar"/>
    <w:uiPriority w:val="99"/>
    <w:unhideWhenUsed/>
    <w:rsid w:val="00701A1A"/>
    <w:pPr>
      <w:tabs>
        <w:tab w:val="center" w:pos="4680"/>
        <w:tab w:val="right" w:pos="9360"/>
      </w:tabs>
    </w:pPr>
  </w:style>
  <w:style w:type="character" w:customStyle="1" w:styleId="FooterChar">
    <w:name w:val="Footer Char"/>
    <w:basedOn w:val="DefaultParagraphFont"/>
    <w:link w:val="Footer"/>
    <w:uiPriority w:val="99"/>
    <w:rsid w:val="00701A1A"/>
  </w:style>
  <w:style w:type="paragraph" w:styleId="BalloonText">
    <w:name w:val="Balloon Text"/>
    <w:basedOn w:val="Normal"/>
    <w:link w:val="BalloonTextChar"/>
    <w:uiPriority w:val="99"/>
    <w:semiHidden/>
    <w:unhideWhenUsed/>
    <w:rsid w:val="00701A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1A1A"/>
    <w:rPr>
      <w:rFonts w:ascii="Times New Roman" w:hAnsi="Times New Roman" w:cs="Times New Roman"/>
      <w:sz w:val="18"/>
      <w:szCs w:val="18"/>
    </w:rPr>
  </w:style>
  <w:style w:type="character" w:styleId="Emphasis">
    <w:name w:val="Emphasis"/>
    <w:basedOn w:val="DefaultParagraphFont"/>
    <w:uiPriority w:val="20"/>
    <w:qFormat/>
    <w:rsid w:val="000F7764"/>
    <w:rPr>
      <w:i/>
      <w:iCs/>
    </w:rPr>
  </w:style>
  <w:style w:type="paragraph" w:customStyle="1" w:styleId="Body">
    <w:name w:val="Body"/>
    <w:rsid w:val="001E6068"/>
    <w:pPr>
      <w:pBdr>
        <w:top w:val="nil"/>
        <w:left w:val="nil"/>
        <w:bottom w:val="nil"/>
        <w:right w:val="nil"/>
        <w:between w:val="nil"/>
        <w:bar w:val="nil"/>
      </w:pBdr>
    </w:pPr>
    <w:rPr>
      <w:rFonts w:ascii="Cambria" w:eastAsia="Cambria" w:hAnsi="Cambria" w:cs="Cambria"/>
      <w:color w:val="000000"/>
      <w:u w:color="000000"/>
      <w:bdr w:val="nil"/>
    </w:rPr>
  </w:style>
  <w:style w:type="character" w:styleId="UnresolvedMention">
    <w:name w:val="Unresolved Mention"/>
    <w:basedOn w:val="DefaultParagraphFont"/>
    <w:uiPriority w:val="99"/>
    <w:semiHidden/>
    <w:unhideWhenUsed/>
    <w:rsid w:val="00106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649602">
      <w:bodyDiv w:val="1"/>
      <w:marLeft w:val="0"/>
      <w:marRight w:val="0"/>
      <w:marTop w:val="0"/>
      <w:marBottom w:val="0"/>
      <w:divBdr>
        <w:top w:val="none" w:sz="0" w:space="0" w:color="auto"/>
        <w:left w:val="none" w:sz="0" w:space="0" w:color="auto"/>
        <w:bottom w:val="none" w:sz="0" w:space="0" w:color="auto"/>
        <w:right w:val="none" w:sz="0" w:space="0" w:color="auto"/>
      </w:divBdr>
    </w:div>
    <w:div w:id="404838468">
      <w:bodyDiv w:val="1"/>
      <w:marLeft w:val="0"/>
      <w:marRight w:val="0"/>
      <w:marTop w:val="0"/>
      <w:marBottom w:val="0"/>
      <w:divBdr>
        <w:top w:val="none" w:sz="0" w:space="0" w:color="auto"/>
        <w:left w:val="none" w:sz="0" w:space="0" w:color="auto"/>
        <w:bottom w:val="none" w:sz="0" w:space="0" w:color="auto"/>
        <w:right w:val="none" w:sz="0" w:space="0" w:color="auto"/>
      </w:divBdr>
    </w:div>
    <w:div w:id="695932247">
      <w:bodyDiv w:val="1"/>
      <w:marLeft w:val="0"/>
      <w:marRight w:val="0"/>
      <w:marTop w:val="0"/>
      <w:marBottom w:val="0"/>
      <w:divBdr>
        <w:top w:val="none" w:sz="0" w:space="0" w:color="auto"/>
        <w:left w:val="none" w:sz="0" w:space="0" w:color="auto"/>
        <w:bottom w:val="none" w:sz="0" w:space="0" w:color="auto"/>
        <w:right w:val="none" w:sz="0" w:space="0" w:color="auto"/>
      </w:divBdr>
    </w:div>
    <w:div w:id="719010978">
      <w:bodyDiv w:val="1"/>
      <w:marLeft w:val="0"/>
      <w:marRight w:val="0"/>
      <w:marTop w:val="0"/>
      <w:marBottom w:val="0"/>
      <w:divBdr>
        <w:top w:val="none" w:sz="0" w:space="0" w:color="auto"/>
        <w:left w:val="none" w:sz="0" w:space="0" w:color="auto"/>
        <w:bottom w:val="none" w:sz="0" w:space="0" w:color="auto"/>
        <w:right w:val="none" w:sz="0" w:space="0" w:color="auto"/>
      </w:divBdr>
      <w:divsChild>
        <w:div w:id="651717469">
          <w:marLeft w:val="0"/>
          <w:marRight w:val="0"/>
          <w:marTop w:val="0"/>
          <w:marBottom w:val="0"/>
          <w:divBdr>
            <w:top w:val="none" w:sz="0" w:space="0" w:color="auto"/>
            <w:left w:val="none" w:sz="0" w:space="0" w:color="auto"/>
            <w:bottom w:val="none" w:sz="0" w:space="0" w:color="auto"/>
            <w:right w:val="none" w:sz="0" w:space="0" w:color="auto"/>
          </w:divBdr>
        </w:div>
        <w:div w:id="913047868">
          <w:marLeft w:val="0"/>
          <w:marRight w:val="0"/>
          <w:marTop w:val="0"/>
          <w:marBottom w:val="0"/>
          <w:divBdr>
            <w:top w:val="none" w:sz="0" w:space="0" w:color="auto"/>
            <w:left w:val="none" w:sz="0" w:space="0" w:color="auto"/>
            <w:bottom w:val="none" w:sz="0" w:space="0" w:color="auto"/>
            <w:right w:val="none" w:sz="0" w:space="0" w:color="auto"/>
          </w:divBdr>
          <w:divsChild>
            <w:div w:id="1689990699">
              <w:marLeft w:val="0"/>
              <w:marRight w:val="0"/>
              <w:marTop w:val="0"/>
              <w:marBottom w:val="0"/>
              <w:divBdr>
                <w:top w:val="none" w:sz="0" w:space="0" w:color="auto"/>
                <w:left w:val="none" w:sz="0" w:space="0" w:color="auto"/>
                <w:bottom w:val="none" w:sz="0" w:space="0" w:color="auto"/>
                <w:right w:val="none" w:sz="0" w:space="0" w:color="auto"/>
              </w:divBdr>
            </w:div>
          </w:divsChild>
        </w:div>
        <w:div w:id="162549203">
          <w:marLeft w:val="0"/>
          <w:marRight w:val="0"/>
          <w:marTop w:val="0"/>
          <w:marBottom w:val="0"/>
          <w:divBdr>
            <w:top w:val="none" w:sz="0" w:space="0" w:color="auto"/>
            <w:left w:val="none" w:sz="0" w:space="0" w:color="auto"/>
            <w:bottom w:val="none" w:sz="0" w:space="0" w:color="auto"/>
            <w:right w:val="none" w:sz="0" w:space="0" w:color="auto"/>
          </w:divBdr>
          <w:divsChild>
            <w:div w:id="17013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0442">
      <w:bodyDiv w:val="1"/>
      <w:marLeft w:val="0"/>
      <w:marRight w:val="0"/>
      <w:marTop w:val="0"/>
      <w:marBottom w:val="0"/>
      <w:divBdr>
        <w:top w:val="none" w:sz="0" w:space="0" w:color="auto"/>
        <w:left w:val="none" w:sz="0" w:space="0" w:color="auto"/>
        <w:bottom w:val="none" w:sz="0" w:space="0" w:color="auto"/>
        <w:right w:val="none" w:sz="0" w:space="0" w:color="auto"/>
      </w:divBdr>
    </w:div>
    <w:div w:id="934707050">
      <w:bodyDiv w:val="1"/>
      <w:marLeft w:val="0"/>
      <w:marRight w:val="0"/>
      <w:marTop w:val="0"/>
      <w:marBottom w:val="0"/>
      <w:divBdr>
        <w:top w:val="none" w:sz="0" w:space="0" w:color="auto"/>
        <w:left w:val="none" w:sz="0" w:space="0" w:color="auto"/>
        <w:bottom w:val="none" w:sz="0" w:space="0" w:color="auto"/>
        <w:right w:val="none" w:sz="0" w:space="0" w:color="auto"/>
      </w:divBdr>
    </w:div>
    <w:div w:id="1145777284">
      <w:bodyDiv w:val="1"/>
      <w:marLeft w:val="0"/>
      <w:marRight w:val="0"/>
      <w:marTop w:val="0"/>
      <w:marBottom w:val="0"/>
      <w:divBdr>
        <w:top w:val="none" w:sz="0" w:space="0" w:color="auto"/>
        <w:left w:val="none" w:sz="0" w:space="0" w:color="auto"/>
        <w:bottom w:val="none" w:sz="0" w:space="0" w:color="auto"/>
        <w:right w:val="none" w:sz="0" w:space="0" w:color="auto"/>
      </w:divBdr>
    </w:div>
    <w:div w:id="1538735347">
      <w:bodyDiv w:val="1"/>
      <w:marLeft w:val="0"/>
      <w:marRight w:val="0"/>
      <w:marTop w:val="0"/>
      <w:marBottom w:val="0"/>
      <w:divBdr>
        <w:top w:val="none" w:sz="0" w:space="0" w:color="auto"/>
        <w:left w:val="none" w:sz="0" w:space="0" w:color="auto"/>
        <w:bottom w:val="none" w:sz="0" w:space="0" w:color="auto"/>
        <w:right w:val="none" w:sz="0" w:space="0" w:color="auto"/>
      </w:divBdr>
    </w:div>
    <w:div w:id="1561749852">
      <w:bodyDiv w:val="1"/>
      <w:marLeft w:val="0"/>
      <w:marRight w:val="0"/>
      <w:marTop w:val="0"/>
      <w:marBottom w:val="0"/>
      <w:divBdr>
        <w:top w:val="none" w:sz="0" w:space="0" w:color="auto"/>
        <w:left w:val="none" w:sz="0" w:space="0" w:color="auto"/>
        <w:bottom w:val="none" w:sz="0" w:space="0" w:color="auto"/>
        <w:right w:val="none" w:sz="0" w:space="0" w:color="auto"/>
      </w:divBdr>
    </w:div>
    <w:div w:id="1579557749">
      <w:bodyDiv w:val="1"/>
      <w:marLeft w:val="0"/>
      <w:marRight w:val="0"/>
      <w:marTop w:val="0"/>
      <w:marBottom w:val="0"/>
      <w:divBdr>
        <w:top w:val="none" w:sz="0" w:space="0" w:color="auto"/>
        <w:left w:val="none" w:sz="0" w:space="0" w:color="auto"/>
        <w:bottom w:val="none" w:sz="0" w:space="0" w:color="auto"/>
        <w:right w:val="none" w:sz="0" w:space="0" w:color="auto"/>
      </w:divBdr>
    </w:div>
    <w:div w:id="1715083065">
      <w:bodyDiv w:val="1"/>
      <w:marLeft w:val="0"/>
      <w:marRight w:val="0"/>
      <w:marTop w:val="0"/>
      <w:marBottom w:val="0"/>
      <w:divBdr>
        <w:top w:val="none" w:sz="0" w:space="0" w:color="auto"/>
        <w:left w:val="none" w:sz="0" w:space="0" w:color="auto"/>
        <w:bottom w:val="none" w:sz="0" w:space="0" w:color="auto"/>
        <w:right w:val="none" w:sz="0" w:space="0" w:color="auto"/>
      </w:divBdr>
    </w:div>
    <w:div w:id="1755663591">
      <w:bodyDiv w:val="1"/>
      <w:marLeft w:val="0"/>
      <w:marRight w:val="0"/>
      <w:marTop w:val="0"/>
      <w:marBottom w:val="0"/>
      <w:divBdr>
        <w:top w:val="none" w:sz="0" w:space="0" w:color="auto"/>
        <w:left w:val="none" w:sz="0" w:space="0" w:color="auto"/>
        <w:bottom w:val="none" w:sz="0" w:space="0" w:color="auto"/>
        <w:right w:val="none" w:sz="0" w:space="0" w:color="auto"/>
      </w:divBdr>
    </w:div>
    <w:div w:id="181655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hyperlink" Target="https://www.facebook.com/CorporationForPublicBroadcasting/" TargetMode="External"/><Relationship Id="rId26" Type="http://schemas.openxmlformats.org/officeDocument/2006/relationships/hyperlink" Target="https://twitter.com/publicmedianc" TargetMode="External"/><Relationship Id="rId3" Type="http://schemas.openxmlformats.org/officeDocument/2006/relationships/styles" Target="styles.xml"/><Relationship Id="rId21" Type="http://schemas.openxmlformats.org/officeDocument/2006/relationships/hyperlink" Target="http://www.dptv.org/hom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hyperlink" Target="https://twitter.com/cpbmedia" TargetMode="External"/><Relationship Id="rId25" Type="http://schemas.openxmlformats.org/officeDocument/2006/relationships/hyperlink" Target="https://www.instagram.com/publicmedianc"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pb.org/" TargetMode="External"/><Relationship Id="rId20" Type="http://schemas.openxmlformats.org/officeDocument/2006/relationships/hyperlink" Target="http://www.dptv.org/aboutus/index.shtml?cmpgn=prftr" TargetMode="External"/><Relationship Id="rId29" Type="http://schemas.openxmlformats.org/officeDocument/2006/relationships/hyperlink" Target="mailto:lugo@negi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hyperlink" Target="https://www.facebook.com/publicmediaNC" TargetMode="External"/><Relationship Id="rId32" Type="http://schemas.openxmlformats.org/officeDocument/2006/relationships/hyperlink" Target="http://www.pbs.org/pressroom" TargetMode="External"/><Relationship Id="rId5" Type="http://schemas.openxmlformats.org/officeDocument/2006/relationships/webSettings" Target="webSettings.xml"/><Relationship Id="rId15" Type="http://schemas.openxmlformats.org/officeDocument/2006/relationships/hyperlink" Target="https://www.flickr.com/photos/51611125@N03" TargetMode="External"/><Relationship Id="rId23" Type="http://schemas.openxmlformats.org/officeDocument/2006/relationships/hyperlink" Target="http://unctv.org/?utm_source=not%20set&amp;utm_medium=not%20set&amp;utm_campaign=not%20set&amp;utm_term=not%20set&amp;utm_content=not%20set" TargetMode="External"/><Relationship Id="rId28" Type="http://schemas.openxmlformats.org/officeDocument/2006/relationships/hyperlink" Target="https://www.facebook.com/wgcupublicmedia"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linkedin.com/company/corporation-for-public-broadcasting" TargetMode="External"/><Relationship Id="rId31" Type="http://schemas.openxmlformats.org/officeDocument/2006/relationships/hyperlink" Target="mailto:abbe.harris@caramar.ne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pbs.org/tv_schedules/" TargetMode="External"/><Relationship Id="rId22" Type="http://schemas.openxmlformats.org/officeDocument/2006/relationships/hyperlink" Target="https://www.wrcjfm.org/" TargetMode="External"/><Relationship Id="rId27" Type="http://schemas.openxmlformats.org/officeDocument/2006/relationships/hyperlink" Target="https://wgcu.org/" TargetMode="External"/><Relationship Id="rId30" Type="http://schemas.openxmlformats.org/officeDocument/2006/relationships/hyperlink" Target="mailto:cara.white@mac.com" TargetMode="External"/><Relationship Id="rId35"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25249-26C8-B94E-BA83-9AB9D7DBC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2019-06-06T13:14:00Z</cp:lastPrinted>
  <dcterms:created xsi:type="dcterms:W3CDTF">2019-07-26T16:45:00Z</dcterms:created>
  <dcterms:modified xsi:type="dcterms:W3CDTF">2019-07-26T16:49:00Z</dcterms:modified>
</cp:coreProperties>
</file>