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22C66" w14:textId="242B5D7D" w:rsidR="00F06C24" w:rsidRDefault="009D74E6" w:rsidP="00D12C04">
      <w:pPr>
        <w:jc w:val="center"/>
        <w:rPr>
          <w:b/>
          <w:sz w:val="22"/>
          <w:szCs w:val="22"/>
        </w:rPr>
      </w:pPr>
      <w:r w:rsidRPr="00BD5847">
        <w:rPr>
          <w:b/>
          <w:sz w:val="22"/>
          <w:szCs w:val="22"/>
        </w:rPr>
        <w:t xml:space="preserve">FRONTLINE </w:t>
      </w:r>
      <w:r w:rsidR="003A19B5" w:rsidRPr="00BD5847">
        <w:rPr>
          <w:b/>
          <w:sz w:val="22"/>
          <w:szCs w:val="22"/>
        </w:rPr>
        <w:t xml:space="preserve">to </w:t>
      </w:r>
      <w:r w:rsidR="00533B59">
        <w:rPr>
          <w:b/>
          <w:sz w:val="22"/>
          <w:szCs w:val="22"/>
        </w:rPr>
        <w:t>Air</w:t>
      </w:r>
      <w:r w:rsidR="00D12C04">
        <w:rPr>
          <w:b/>
          <w:sz w:val="22"/>
          <w:szCs w:val="22"/>
        </w:rPr>
        <w:t xml:space="preserve"> Unprecedented</w:t>
      </w:r>
      <w:r w:rsidR="00533B59">
        <w:rPr>
          <w:b/>
          <w:sz w:val="22"/>
          <w:szCs w:val="22"/>
        </w:rPr>
        <w:t xml:space="preserve"> </w:t>
      </w:r>
      <w:r w:rsidR="000A7009">
        <w:rPr>
          <w:b/>
          <w:sz w:val="22"/>
          <w:szCs w:val="22"/>
        </w:rPr>
        <w:t>Documentary</w:t>
      </w:r>
      <w:r w:rsidR="003D11BB" w:rsidRPr="00BD5847">
        <w:rPr>
          <w:b/>
          <w:sz w:val="22"/>
          <w:szCs w:val="22"/>
        </w:rPr>
        <w:t xml:space="preserve"> Filmed Inside a Hospital Battling COVID-19</w:t>
      </w:r>
      <w:r w:rsidR="00533B59">
        <w:rPr>
          <w:b/>
          <w:sz w:val="22"/>
          <w:szCs w:val="22"/>
        </w:rPr>
        <w:t xml:space="preserve"> </w:t>
      </w:r>
    </w:p>
    <w:p w14:paraId="6417E866" w14:textId="77777777" w:rsidR="006A30C9" w:rsidRPr="00BD5847" w:rsidRDefault="006A30C9" w:rsidP="006A30C9">
      <w:pPr>
        <w:rPr>
          <w:sz w:val="22"/>
          <w:szCs w:val="22"/>
        </w:rPr>
      </w:pPr>
    </w:p>
    <w:p w14:paraId="14556A5F" w14:textId="41D51B57" w:rsidR="00D44700" w:rsidRPr="00BD5847" w:rsidRDefault="002E5B75" w:rsidP="003A19B5">
      <w:pPr>
        <w:jc w:val="center"/>
        <w:rPr>
          <w:b/>
          <w:bCs/>
          <w:i/>
          <w:iCs/>
          <w:sz w:val="22"/>
          <w:szCs w:val="22"/>
        </w:rPr>
      </w:pPr>
      <w:hyperlink r:id="rId8" w:history="1">
        <w:r w:rsidR="003A19B5" w:rsidRPr="00997D06">
          <w:rPr>
            <w:rStyle w:val="Hyperlink"/>
            <w:b/>
            <w:bCs/>
            <w:i/>
            <w:iCs/>
            <w:sz w:val="22"/>
            <w:szCs w:val="22"/>
          </w:rPr>
          <w:t>Inside Italy’s COVID War</w:t>
        </w:r>
      </w:hyperlink>
    </w:p>
    <w:p w14:paraId="72F966BB" w14:textId="3E7A1C59" w:rsidR="00390000" w:rsidRPr="00BD5847" w:rsidRDefault="006A30C9" w:rsidP="00390000">
      <w:pPr>
        <w:jc w:val="center"/>
        <w:rPr>
          <w:sz w:val="22"/>
          <w:szCs w:val="22"/>
        </w:rPr>
      </w:pPr>
      <w:r w:rsidRPr="00BD5847">
        <w:rPr>
          <w:i/>
          <w:sz w:val="22"/>
          <w:szCs w:val="22"/>
        </w:rPr>
        <w:t> </w:t>
      </w:r>
      <w:r w:rsidRPr="00BD5847">
        <w:rPr>
          <w:sz w:val="22"/>
          <w:szCs w:val="22"/>
        </w:rPr>
        <w:t xml:space="preserve">Tues., </w:t>
      </w:r>
      <w:r w:rsidR="003A19B5" w:rsidRPr="00BD5847">
        <w:rPr>
          <w:sz w:val="22"/>
          <w:szCs w:val="22"/>
        </w:rPr>
        <w:t>May 19</w:t>
      </w:r>
      <w:r w:rsidRPr="00BD5847">
        <w:rPr>
          <w:sz w:val="22"/>
          <w:szCs w:val="22"/>
        </w:rPr>
        <w:t>, 2020</w:t>
      </w:r>
      <w:r w:rsidR="00420E43" w:rsidRPr="00BD5847">
        <w:rPr>
          <w:sz w:val="22"/>
          <w:szCs w:val="22"/>
        </w:rPr>
        <w:br/>
        <w:t>Streaming at 7/6c at pbs.org/frontline</w:t>
      </w:r>
      <w:r w:rsidR="00C14647" w:rsidRPr="00BD5847">
        <w:rPr>
          <w:sz w:val="22"/>
          <w:szCs w:val="22"/>
        </w:rPr>
        <w:t xml:space="preserve"> &amp; in the PBS Video App </w:t>
      </w:r>
      <w:r w:rsidR="00420E43" w:rsidRPr="00BD5847">
        <w:rPr>
          <w:sz w:val="22"/>
          <w:szCs w:val="22"/>
        </w:rPr>
        <w:br/>
        <w:t xml:space="preserve">Airing </w:t>
      </w:r>
      <w:r w:rsidRPr="00BD5847">
        <w:rPr>
          <w:sz w:val="22"/>
          <w:szCs w:val="22"/>
        </w:rPr>
        <w:t xml:space="preserve">at </w:t>
      </w:r>
      <w:r w:rsidR="003A19B5" w:rsidRPr="00BD5847">
        <w:rPr>
          <w:sz w:val="22"/>
          <w:szCs w:val="22"/>
        </w:rPr>
        <w:t>10</w:t>
      </w:r>
      <w:r w:rsidR="00C14647" w:rsidRPr="00BD5847">
        <w:rPr>
          <w:sz w:val="22"/>
          <w:szCs w:val="22"/>
        </w:rPr>
        <w:t>/</w:t>
      </w:r>
      <w:r w:rsidR="003A19B5" w:rsidRPr="00BD5847">
        <w:rPr>
          <w:sz w:val="22"/>
          <w:szCs w:val="22"/>
        </w:rPr>
        <w:t>9</w:t>
      </w:r>
      <w:r w:rsidR="00981B34" w:rsidRPr="00BD5847">
        <w:rPr>
          <w:sz w:val="22"/>
          <w:szCs w:val="22"/>
        </w:rPr>
        <w:t>c</w:t>
      </w:r>
      <w:r w:rsidRPr="00BD5847">
        <w:rPr>
          <w:sz w:val="22"/>
          <w:szCs w:val="22"/>
        </w:rPr>
        <w:t xml:space="preserve"> on PBS </w:t>
      </w:r>
      <w:r w:rsidR="00420E43" w:rsidRPr="00BD5847">
        <w:rPr>
          <w:sz w:val="22"/>
          <w:szCs w:val="22"/>
        </w:rPr>
        <w:t>and on YouTube</w:t>
      </w:r>
      <w:r w:rsidR="00420E43" w:rsidRPr="00BD5847">
        <w:rPr>
          <w:sz w:val="22"/>
          <w:szCs w:val="22"/>
        </w:rPr>
        <w:br/>
      </w:r>
      <w:r w:rsidRPr="00BD5847">
        <w:rPr>
          <w:sz w:val="22"/>
          <w:szCs w:val="22"/>
        </w:rPr>
        <w:t>www.facebook.com/frontline | Twitter: @frontlinepbs</w:t>
      </w:r>
      <w:r w:rsidRPr="00BD5847">
        <w:rPr>
          <w:sz w:val="22"/>
          <w:szCs w:val="22"/>
        </w:rPr>
        <w:br/>
        <w:t>Instagram: @frontlinepbs | YouTube: youtube.com/frontline</w:t>
      </w:r>
    </w:p>
    <w:p w14:paraId="5CB06A5F" w14:textId="77777777" w:rsidR="003A19B5" w:rsidRPr="00BD5847" w:rsidRDefault="003A19B5" w:rsidP="003A19B5">
      <w:pPr>
        <w:rPr>
          <w:bCs/>
          <w:sz w:val="22"/>
          <w:szCs w:val="22"/>
        </w:rPr>
      </w:pPr>
    </w:p>
    <w:p w14:paraId="12AEED48" w14:textId="3D4A13E4" w:rsidR="00887C2E" w:rsidRPr="00BD5847" w:rsidRDefault="003A19B5" w:rsidP="003A19B5">
      <w:pPr>
        <w:rPr>
          <w:color w:val="000000"/>
          <w:sz w:val="22"/>
          <w:szCs w:val="22"/>
        </w:rPr>
      </w:pPr>
      <w:r w:rsidRPr="00BD5847">
        <w:rPr>
          <w:color w:val="000000"/>
          <w:sz w:val="22"/>
          <w:szCs w:val="22"/>
        </w:rPr>
        <w:t>As the coronavirus pandemic devastate</w:t>
      </w:r>
      <w:r w:rsidR="00185260" w:rsidRPr="00BD5847">
        <w:rPr>
          <w:color w:val="000000"/>
          <w:sz w:val="22"/>
          <w:szCs w:val="22"/>
        </w:rPr>
        <w:t>s</w:t>
      </w:r>
      <w:r w:rsidRPr="00BD5847">
        <w:rPr>
          <w:color w:val="000000"/>
          <w:sz w:val="22"/>
          <w:szCs w:val="22"/>
        </w:rPr>
        <w:t xml:space="preserve"> countries across the globe,</w:t>
      </w:r>
      <w:r w:rsidR="00887C2E" w:rsidRPr="00BD5847">
        <w:rPr>
          <w:color w:val="000000"/>
          <w:sz w:val="22"/>
          <w:szCs w:val="22"/>
        </w:rPr>
        <w:t xml:space="preserve"> much of the suffering has taken place beyond the</w:t>
      </w:r>
      <w:r w:rsidR="000A7009">
        <w:rPr>
          <w:color w:val="000000"/>
          <w:sz w:val="22"/>
          <w:szCs w:val="22"/>
        </w:rPr>
        <w:t xml:space="preserve"> view</w:t>
      </w:r>
      <w:r w:rsidR="00887C2E" w:rsidRPr="00BD5847">
        <w:rPr>
          <w:color w:val="000000"/>
          <w:sz w:val="22"/>
          <w:szCs w:val="22"/>
        </w:rPr>
        <w:t xml:space="preserve"> of news cameras</w:t>
      </w:r>
      <w:r w:rsidR="00967CB8" w:rsidRPr="00BD5847">
        <w:rPr>
          <w:color w:val="000000"/>
          <w:sz w:val="22"/>
          <w:szCs w:val="22"/>
        </w:rPr>
        <w:t xml:space="preserve"> — </w:t>
      </w:r>
      <w:r w:rsidR="00887C2E" w:rsidRPr="00BD5847">
        <w:rPr>
          <w:color w:val="000000"/>
          <w:sz w:val="22"/>
          <w:szCs w:val="22"/>
        </w:rPr>
        <w:t>in besi</w:t>
      </w:r>
      <w:r w:rsidR="00967CB8" w:rsidRPr="00BD5847">
        <w:rPr>
          <w:color w:val="000000"/>
          <w:sz w:val="22"/>
          <w:szCs w:val="22"/>
        </w:rPr>
        <w:t>e</w:t>
      </w:r>
      <w:r w:rsidR="00887C2E" w:rsidRPr="00BD5847">
        <w:rPr>
          <w:color w:val="000000"/>
          <w:sz w:val="22"/>
          <w:szCs w:val="22"/>
        </w:rPr>
        <w:t>ged</w:t>
      </w:r>
      <w:r w:rsidR="00967CB8" w:rsidRPr="00BD5847">
        <w:rPr>
          <w:color w:val="000000"/>
          <w:sz w:val="22"/>
          <w:szCs w:val="22"/>
        </w:rPr>
        <w:t xml:space="preserve"> hospital</w:t>
      </w:r>
      <w:r w:rsidR="00887C2E" w:rsidRPr="00BD5847">
        <w:rPr>
          <w:color w:val="000000"/>
          <w:sz w:val="22"/>
          <w:szCs w:val="22"/>
        </w:rPr>
        <w:t xml:space="preserve"> units</w:t>
      </w:r>
      <w:r w:rsidR="00967CB8" w:rsidRPr="00BD5847">
        <w:rPr>
          <w:color w:val="000000"/>
          <w:sz w:val="22"/>
          <w:szCs w:val="22"/>
        </w:rPr>
        <w:t>,</w:t>
      </w:r>
      <w:r w:rsidR="00887C2E" w:rsidRPr="00BD5847">
        <w:rPr>
          <w:color w:val="000000"/>
          <w:sz w:val="22"/>
          <w:szCs w:val="22"/>
        </w:rPr>
        <w:t xml:space="preserve"> closed to visitors</w:t>
      </w:r>
      <w:r w:rsidR="00967CB8" w:rsidRPr="00BD5847">
        <w:rPr>
          <w:color w:val="000000"/>
          <w:sz w:val="22"/>
          <w:szCs w:val="22"/>
        </w:rPr>
        <w:t>,</w:t>
      </w:r>
      <w:r w:rsidR="00887C2E" w:rsidRPr="00BD5847">
        <w:rPr>
          <w:color w:val="000000"/>
          <w:sz w:val="22"/>
          <w:szCs w:val="22"/>
        </w:rPr>
        <w:t xml:space="preserve"> where doctors and nurses </w:t>
      </w:r>
      <w:r w:rsidR="00967CB8" w:rsidRPr="00BD5847">
        <w:rPr>
          <w:color w:val="000000"/>
          <w:sz w:val="22"/>
          <w:szCs w:val="22"/>
        </w:rPr>
        <w:t>try</w:t>
      </w:r>
      <w:r w:rsidR="002B2212" w:rsidRPr="00BD5847">
        <w:rPr>
          <w:color w:val="000000"/>
          <w:sz w:val="22"/>
          <w:szCs w:val="22"/>
        </w:rPr>
        <w:t xml:space="preserve"> </w:t>
      </w:r>
      <w:r w:rsidR="00967CB8" w:rsidRPr="00BD5847">
        <w:rPr>
          <w:color w:val="000000"/>
          <w:sz w:val="22"/>
          <w:szCs w:val="22"/>
        </w:rPr>
        <w:t xml:space="preserve">to save the lives of patients battling COVID-19 without contracting the </w:t>
      </w:r>
      <w:r w:rsidR="00887C2E" w:rsidRPr="00BD5847">
        <w:rPr>
          <w:color w:val="000000"/>
          <w:sz w:val="22"/>
          <w:szCs w:val="22"/>
        </w:rPr>
        <w:t>highly infectious disease</w:t>
      </w:r>
      <w:r w:rsidR="00967CB8" w:rsidRPr="00BD5847">
        <w:rPr>
          <w:color w:val="000000"/>
          <w:sz w:val="22"/>
          <w:szCs w:val="22"/>
        </w:rPr>
        <w:t xml:space="preserve"> themselves</w:t>
      </w:r>
      <w:r w:rsidR="00887C2E" w:rsidRPr="00BD5847">
        <w:rPr>
          <w:color w:val="000000"/>
          <w:sz w:val="22"/>
          <w:szCs w:val="22"/>
        </w:rPr>
        <w:t>.</w:t>
      </w:r>
    </w:p>
    <w:p w14:paraId="0CF8053D" w14:textId="77777777" w:rsidR="00533B59" w:rsidRPr="00BD5847" w:rsidRDefault="00533B59" w:rsidP="003A19B5">
      <w:pPr>
        <w:rPr>
          <w:color w:val="000000"/>
          <w:sz w:val="22"/>
          <w:szCs w:val="22"/>
        </w:rPr>
      </w:pPr>
    </w:p>
    <w:p w14:paraId="453A4CB8" w14:textId="7B49A7B9" w:rsidR="00744DA2" w:rsidRPr="00607CC5" w:rsidRDefault="00744DA2" w:rsidP="00DD4824">
      <w:pPr>
        <w:rPr>
          <w:sz w:val="22"/>
          <w:szCs w:val="22"/>
        </w:rPr>
      </w:pPr>
      <w:r w:rsidRPr="00BD5847">
        <w:rPr>
          <w:color w:val="000000"/>
          <w:sz w:val="22"/>
          <w:szCs w:val="22"/>
        </w:rPr>
        <w:t xml:space="preserve">On May 19, </w:t>
      </w:r>
      <w:r w:rsidR="00533B59">
        <w:rPr>
          <w:color w:val="000000"/>
          <w:sz w:val="22"/>
          <w:szCs w:val="22"/>
        </w:rPr>
        <w:t>with unprecedented access,</w:t>
      </w:r>
      <w:r w:rsidR="00533B59" w:rsidRPr="00BD5847">
        <w:rPr>
          <w:color w:val="000000"/>
          <w:sz w:val="22"/>
          <w:szCs w:val="22"/>
        </w:rPr>
        <w:t xml:space="preserve"> </w:t>
      </w:r>
      <w:r w:rsidRPr="00BD5847">
        <w:rPr>
          <w:color w:val="000000"/>
          <w:sz w:val="22"/>
          <w:szCs w:val="22"/>
        </w:rPr>
        <w:t>FRONTLINE goes inside one such unit and documents the</w:t>
      </w:r>
      <w:r w:rsidR="00533B59">
        <w:rPr>
          <w:color w:val="000000"/>
          <w:sz w:val="22"/>
          <w:szCs w:val="22"/>
        </w:rPr>
        <w:t>se</w:t>
      </w:r>
      <w:r w:rsidRPr="00BD5847">
        <w:rPr>
          <w:color w:val="000000"/>
          <w:sz w:val="22"/>
          <w:szCs w:val="22"/>
        </w:rPr>
        <w:t xml:space="preserve"> harrowing, heroic scene</w:t>
      </w:r>
      <w:r w:rsidR="00533B59">
        <w:rPr>
          <w:color w:val="000000"/>
          <w:sz w:val="22"/>
          <w:szCs w:val="22"/>
        </w:rPr>
        <w:t>s</w:t>
      </w:r>
      <w:r w:rsidRPr="00BD5847">
        <w:rPr>
          <w:color w:val="000000"/>
          <w:sz w:val="22"/>
          <w:szCs w:val="22"/>
        </w:rPr>
        <w:t xml:space="preserve">. </w:t>
      </w:r>
      <w:hyperlink r:id="rId9" w:history="1">
        <w:r w:rsidRPr="00997D06">
          <w:rPr>
            <w:rStyle w:val="Hyperlink"/>
            <w:b/>
            <w:bCs/>
            <w:i/>
            <w:iCs/>
            <w:sz w:val="22"/>
            <w:szCs w:val="22"/>
          </w:rPr>
          <w:t>Inside Italy’s COVID War</w:t>
        </w:r>
      </w:hyperlink>
      <w:r w:rsidR="00627350" w:rsidRPr="00BD5847">
        <w:rPr>
          <w:color w:val="000000"/>
          <w:sz w:val="22"/>
          <w:szCs w:val="22"/>
        </w:rPr>
        <w:t xml:space="preserve">, </w:t>
      </w:r>
      <w:r w:rsidR="00533B59">
        <w:rPr>
          <w:color w:val="000000"/>
          <w:sz w:val="22"/>
          <w:szCs w:val="22"/>
        </w:rPr>
        <w:t>s</w:t>
      </w:r>
      <w:r w:rsidR="00627350" w:rsidRPr="00BD5847">
        <w:rPr>
          <w:color w:val="000000"/>
          <w:sz w:val="22"/>
          <w:szCs w:val="22"/>
        </w:rPr>
        <w:t xml:space="preserve">treaming online at 7/6c and </w:t>
      </w:r>
      <w:r w:rsidR="00D12C04">
        <w:rPr>
          <w:color w:val="000000"/>
          <w:sz w:val="22"/>
          <w:szCs w:val="22"/>
        </w:rPr>
        <w:t>premiering</w:t>
      </w:r>
      <w:r w:rsidR="00627350" w:rsidRPr="00BD5847">
        <w:rPr>
          <w:color w:val="000000"/>
          <w:sz w:val="22"/>
          <w:szCs w:val="22"/>
        </w:rPr>
        <w:t xml:space="preserve"> on PBS at 10/9c,</w:t>
      </w:r>
      <w:r w:rsidRPr="00BD5847">
        <w:rPr>
          <w:color w:val="000000"/>
          <w:sz w:val="22"/>
          <w:szCs w:val="22"/>
        </w:rPr>
        <w:t xml:space="preserve"> </w:t>
      </w:r>
      <w:r w:rsidR="00607CC5" w:rsidRPr="00607CC5">
        <w:rPr>
          <w:sz w:val="22"/>
          <w:szCs w:val="22"/>
        </w:rPr>
        <w:t>is a rare, in-depth documentary filmed inside a hospital battling the coronavirus outbreak. </w:t>
      </w:r>
    </w:p>
    <w:p w14:paraId="1DD8A790" w14:textId="1BA10A51" w:rsidR="00DD4824" w:rsidRPr="00BD5847" w:rsidRDefault="00DD4824" w:rsidP="003A19B5">
      <w:pPr>
        <w:rPr>
          <w:color w:val="000000"/>
          <w:sz w:val="22"/>
          <w:szCs w:val="22"/>
        </w:rPr>
      </w:pPr>
    </w:p>
    <w:p w14:paraId="0C159873" w14:textId="1414F557" w:rsidR="00DD4824" w:rsidRPr="00BD5847" w:rsidRDefault="00DD4824" w:rsidP="003A19B5">
      <w:pPr>
        <w:rPr>
          <w:color w:val="000000"/>
          <w:sz w:val="22"/>
          <w:szCs w:val="22"/>
        </w:rPr>
      </w:pPr>
      <w:r w:rsidRPr="00BD5847">
        <w:rPr>
          <w:sz w:val="22"/>
          <w:szCs w:val="22"/>
        </w:rPr>
        <w:t xml:space="preserve">“It’s a very unfair battle. We have few weapons. The virus has them all. But with the few we have, we are resisting,” </w:t>
      </w:r>
      <w:r w:rsidR="007819E6" w:rsidRPr="00BD5847">
        <w:rPr>
          <w:sz w:val="22"/>
          <w:szCs w:val="22"/>
        </w:rPr>
        <w:t xml:space="preserve">says </w:t>
      </w:r>
      <w:r w:rsidRPr="00BD5847">
        <w:rPr>
          <w:sz w:val="22"/>
          <w:szCs w:val="22"/>
        </w:rPr>
        <w:t xml:space="preserve">Dr. Francesca </w:t>
      </w:r>
      <w:r w:rsidRPr="00BD5847">
        <w:rPr>
          <w:color w:val="333333"/>
          <w:sz w:val="22"/>
          <w:szCs w:val="22"/>
        </w:rPr>
        <w:t>Mangiatordi,</w:t>
      </w:r>
      <w:r w:rsidRPr="00DB0B60">
        <w:rPr>
          <w:color w:val="FF0000"/>
          <w:sz w:val="22"/>
          <w:szCs w:val="22"/>
        </w:rPr>
        <w:t xml:space="preserve"> </w:t>
      </w:r>
      <w:r w:rsidR="00156B21">
        <w:rPr>
          <w:color w:val="000000" w:themeColor="text1"/>
          <w:sz w:val="22"/>
          <w:szCs w:val="22"/>
        </w:rPr>
        <w:t>a senior ER doctor at</w:t>
      </w:r>
      <w:r w:rsidR="007819E6" w:rsidRPr="00BD5847">
        <w:rPr>
          <w:color w:val="333333"/>
          <w:sz w:val="22"/>
          <w:szCs w:val="22"/>
        </w:rPr>
        <w:t xml:space="preserve"> hard-hit </w:t>
      </w:r>
      <w:r w:rsidRPr="00BD5847">
        <w:rPr>
          <w:color w:val="333333"/>
          <w:sz w:val="22"/>
          <w:szCs w:val="22"/>
        </w:rPr>
        <w:t>Cremon</w:t>
      </w:r>
      <w:r w:rsidR="007819E6" w:rsidRPr="00BD5847">
        <w:rPr>
          <w:color w:val="333333"/>
          <w:sz w:val="22"/>
          <w:szCs w:val="22"/>
        </w:rPr>
        <w:t>a Hospital in</w:t>
      </w:r>
      <w:r w:rsidRPr="00BD5847">
        <w:rPr>
          <w:color w:val="333333"/>
          <w:sz w:val="22"/>
          <w:szCs w:val="22"/>
        </w:rPr>
        <w:t xml:space="preserve"> </w:t>
      </w:r>
      <w:r w:rsidR="00DA549D">
        <w:rPr>
          <w:color w:val="333333"/>
          <w:sz w:val="22"/>
          <w:szCs w:val="22"/>
        </w:rPr>
        <w:t>n</w:t>
      </w:r>
      <w:r w:rsidR="00722FA4" w:rsidRPr="00BD5847">
        <w:rPr>
          <w:color w:val="333333"/>
          <w:sz w:val="22"/>
          <w:szCs w:val="22"/>
        </w:rPr>
        <w:t xml:space="preserve">orthern </w:t>
      </w:r>
      <w:r w:rsidRPr="00BD5847">
        <w:rPr>
          <w:color w:val="333333"/>
          <w:sz w:val="22"/>
          <w:szCs w:val="22"/>
        </w:rPr>
        <w:t>Italy.</w:t>
      </w:r>
    </w:p>
    <w:p w14:paraId="2C550C80" w14:textId="77777777" w:rsidR="00D7439F" w:rsidRPr="00BD5847" w:rsidRDefault="00D7439F" w:rsidP="003A19B5">
      <w:pPr>
        <w:rPr>
          <w:color w:val="000000"/>
          <w:sz w:val="22"/>
          <w:szCs w:val="22"/>
        </w:rPr>
      </w:pPr>
    </w:p>
    <w:p w14:paraId="20EFA12D" w14:textId="69D7A313" w:rsidR="00321632" w:rsidRPr="00BD5847" w:rsidRDefault="00916139" w:rsidP="003A19B5">
      <w:pPr>
        <w:rPr>
          <w:color w:val="000000" w:themeColor="text1"/>
          <w:sz w:val="22"/>
          <w:szCs w:val="22"/>
        </w:rPr>
      </w:pPr>
      <w:r w:rsidRPr="00BD5847">
        <w:rPr>
          <w:b/>
          <w:bCs/>
          <w:i/>
          <w:iCs/>
          <w:color w:val="000000"/>
          <w:sz w:val="22"/>
          <w:szCs w:val="22"/>
        </w:rPr>
        <w:t>Inside Italy’s COVID War</w:t>
      </w:r>
      <w:r w:rsidR="00DD4824" w:rsidRPr="00BD5847">
        <w:rPr>
          <w:color w:val="000000"/>
          <w:sz w:val="22"/>
          <w:szCs w:val="22"/>
        </w:rPr>
        <w:t xml:space="preserve"> follows Mangiatordi, her </w:t>
      </w:r>
      <w:r w:rsidR="00DD4824" w:rsidRPr="00BD5847">
        <w:rPr>
          <w:color w:val="000000" w:themeColor="text1"/>
          <w:sz w:val="22"/>
          <w:szCs w:val="22"/>
        </w:rPr>
        <w:t xml:space="preserve">staff and her patients as </w:t>
      </w:r>
      <w:r w:rsidRPr="00BD5847">
        <w:rPr>
          <w:color w:val="000000" w:themeColor="text1"/>
          <w:sz w:val="22"/>
          <w:szCs w:val="22"/>
        </w:rPr>
        <w:t xml:space="preserve">they battle </w:t>
      </w:r>
      <w:r w:rsidR="00DD4824" w:rsidRPr="00BD5847">
        <w:rPr>
          <w:color w:val="000000" w:themeColor="text1"/>
          <w:sz w:val="22"/>
          <w:szCs w:val="22"/>
        </w:rPr>
        <w:t>COVID-19</w:t>
      </w:r>
      <w:r w:rsidRPr="00BD5847">
        <w:rPr>
          <w:color w:val="000000" w:themeColor="text1"/>
          <w:sz w:val="22"/>
          <w:szCs w:val="22"/>
        </w:rPr>
        <w:t xml:space="preserve"> in a region that’s </w:t>
      </w:r>
      <w:r w:rsidR="00DB0B60" w:rsidRPr="00167186">
        <w:rPr>
          <w:color w:val="000000" w:themeColor="text1"/>
          <w:sz w:val="22"/>
          <w:szCs w:val="22"/>
        </w:rPr>
        <w:t>at</w:t>
      </w:r>
      <w:r w:rsidR="00DB0B60" w:rsidRPr="00DB0B60">
        <w:rPr>
          <w:color w:val="FF0000"/>
          <w:sz w:val="22"/>
          <w:szCs w:val="22"/>
        </w:rPr>
        <w:t xml:space="preserve"> </w:t>
      </w:r>
      <w:r w:rsidRPr="00BD5847">
        <w:rPr>
          <w:color w:val="000000" w:themeColor="text1"/>
          <w:sz w:val="22"/>
          <w:szCs w:val="22"/>
        </w:rPr>
        <w:t>the epicenter of the country's outbreak</w:t>
      </w:r>
      <w:r w:rsidR="00321632" w:rsidRPr="00BD5847">
        <w:rPr>
          <w:color w:val="000000" w:themeColor="text1"/>
          <w:sz w:val="22"/>
          <w:szCs w:val="22"/>
        </w:rPr>
        <w:t xml:space="preserve"> — f</w:t>
      </w:r>
      <w:r w:rsidRPr="00BD5847">
        <w:rPr>
          <w:color w:val="000000" w:themeColor="text1"/>
          <w:sz w:val="22"/>
          <w:szCs w:val="22"/>
        </w:rPr>
        <w:t>rom the darkest days</w:t>
      </w:r>
      <w:r w:rsidR="00321632" w:rsidRPr="00BD5847">
        <w:rPr>
          <w:color w:val="000000" w:themeColor="text1"/>
          <w:sz w:val="22"/>
          <w:szCs w:val="22"/>
        </w:rPr>
        <w:t>,</w:t>
      </w:r>
      <w:r w:rsidRPr="00BD5847">
        <w:rPr>
          <w:color w:val="000000" w:themeColor="text1"/>
          <w:sz w:val="22"/>
          <w:szCs w:val="22"/>
        </w:rPr>
        <w:t xml:space="preserve"> to the signs of hope</w:t>
      </w:r>
      <w:r w:rsidR="00321632" w:rsidRPr="00BD5847">
        <w:rPr>
          <w:color w:val="000000" w:themeColor="text1"/>
          <w:sz w:val="22"/>
          <w:szCs w:val="22"/>
        </w:rPr>
        <w:t xml:space="preserve">. </w:t>
      </w:r>
      <w:r w:rsidR="00434C25" w:rsidRPr="00BD5847">
        <w:rPr>
          <w:color w:val="000000" w:themeColor="text1"/>
          <w:sz w:val="22"/>
          <w:szCs w:val="22"/>
        </w:rPr>
        <w:t>Lyrical and profound, i</w:t>
      </w:r>
      <w:r w:rsidRPr="00BD5847">
        <w:rPr>
          <w:color w:val="000000" w:themeColor="text1"/>
          <w:sz w:val="22"/>
          <w:szCs w:val="22"/>
        </w:rPr>
        <w:t>t’s directed</w:t>
      </w:r>
      <w:r w:rsidR="00321632" w:rsidRPr="00BD5847">
        <w:rPr>
          <w:color w:val="000000" w:themeColor="text1"/>
          <w:sz w:val="22"/>
          <w:szCs w:val="22"/>
        </w:rPr>
        <w:t xml:space="preserve"> with astonishing intimacy</w:t>
      </w:r>
      <w:r w:rsidRPr="00BD5847">
        <w:rPr>
          <w:color w:val="000000" w:themeColor="text1"/>
          <w:sz w:val="22"/>
          <w:szCs w:val="22"/>
        </w:rPr>
        <w:t xml:space="preserve"> by award-winning FRONTLINE filmmaker Sasha</w:t>
      </w:r>
      <w:r w:rsidR="00DB0B60">
        <w:rPr>
          <w:color w:val="000000" w:themeColor="text1"/>
          <w:sz w:val="22"/>
          <w:szCs w:val="22"/>
        </w:rPr>
        <w:t xml:space="preserve"> </w:t>
      </w:r>
      <w:r w:rsidR="00DB0B60" w:rsidRPr="00167186">
        <w:rPr>
          <w:color w:val="000000" w:themeColor="text1"/>
          <w:sz w:val="22"/>
          <w:szCs w:val="22"/>
        </w:rPr>
        <w:t>Joelle</w:t>
      </w:r>
      <w:r w:rsidRPr="00167186">
        <w:rPr>
          <w:color w:val="000000" w:themeColor="text1"/>
          <w:sz w:val="22"/>
          <w:szCs w:val="22"/>
        </w:rPr>
        <w:t xml:space="preserve"> </w:t>
      </w:r>
      <w:r w:rsidRPr="00BD5847">
        <w:rPr>
          <w:color w:val="000000" w:themeColor="text1"/>
          <w:sz w:val="22"/>
          <w:szCs w:val="22"/>
        </w:rPr>
        <w:t xml:space="preserve">Achilli, who was born and raised in </w:t>
      </w:r>
      <w:r w:rsidR="00DA549D">
        <w:rPr>
          <w:color w:val="000000" w:themeColor="text1"/>
          <w:sz w:val="22"/>
          <w:szCs w:val="22"/>
        </w:rPr>
        <w:t>n</w:t>
      </w:r>
      <w:r w:rsidRPr="00BD5847">
        <w:rPr>
          <w:color w:val="000000" w:themeColor="text1"/>
          <w:sz w:val="22"/>
          <w:szCs w:val="22"/>
        </w:rPr>
        <w:t>orthern Ital</w:t>
      </w:r>
      <w:r w:rsidR="00321632" w:rsidRPr="00BD5847">
        <w:rPr>
          <w:color w:val="000000" w:themeColor="text1"/>
          <w:sz w:val="22"/>
          <w:szCs w:val="22"/>
        </w:rPr>
        <w:t>y and who returned there to document the coronavirus fight.</w:t>
      </w:r>
    </w:p>
    <w:p w14:paraId="6851DE55" w14:textId="29E2719E" w:rsidR="00D7439F" w:rsidRPr="00BD5847" w:rsidRDefault="00D7439F" w:rsidP="003A19B5">
      <w:pPr>
        <w:rPr>
          <w:color w:val="333333"/>
          <w:sz w:val="22"/>
          <w:szCs w:val="22"/>
        </w:rPr>
      </w:pPr>
    </w:p>
    <w:p w14:paraId="29C51533" w14:textId="77777777" w:rsidR="002F3E8A" w:rsidRPr="00BD5847" w:rsidRDefault="00321632" w:rsidP="00722FA4">
      <w:pPr>
        <w:tabs>
          <w:tab w:val="left" w:pos="1787"/>
        </w:tabs>
        <w:rPr>
          <w:color w:val="000000" w:themeColor="text1"/>
          <w:sz w:val="22"/>
          <w:szCs w:val="22"/>
          <w:shd w:val="clear" w:color="auto" w:fill="FFFFFF"/>
        </w:rPr>
      </w:pPr>
      <w:r w:rsidRPr="00BD5847">
        <w:rPr>
          <w:color w:val="000000" w:themeColor="text1"/>
          <w:sz w:val="22"/>
          <w:szCs w:val="22"/>
        </w:rPr>
        <w:t>Through her lens, we watch</w:t>
      </w:r>
      <w:r w:rsidR="00C92C14" w:rsidRPr="00BD5847">
        <w:rPr>
          <w:color w:val="000000" w:themeColor="text1"/>
          <w:sz w:val="22"/>
          <w:szCs w:val="22"/>
        </w:rPr>
        <w:t xml:space="preserve"> from the front lines</w:t>
      </w:r>
      <w:r w:rsidRPr="00BD5847">
        <w:rPr>
          <w:color w:val="000000" w:themeColor="text1"/>
          <w:sz w:val="22"/>
          <w:szCs w:val="22"/>
        </w:rPr>
        <w:t xml:space="preserve"> as the virus threatens to </w:t>
      </w:r>
      <w:r w:rsidRPr="00BD5847">
        <w:rPr>
          <w:color w:val="000000" w:themeColor="text1"/>
          <w:sz w:val="22"/>
          <w:szCs w:val="22"/>
          <w:shd w:val="clear" w:color="auto" w:fill="FFFFFF"/>
        </w:rPr>
        <w:t>overwhelm Italy’s health care system, as doctors are forced to make life-and-death decisions, and as younger and younger patients become</w:t>
      </w:r>
      <w:r w:rsidR="00766CDF" w:rsidRPr="00BD5847">
        <w:rPr>
          <w:color w:val="000000" w:themeColor="text1"/>
          <w:sz w:val="22"/>
          <w:szCs w:val="22"/>
          <w:shd w:val="clear" w:color="auto" w:fill="FFFFFF"/>
        </w:rPr>
        <w:t xml:space="preserve"> critically</w:t>
      </w:r>
      <w:r w:rsidRPr="00BD5847">
        <w:rPr>
          <w:color w:val="000000" w:themeColor="text1"/>
          <w:sz w:val="22"/>
          <w:szCs w:val="22"/>
          <w:shd w:val="clear" w:color="auto" w:fill="FFFFFF"/>
        </w:rPr>
        <w:t xml:space="preserve"> ill with the virus</w:t>
      </w:r>
      <w:r w:rsidR="002F3E8A" w:rsidRPr="00BD5847">
        <w:rPr>
          <w:color w:val="000000" w:themeColor="text1"/>
          <w:sz w:val="22"/>
          <w:szCs w:val="22"/>
          <w:shd w:val="clear" w:color="auto" w:fill="FFFFFF"/>
        </w:rPr>
        <w:t>.</w:t>
      </w:r>
      <w:r w:rsidR="00766CDF" w:rsidRPr="00BD5847">
        <w:rPr>
          <w:color w:val="000000" w:themeColor="text1"/>
          <w:sz w:val="22"/>
          <w:szCs w:val="22"/>
          <w:shd w:val="clear" w:color="auto" w:fill="FFFFFF"/>
        </w:rPr>
        <w:t xml:space="preserve"> </w:t>
      </w:r>
    </w:p>
    <w:p w14:paraId="7370CB77" w14:textId="77777777" w:rsidR="002F3E8A" w:rsidRPr="00BD5847" w:rsidRDefault="002F3E8A" w:rsidP="00722FA4">
      <w:pPr>
        <w:tabs>
          <w:tab w:val="left" w:pos="1787"/>
        </w:tabs>
        <w:rPr>
          <w:color w:val="000000" w:themeColor="text1"/>
          <w:sz w:val="22"/>
          <w:szCs w:val="22"/>
          <w:shd w:val="clear" w:color="auto" w:fill="FFFFFF"/>
        </w:rPr>
      </w:pPr>
    </w:p>
    <w:p w14:paraId="31A6C459" w14:textId="50E8E0C9" w:rsidR="002F3E8A" w:rsidRPr="00BD5847" w:rsidRDefault="002F3E8A" w:rsidP="002F3E8A">
      <w:pPr>
        <w:tabs>
          <w:tab w:val="left" w:pos="1787"/>
        </w:tabs>
        <w:rPr>
          <w:color w:val="000000" w:themeColor="text1"/>
          <w:sz w:val="22"/>
          <w:szCs w:val="22"/>
        </w:rPr>
      </w:pPr>
      <w:r w:rsidRPr="00BD5847">
        <w:rPr>
          <w:color w:val="000000" w:themeColor="text1"/>
          <w:sz w:val="22"/>
          <w:szCs w:val="22"/>
          <w:shd w:val="clear" w:color="auto" w:fill="FFFFFF"/>
        </w:rPr>
        <w:t>A</w:t>
      </w:r>
      <w:r w:rsidR="00766CDF" w:rsidRPr="00BD5847">
        <w:rPr>
          <w:color w:val="000000" w:themeColor="text1"/>
          <w:sz w:val="22"/>
          <w:szCs w:val="22"/>
          <w:shd w:val="clear" w:color="auto" w:fill="FFFFFF"/>
        </w:rPr>
        <w:t>n 18-year-old boy fight</w:t>
      </w:r>
      <w:r w:rsidRPr="00BD5847">
        <w:rPr>
          <w:color w:val="000000" w:themeColor="text1"/>
          <w:sz w:val="22"/>
          <w:szCs w:val="22"/>
          <w:shd w:val="clear" w:color="auto" w:fill="FFFFFF"/>
        </w:rPr>
        <w:t>s</w:t>
      </w:r>
      <w:r w:rsidR="00766CDF" w:rsidRPr="00BD5847">
        <w:rPr>
          <w:color w:val="000000" w:themeColor="text1"/>
          <w:sz w:val="22"/>
          <w:szCs w:val="22"/>
          <w:shd w:val="clear" w:color="auto" w:fill="FFFFFF"/>
        </w:rPr>
        <w:t xml:space="preserve"> for his life on a ventilator</w:t>
      </w:r>
      <w:r w:rsidRPr="00BD5847">
        <w:rPr>
          <w:color w:val="000000" w:themeColor="text1"/>
          <w:sz w:val="22"/>
          <w:szCs w:val="22"/>
          <w:shd w:val="clear" w:color="auto" w:fill="FFFFFF"/>
        </w:rPr>
        <w:t>; his</w:t>
      </w:r>
      <w:r w:rsidR="00766CDF" w:rsidRPr="00BD5847">
        <w:rPr>
          <w:color w:val="000000" w:themeColor="text1"/>
          <w:sz w:val="22"/>
          <w:szCs w:val="22"/>
          <w:shd w:val="clear" w:color="auto" w:fill="FFFFFF"/>
        </w:rPr>
        <w:t xml:space="preserve"> mother entreats the nurses to “caress</w:t>
      </w:r>
      <w:r w:rsidR="00722FA4" w:rsidRPr="00BD5847">
        <w:rPr>
          <w:color w:val="000000" w:themeColor="text1"/>
          <w:sz w:val="22"/>
          <w:szCs w:val="22"/>
        </w:rPr>
        <w:t xml:space="preserve"> him as if she were doing it.”</w:t>
      </w:r>
      <w:r w:rsidRPr="00BD5847">
        <w:rPr>
          <w:color w:val="000000" w:themeColor="text1"/>
          <w:sz w:val="22"/>
          <w:szCs w:val="22"/>
        </w:rPr>
        <w:t xml:space="preserve"> A 30-year-old woman begs a nurse to tell her the truth about her odds; she’s a mother of three girls, and “the little one can’t live without me,” she says.</w:t>
      </w:r>
    </w:p>
    <w:p w14:paraId="2E5D7205" w14:textId="77777777" w:rsidR="002F3E8A" w:rsidRPr="00BD5847" w:rsidRDefault="002F3E8A" w:rsidP="00321632">
      <w:pPr>
        <w:rPr>
          <w:color w:val="000000" w:themeColor="text1"/>
          <w:sz w:val="22"/>
          <w:szCs w:val="22"/>
        </w:rPr>
      </w:pPr>
    </w:p>
    <w:p w14:paraId="2506D1D0" w14:textId="15EAA5C2" w:rsidR="00321632" w:rsidRPr="00BD5847" w:rsidRDefault="00321632" w:rsidP="00321632">
      <w:pPr>
        <w:rPr>
          <w:color w:val="000000" w:themeColor="text1"/>
          <w:sz w:val="22"/>
          <w:szCs w:val="22"/>
        </w:rPr>
      </w:pPr>
      <w:r w:rsidRPr="00BD5847">
        <w:rPr>
          <w:color w:val="000000" w:themeColor="text1"/>
          <w:sz w:val="22"/>
          <w:szCs w:val="22"/>
        </w:rPr>
        <w:t>“The next one that tells me it only affects the elderly, I’ll spit in their eye,” Mangiatordi says after the death of a 42-year-old man</w:t>
      </w:r>
      <w:r w:rsidR="00C92C14" w:rsidRPr="00BD5847">
        <w:rPr>
          <w:color w:val="000000" w:themeColor="text1"/>
          <w:sz w:val="22"/>
          <w:szCs w:val="22"/>
        </w:rPr>
        <w:t xml:space="preserve"> from COVID-19</w:t>
      </w:r>
      <w:r w:rsidRPr="00BD5847">
        <w:rPr>
          <w:color w:val="000000" w:themeColor="text1"/>
          <w:sz w:val="22"/>
          <w:szCs w:val="22"/>
        </w:rPr>
        <w:t xml:space="preserve">. </w:t>
      </w:r>
    </w:p>
    <w:p w14:paraId="55A25064" w14:textId="4EF2E079" w:rsidR="00722FA4" w:rsidRPr="00BD5847" w:rsidRDefault="00722FA4" w:rsidP="00321632">
      <w:pPr>
        <w:rPr>
          <w:color w:val="000000" w:themeColor="text1"/>
          <w:sz w:val="22"/>
          <w:szCs w:val="22"/>
        </w:rPr>
      </w:pPr>
    </w:p>
    <w:p w14:paraId="7DF6A78F" w14:textId="03C2F714" w:rsidR="002F3E8A" w:rsidRPr="00BD5847" w:rsidRDefault="00BD5847" w:rsidP="000A53D4">
      <w:pPr>
        <w:rPr>
          <w:bCs/>
          <w:sz w:val="22"/>
          <w:szCs w:val="22"/>
        </w:rPr>
      </w:pPr>
      <w:r w:rsidRPr="00BD5847">
        <w:rPr>
          <w:color w:val="000000" w:themeColor="text1"/>
          <w:sz w:val="22"/>
          <w:szCs w:val="22"/>
        </w:rPr>
        <w:t>The deaths</w:t>
      </w:r>
      <w:r w:rsidR="00722FA4" w:rsidRPr="00BD5847">
        <w:rPr>
          <w:color w:val="000000" w:themeColor="text1"/>
          <w:sz w:val="22"/>
          <w:szCs w:val="22"/>
        </w:rPr>
        <w:t xml:space="preserve"> mount so quickly that ICU nurse Cristina Pilati </w:t>
      </w:r>
      <w:r w:rsidR="00722FA4" w:rsidRPr="00BD5847">
        <w:rPr>
          <w:sz w:val="22"/>
          <w:szCs w:val="22"/>
        </w:rPr>
        <w:t xml:space="preserve">can barely keep track. “The </w:t>
      </w:r>
      <w:r w:rsidR="00627350" w:rsidRPr="00BD5847">
        <w:rPr>
          <w:sz w:val="22"/>
          <w:szCs w:val="22"/>
        </w:rPr>
        <w:t>terrible thing is, the beds don’t even have time to cool before they are taken up by other patients</w:t>
      </w:r>
      <w:r w:rsidR="00722FA4" w:rsidRPr="00BD5847">
        <w:rPr>
          <w:sz w:val="22"/>
          <w:szCs w:val="22"/>
        </w:rPr>
        <w:t>,</w:t>
      </w:r>
      <w:r w:rsidR="00627350" w:rsidRPr="00BD5847">
        <w:rPr>
          <w:sz w:val="22"/>
          <w:szCs w:val="22"/>
        </w:rPr>
        <w:t>”</w:t>
      </w:r>
      <w:r w:rsidR="00722FA4" w:rsidRPr="00BD5847">
        <w:rPr>
          <w:sz w:val="22"/>
          <w:szCs w:val="22"/>
        </w:rPr>
        <w:t xml:space="preserve"> she says. Yet like her colleagues, she is determined to maintain her humanity</w:t>
      </w:r>
      <w:r w:rsidR="00C92C14" w:rsidRPr="00BD5847">
        <w:rPr>
          <w:sz w:val="22"/>
          <w:szCs w:val="22"/>
        </w:rPr>
        <w:t xml:space="preserve"> — </w:t>
      </w:r>
      <w:r w:rsidR="00722FA4" w:rsidRPr="00BD5847">
        <w:rPr>
          <w:sz w:val="22"/>
          <w:szCs w:val="22"/>
        </w:rPr>
        <w:t xml:space="preserve">and remind her patients of theirs: In one moving scene, </w:t>
      </w:r>
      <w:r w:rsidR="002F3E8A" w:rsidRPr="00BD5847">
        <w:rPr>
          <w:sz w:val="22"/>
          <w:szCs w:val="22"/>
        </w:rPr>
        <w:t>Pilati</w:t>
      </w:r>
      <w:r w:rsidR="00722FA4" w:rsidRPr="00BD5847">
        <w:rPr>
          <w:sz w:val="22"/>
          <w:szCs w:val="22"/>
        </w:rPr>
        <w:t xml:space="preserve"> sings</w:t>
      </w:r>
      <w:r w:rsidR="00627350" w:rsidRPr="00BD5847">
        <w:rPr>
          <w:bCs/>
          <w:sz w:val="22"/>
          <w:szCs w:val="22"/>
        </w:rPr>
        <w:t xml:space="preserve"> “In the Arms of the Angel” </w:t>
      </w:r>
      <w:r w:rsidR="00C92C14" w:rsidRPr="00BD5847">
        <w:rPr>
          <w:bCs/>
          <w:sz w:val="22"/>
          <w:szCs w:val="22"/>
        </w:rPr>
        <w:t>as she cares for</w:t>
      </w:r>
      <w:r w:rsidR="00627350" w:rsidRPr="00BD5847">
        <w:rPr>
          <w:bCs/>
          <w:sz w:val="22"/>
          <w:szCs w:val="22"/>
        </w:rPr>
        <w:t xml:space="preserve"> </w:t>
      </w:r>
      <w:r w:rsidR="00722FA4" w:rsidRPr="00BD5847">
        <w:rPr>
          <w:bCs/>
          <w:sz w:val="22"/>
          <w:szCs w:val="22"/>
        </w:rPr>
        <w:t xml:space="preserve">people </w:t>
      </w:r>
      <w:r w:rsidR="00627350" w:rsidRPr="00BD5847">
        <w:rPr>
          <w:bCs/>
          <w:sz w:val="22"/>
          <w:szCs w:val="22"/>
        </w:rPr>
        <w:t>hooked up on ventilators.</w:t>
      </w:r>
    </w:p>
    <w:p w14:paraId="4FE43D6B" w14:textId="77777777" w:rsidR="00BD5847" w:rsidRPr="00BD5847" w:rsidRDefault="00BD5847" w:rsidP="00BD5847">
      <w:pPr>
        <w:rPr>
          <w:bCs/>
          <w:sz w:val="22"/>
          <w:szCs w:val="22"/>
        </w:rPr>
      </w:pPr>
    </w:p>
    <w:p w14:paraId="2CE86C89" w14:textId="6BE09342" w:rsidR="00BD5847" w:rsidRPr="00BD5847" w:rsidRDefault="00BD5847" w:rsidP="00BD5847">
      <w:pPr>
        <w:rPr>
          <w:sz w:val="22"/>
          <w:szCs w:val="22"/>
        </w:rPr>
      </w:pPr>
      <w:r w:rsidRPr="00BD5847">
        <w:rPr>
          <w:bCs/>
          <w:sz w:val="22"/>
          <w:szCs w:val="22"/>
        </w:rPr>
        <w:t xml:space="preserve">Despite precautions, </w:t>
      </w:r>
      <w:r w:rsidRPr="00BD5847">
        <w:rPr>
          <w:sz w:val="22"/>
          <w:szCs w:val="22"/>
        </w:rPr>
        <w:t>doctors and nurses in Mangiatordi’s unit soon begin falling ill with COVID-19 themselves. “Yes, it’s a war,” she says. “We’re dropping like flies.”</w:t>
      </w:r>
    </w:p>
    <w:p w14:paraId="6880B68F" w14:textId="759D4C01" w:rsidR="00BD5847" w:rsidRPr="009455BF" w:rsidRDefault="00BD5847" w:rsidP="000A53D4">
      <w:pPr>
        <w:rPr>
          <w:bCs/>
          <w:sz w:val="22"/>
          <w:szCs w:val="22"/>
        </w:rPr>
      </w:pPr>
      <w:r w:rsidRPr="009455BF">
        <w:rPr>
          <w:bCs/>
          <w:sz w:val="22"/>
          <w:szCs w:val="22"/>
        </w:rPr>
        <w:t xml:space="preserve">And her family is fearful that she’ll bring the virus home to them. </w:t>
      </w:r>
    </w:p>
    <w:p w14:paraId="76AC6161" w14:textId="4E20BD39" w:rsidR="00BD5847" w:rsidRPr="009455BF" w:rsidRDefault="00BD5847" w:rsidP="000A53D4">
      <w:pPr>
        <w:rPr>
          <w:bCs/>
          <w:sz w:val="22"/>
          <w:szCs w:val="22"/>
        </w:rPr>
      </w:pPr>
    </w:p>
    <w:p w14:paraId="59081EA1" w14:textId="7D36CA43" w:rsidR="00BD5847" w:rsidRPr="009455BF" w:rsidRDefault="00BD5847" w:rsidP="000A53D4">
      <w:pPr>
        <w:rPr>
          <w:sz w:val="22"/>
          <w:szCs w:val="22"/>
        </w:rPr>
      </w:pPr>
      <w:r w:rsidRPr="009455BF">
        <w:rPr>
          <w:bCs/>
          <w:sz w:val="22"/>
          <w:szCs w:val="22"/>
        </w:rPr>
        <w:t xml:space="preserve">But </w:t>
      </w:r>
      <w:r w:rsidRPr="009455BF">
        <w:rPr>
          <w:sz w:val="22"/>
          <w:szCs w:val="22"/>
        </w:rPr>
        <w:t>Mangiatordi is determined not to give up.</w:t>
      </w:r>
    </w:p>
    <w:p w14:paraId="39FA722A" w14:textId="2ADCEDAD" w:rsidR="00BD5847" w:rsidRPr="009455BF" w:rsidRDefault="00BD5847" w:rsidP="000A53D4">
      <w:pPr>
        <w:rPr>
          <w:sz w:val="22"/>
          <w:szCs w:val="22"/>
        </w:rPr>
      </w:pPr>
    </w:p>
    <w:p w14:paraId="506D41E8" w14:textId="3704D145" w:rsidR="009455BF" w:rsidRDefault="009455BF" w:rsidP="009455BF">
      <w:pPr>
        <w:tabs>
          <w:tab w:val="left" w:pos="1787"/>
        </w:tabs>
        <w:rPr>
          <w:sz w:val="22"/>
          <w:szCs w:val="22"/>
        </w:rPr>
      </w:pPr>
      <w:r w:rsidRPr="009455BF">
        <w:rPr>
          <w:sz w:val="22"/>
          <w:szCs w:val="22"/>
        </w:rPr>
        <w:t>“I am a doctor,” she says. “It’s what I always wanted to do.”</w:t>
      </w:r>
    </w:p>
    <w:p w14:paraId="681CA497" w14:textId="77777777" w:rsidR="002F3E8A" w:rsidRPr="009455BF" w:rsidRDefault="002F3E8A" w:rsidP="000A53D4">
      <w:pPr>
        <w:rPr>
          <w:bCs/>
          <w:sz w:val="22"/>
          <w:szCs w:val="22"/>
        </w:rPr>
      </w:pPr>
    </w:p>
    <w:p w14:paraId="6949D5D0" w14:textId="19C90EDB" w:rsidR="008B2D49" w:rsidRPr="009455BF" w:rsidRDefault="009455BF" w:rsidP="000A53D4">
      <w:pPr>
        <w:rPr>
          <w:sz w:val="22"/>
          <w:szCs w:val="22"/>
        </w:rPr>
      </w:pPr>
      <w:r>
        <w:rPr>
          <w:sz w:val="22"/>
          <w:szCs w:val="22"/>
        </w:rPr>
        <w:t xml:space="preserve">Gripping and unforgettable, </w:t>
      </w:r>
      <w:r w:rsidR="003A19B5" w:rsidRPr="009455BF">
        <w:rPr>
          <w:b/>
          <w:i/>
          <w:sz w:val="22"/>
          <w:szCs w:val="22"/>
        </w:rPr>
        <w:t>Inside Italy’s COVID War</w:t>
      </w:r>
      <w:r w:rsidR="003C40B1" w:rsidRPr="009455BF">
        <w:rPr>
          <w:bCs/>
          <w:sz w:val="22"/>
          <w:szCs w:val="22"/>
        </w:rPr>
        <w:t xml:space="preserve"> </w:t>
      </w:r>
      <w:r w:rsidR="006A30C9" w:rsidRPr="009455BF">
        <w:rPr>
          <w:bCs/>
          <w:sz w:val="22"/>
          <w:szCs w:val="22"/>
        </w:rPr>
        <w:t>premiere</w:t>
      </w:r>
      <w:r w:rsidR="004F7FD2" w:rsidRPr="009455BF">
        <w:rPr>
          <w:bCs/>
          <w:sz w:val="22"/>
          <w:szCs w:val="22"/>
        </w:rPr>
        <w:t>s</w:t>
      </w:r>
      <w:r w:rsidR="006A30C9" w:rsidRPr="009455BF">
        <w:rPr>
          <w:bCs/>
          <w:sz w:val="22"/>
          <w:szCs w:val="22"/>
        </w:rPr>
        <w:t xml:space="preserve"> Tues</w:t>
      </w:r>
      <w:r w:rsidR="0053300F" w:rsidRPr="009455BF">
        <w:rPr>
          <w:bCs/>
          <w:sz w:val="22"/>
          <w:szCs w:val="22"/>
        </w:rPr>
        <w:t>.</w:t>
      </w:r>
      <w:r w:rsidR="006A30C9" w:rsidRPr="009455BF">
        <w:rPr>
          <w:bCs/>
          <w:sz w:val="22"/>
          <w:szCs w:val="22"/>
        </w:rPr>
        <w:t>,</w:t>
      </w:r>
      <w:r w:rsidR="00D44700" w:rsidRPr="009455BF">
        <w:rPr>
          <w:bCs/>
          <w:sz w:val="22"/>
          <w:szCs w:val="22"/>
        </w:rPr>
        <w:t xml:space="preserve"> </w:t>
      </w:r>
      <w:r w:rsidR="003A19B5" w:rsidRPr="009455BF">
        <w:rPr>
          <w:bCs/>
          <w:sz w:val="22"/>
          <w:szCs w:val="22"/>
        </w:rPr>
        <w:t>May 19</w:t>
      </w:r>
      <w:r w:rsidR="00420E43" w:rsidRPr="009455BF">
        <w:rPr>
          <w:bCs/>
          <w:sz w:val="22"/>
          <w:szCs w:val="22"/>
        </w:rPr>
        <w:t xml:space="preserve">. It will be available to watch in full, for free </w:t>
      </w:r>
      <w:r w:rsidR="00BE0FD5" w:rsidRPr="009455BF">
        <w:rPr>
          <w:bCs/>
          <w:sz w:val="22"/>
          <w:szCs w:val="22"/>
        </w:rPr>
        <w:t>i</w:t>
      </w:r>
      <w:r w:rsidR="00420E43" w:rsidRPr="009455BF">
        <w:rPr>
          <w:bCs/>
          <w:sz w:val="22"/>
          <w:szCs w:val="22"/>
        </w:rPr>
        <w:t>n the PBS Video App and at pbs.org/frontline starting</w:t>
      </w:r>
      <w:r w:rsidR="00A516DD" w:rsidRPr="009455BF">
        <w:rPr>
          <w:bCs/>
          <w:sz w:val="22"/>
          <w:szCs w:val="22"/>
        </w:rPr>
        <w:t xml:space="preserve"> </w:t>
      </w:r>
      <w:r w:rsidR="006A30C9" w:rsidRPr="009455BF">
        <w:rPr>
          <w:bCs/>
          <w:sz w:val="22"/>
          <w:szCs w:val="22"/>
        </w:rPr>
        <w:t xml:space="preserve">at </w:t>
      </w:r>
      <w:r w:rsidR="00420E43" w:rsidRPr="009455BF">
        <w:rPr>
          <w:bCs/>
          <w:sz w:val="22"/>
          <w:szCs w:val="22"/>
        </w:rPr>
        <w:t xml:space="preserve">7 </w:t>
      </w:r>
      <w:r w:rsidR="006A30C9" w:rsidRPr="009455BF">
        <w:rPr>
          <w:bCs/>
          <w:sz w:val="22"/>
          <w:szCs w:val="22"/>
        </w:rPr>
        <w:t>p.m.</w:t>
      </w:r>
      <w:r w:rsidR="00252CD5" w:rsidRPr="009455BF">
        <w:rPr>
          <w:bCs/>
          <w:sz w:val="22"/>
          <w:szCs w:val="22"/>
        </w:rPr>
        <w:t xml:space="preserve"> E.</w:t>
      </w:r>
      <w:r w:rsidR="00420E43" w:rsidRPr="009455BF">
        <w:rPr>
          <w:bCs/>
          <w:sz w:val="22"/>
          <w:szCs w:val="22"/>
        </w:rPr>
        <w:t>D</w:t>
      </w:r>
      <w:r w:rsidR="00252CD5" w:rsidRPr="009455BF">
        <w:rPr>
          <w:bCs/>
          <w:sz w:val="22"/>
          <w:szCs w:val="22"/>
        </w:rPr>
        <w:t>.T./</w:t>
      </w:r>
      <w:r w:rsidR="00420E43" w:rsidRPr="009455BF">
        <w:rPr>
          <w:bCs/>
          <w:sz w:val="22"/>
          <w:szCs w:val="22"/>
        </w:rPr>
        <w:t>6</w:t>
      </w:r>
      <w:r w:rsidR="00252CD5" w:rsidRPr="009455BF">
        <w:rPr>
          <w:bCs/>
          <w:sz w:val="22"/>
          <w:szCs w:val="22"/>
        </w:rPr>
        <w:t xml:space="preserve"> p.m.</w:t>
      </w:r>
      <w:r w:rsidR="006A30C9" w:rsidRPr="009455BF">
        <w:rPr>
          <w:bCs/>
          <w:sz w:val="22"/>
          <w:szCs w:val="22"/>
        </w:rPr>
        <w:t xml:space="preserve"> C.</w:t>
      </w:r>
      <w:r w:rsidR="00420E43" w:rsidRPr="009455BF">
        <w:rPr>
          <w:bCs/>
          <w:sz w:val="22"/>
          <w:szCs w:val="22"/>
        </w:rPr>
        <w:t>D</w:t>
      </w:r>
      <w:r w:rsidR="006A30C9" w:rsidRPr="009455BF">
        <w:rPr>
          <w:bCs/>
          <w:sz w:val="22"/>
          <w:szCs w:val="22"/>
        </w:rPr>
        <w:t xml:space="preserve">.T. </w:t>
      </w:r>
      <w:r w:rsidR="00420E43" w:rsidRPr="009455BF">
        <w:rPr>
          <w:bCs/>
          <w:sz w:val="22"/>
          <w:szCs w:val="22"/>
        </w:rPr>
        <w:t>It will premiere</w:t>
      </w:r>
      <w:r w:rsidR="006A30C9" w:rsidRPr="009455BF">
        <w:rPr>
          <w:bCs/>
          <w:sz w:val="22"/>
          <w:szCs w:val="22"/>
        </w:rPr>
        <w:t xml:space="preserve"> on PBS </w:t>
      </w:r>
      <w:r w:rsidR="00420E43" w:rsidRPr="009455BF">
        <w:rPr>
          <w:bCs/>
          <w:sz w:val="22"/>
          <w:szCs w:val="22"/>
        </w:rPr>
        <w:t xml:space="preserve">stations </w:t>
      </w:r>
      <w:r w:rsidR="006A30C9" w:rsidRPr="009455BF">
        <w:rPr>
          <w:bCs/>
          <w:sz w:val="22"/>
          <w:szCs w:val="22"/>
        </w:rPr>
        <w:t>(check local listings)</w:t>
      </w:r>
      <w:r w:rsidR="00420E43" w:rsidRPr="009455BF">
        <w:rPr>
          <w:bCs/>
          <w:sz w:val="22"/>
          <w:szCs w:val="22"/>
        </w:rPr>
        <w:t xml:space="preserve"> and on YouTube at </w:t>
      </w:r>
      <w:r w:rsidR="003A19B5" w:rsidRPr="009455BF">
        <w:rPr>
          <w:bCs/>
          <w:sz w:val="22"/>
          <w:szCs w:val="22"/>
        </w:rPr>
        <w:t>10</w:t>
      </w:r>
      <w:r w:rsidR="00420E43" w:rsidRPr="009455BF">
        <w:rPr>
          <w:bCs/>
          <w:sz w:val="22"/>
          <w:szCs w:val="22"/>
        </w:rPr>
        <w:t xml:space="preserve"> p.m. E.D.T./</w:t>
      </w:r>
      <w:r w:rsidR="003A19B5" w:rsidRPr="009455BF">
        <w:rPr>
          <w:bCs/>
          <w:sz w:val="22"/>
          <w:szCs w:val="22"/>
        </w:rPr>
        <w:t>9</w:t>
      </w:r>
      <w:r w:rsidR="00420E43" w:rsidRPr="009455BF">
        <w:rPr>
          <w:bCs/>
          <w:sz w:val="22"/>
          <w:szCs w:val="22"/>
        </w:rPr>
        <w:t xml:space="preserve"> p.m. C.D.T.</w:t>
      </w:r>
      <w:r w:rsidR="008B2D49" w:rsidRPr="009455BF">
        <w:rPr>
          <w:bCs/>
          <w:sz w:val="22"/>
          <w:szCs w:val="22"/>
        </w:rPr>
        <w:t xml:space="preserve"> For more reporting from FRONTLINE on COVID-19, listen to </w:t>
      </w:r>
      <w:hyperlink r:id="rId10" w:history="1">
        <w:r w:rsidR="008B2D49" w:rsidRPr="009455BF">
          <w:rPr>
            <w:rStyle w:val="Hyperlink"/>
            <w:bCs/>
            <w:i/>
            <w:iCs/>
            <w:sz w:val="22"/>
            <w:szCs w:val="22"/>
          </w:rPr>
          <w:t>Covering Coronavirus</w:t>
        </w:r>
      </w:hyperlink>
      <w:r w:rsidR="008B2D49" w:rsidRPr="009455BF">
        <w:rPr>
          <w:bCs/>
          <w:sz w:val="22"/>
          <w:szCs w:val="22"/>
        </w:rPr>
        <w:t>, a special podcast series from the FRONTLINE Dispatch.</w:t>
      </w:r>
    </w:p>
    <w:p w14:paraId="5D95ADC9" w14:textId="77777777" w:rsidR="009455BF" w:rsidRDefault="00A91A37" w:rsidP="000E58D6">
      <w:pPr>
        <w:rPr>
          <w:b/>
          <w:sz w:val="22"/>
          <w:szCs w:val="22"/>
        </w:rPr>
      </w:pPr>
      <w:r w:rsidRPr="007819E6">
        <w:rPr>
          <w:bCs/>
          <w:sz w:val="22"/>
          <w:szCs w:val="22"/>
        </w:rPr>
        <w:br/>
      </w:r>
      <w:r w:rsidR="006A30C9" w:rsidRPr="007819E6">
        <w:rPr>
          <w:b/>
          <w:sz w:val="22"/>
          <w:szCs w:val="22"/>
        </w:rPr>
        <w:t>###</w:t>
      </w:r>
    </w:p>
    <w:p w14:paraId="46A9C7CA" w14:textId="2CB61DA8" w:rsidR="00862C95" w:rsidRPr="00DA549D" w:rsidRDefault="00A91A37" w:rsidP="000E58D6">
      <w:r w:rsidRPr="007819E6">
        <w:rPr>
          <w:b/>
          <w:sz w:val="22"/>
          <w:szCs w:val="22"/>
        </w:rPr>
        <w:br/>
      </w:r>
      <w:r w:rsidR="006A30C9" w:rsidRPr="007819E6">
        <w:rPr>
          <w:b/>
          <w:sz w:val="22"/>
          <w:szCs w:val="22"/>
        </w:rPr>
        <w:t xml:space="preserve">Credits </w:t>
      </w:r>
      <w:r w:rsidRPr="007819E6">
        <w:rPr>
          <w:b/>
          <w:sz w:val="22"/>
          <w:szCs w:val="22"/>
        </w:rPr>
        <w:br/>
      </w:r>
      <w:r w:rsidRPr="007819E6">
        <w:rPr>
          <w:b/>
          <w:sz w:val="22"/>
          <w:szCs w:val="22"/>
        </w:rPr>
        <w:br/>
      </w:r>
      <w:r w:rsidR="003A19B5" w:rsidRPr="007819E6">
        <w:rPr>
          <w:b/>
          <w:bCs/>
          <w:i/>
          <w:sz w:val="22"/>
          <w:szCs w:val="22"/>
        </w:rPr>
        <w:t>Inside Italy’s COVID War</w:t>
      </w:r>
      <w:r w:rsidR="00DD62B6" w:rsidRPr="007819E6">
        <w:rPr>
          <w:b/>
          <w:bCs/>
          <w:i/>
          <w:sz w:val="22"/>
          <w:szCs w:val="22"/>
        </w:rPr>
        <w:t> </w:t>
      </w:r>
      <w:r w:rsidR="00DD62B6" w:rsidRPr="00DA549D">
        <w:rPr>
          <w:sz w:val="22"/>
          <w:szCs w:val="22"/>
        </w:rPr>
        <w:t>is a</w:t>
      </w:r>
      <w:r w:rsidR="00DA549D" w:rsidRPr="00DA549D">
        <w:rPr>
          <w:color w:val="000000"/>
          <w:sz w:val="22"/>
          <w:szCs w:val="22"/>
        </w:rPr>
        <w:t xml:space="preserve"> FRONTLINE Production with</w:t>
      </w:r>
      <w:r w:rsidR="00DA549D" w:rsidRPr="00DA549D">
        <w:rPr>
          <w:rStyle w:val="apple-converted-space"/>
          <w:color w:val="000000"/>
          <w:sz w:val="22"/>
          <w:szCs w:val="22"/>
        </w:rPr>
        <w:t> </w:t>
      </w:r>
      <w:r w:rsidR="00DA549D" w:rsidRPr="00DA549D">
        <w:rPr>
          <w:sz w:val="22"/>
          <w:szCs w:val="22"/>
        </w:rPr>
        <w:t xml:space="preserve">Mongoose </w:t>
      </w:r>
      <w:r w:rsidR="00DA549D" w:rsidRPr="00DA549D">
        <w:rPr>
          <w:color w:val="000000"/>
          <w:sz w:val="22"/>
          <w:szCs w:val="22"/>
        </w:rPr>
        <w:t>Pictures</w:t>
      </w:r>
      <w:r w:rsidR="00CD2F37">
        <w:rPr>
          <w:color w:val="000000"/>
          <w:sz w:val="22"/>
          <w:szCs w:val="22"/>
        </w:rPr>
        <w:t xml:space="preserve"> in association with BBC</w:t>
      </w:r>
      <w:r w:rsidR="00DA549D" w:rsidRPr="00DA549D">
        <w:rPr>
          <w:sz w:val="22"/>
          <w:szCs w:val="22"/>
        </w:rPr>
        <w:t xml:space="preserve">. </w:t>
      </w:r>
      <w:r w:rsidR="00DD62B6" w:rsidRPr="00DA549D">
        <w:rPr>
          <w:sz w:val="22"/>
          <w:szCs w:val="22"/>
        </w:rPr>
        <w:t xml:space="preserve">The </w:t>
      </w:r>
      <w:r w:rsidR="003A19B5" w:rsidRPr="00DA549D">
        <w:rPr>
          <w:sz w:val="22"/>
          <w:szCs w:val="22"/>
        </w:rPr>
        <w:t xml:space="preserve">producer and director is Sasha </w:t>
      </w:r>
      <w:r w:rsidR="00167186" w:rsidRPr="00DA549D">
        <w:rPr>
          <w:sz w:val="22"/>
          <w:szCs w:val="22"/>
        </w:rPr>
        <w:t xml:space="preserve">Joelle </w:t>
      </w:r>
      <w:r w:rsidR="003A19B5" w:rsidRPr="00DA549D">
        <w:rPr>
          <w:sz w:val="22"/>
          <w:szCs w:val="22"/>
        </w:rPr>
        <w:t>Achilli.</w:t>
      </w:r>
      <w:r w:rsidR="00DD62B6" w:rsidRPr="00DA549D">
        <w:rPr>
          <w:sz w:val="22"/>
          <w:szCs w:val="22"/>
        </w:rPr>
        <w:t xml:space="preserve"> The senior producer is </w:t>
      </w:r>
      <w:r w:rsidR="003A19B5" w:rsidRPr="00DA549D">
        <w:rPr>
          <w:sz w:val="22"/>
          <w:szCs w:val="22"/>
        </w:rPr>
        <w:t>Dan Edge</w:t>
      </w:r>
      <w:r w:rsidR="00DD62B6" w:rsidRPr="00DA549D">
        <w:rPr>
          <w:sz w:val="22"/>
          <w:szCs w:val="22"/>
        </w:rPr>
        <w:t>. The executive producer of FRONTLINE is Raney Aronson-Rath.</w:t>
      </w:r>
      <w:r w:rsidR="00DD62B6" w:rsidRPr="007819E6">
        <w:rPr>
          <w:sz w:val="22"/>
          <w:szCs w:val="22"/>
        </w:rPr>
        <w:br/>
      </w:r>
      <w:r w:rsidRPr="007819E6">
        <w:rPr>
          <w:sz w:val="22"/>
          <w:szCs w:val="22"/>
        </w:rPr>
        <w:br/>
      </w:r>
      <w:r w:rsidR="006A30C9" w:rsidRPr="007819E6">
        <w:rPr>
          <w:b/>
          <w:sz w:val="22"/>
          <w:szCs w:val="22"/>
        </w:rPr>
        <w:t>About FRONTLINE</w:t>
      </w:r>
      <w:r w:rsidR="006A30C9" w:rsidRPr="007819E6">
        <w:rPr>
          <w:sz w:val="22"/>
          <w:szCs w:val="22"/>
        </w:rPr>
        <w:br/>
        <w:t xml:space="preserve">FRONTLINE, U.S. television’s longest running investigative documentary series, explores the issues of our times through powerful storytelling. FRONTLINE has won every major journalism and broadcasting award, including 91 Emmy Awards and 22 Peabody Awards. Visit </w:t>
      </w:r>
      <w:hyperlink r:id="rId11" w:history="1">
        <w:r w:rsidR="006A30C9" w:rsidRPr="007819E6">
          <w:rPr>
            <w:rStyle w:val="Hyperlink"/>
            <w:sz w:val="22"/>
            <w:szCs w:val="22"/>
            <w:bdr w:val="none" w:sz="0" w:space="0" w:color="auto" w:frame="1"/>
          </w:rPr>
          <w:t>pbs.org/frontline</w:t>
        </w:r>
      </w:hyperlink>
      <w:r w:rsidR="006A30C9" w:rsidRPr="007819E6">
        <w:rPr>
          <w:rStyle w:val="Hyperlink"/>
          <w:sz w:val="22"/>
          <w:szCs w:val="22"/>
          <w:bdr w:val="none" w:sz="0" w:space="0" w:color="auto" w:frame="1"/>
        </w:rPr>
        <w:t xml:space="preserve"> </w:t>
      </w:r>
      <w:r w:rsidR="006A30C9" w:rsidRPr="007819E6">
        <w:rPr>
          <w:sz w:val="22"/>
          <w:szCs w:val="22"/>
        </w:rPr>
        <w:t>and follow us on</w:t>
      </w:r>
      <w:r w:rsidR="00985E40" w:rsidRPr="007819E6">
        <w:rPr>
          <w:sz w:val="22"/>
          <w:szCs w:val="22"/>
        </w:rPr>
        <w:t xml:space="preserve"> </w:t>
      </w:r>
      <w:hyperlink r:id="rId12" w:history="1">
        <w:r w:rsidR="006A30C9" w:rsidRPr="007819E6">
          <w:rPr>
            <w:rStyle w:val="Hyperlink"/>
            <w:sz w:val="22"/>
            <w:szCs w:val="22"/>
            <w:bdr w:val="none" w:sz="0" w:space="0" w:color="auto" w:frame="1"/>
          </w:rPr>
          <w:t>Twitter</w:t>
        </w:r>
      </w:hyperlink>
      <w:r w:rsidR="006A30C9" w:rsidRPr="007819E6">
        <w:rPr>
          <w:sz w:val="22"/>
          <w:szCs w:val="22"/>
        </w:rPr>
        <w:t>, </w:t>
      </w:r>
      <w:hyperlink r:id="rId13" w:history="1">
        <w:r w:rsidR="006A30C9" w:rsidRPr="007819E6">
          <w:rPr>
            <w:rStyle w:val="Hyperlink"/>
            <w:sz w:val="22"/>
            <w:szCs w:val="22"/>
            <w:bdr w:val="none" w:sz="0" w:space="0" w:color="auto" w:frame="1"/>
          </w:rPr>
          <w:t>Facebook</w:t>
        </w:r>
      </w:hyperlink>
      <w:r w:rsidR="006A30C9" w:rsidRPr="007819E6">
        <w:rPr>
          <w:sz w:val="22"/>
          <w:szCs w:val="22"/>
        </w:rPr>
        <w:t>, </w:t>
      </w:r>
      <w:hyperlink r:id="rId14" w:history="1">
        <w:r w:rsidR="006A30C9" w:rsidRPr="007819E6">
          <w:rPr>
            <w:rStyle w:val="Hyperlink"/>
            <w:sz w:val="22"/>
            <w:szCs w:val="22"/>
            <w:bdr w:val="none" w:sz="0" w:space="0" w:color="auto" w:frame="1"/>
          </w:rPr>
          <w:t>Instagram</w:t>
        </w:r>
      </w:hyperlink>
      <w:r w:rsidR="006A30C9" w:rsidRPr="007819E6">
        <w:rPr>
          <w:sz w:val="22"/>
          <w:szCs w:val="22"/>
        </w:rPr>
        <w:t>, </w:t>
      </w:r>
      <w:r w:rsidR="00985E40" w:rsidRPr="007819E6">
        <w:rPr>
          <w:sz w:val="22"/>
          <w:szCs w:val="22"/>
        </w:rPr>
        <w:t xml:space="preserve">and </w:t>
      </w:r>
      <w:hyperlink r:id="rId15" w:history="1">
        <w:r w:rsidR="006A30C9" w:rsidRPr="007819E6">
          <w:rPr>
            <w:rStyle w:val="Hyperlink"/>
            <w:sz w:val="22"/>
            <w:szCs w:val="22"/>
            <w:bdr w:val="none" w:sz="0" w:space="0" w:color="auto" w:frame="1"/>
          </w:rPr>
          <w:t>YouTube</w:t>
        </w:r>
      </w:hyperlink>
      <w:r w:rsidR="00985E40" w:rsidRPr="007819E6">
        <w:rPr>
          <w:sz w:val="22"/>
          <w:szCs w:val="22"/>
        </w:rPr>
        <w:t xml:space="preserve"> </w:t>
      </w:r>
      <w:r w:rsidR="006A30C9" w:rsidRPr="007819E6">
        <w:rPr>
          <w:sz w:val="22"/>
          <w:szCs w:val="22"/>
        </w:rPr>
        <w:t>to learn more.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and the Ford Foundation. Additional funding is provided by the Abrams Foundation, the Park Foundation, the John and Helen Glessner Family Trust</w:t>
      </w:r>
      <w:r w:rsidR="0027516D" w:rsidRPr="007819E6">
        <w:rPr>
          <w:sz w:val="22"/>
          <w:szCs w:val="22"/>
        </w:rPr>
        <w:t xml:space="preserve"> </w:t>
      </w:r>
      <w:r w:rsidR="006A30C9" w:rsidRPr="007819E6">
        <w:rPr>
          <w:sz w:val="22"/>
          <w:szCs w:val="22"/>
        </w:rPr>
        <w:t>and the FRONTLINE Journalism Fund with major support from Jon and Jo Ann Hagler on behalf of the Jon L. Hagler Foundation</w:t>
      </w:r>
      <w:r w:rsidRPr="007819E6">
        <w:rPr>
          <w:sz w:val="22"/>
          <w:szCs w:val="22"/>
        </w:rPr>
        <w:t>.</w:t>
      </w:r>
      <w:r w:rsidRPr="007819E6">
        <w:rPr>
          <w:sz w:val="22"/>
          <w:szCs w:val="22"/>
        </w:rPr>
        <w:br/>
      </w:r>
      <w:r w:rsidRPr="007819E6">
        <w:rPr>
          <w:sz w:val="22"/>
          <w:szCs w:val="22"/>
        </w:rPr>
        <w:br/>
      </w:r>
      <w:r w:rsidR="006A30C9" w:rsidRPr="007819E6">
        <w:rPr>
          <w:b/>
          <w:sz w:val="22"/>
          <w:szCs w:val="22"/>
        </w:rPr>
        <w:t>Press Contact: </w:t>
      </w:r>
      <w:hyperlink r:id="rId16">
        <w:r w:rsidR="006A30C9" w:rsidRPr="007819E6">
          <w:rPr>
            <w:sz w:val="22"/>
            <w:szCs w:val="22"/>
            <w:u w:val="single"/>
          </w:rPr>
          <w:t>frontlinemedia@wgbh.org</w:t>
        </w:r>
      </w:hyperlink>
      <w:r w:rsidR="006A30C9" w:rsidRPr="007819E6">
        <w:rPr>
          <w:sz w:val="22"/>
          <w:szCs w:val="22"/>
        </w:rPr>
        <w:t>, 617.300.5312</w:t>
      </w:r>
    </w:p>
    <w:p w14:paraId="3C80C257" w14:textId="59D2E0D1" w:rsidR="00862C95" w:rsidRDefault="00862C95" w:rsidP="000A53D4">
      <w:pPr>
        <w:rPr>
          <w:sz w:val="22"/>
          <w:szCs w:val="22"/>
        </w:rPr>
      </w:pPr>
    </w:p>
    <w:p w14:paraId="0C7A0F57" w14:textId="77777777" w:rsidR="004036CC" w:rsidRPr="0055758F" w:rsidRDefault="004036CC" w:rsidP="000A53D4">
      <w:pPr>
        <w:rPr>
          <w:sz w:val="22"/>
          <w:szCs w:val="22"/>
        </w:rPr>
      </w:pPr>
    </w:p>
    <w:sectPr w:rsidR="004036CC" w:rsidRPr="0055758F" w:rsidSect="00807B77">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0F198" w14:textId="77777777" w:rsidR="002E5B75" w:rsidRDefault="002E5B75">
      <w:r>
        <w:separator/>
      </w:r>
    </w:p>
  </w:endnote>
  <w:endnote w:type="continuationSeparator" w:id="0">
    <w:p w14:paraId="419CB6C1" w14:textId="77777777" w:rsidR="002E5B75" w:rsidRDefault="002E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33A29" w14:textId="77777777" w:rsidR="00B77C3A" w:rsidRDefault="00B77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82647" w14:textId="77777777" w:rsidR="000971DA" w:rsidRDefault="000971DA">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1D53" w14:textId="6F074AC7" w:rsidR="000971DA" w:rsidRDefault="00FE3E1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704" behindDoc="0" locked="0" layoutInCell="1" allowOverlap="1" wp14:anchorId="39EB5561" wp14:editId="1C2551A2">
              <wp:simplePos x="0" y="0"/>
              <wp:positionH relativeFrom="column">
                <wp:posOffset>-1572260</wp:posOffset>
              </wp:positionH>
              <wp:positionV relativeFrom="paragraph">
                <wp:posOffset>-2433029</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wps:spPr>
                    <wps:txbx>
                      <w:txbxContent>
                        <w:p w14:paraId="38F2A2CD" w14:textId="77777777" w:rsidR="006033DC" w:rsidRDefault="006033DC" w:rsidP="00A56739">
                          <w:pPr>
                            <w:jc w:val="center"/>
                          </w:pPr>
                        </w:p>
                        <w:p w14:paraId="31038E32" w14:textId="3A1C0833" w:rsidR="00FE3E1A" w:rsidRDefault="00B77C3A" w:rsidP="00B77C3A">
                          <w:r>
                            <w:br/>
                          </w:r>
                        </w:p>
                        <w:p w14:paraId="752F262B" w14:textId="77777777" w:rsidR="00974C91" w:rsidRDefault="00974C91" w:rsidP="00A56739">
                          <w:pPr>
                            <w:jc w:val="center"/>
                          </w:pPr>
                        </w:p>
                        <w:p w14:paraId="56644EC2" w14:textId="3ECA1830"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1">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5561" id="_x0000_t202" coordsize="21600,21600" o:spt="202" path="m,l,21600r21600,l21600,xe">
              <v:stroke joinstyle="miter"/>
              <v:path gradientshapeok="t" o:connecttype="rect"/>
            </v:shapetype>
            <v:shape id="Text Box 9" o:spid="_x0000_s1027" type="#_x0000_t202" style="position:absolute;margin-left:-123.8pt;margin-top:-191.6pt;width:100.25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" filled="f" stroked="f">
              <v:textbox inset=",7.2pt,,7.2pt">
                <w:txbxContent>
                  <w:p w14:paraId="38F2A2CD" w14:textId="77777777" w:rsidR="006033DC" w:rsidRDefault="006033DC" w:rsidP="00A56739">
                    <w:pPr>
                      <w:jc w:val="center"/>
                    </w:pPr>
                  </w:p>
                  <w:p w14:paraId="31038E32" w14:textId="3A1C0833" w:rsidR="00FE3E1A" w:rsidRDefault="00B77C3A" w:rsidP="00B77C3A">
                    <w:r>
                      <w:br/>
                    </w:r>
                  </w:p>
                  <w:p w14:paraId="752F262B" w14:textId="77777777" w:rsidR="00974C91" w:rsidRDefault="00974C91" w:rsidP="00A56739">
                    <w:pPr>
                      <w:jc w:val="center"/>
                    </w:pPr>
                  </w:p>
                  <w:p w14:paraId="56644EC2" w14:textId="3ECA1830"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1">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v:textbox>
            </v:shape>
          </w:pict>
        </mc:Fallback>
      </mc:AlternateContent>
    </w:r>
  </w:p>
  <w:p w14:paraId="47A7BF0F" w14:textId="77777777" w:rsidR="000971DA" w:rsidRDefault="000971DA" w:rsidP="00807B77">
    <w:pPr>
      <w:pStyle w:val="Footer"/>
      <w:pBdr>
        <w:top w:val="none" w:sz="96" w:space="0" w:color="FFFFFF" w:shadow="1" w:frame="1"/>
      </w:pBdr>
    </w:pPr>
  </w:p>
  <w:p w14:paraId="09598E5A" w14:textId="77777777" w:rsidR="000971DA" w:rsidRDefault="000971D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752" behindDoc="0" locked="0" layoutInCell="1" allowOverlap="1" wp14:anchorId="00DE00FD" wp14:editId="5FD8ADB8">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59384F" w:rsidRPr="0059384F">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0FD" id="Text Box 5" o:spid="_x0000_s1028" type="#_x0000_t202" style="position:absolute;margin-left:554.3pt;margin-top:730pt;width:37.4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" filled="f" stroked="f">
              <v:textbo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59384F" w:rsidRPr="0059384F">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4BB6B563" w14:textId="77777777" w:rsidR="000971DA" w:rsidRDefault="000971D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EBAC2" w14:textId="77777777" w:rsidR="002E5B75" w:rsidRDefault="002E5B75">
      <w:r>
        <w:separator/>
      </w:r>
    </w:p>
  </w:footnote>
  <w:footnote w:type="continuationSeparator" w:id="0">
    <w:p w14:paraId="7430186F" w14:textId="77777777" w:rsidR="002E5B75" w:rsidRDefault="002E5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9494" w14:textId="50EE4CD4" w:rsidR="00316C09" w:rsidRDefault="00316C09"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884D2" w14:textId="5CBF3DE1" w:rsidR="000971DA" w:rsidRDefault="000971D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2F417" w14:textId="6DDB1766" w:rsidR="000971DA" w:rsidRDefault="00B77C3A" w:rsidP="00B77C3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mc:AlternateContent>
        <mc:Choice Requires="wps">
          <w:drawing>
            <wp:anchor distT="0" distB="0" distL="114300" distR="114300" simplePos="0" relativeHeight="251657728" behindDoc="0" locked="0" layoutInCell="1" allowOverlap="1" wp14:anchorId="2B357362" wp14:editId="2A44C675">
              <wp:simplePos x="0" y="0"/>
              <wp:positionH relativeFrom="column">
                <wp:posOffset>-1598064</wp:posOffset>
              </wp:positionH>
              <wp:positionV relativeFrom="paragraph">
                <wp:posOffset>2547501</wp:posOffset>
              </wp:positionV>
              <wp:extent cx="1371600" cy="408489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84890"/>
                      </a:xfrm>
                      <a:prstGeom prst="rect">
                        <a:avLst/>
                      </a:prstGeom>
                      <a:noFill/>
                      <a:ln>
                        <a:noFill/>
                      </a:ln>
                    </wps:spPr>
                    <wps:txbx>
                      <w:txbxContent>
                        <w:p w14:paraId="103072D8" w14:textId="77777777" w:rsidR="005368EC" w:rsidRDefault="005368EC" w:rsidP="00630E24">
                          <w:pPr>
                            <w:jc w:val="center"/>
                          </w:pPr>
                        </w:p>
                        <w:p w14:paraId="3244305B" w14:textId="77777777" w:rsidR="005368EC" w:rsidRDefault="005368EC" w:rsidP="00630E24">
                          <w:pPr>
                            <w:jc w:val="center"/>
                          </w:pPr>
                        </w:p>
                        <w:p w14:paraId="7FD434DF" w14:textId="77777777" w:rsidR="005368EC" w:rsidRDefault="005368EC" w:rsidP="00630E24">
                          <w:pPr>
                            <w:jc w:val="center"/>
                          </w:pPr>
                        </w:p>
                        <w:p w14:paraId="32C38381" w14:textId="1EE78FEA" w:rsidR="005368EC" w:rsidRDefault="005368EC"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2A7F4DB" w14:textId="77777777" w:rsidR="005368EC" w:rsidRDefault="005368EC" w:rsidP="005368EC"/>
                        <w:p w14:paraId="168D5473" w14:textId="09E85F98"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122E57F1"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6B5D79F6" w14:textId="77777777" w:rsidR="00974C91" w:rsidRDefault="00974C91" w:rsidP="00630E24">
                          <w:pPr>
                            <w:jc w:val="center"/>
                          </w:pPr>
                        </w:p>
                        <w:p w14:paraId="16F07F36" w14:textId="74C958B8" w:rsidR="00974C91" w:rsidRDefault="00974C91" w:rsidP="00630E24">
                          <w:pPr>
                            <w:jc w:val="center"/>
                          </w:pPr>
                          <w:r>
                            <w:rPr>
                              <w:noProof/>
                            </w:rPr>
                            <w:drawing>
                              <wp:inline distT="0" distB="0" distL="0" distR="0" wp14:anchorId="3C470EDA" wp14:editId="0D118934">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634AAFE0" w14:textId="77777777" w:rsidR="00974C91" w:rsidRDefault="00974C91" w:rsidP="00630E24">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7362" id="_x0000_t202" coordsize="21600,21600" o:spt="202" path="m,l,21600r21600,l21600,xe">
              <v:stroke joinstyle="miter"/>
              <v:path gradientshapeok="t" o:connecttype="rect"/>
            </v:shapetype>
            <v:shape id="Text Box 16" o:spid="_x0000_s1026" type="#_x0000_t202" style="position:absolute;margin-left:-125.85pt;margin-top:200.6pt;width:108pt;height:3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" filled="f" stroked="f">
              <v:textbox inset=",7.2pt,,7.2pt">
                <w:txbxContent>
                  <w:p w14:paraId="103072D8" w14:textId="77777777" w:rsidR="005368EC" w:rsidRDefault="005368EC" w:rsidP="00630E24">
                    <w:pPr>
                      <w:jc w:val="center"/>
                    </w:pPr>
                  </w:p>
                  <w:p w14:paraId="3244305B" w14:textId="77777777" w:rsidR="005368EC" w:rsidRDefault="005368EC" w:rsidP="00630E24">
                    <w:pPr>
                      <w:jc w:val="center"/>
                    </w:pPr>
                  </w:p>
                  <w:p w14:paraId="7FD434DF" w14:textId="77777777" w:rsidR="005368EC" w:rsidRDefault="005368EC" w:rsidP="00630E24">
                    <w:pPr>
                      <w:jc w:val="center"/>
                    </w:pPr>
                  </w:p>
                  <w:p w14:paraId="32C38381" w14:textId="1EE78FEA" w:rsidR="005368EC" w:rsidRDefault="005368EC"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2A7F4DB" w14:textId="77777777" w:rsidR="005368EC" w:rsidRDefault="005368EC" w:rsidP="005368EC"/>
                  <w:p w14:paraId="168D5473" w14:textId="09E85F98"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122E57F1"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6B5D79F6" w14:textId="77777777" w:rsidR="00974C91" w:rsidRDefault="00974C91" w:rsidP="00630E24">
                    <w:pPr>
                      <w:jc w:val="center"/>
                    </w:pPr>
                  </w:p>
                  <w:p w14:paraId="16F07F36" w14:textId="74C958B8" w:rsidR="00974C91" w:rsidRDefault="00974C91" w:rsidP="00630E24">
                    <w:pPr>
                      <w:jc w:val="center"/>
                    </w:pPr>
                    <w:r>
                      <w:rPr>
                        <w:noProof/>
                      </w:rPr>
                      <w:drawing>
                        <wp:inline distT="0" distB="0" distL="0" distR="0" wp14:anchorId="3C470EDA" wp14:editId="0D118934">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634AAFE0" w14:textId="77777777" w:rsidR="00974C91" w:rsidRDefault="00974C91" w:rsidP="00630E24">
                    <w:pPr>
                      <w:jc w:val="center"/>
                    </w:pPr>
                  </w:p>
                </w:txbxContent>
              </v:textbox>
            </v:shape>
          </w:pict>
        </mc:Fallback>
      </mc:AlternateContent>
    </w:r>
    <w:r w:rsidR="000971DA">
      <w:rPr>
        <w:iCs w:val="0"/>
        <w:noProof/>
        <w:szCs w:val="20"/>
        <w:lang w:bidi="ar-SA"/>
      </w:rPr>
      <w:drawing>
        <wp:anchor distT="152400" distB="152400" distL="152400" distR="152400" simplePos="0" relativeHeight="251655680" behindDoc="1" locked="0" layoutInCell="1" allowOverlap="1" wp14:anchorId="6463FFF1" wp14:editId="091DA276">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93F51"/>
    <w:multiLevelType w:val="hybridMultilevel"/>
    <w:tmpl w:val="E22AF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A094E"/>
    <w:multiLevelType w:val="hybridMultilevel"/>
    <w:tmpl w:val="592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13895"/>
    <w:multiLevelType w:val="hybridMultilevel"/>
    <w:tmpl w:val="E1C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95D59"/>
    <w:multiLevelType w:val="hybridMultilevel"/>
    <w:tmpl w:val="C0E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0"/>
  </w:num>
  <w:num w:numId="4">
    <w:abstractNumId w:val="4"/>
  </w:num>
  <w:num w:numId="5">
    <w:abstractNumId w:val="19"/>
  </w:num>
  <w:num w:numId="6">
    <w:abstractNumId w:val="2"/>
  </w:num>
  <w:num w:numId="7">
    <w:abstractNumId w:val="12"/>
  </w:num>
  <w:num w:numId="8">
    <w:abstractNumId w:val="6"/>
  </w:num>
  <w:num w:numId="9">
    <w:abstractNumId w:val="7"/>
  </w:num>
  <w:num w:numId="10">
    <w:abstractNumId w:val="15"/>
  </w:num>
  <w:num w:numId="11">
    <w:abstractNumId w:val="21"/>
  </w:num>
  <w:num w:numId="12">
    <w:abstractNumId w:val="8"/>
  </w:num>
  <w:num w:numId="13">
    <w:abstractNumId w:val="9"/>
  </w:num>
  <w:num w:numId="14">
    <w:abstractNumId w:val="1"/>
  </w:num>
  <w:num w:numId="15">
    <w:abstractNumId w:val="3"/>
  </w:num>
  <w:num w:numId="16">
    <w:abstractNumId w:val="10"/>
  </w:num>
  <w:num w:numId="17">
    <w:abstractNumId w:val="5"/>
  </w:num>
  <w:num w:numId="18">
    <w:abstractNumId w:val="14"/>
  </w:num>
  <w:num w:numId="19">
    <w:abstractNumId w:val="13"/>
  </w:num>
  <w:num w:numId="20">
    <w:abstractNumId w:val="1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79"/>
    <w:rsid w:val="00000E06"/>
    <w:rsid w:val="00002EBC"/>
    <w:rsid w:val="00002F9D"/>
    <w:rsid w:val="00003EC3"/>
    <w:rsid w:val="00005CFA"/>
    <w:rsid w:val="00006A8E"/>
    <w:rsid w:val="00006DDE"/>
    <w:rsid w:val="00007175"/>
    <w:rsid w:val="00007C80"/>
    <w:rsid w:val="00010A19"/>
    <w:rsid w:val="00011E7B"/>
    <w:rsid w:val="0001349D"/>
    <w:rsid w:val="00013D4B"/>
    <w:rsid w:val="000142DA"/>
    <w:rsid w:val="00015407"/>
    <w:rsid w:val="00015AAD"/>
    <w:rsid w:val="000166AC"/>
    <w:rsid w:val="00016840"/>
    <w:rsid w:val="00016B39"/>
    <w:rsid w:val="000170D7"/>
    <w:rsid w:val="0001798E"/>
    <w:rsid w:val="000208CA"/>
    <w:rsid w:val="0002156B"/>
    <w:rsid w:val="00021B94"/>
    <w:rsid w:val="00021FC9"/>
    <w:rsid w:val="00022F7E"/>
    <w:rsid w:val="00022FF5"/>
    <w:rsid w:val="000238EF"/>
    <w:rsid w:val="00023B85"/>
    <w:rsid w:val="000242C7"/>
    <w:rsid w:val="00024D19"/>
    <w:rsid w:val="00024E57"/>
    <w:rsid w:val="00026522"/>
    <w:rsid w:val="00026B49"/>
    <w:rsid w:val="00030765"/>
    <w:rsid w:val="00032870"/>
    <w:rsid w:val="00032C5E"/>
    <w:rsid w:val="00035E32"/>
    <w:rsid w:val="00040477"/>
    <w:rsid w:val="000419AE"/>
    <w:rsid w:val="00041E81"/>
    <w:rsid w:val="00042FAA"/>
    <w:rsid w:val="000435C3"/>
    <w:rsid w:val="00043886"/>
    <w:rsid w:val="000441CD"/>
    <w:rsid w:val="00044238"/>
    <w:rsid w:val="00045A22"/>
    <w:rsid w:val="00047050"/>
    <w:rsid w:val="000471C7"/>
    <w:rsid w:val="0005015E"/>
    <w:rsid w:val="00050429"/>
    <w:rsid w:val="0005186B"/>
    <w:rsid w:val="00052374"/>
    <w:rsid w:val="00052A15"/>
    <w:rsid w:val="00052E82"/>
    <w:rsid w:val="00053860"/>
    <w:rsid w:val="000560BC"/>
    <w:rsid w:val="0005742B"/>
    <w:rsid w:val="00057D6D"/>
    <w:rsid w:val="00057FB3"/>
    <w:rsid w:val="000637DC"/>
    <w:rsid w:val="00063E54"/>
    <w:rsid w:val="00064E6C"/>
    <w:rsid w:val="00064ECB"/>
    <w:rsid w:val="00066181"/>
    <w:rsid w:val="0007096B"/>
    <w:rsid w:val="00073FD2"/>
    <w:rsid w:val="00075A5C"/>
    <w:rsid w:val="00075C3F"/>
    <w:rsid w:val="000778E4"/>
    <w:rsid w:val="00077AEB"/>
    <w:rsid w:val="00080866"/>
    <w:rsid w:val="00080E5F"/>
    <w:rsid w:val="00083EA3"/>
    <w:rsid w:val="000851F1"/>
    <w:rsid w:val="00085F88"/>
    <w:rsid w:val="0008775E"/>
    <w:rsid w:val="000877A1"/>
    <w:rsid w:val="000904A6"/>
    <w:rsid w:val="00090AC8"/>
    <w:rsid w:val="00090AF4"/>
    <w:rsid w:val="000911DB"/>
    <w:rsid w:val="0009126B"/>
    <w:rsid w:val="000912F9"/>
    <w:rsid w:val="00091914"/>
    <w:rsid w:val="000923BE"/>
    <w:rsid w:val="000923CD"/>
    <w:rsid w:val="00093272"/>
    <w:rsid w:val="00093AFA"/>
    <w:rsid w:val="00095391"/>
    <w:rsid w:val="00096878"/>
    <w:rsid w:val="000971DA"/>
    <w:rsid w:val="000A0E22"/>
    <w:rsid w:val="000A1196"/>
    <w:rsid w:val="000A14C8"/>
    <w:rsid w:val="000A2AFD"/>
    <w:rsid w:val="000A3E0C"/>
    <w:rsid w:val="000A53D4"/>
    <w:rsid w:val="000A65CF"/>
    <w:rsid w:val="000A65EE"/>
    <w:rsid w:val="000A7009"/>
    <w:rsid w:val="000B1E6E"/>
    <w:rsid w:val="000B1F8F"/>
    <w:rsid w:val="000B3F48"/>
    <w:rsid w:val="000B4B35"/>
    <w:rsid w:val="000B6026"/>
    <w:rsid w:val="000C0FF8"/>
    <w:rsid w:val="000C11F1"/>
    <w:rsid w:val="000C1F45"/>
    <w:rsid w:val="000C26E6"/>
    <w:rsid w:val="000C345B"/>
    <w:rsid w:val="000C3C40"/>
    <w:rsid w:val="000C4067"/>
    <w:rsid w:val="000C5779"/>
    <w:rsid w:val="000C5FD0"/>
    <w:rsid w:val="000C60D8"/>
    <w:rsid w:val="000C626C"/>
    <w:rsid w:val="000C6908"/>
    <w:rsid w:val="000C6C1B"/>
    <w:rsid w:val="000C73B8"/>
    <w:rsid w:val="000C7C83"/>
    <w:rsid w:val="000D0CB4"/>
    <w:rsid w:val="000D1F08"/>
    <w:rsid w:val="000D1FFC"/>
    <w:rsid w:val="000D3EEA"/>
    <w:rsid w:val="000D4490"/>
    <w:rsid w:val="000D5254"/>
    <w:rsid w:val="000D76A2"/>
    <w:rsid w:val="000E0B60"/>
    <w:rsid w:val="000E3B5B"/>
    <w:rsid w:val="000E51B9"/>
    <w:rsid w:val="000E5690"/>
    <w:rsid w:val="000E58D6"/>
    <w:rsid w:val="000E629A"/>
    <w:rsid w:val="000E6440"/>
    <w:rsid w:val="000F127A"/>
    <w:rsid w:val="000F2F44"/>
    <w:rsid w:val="000F413E"/>
    <w:rsid w:val="000F68DF"/>
    <w:rsid w:val="000F7C93"/>
    <w:rsid w:val="00101936"/>
    <w:rsid w:val="00102660"/>
    <w:rsid w:val="00103156"/>
    <w:rsid w:val="00103A26"/>
    <w:rsid w:val="001041D0"/>
    <w:rsid w:val="001047B4"/>
    <w:rsid w:val="00104A99"/>
    <w:rsid w:val="00104F07"/>
    <w:rsid w:val="0010579E"/>
    <w:rsid w:val="0010589E"/>
    <w:rsid w:val="00105F35"/>
    <w:rsid w:val="0010713D"/>
    <w:rsid w:val="00110316"/>
    <w:rsid w:val="00110336"/>
    <w:rsid w:val="001103BF"/>
    <w:rsid w:val="00110494"/>
    <w:rsid w:val="00110EE7"/>
    <w:rsid w:val="00110F39"/>
    <w:rsid w:val="0011571A"/>
    <w:rsid w:val="001167CD"/>
    <w:rsid w:val="0011773A"/>
    <w:rsid w:val="00117F1D"/>
    <w:rsid w:val="0012095A"/>
    <w:rsid w:val="001221B1"/>
    <w:rsid w:val="00124A82"/>
    <w:rsid w:val="00125D82"/>
    <w:rsid w:val="00126454"/>
    <w:rsid w:val="001264EF"/>
    <w:rsid w:val="001271F2"/>
    <w:rsid w:val="00127BF0"/>
    <w:rsid w:val="00127C30"/>
    <w:rsid w:val="00131275"/>
    <w:rsid w:val="00131FBA"/>
    <w:rsid w:val="001324E7"/>
    <w:rsid w:val="001326EB"/>
    <w:rsid w:val="00134AA7"/>
    <w:rsid w:val="00136D48"/>
    <w:rsid w:val="00136D75"/>
    <w:rsid w:val="00137169"/>
    <w:rsid w:val="00141C2C"/>
    <w:rsid w:val="001423BF"/>
    <w:rsid w:val="00142582"/>
    <w:rsid w:val="00142A43"/>
    <w:rsid w:val="00143029"/>
    <w:rsid w:val="0014357C"/>
    <w:rsid w:val="0014360B"/>
    <w:rsid w:val="00143DE9"/>
    <w:rsid w:val="001443EC"/>
    <w:rsid w:val="0014541B"/>
    <w:rsid w:val="00145957"/>
    <w:rsid w:val="001459EA"/>
    <w:rsid w:val="001464FC"/>
    <w:rsid w:val="0014735C"/>
    <w:rsid w:val="00153AD6"/>
    <w:rsid w:val="001545C0"/>
    <w:rsid w:val="001558D7"/>
    <w:rsid w:val="0015632F"/>
    <w:rsid w:val="001569F4"/>
    <w:rsid w:val="00156B21"/>
    <w:rsid w:val="00161479"/>
    <w:rsid w:val="00161941"/>
    <w:rsid w:val="00161BC2"/>
    <w:rsid w:val="00161C3E"/>
    <w:rsid w:val="00162154"/>
    <w:rsid w:val="001646FE"/>
    <w:rsid w:val="00164F04"/>
    <w:rsid w:val="00164FC4"/>
    <w:rsid w:val="00165562"/>
    <w:rsid w:val="00167186"/>
    <w:rsid w:val="0016749F"/>
    <w:rsid w:val="00167C3B"/>
    <w:rsid w:val="00170640"/>
    <w:rsid w:val="00170C80"/>
    <w:rsid w:val="001724DC"/>
    <w:rsid w:val="00172EF8"/>
    <w:rsid w:val="00174417"/>
    <w:rsid w:val="001744A1"/>
    <w:rsid w:val="00174F5A"/>
    <w:rsid w:val="00175033"/>
    <w:rsid w:val="0017519C"/>
    <w:rsid w:val="00175B6E"/>
    <w:rsid w:val="00180785"/>
    <w:rsid w:val="00180ED3"/>
    <w:rsid w:val="001810D7"/>
    <w:rsid w:val="00182986"/>
    <w:rsid w:val="00182B3E"/>
    <w:rsid w:val="0018331E"/>
    <w:rsid w:val="00183FD1"/>
    <w:rsid w:val="00184167"/>
    <w:rsid w:val="001848D2"/>
    <w:rsid w:val="00184ADB"/>
    <w:rsid w:val="00185260"/>
    <w:rsid w:val="001878C2"/>
    <w:rsid w:val="00190AF5"/>
    <w:rsid w:val="00191707"/>
    <w:rsid w:val="00191997"/>
    <w:rsid w:val="00191A71"/>
    <w:rsid w:val="001921D4"/>
    <w:rsid w:val="00192246"/>
    <w:rsid w:val="00193C3F"/>
    <w:rsid w:val="001953CB"/>
    <w:rsid w:val="00195934"/>
    <w:rsid w:val="00195FAF"/>
    <w:rsid w:val="001964EF"/>
    <w:rsid w:val="001978BF"/>
    <w:rsid w:val="00197A0E"/>
    <w:rsid w:val="001A01A8"/>
    <w:rsid w:val="001A0C7B"/>
    <w:rsid w:val="001A13CC"/>
    <w:rsid w:val="001A35A7"/>
    <w:rsid w:val="001A3C4F"/>
    <w:rsid w:val="001A4218"/>
    <w:rsid w:val="001A480C"/>
    <w:rsid w:val="001A5507"/>
    <w:rsid w:val="001A5824"/>
    <w:rsid w:val="001A59AA"/>
    <w:rsid w:val="001A5F6F"/>
    <w:rsid w:val="001B0439"/>
    <w:rsid w:val="001B0F48"/>
    <w:rsid w:val="001B19F2"/>
    <w:rsid w:val="001B26D6"/>
    <w:rsid w:val="001B2BA2"/>
    <w:rsid w:val="001B2F72"/>
    <w:rsid w:val="001B3B90"/>
    <w:rsid w:val="001B3E5C"/>
    <w:rsid w:val="001B4331"/>
    <w:rsid w:val="001B65D8"/>
    <w:rsid w:val="001B6FDE"/>
    <w:rsid w:val="001B770C"/>
    <w:rsid w:val="001C11E6"/>
    <w:rsid w:val="001C1B4F"/>
    <w:rsid w:val="001C234A"/>
    <w:rsid w:val="001C45D3"/>
    <w:rsid w:val="001C45E9"/>
    <w:rsid w:val="001C490D"/>
    <w:rsid w:val="001C618A"/>
    <w:rsid w:val="001C6855"/>
    <w:rsid w:val="001C6E42"/>
    <w:rsid w:val="001C70AE"/>
    <w:rsid w:val="001C72B9"/>
    <w:rsid w:val="001C7B9A"/>
    <w:rsid w:val="001C7C60"/>
    <w:rsid w:val="001D0829"/>
    <w:rsid w:val="001D26BE"/>
    <w:rsid w:val="001D2971"/>
    <w:rsid w:val="001D2E12"/>
    <w:rsid w:val="001D31FD"/>
    <w:rsid w:val="001D37B7"/>
    <w:rsid w:val="001D3ECE"/>
    <w:rsid w:val="001D4104"/>
    <w:rsid w:val="001D52A2"/>
    <w:rsid w:val="001D5B07"/>
    <w:rsid w:val="001E0838"/>
    <w:rsid w:val="001E2976"/>
    <w:rsid w:val="001E4064"/>
    <w:rsid w:val="001E4C21"/>
    <w:rsid w:val="001E51D7"/>
    <w:rsid w:val="001E7D05"/>
    <w:rsid w:val="001F022B"/>
    <w:rsid w:val="001F06C2"/>
    <w:rsid w:val="001F0828"/>
    <w:rsid w:val="001F0D5E"/>
    <w:rsid w:val="001F0F0B"/>
    <w:rsid w:val="001F0FC6"/>
    <w:rsid w:val="001F102D"/>
    <w:rsid w:val="001F465A"/>
    <w:rsid w:val="001F4A25"/>
    <w:rsid w:val="001F4EF6"/>
    <w:rsid w:val="001F63C0"/>
    <w:rsid w:val="00200F6B"/>
    <w:rsid w:val="002037FD"/>
    <w:rsid w:val="00203D61"/>
    <w:rsid w:val="0020469B"/>
    <w:rsid w:val="002054DE"/>
    <w:rsid w:val="0020608D"/>
    <w:rsid w:val="00206A24"/>
    <w:rsid w:val="0020783F"/>
    <w:rsid w:val="00210991"/>
    <w:rsid w:val="00210CD5"/>
    <w:rsid w:val="00211F38"/>
    <w:rsid w:val="002133CF"/>
    <w:rsid w:val="00215114"/>
    <w:rsid w:val="0021517C"/>
    <w:rsid w:val="002162A7"/>
    <w:rsid w:val="0021760B"/>
    <w:rsid w:val="00220C45"/>
    <w:rsid w:val="00221974"/>
    <w:rsid w:val="002256A8"/>
    <w:rsid w:val="00225CA9"/>
    <w:rsid w:val="00225E4B"/>
    <w:rsid w:val="00226162"/>
    <w:rsid w:val="00226308"/>
    <w:rsid w:val="002306A7"/>
    <w:rsid w:val="00230857"/>
    <w:rsid w:val="00230AF7"/>
    <w:rsid w:val="00234405"/>
    <w:rsid w:val="0023691A"/>
    <w:rsid w:val="00237896"/>
    <w:rsid w:val="00240215"/>
    <w:rsid w:val="0024097D"/>
    <w:rsid w:val="00240AD9"/>
    <w:rsid w:val="002416FF"/>
    <w:rsid w:val="00241D60"/>
    <w:rsid w:val="002436F7"/>
    <w:rsid w:val="00244040"/>
    <w:rsid w:val="002451B7"/>
    <w:rsid w:val="00246E7D"/>
    <w:rsid w:val="00247E9D"/>
    <w:rsid w:val="0025003D"/>
    <w:rsid w:val="00250816"/>
    <w:rsid w:val="002517E3"/>
    <w:rsid w:val="002518AD"/>
    <w:rsid w:val="0025208E"/>
    <w:rsid w:val="00252CD5"/>
    <w:rsid w:val="00253BA8"/>
    <w:rsid w:val="002569C0"/>
    <w:rsid w:val="002574FE"/>
    <w:rsid w:val="00257820"/>
    <w:rsid w:val="00260AAB"/>
    <w:rsid w:val="002635EA"/>
    <w:rsid w:val="00263973"/>
    <w:rsid w:val="002639B1"/>
    <w:rsid w:val="0026564B"/>
    <w:rsid w:val="002657E9"/>
    <w:rsid w:val="00266D1A"/>
    <w:rsid w:val="002673D0"/>
    <w:rsid w:val="00267B46"/>
    <w:rsid w:val="002706EB"/>
    <w:rsid w:val="002711A1"/>
    <w:rsid w:val="00271E5F"/>
    <w:rsid w:val="00272310"/>
    <w:rsid w:val="002748D9"/>
    <w:rsid w:val="0027516D"/>
    <w:rsid w:val="002760A1"/>
    <w:rsid w:val="00276168"/>
    <w:rsid w:val="0027670D"/>
    <w:rsid w:val="00276F08"/>
    <w:rsid w:val="00277050"/>
    <w:rsid w:val="00277F1F"/>
    <w:rsid w:val="002810BF"/>
    <w:rsid w:val="0028130A"/>
    <w:rsid w:val="00281991"/>
    <w:rsid w:val="00281E9E"/>
    <w:rsid w:val="00285532"/>
    <w:rsid w:val="0028587B"/>
    <w:rsid w:val="0028602A"/>
    <w:rsid w:val="00287157"/>
    <w:rsid w:val="002872F2"/>
    <w:rsid w:val="0029181A"/>
    <w:rsid w:val="00292428"/>
    <w:rsid w:val="0029255C"/>
    <w:rsid w:val="002929ED"/>
    <w:rsid w:val="00294363"/>
    <w:rsid w:val="00294FAA"/>
    <w:rsid w:val="00294FCC"/>
    <w:rsid w:val="002958BE"/>
    <w:rsid w:val="00295ADD"/>
    <w:rsid w:val="00295E37"/>
    <w:rsid w:val="0029698E"/>
    <w:rsid w:val="002A0195"/>
    <w:rsid w:val="002A121D"/>
    <w:rsid w:val="002A1FCA"/>
    <w:rsid w:val="002A2DFE"/>
    <w:rsid w:val="002A2F29"/>
    <w:rsid w:val="002A3981"/>
    <w:rsid w:val="002A4DDB"/>
    <w:rsid w:val="002A52D4"/>
    <w:rsid w:val="002A5947"/>
    <w:rsid w:val="002A6606"/>
    <w:rsid w:val="002A76C4"/>
    <w:rsid w:val="002B0220"/>
    <w:rsid w:val="002B1432"/>
    <w:rsid w:val="002B1573"/>
    <w:rsid w:val="002B1A0D"/>
    <w:rsid w:val="002B1CD7"/>
    <w:rsid w:val="002B2212"/>
    <w:rsid w:val="002B2766"/>
    <w:rsid w:val="002B3039"/>
    <w:rsid w:val="002B4760"/>
    <w:rsid w:val="002C0148"/>
    <w:rsid w:val="002C0F9A"/>
    <w:rsid w:val="002C14CE"/>
    <w:rsid w:val="002C1DB7"/>
    <w:rsid w:val="002C2A49"/>
    <w:rsid w:val="002C2AFB"/>
    <w:rsid w:val="002C3CBC"/>
    <w:rsid w:val="002C5073"/>
    <w:rsid w:val="002C594D"/>
    <w:rsid w:val="002C5EE5"/>
    <w:rsid w:val="002C6878"/>
    <w:rsid w:val="002D03FF"/>
    <w:rsid w:val="002D0AE4"/>
    <w:rsid w:val="002D4E6F"/>
    <w:rsid w:val="002D52E3"/>
    <w:rsid w:val="002D6283"/>
    <w:rsid w:val="002D69C6"/>
    <w:rsid w:val="002D6F8E"/>
    <w:rsid w:val="002D7CFC"/>
    <w:rsid w:val="002E1CEC"/>
    <w:rsid w:val="002E37B0"/>
    <w:rsid w:val="002E3953"/>
    <w:rsid w:val="002E5A17"/>
    <w:rsid w:val="002E5ACD"/>
    <w:rsid w:val="002E5B75"/>
    <w:rsid w:val="002E6B0F"/>
    <w:rsid w:val="002E70E2"/>
    <w:rsid w:val="002F0036"/>
    <w:rsid w:val="002F10D6"/>
    <w:rsid w:val="002F1688"/>
    <w:rsid w:val="002F19AE"/>
    <w:rsid w:val="002F3E8A"/>
    <w:rsid w:val="002F4A74"/>
    <w:rsid w:val="002F5436"/>
    <w:rsid w:val="002F5BD2"/>
    <w:rsid w:val="002F633D"/>
    <w:rsid w:val="002F6DB8"/>
    <w:rsid w:val="002F79C9"/>
    <w:rsid w:val="00300B4D"/>
    <w:rsid w:val="00301E73"/>
    <w:rsid w:val="003045CE"/>
    <w:rsid w:val="00306707"/>
    <w:rsid w:val="0030686A"/>
    <w:rsid w:val="00306A6D"/>
    <w:rsid w:val="0031112B"/>
    <w:rsid w:val="0031178E"/>
    <w:rsid w:val="00312FF2"/>
    <w:rsid w:val="0031523D"/>
    <w:rsid w:val="00315FC9"/>
    <w:rsid w:val="00316217"/>
    <w:rsid w:val="00316C09"/>
    <w:rsid w:val="00317F81"/>
    <w:rsid w:val="00321632"/>
    <w:rsid w:val="00323B2C"/>
    <w:rsid w:val="00325793"/>
    <w:rsid w:val="00325F77"/>
    <w:rsid w:val="003262DE"/>
    <w:rsid w:val="0032699F"/>
    <w:rsid w:val="00326F03"/>
    <w:rsid w:val="00330C8B"/>
    <w:rsid w:val="00331CDA"/>
    <w:rsid w:val="00333595"/>
    <w:rsid w:val="0033377D"/>
    <w:rsid w:val="003349F2"/>
    <w:rsid w:val="00335C1C"/>
    <w:rsid w:val="003372B4"/>
    <w:rsid w:val="0033765B"/>
    <w:rsid w:val="003416F8"/>
    <w:rsid w:val="00341A15"/>
    <w:rsid w:val="003423DD"/>
    <w:rsid w:val="003425E2"/>
    <w:rsid w:val="00342711"/>
    <w:rsid w:val="00344013"/>
    <w:rsid w:val="00344257"/>
    <w:rsid w:val="003459E9"/>
    <w:rsid w:val="00346CA7"/>
    <w:rsid w:val="00347A5D"/>
    <w:rsid w:val="003502EB"/>
    <w:rsid w:val="0035055B"/>
    <w:rsid w:val="0035166D"/>
    <w:rsid w:val="00351B17"/>
    <w:rsid w:val="003521EA"/>
    <w:rsid w:val="0035294D"/>
    <w:rsid w:val="003536FC"/>
    <w:rsid w:val="00354408"/>
    <w:rsid w:val="003558EB"/>
    <w:rsid w:val="00355C8B"/>
    <w:rsid w:val="003562A5"/>
    <w:rsid w:val="00356A32"/>
    <w:rsid w:val="00356D43"/>
    <w:rsid w:val="00357808"/>
    <w:rsid w:val="003578ED"/>
    <w:rsid w:val="00357EC9"/>
    <w:rsid w:val="00361EF0"/>
    <w:rsid w:val="0036221C"/>
    <w:rsid w:val="00363239"/>
    <w:rsid w:val="00363380"/>
    <w:rsid w:val="00363BB6"/>
    <w:rsid w:val="00365298"/>
    <w:rsid w:val="00367226"/>
    <w:rsid w:val="003677F4"/>
    <w:rsid w:val="00373014"/>
    <w:rsid w:val="003746FD"/>
    <w:rsid w:val="00374798"/>
    <w:rsid w:val="003747C6"/>
    <w:rsid w:val="00376D64"/>
    <w:rsid w:val="00377900"/>
    <w:rsid w:val="00380F2E"/>
    <w:rsid w:val="00381074"/>
    <w:rsid w:val="00381179"/>
    <w:rsid w:val="003814BF"/>
    <w:rsid w:val="00381641"/>
    <w:rsid w:val="00381B8E"/>
    <w:rsid w:val="00381BCB"/>
    <w:rsid w:val="003822B6"/>
    <w:rsid w:val="00382BB6"/>
    <w:rsid w:val="00383724"/>
    <w:rsid w:val="00386AED"/>
    <w:rsid w:val="00387794"/>
    <w:rsid w:val="00390000"/>
    <w:rsid w:val="00390900"/>
    <w:rsid w:val="00392D84"/>
    <w:rsid w:val="00393CA0"/>
    <w:rsid w:val="00394616"/>
    <w:rsid w:val="003947A3"/>
    <w:rsid w:val="00394A99"/>
    <w:rsid w:val="003958D7"/>
    <w:rsid w:val="003A1941"/>
    <w:rsid w:val="003A19B5"/>
    <w:rsid w:val="003A1C4F"/>
    <w:rsid w:val="003A1FEA"/>
    <w:rsid w:val="003A232F"/>
    <w:rsid w:val="003A4EA8"/>
    <w:rsid w:val="003A581F"/>
    <w:rsid w:val="003A65AF"/>
    <w:rsid w:val="003A6BB1"/>
    <w:rsid w:val="003B059D"/>
    <w:rsid w:val="003B16F1"/>
    <w:rsid w:val="003B239F"/>
    <w:rsid w:val="003B23FE"/>
    <w:rsid w:val="003B305F"/>
    <w:rsid w:val="003B4AA2"/>
    <w:rsid w:val="003B4C3A"/>
    <w:rsid w:val="003B52A5"/>
    <w:rsid w:val="003B55AF"/>
    <w:rsid w:val="003B5CC1"/>
    <w:rsid w:val="003B6B49"/>
    <w:rsid w:val="003B7FD2"/>
    <w:rsid w:val="003C03D6"/>
    <w:rsid w:val="003C066B"/>
    <w:rsid w:val="003C0D23"/>
    <w:rsid w:val="003C0D62"/>
    <w:rsid w:val="003C3043"/>
    <w:rsid w:val="003C30EA"/>
    <w:rsid w:val="003C40B1"/>
    <w:rsid w:val="003C4318"/>
    <w:rsid w:val="003C67D9"/>
    <w:rsid w:val="003C6A8E"/>
    <w:rsid w:val="003C6EC4"/>
    <w:rsid w:val="003C7BF8"/>
    <w:rsid w:val="003C7F73"/>
    <w:rsid w:val="003D11BB"/>
    <w:rsid w:val="003D1E9B"/>
    <w:rsid w:val="003D34BA"/>
    <w:rsid w:val="003D4829"/>
    <w:rsid w:val="003D4C3A"/>
    <w:rsid w:val="003D5209"/>
    <w:rsid w:val="003D5802"/>
    <w:rsid w:val="003E1CEA"/>
    <w:rsid w:val="003E3283"/>
    <w:rsid w:val="003E625D"/>
    <w:rsid w:val="003E660C"/>
    <w:rsid w:val="003E6D8F"/>
    <w:rsid w:val="003F01AD"/>
    <w:rsid w:val="003F10E9"/>
    <w:rsid w:val="003F1FA2"/>
    <w:rsid w:val="003F26A7"/>
    <w:rsid w:val="003F30A7"/>
    <w:rsid w:val="003F3320"/>
    <w:rsid w:val="003F4468"/>
    <w:rsid w:val="003F71BC"/>
    <w:rsid w:val="003F7A32"/>
    <w:rsid w:val="0040100B"/>
    <w:rsid w:val="004011AF"/>
    <w:rsid w:val="0040254D"/>
    <w:rsid w:val="00402630"/>
    <w:rsid w:val="004026B8"/>
    <w:rsid w:val="00403113"/>
    <w:rsid w:val="004036CC"/>
    <w:rsid w:val="0040578C"/>
    <w:rsid w:val="00405CBF"/>
    <w:rsid w:val="004065EF"/>
    <w:rsid w:val="00406B62"/>
    <w:rsid w:val="00406CB1"/>
    <w:rsid w:val="00406DBB"/>
    <w:rsid w:val="00407B91"/>
    <w:rsid w:val="00412B07"/>
    <w:rsid w:val="0041352A"/>
    <w:rsid w:val="00414235"/>
    <w:rsid w:val="00415134"/>
    <w:rsid w:val="00415348"/>
    <w:rsid w:val="0041724B"/>
    <w:rsid w:val="00420AAF"/>
    <w:rsid w:val="00420E43"/>
    <w:rsid w:val="00420F54"/>
    <w:rsid w:val="004212E6"/>
    <w:rsid w:val="00421A2F"/>
    <w:rsid w:val="00421F84"/>
    <w:rsid w:val="00422453"/>
    <w:rsid w:val="00422638"/>
    <w:rsid w:val="0042269B"/>
    <w:rsid w:val="00422ABF"/>
    <w:rsid w:val="0042541D"/>
    <w:rsid w:val="00425FB4"/>
    <w:rsid w:val="004279E6"/>
    <w:rsid w:val="00431A58"/>
    <w:rsid w:val="00432618"/>
    <w:rsid w:val="00432BFA"/>
    <w:rsid w:val="00433BA0"/>
    <w:rsid w:val="00434114"/>
    <w:rsid w:val="00434C25"/>
    <w:rsid w:val="0043712D"/>
    <w:rsid w:val="00437ACA"/>
    <w:rsid w:val="00437C43"/>
    <w:rsid w:val="004401AD"/>
    <w:rsid w:val="00441676"/>
    <w:rsid w:val="00442213"/>
    <w:rsid w:val="00443061"/>
    <w:rsid w:val="00444901"/>
    <w:rsid w:val="00445C87"/>
    <w:rsid w:val="004463EF"/>
    <w:rsid w:val="004468D4"/>
    <w:rsid w:val="00446B8F"/>
    <w:rsid w:val="00446BFB"/>
    <w:rsid w:val="00447720"/>
    <w:rsid w:val="00447FCE"/>
    <w:rsid w:val="004503FD"/>
    <w:rsid w:val="0045053C"/>
    <w:rsid w:val="00451432"/>
    <w:rsid w:val="00452463"/>
    <w:rsid w:val="00453D7E"/>
    <w:rsid w:val="00453E0E"/>
    <w:rsid w:val="00454C39"/>
    <w:rsid w:val="004578E6"/>
    <w:rsid w:val="004607C1"/>
    <w:rsid w:val="00461D0C"/>
    <w:rsid w:val="004622F1"/>
    <w:rsid w:val="00462F75"/>
    <w:rsid w:val="00463D5A"/>
    <w:rsid w:val="00465897"/>
    <w:rsid w:val="0046606D"/>
    <w:rsid w:val="00466347"/>
    <w:rsid w:val="00466553"/>
    <w:rsid w:val="004677EA"/>
    <w:rsid w:val="0047059F"/>
    <w:rsid w:val="00472C03"/>
    <w:rsid w:val="00473525"/>
    <w:rsid w:val="00474BE9"/>
    <w:rsid w:val="004751C2"/>
    <w:rsid w:val="00476004"/>
    <w:rsid w:val="00476707"/>
    <w:rsid w:val="00477968"/>
    <w:rsid w:val="0048032B"/>
    <w:rsid w:val="004817D7"/>
    <w:rsid w:val="004819D6"/>
    <w:rsid w:val="0048256C"/>
    <w:rsid w:val="00482B03"/>
    <w:rsid w:val="00482DB3"/>
    <w:rsid w:val="00484854"/>
    <w:rsid w:val="00484AC1"/>
    <w:rsid w:val="00484AD3"/>
    <w:rsid w:val="00484F2E"/>
    <w:rsid w:val="00485B46"/>
    <w:rsid w:val="004878A6"/>
    <w:rsid w:val="00487D6A"/>
    <w:rsid w:val="00487E95"/>
    <w:rsid w:val="00490329"/>
    <w:rsid w:val="00491630"/>
    <w:rsid w:val="00491825"/>
    <w:rsid w:val="00492903"/>
    <w:rsid w:val="00492BB5"/>
    <w:rsid w:val="00492EF0"/>
    <w:rsid w:val="00493B1B"/>
    <w:rsid w:val="00493D19"/>
    <w:rsid w:val="00495603"/>
    <w:rsid w:val="0049770E"/>
    <w:rsid w:val="004A012F"/>
    <w:rsid w:val="004A064B"/>
    <w:rsid w:val="004A065C"/>
    <w:rsid w:val="004A0F72"/>
    <w:rsid w:val="004A1276"/>
    <w:rsid w:val="004A1B2A"/>
    <w:rsid w:val="004A1E73"/>
    <w:rsid w:val="004A3955"/>
    <w:rsid w:val="004A568B"/>
    <w:rsid w:val="004A720D"/>
    <w:rsid w:val="004A7ACA"/>
    <w:rsid w:val="004A7AF2"/>
    <w:rsid w:val="004B04C3"/>
    <w:rsid w:val="004B0528"/>
    <w:rsid w:val="004B23C1"/>
    <w:rsid w:val="004B2745"/>
    <w:rsid w:val="004B34A5"/>
    <w:rsid w:val="004B3D94"/>
    <w:rsid w:val="004B41EF"/>
    <w:rsid w:val="004B5302"/>
    <w:rsid w:val="004B53AE"/>
    <w:rsid w:val="004B55E1"/>
    <w:rsid w:val="004C03A4"/>
    <w:rsid w:val="004C15FD"/>
    <w:rsid w:val="004C1E42"/>
    <w:rsid w:val="004C4248"/>
    <w:rsid w:val="004C53D1"/>
    <w:rsid w:val="004C6A6A"/>
    <w:rsid w:val="004C781B"/>
    <w:rsid w:val="004D029D"/>
    <w:rsid w:val="004D0A25"/>
    <w:rsid w:val="004D2A2C"/>
    <w:rsid w:val="004D3AEE"/>
    <w:rsid w:val="004D3CF6"/>
    <w:rsid w:val="004D72B6"/>
    <w:rsid w:val="004D76E0"/>
    <w:rsid w:val="004E0569"/>
    <w:rsid w:val="004E1640"/>
    <w:rsid w:val="004E3297"/>
    <w:rsid w:val="004E3908"/>
    <w:rsid w:val="004E4465"/>
    <w:rsid w:val="004E451D"/>
    <w:rsid w:val="004E4BC8"/>
    <w:rsid w:val="004E6936"/>
    <w:rsid w:val="004E6E6C"/>
    <w:rsid w:val="004E7154"/>
    <w:rsid w:val="004E76BB"/>
    <w:rsid w:val="004F04F6"/>
    <w:rsid w:val="004F0D7B"/>
    <w:rsid w:val="004F0FF9"/>
    <w:rsid w:val="004F16B2"/>
    <w:rsid w:val="004F1CFC"/>
    <w:rsid w:val="004F32C5"/>
    <w:rsid w:val="004F507D"/>
    <w:rsid w:val="004F5FD7"/>
    <w:rsid w:val="004F6974"/>
    <w:rsid w:val="004F6EF3"/>
    <w:rsid w:val="004F7FD2"/>
    <w:rsid w:val="00500005"/>
    <w:rsid w:val="005010D0"/>
    <w:rsid w:val="0050114A"/>
    <w:rsid w:val="00501761"/>
    <w:rsid w:val="00501FD8"/>
    <w:rsid w:val="00502412"/>
    <w:rsid w:val="00502613"/>
    <w:rsid w:val="00502CA7"/>
    <w:rsid w:val="00503D37"/>
    <w:rsid w:val="0050487A"/>
    <w:rsid w:val="005104FF"/>
    <w:rsid w:val="005105C6"/>
    <w:rsid w:val="00512550"/>
    <w:rsid w:val="00513475"/>
    <w:rsid w:val="005144A4"/>
    <w:rsid w:val="00515972"/>
    <w:rsid w:val="00515A8C"/>
    <w:rsid w:val="00515CBB"/>
    <w:rsid w:val="0051741E"/>
    <w:rsid w:val="00517470"/>
    <w:rsid w:val="005175C5"/>
    <w:rsid w:val="005177CF"/>
    <w:rsid w:val="00517900"/>
    <w:rsid w:val="00520E77"/>
    <w:rsid w:val="00521F3E"/>
    <w:rsid w:val="005227C6"/>
    <w:rsid w:val="00523B00"/>
    <w:rsid w:val="00524964"/>
    <w:rsid w:val="00525969"/>
    <w:rsid w:val="00526357"/>
    <w:rsid w:val="00526416"/>
    <w:rsid w:val="005313E0"/>
    <w:rsid w:val="00531684"/>
    <w:rsid w:val="00531981"/>
    <w:rsid w:val="00531DB1"/>
    <w:rsid w:val="00532141"/>
    <w:rsid w:val="00532CFA"/>
    <w:rsid w:val="00532EB8"/>
    <w:rsid w:val="0053300F"/>
    <w:rsid w:val="005334B4"/>
    <w:rsid w:val="00533B59"/>
    <w:rsid w:val="005354E7"/>
    <w:rsid w:val="00535DFB"/>
    <w:rsid w:val="005368EC"/>
    <w:rsid w:val="005370F5"/>
    <w:rsid w:val="0053713B"/>
    <w:rsid w:val="00540680"/>
    <w:rsid w:val="005413CD"/>
    <w:rsid w:val="005429D1"/>
    <w:rsid w:val="005439C3"/>
    <w:rsid w:val="00545B47"/>
    <w:rsid w:val="00546C57"/>
    <w:rsid w:val="00553183"/>
    <w:rsid w:val="005536E9"/>
    <w:rsid w:val="00553DC3"/>
    <w:rsid w:val="0055419B"/>
    <w:rsid w:val="00554DA7"/>
    <w:rsid w:val="005559F8"/>
    <w:rsid w:val="00555DCE"/>
    <w:rsid w:val="0055677A"/>
    <w:rsid w:val="0055758F"/>
    <w:rsid w:val="00557A63"/>
    <w:rsid w:val="00560D6C"/>
    <w:rsid w:val="00561D1E"/>
    <w:rsid w:val="005621DC"/>
    <w:rsid w:val="00562C98"/>
    <w:rsid w:val="00563B15"/>
    <w:rsid w:val="005648F7"/>
    <w:rsid w:val="00564D92"/>
    <w:rsid w:val="00565582"/>
    <w:rsid w:val="005657CF"/>
    <w:rsid w:val="00566CC3"/>
    <w:rsid w:val="00567116"/>
    <w:rsid w:val="005702AA"/>
    <w:rsid w:val="0057137E"/>
    <w:rsid w:val="0057161E"/>
    <w:rsid w:val="00571C39"/>
    <w:rsid w:val="00571C6C"/>
    <w:rsid w:val="0057297A"/>
    <w:rsid w:val="00573FAF"/>
    <w:rsid w:val="00573FEC"/>
    <w:rsid w:val="00574DB8"/>
    <w:rsid w:val="00575185"/>
    <w:rsid w:val="00580D3E"/>
    <w:rsid w:val="00582B05"/>
    <w:rsid w:val="00582D67"/>
    <w:rsid w:val="00582DF2"/>
    <w:rsid w:val="00583A67"/>
    <w:rsid w:val="005856F8"/>
    <w:rsid w:val="0058643C"/>
    <w:rsid w:val="005876B3"/>
    <w:rsid w:val="00587A2E"/>
    <w:rsid w:val="0059079C"/>
    <w:rsid w:val="005907EA"/>
    <w:rsid w:val="005908AC"/>
    <w:rsid w:val="00590EEB"/>
    <w:rsid w:val="00591085"/>
    <w:rsid w:val="00591208"/>
    <w:rsid w:val="00591CBA"/>
    <w:rsid w:val="00592F07"/>
    <w:rsid w:val="0059384F"/>
    <w:rsid w:val="00593D83"/>
    <w:rsid w:val="00595B88"/>
    <w:rsid w:val="00597811"/>
    <w:rsid w:val="005A05EA"/>
    <w:rsid w:val="005A0F4E"/>
    <w:rsid w:val="005A1335"/>
    <w:rsid w:val="005A1881"/>
    <w:rsid w:val="005A1BF6"/>
    <w:rsid w:val="005A1F74"/>
    <w:rsid w:val="005A2333"/>
    <w:rsid w:val="005A2772"/>
    <w:rsid w:val="005A3832"/>
    <w:rsid w:val="005A5DF3"/>
    <w:rsid w:val="005A7467"/>
    <w:rsid w:val="005A7943"/>
    <w:rsid w:val="005B1355"/>
    <w:rsid w:val="005B289C"/>
    <w:rsid w:val="005B2A36"/>
    <w:rsid w:val="005B4E41"/>
    <w:rsid w:val="005B52E6"/>
    <w:rsid w:val="005B5CC9"/>
    <w:rsid w:val="005B79B0"/>
    <w:rsid w:val="005C11DC"/>
    <w:rsid w:val="005C1DB9"/>
    <w:rsid w:val="005C2063"/>
    <w:rsid w:val="005C20D0"/>
    <w:rsid w:val="005C2130"/>
    <w:rsid w:val="005C2339"/>
    <w:rsid w:val="005C3388"/>
    <w:rsid w:val="005C3D06"/>
    <w:rsid w:val="005C3DEF"/>
    <w:rsid w:val="005C578A"/>
    <w:rsid w:val="005C6B1A"/>
    <w:rsid w:val="005C6EF2"/>
    <w:rsid w:val="005C7A5B"/>
    <w:rsid w:val="005D06A1"/>
    <w:rsid w:val="005D1D7C"/>
    <w:rsid w:val="005D1F5E"/>
    <w:rsid w:val="005D289E"/>
    <w:rsid w:val="005D32EE"/>
    <w:rsid w:val="005D3E49"/>
    <w:rsid w:val="005D4A12"/>
    <w:rsid w:val="005D6B03"/>
    <w:rsid w:val="005D7FA2"/>
    <w:rsid w:val="005E0E64"/>
    <w:rsid w:val="005E2DB8"/>
    <w:rsid w:val="005E31B3"/>
    <w:rsid w:val="005E4C57"/>
    <w:rsid w:val="005E624D"/>
    <w:rsid w:val="005E69D9"/>
    <w:rsid w:val="005E728E"/>
    <w:rsid w:val="005F0130"/>
    <w:rsid w:val="005F01AB"/>
    <w:rsid w:val="005F0EE0"/>
    <w:rsid w:val="005F11B8"/>
    <w:rsid w:val="005F1596"/>
    <w:rsid w:val="005F3BE3"/>
    <w:rsid w:val="005F5932"/>
    <w:rsid w:val="005F5993"/>
    <w:rsid w:val="005F606F"/>
    <w:rsid w:val="005F6102"/>
    <w:rsid w:val="00600183"/>
    <w:rsid w:val="006001DD"/>
    <w:rsid w:val="00600765"/>
    <w:rsid w:val="00600D63"/>
    <w:rsid w:val="0060181F"/>
    <w:rsid w:val="006019AE"/>
    <w:rsid w:val="006024C9"/>
    <w:rsid w:val="00602F9D"/>
    <w:rsid w:val="006033DC"/>
    <w:rsid w:val="0060366C"/>
    <w:rsid w:val="00603E5A"/>
    <w:rsid w:val="00604CE7"/>
    <w:rsid w:val="00605833"/>
    <w:rsid w:val="0060654C"/>
    <w:rsid w:val="00607CC5"/>
    <w:rsid w:val="006107C5"/>
    <w:rsid w:val="00611908"/>
    <w:rsid w:val="00612B43"/>
    <w:rsid w:val="006131FE"/>
    <w:rsid w:val="00613493"/>
    <w:rsid w:val="00613A01"/>
    <w:rsid w:val="00614CAE"/>
    <w:rsid w:val="00617D9E"/>
    <w:rsid w:val="00617FFB"/>
    <w:rsid w:val="0062079D"/>
    <w:rsid w:val="006209AB"/>
    <w:rsid w:val="00620E95"/>
    <w:rsid w:val="00621D4A"/>
    <w:rsid w:val="00622984"/>
    <w:rsid w:val="006236FD"/>
    <w:rsid w:val="00624A01"/>
    <w:rsid w:val="00625343"/>
    <w:rsid w:val="006263AE"/>
    <w:rsid w:val="00627350"/>
    <w:rsid w:val="006300B9"/>
    <w:rsid w:val="00630222"/>
    <w:rsid w:val="006309F7"/>
    <w:rsid w:val="00630E24"/>
    <w:rsid w:val="00631D1F"/>
    <w:rsid w:val="006320A3"/>
    <w:rsid w:val="006321B0"/>
    <w:rsid w:val="0063274E"/>
    <w:rsid w:val="00632D84"/>
    <w:rsid w:val="00634809"/>
    <w:rsid w:val="006355D1"/>
    <w:rsid w:val="0063560C"/>
    <w:rsid w:val="006357EF"/>
    <w:rsid w:val="006368B5"/>
    <w:rsid w:val="0063694D"/>
    <w:rsid w:val="0064020E"/>
    <w:rsid w:val="0064115C"/>
    <w:rsid w:val="00641B5F"/>
    <w:rsid w:val="00642E01"/>
    <w:rsid w:val="00644453"/>
    <w:rsid w:val="00644497"/>
    <w:rsid w:val="006450BE"/>
    <w:rsid w:val="006505D1"/>
    <w:rsid w:val="0065084D"/>
    <w:rsid w:val="00654332"/>
    <w:rsid w:val="0065554A"/>
    <w:rsid w:val="00655AC4"/>
    <w:rsid w:val="00660750"/>
    <w:rsid w:val="006626E6"/>
    <w:rsid w:val="00664485"/>
    <w:rsid w:val="00664D4D"/>
    <w:rsid w:val="0066542B"/>
    <w:rsid w:val="006658FD"/>
    <w:rsid w:val="0066674C"/>
    <w:rsid w:val="00666B5E"/>
    <w:rsid w:val="00667071"/>
    <w:rsid w:val="00667161"/>
    <w:rsid w:val="0066736B"/>
    <w:rsid w:val="006706E3"/>
    <w:rsid w:val="00670716"/>
    <w:rsid w:val="00670A15"/>
    <w:rsid w:val="00671329"/>
    <w:rsid w:val="00672C05"/>
    <w:rsid w:val="0067429B"/>
    <w:rsid w:val="00675AC9"/>
    <w:rsid w:val="00675C79"/>
    <w:rsid w:val="006836A9"/>
    <w:rsid w:val="00684A7B"/>
    <w:rsid w:val="00684B81"/>
    <w:rsid w:val="00686D33"/>
    <w:rsid w:val="0068741D"/>
    <w:rsid w:val="00690714"/>
    <w:rsid w:val="00692750"/>
    <w:rsid w:val="00692CD6"/>
    <w:rsid w:val="006932C3"/>
    <w:rsid w:val="00694792"/>
    <w:rsid w:val="00695145"/>
    <w:rsid w:val="0069660B"/>
    <w:rsid w:val="006966B8"/>
    <w:rsid w:val="00696F16"/>
    <w:rsid w:val="00697ED4"/>
    <w:rsid w:val="006A08C7"/>
    <w:rsid w:val="006A2D21"/>
    <w:rsid w:val="006A30C9"/>
    <w:rsid w:val="006A31B7"/>
    <w:rsid w:val="006A631C"/>
    <w:rsid w:val="006A6559"/>
    <w:rsid w:val="006A704D"/>
    <w:rsid w:val="006A7198"/>
    <w:rsid w:val="006A7506"/>
    <w:rsid w:val="006A7FF4"/>
    <w:rsid w:val="006B0212"/>
    <w:rsid w:val="006B2436"/>
    <w:rsid w:val="006B2713"/>
    <w:rsid w:val="006B28FC"/>
    <w:rsid w:val="006B2B7B"/>
    <w:rsid w:val="006B335C"/>
    <w:rsid w:val="006B489A"/>
    <w:rsid w:val="006B4D0F"/>
    <w:rsid w:val="006B601F"/>
    <w:rsid w:val="006B63FC"/>
    <w:rsid w:val="006B680B"/>
    <w:rsid w:val="006B6AD1"/>
    <w:rsid w:val="006B775E"/>
    <w:rsid w:val="006C0720"/>
    <w:rsid w:val="006C2BB1"/>
    <w:rsid w:val="006C2DD0"/>
    <w:rsid w:val="006C3748"/>
    <w:rsid w:val="006C53B3"/>
    <w:rsid w:val="006C5994"/>
    <w:rsid w:val="006C6077"/>
    <w:rsid w:val="006C6EE9"/>
    <w:rsid w:val="006D0377"/>
    <w:rsid w:val="006D1914"/>
    <w:rsid w:val="006D1DBA"/>
    <w:rsid w:val="006D2757"/>
    <w:rsid w:val="006D3F7E"/>
    <w:rsid w:val="006D4E26"/>
    <w:rsid w:val="006D5037"/>
    <w:rsid w:val="006D59A4"/>
    <w:rsid w:val="006D743E"/>
    <w:rsid w:val="006E2AFE"/>
    <w:rsid w:val="006E44C5"/>
    <w:rsid w:val="006E55D9"/>
    <w:rsid w:val="006E6037"/>
    <w:rsid w:val="006E63AC"/>
    <w:rsid w:val="006E6678"/>
    <w:rsid w:val="006F1057"/>
    <w:rsid w:val="006F1B89"/>
    <w:rsid w:val="006F30C7"/>
    <w:rsid w:val="006F3B7F"/>
    <w:rsid w:val="006F3E8F"/>
    <w:rsid w:val="006F3FB1"/>
    <w:rsid w:val="006F3FB8"/>
    <w:rsid w:val="006F434C"/>
    <w:rsid w:val="006F4890"/>
    <w:rsid w:val="006F4ADE"/>
    <w:rsid w:val="006F4CC7"/>
    <w:rsid w:val="006F56C0"/>
    <w:rsid w:val="006F6D57"/>
    <w:rsid w:val="006F732B"/>
    <w:rsid w:val="007003D5"/>
    <w:rsid w:val="00700606"/>
    <w:rsid w:val="007022FC"/>
    <w:rsid w:val="00705A8C"/>
    <w:rsid w:val="00706632"/>
    <w:rsid w:val="00706D12"/>
    <w:rsid w:val="00710950"/>
    <w:rsid w:val="00711255"/>
    <w:rsid w:val="00713143"/>
    <w:rsid w:val="00713276"/>
    <w:rsid w:val="007138AC"/>
    <w:rsid w:val="00713F6D"/>
    <w:rsid w:val="00714295"/>
    <w:rsid w:val="007156B8"/>
    <w:rsid w:val="00716139"/>
    <w:rsid w:val="00720479"/>
    <w:rsid w:val="00720535"/>
    <w:rsid w:val="00721080"/>
    <w:rsid w:val="007216E7"/>
    <w:rsid w:val="00722BC1"/>
    <w:rsid w:val="00722D22"/>
    <w:rsid w:val="00722FA4"/>
    <w:rsid w:val="00723D13"/>
    <w:rsid w:val="00723E73"/>
    <w:rsid w:val="00724F16"/>
    <w:rsid w:val="00727A18"/>
    <w:rsid w:val="00732113"/>
    <w:rsid w:val="00732B97"/>
    <w:rsid w:val="00732F83"/>
    <w:rsid w:val="0073376C"/>
    <w:rsid w:val="007348F3"/>
    <w:rsid w:val="00734C6B"/>
    <w:rsid w:val="00734FB4"/>
    <w:rsid w:val="00735AB9"/>
    <w:rsid w:val="00735AC3"/>
    <w:rsid w:val="00736D99"/>
    <w:rsid w:val="00736E04"/>
    <w:rsid w:val="0074031F"/>
    <w:rsid w:val="0074065E"/>
    <w:rsid w:val="0074069B"/>
    <w:rsid w:val="00741C5F"/>
    <w:rsid w:val="00744DA2"/>
    <w:rsid w:val="00745113"/>
    <w:rsid w:val="00747048"/>
    <w:rsid w:val="007508DF"/>
    <w:rsid w:val="00752117"/>
    <w:rsid w:val="00755D42"/>
    <w:rsid w:val="007579B4"/>
    <w:rsid w:val="00760A31"/>
    <w:rsid w:val="00761F67"/>
    <w:rsid w:val="00763853"/>
    <w:rsid w:val="00764BCC"/>
    <w:rsid w:val="00765035"/>
    <w:rsid w:val="00765937"/>
    <w:rsid w:val="00766434"/>
    <w:rsid w:val="00766CDF"/>
    <w:rsid w:val="007677D3"/>
    <w:rsid w:val="007701FF"/>
    <w:rsid w:val="007702D6"/>
    <w:rsid w:val="00770E5E"/>
    <w:rsid w:val="00773FD8"/>
    <w:rsid w:val="00774F6B"/>
    <w:rsid w:val="00775E29"/>
    <w:rsid w:val="00775F3C"/>
    <w:rsid w:val="00775FA7"/>
    <w:rsid w:val="007765E7"/>
    <w:rsid w:val="007771D7"/>
    <w:rsid w:val="00777A41"/>
    <w:rsid w:val="00780003"/>
    <w:rsid w:val="00780087"/>
    <w:rsid w:val="007806CC"/>
    <w:rsid w:val="00780E88"/>
    <w:rsid w:val="00780F2E"/>
    <w:rsid w:val="007819E6"/>
    <w:rsid w:val="00781D64"/>
    <w:rsid w:val="00782F8F"/>
    <w:rsid w:val="00784706"/>
    <w:rsid w:val="00787729"/>
    <w:rsid w:val="00787FC6"/>
    <w:rsid w:val="007903FB"/>
    <w:rsid w:val="00790CA4"/>
    <w:rsid w:val="00791FC5"/>
    <w:rsid w:val="0079226F"/>
    <w:rsid w:val="00794CB2"/>
    <w:rsid w:val="00796A6C"/>
    <w:rsid w:val="00796CFF"/>
    <w:rsid w:val="007976F2"/>
    <w:rsid w:val="007A05EF"/>
    <w:rsid w:val="007A1860"/>
    <w:rsid w:val="007A2080"/>
    <w:rsid w:val="007A3AEE"/>
    <w:rsid w:val="007A55AD"/>
    <w:rsid w:val="007A59C9"/>
    <w:rsid w:val="007A65C8"/>
    <w:rsid w:val="007A6636"/>
    <w:rsid w:val="007A6897"/>
    <w:rsid w:val="007B1C14"/>
    <w:rsid w:val="007B33E5"/>
    <w:rsid w:val="007B4918"/>
    <w:rsid w:val="007B4E43"/>
    <w:rsid w:val="007B63FB"/>
    <w:rsid w:val="007B68BF"/>
    <w:rsid w:val="007B6E1F"/>
    <w:rsid w:val="007B7746"/>
    <w:rsid w:val="007C028B"/>
    <w:rsid w:val="007C0772"/>
    <w:rsid w:val="007C122F"/>
    <w:rsid w:val="007C1814"/>
    <w:rsid w:val="007C202F"/>
    <w:rsid w:val="007C2172"/>
    <w:rsid w:val="007C23BF"/>
    <w:rsid w:val="007C2842"/>
    <w:rsid w:val="007C28AE"/>
    <w:rsid w:val="007C4432"/>
    <w:rsid w:val="007C4662"/>
    <w:rsid w:val="007C69C6"/>
    <w:rsid w:val="007D2DE0"/>
    <w:rsid w:val="007D43C0"/>
    <w:rsid w:val="007D47FD"/>
    <w:rsid w:val="007D4C72"/>
    <w:rsid w:val="007D5478"/>
    <w:rsid w:val="007D65CF"/>
    <w:rsid w:val="007D7E3F"/>
    <w:rsid w:val="007E0EE1"/>
    <w:rsid w:val="007E17D5"/>
    <w:rsid w:val="007E1855"/>
    <w:rsid w:val="007E1AAF"/>
    <w:rsid w:val="007E1E26"/>
    <w:rsid w:val="007E23F5"/>
    <w:rsid w:val="007E2EB0"/>
    <w:rsid w:val="007E357C"/>
    <w:rsid w:val="007E599B"/>
    <w:rsid w:val="007E5A8A"/>
    <w:rsid w:val="007E7F9D"/>
    <w:rsid w:val="007F0721"/>
    <w:rsid w:val="007F0AB1"/>
    <w:rsid w:val="007F2140"/>
    <w:rsid w:val="007F22E9"/>
    <w:rsid w:val="007F4A7D"/>
    <w:rsid w:val="007F4D38"/>
    <w:rsid w:val="007F51F0"/>
    <w:rsid w:val="007F5A56"/>
    <w:rsid w:val="007F62BF"/>
    <w:rsid w:val="007F6329"/>
    <w:rsid w:val="007F69C2"/>
    <w:rsid w:val="008028AE"/>
    <w:rsid w:val="008028C1"/>
    <w:rsid w:val="00802975"/>
    <w:rsid w:val="00803C00"/>
    <w:rsid w:val="00804893"/>
    <w:rsid w:val="00805F57"/>
    <w:rsid w:val="00806003"/>
    <w:rsid w:val="00806E52"/>
    <w:rsid w:val="00807235"/>
    <w:rsid w:val="008076BD"/>
    <w:rsid w:val="00807B77"/>
    <w:rsid w:val="00810A71"/>
    <w:rsid w:val="00810CBC"/>
    <w:rsid w:val="008111A7"/>
    <w:rsid w:val="00811427"/>
    <w:rsid w:val="00812122"/>
    <w:rsid w:val="0081227D"/>
    <w:rsid w:val="008124A2"/>
    <w:rsid w:val="008137B3"/>
    <w:rsid w:val="00813BDB"/>
    <w:rsid w:val="008146FD"/>
    <w:rsid w:val="008149AA"/>
    <w:rsid w:val="00814EB4"/>
    <w:rsid w:val="0081506C"/>
    <w:rsid w:val="00815854"/>
    <w:rsid w:val="00816162"/>
    <w:rsid w:val="00816C0C"/>
    <w:rsid w:val="0081705F"/>
    <w:rsid w:val="0082061C"/>
    <w:rsid w:val="0082133C"/>
    <w:rsid w:val="008216AE"/>
    <w:rsid w:val="00822259"/>
    <w:rsid w:val="0082295D"/>
    <w:rsid w:val="00822A54"/>
    <w:rsid w:val="00822C24"/>
    <w:rsid w:val="00823320"/>
    <w:rsid w:val="008233B6"/>
    <w:rsid w:val="008238E6"/>
    <w:rsid w:val="008256FC"/>
    <w:rsid w:val="008258BD"/>
    <w:rsid w:val="00825F5F"/>
    <w:rsid w:val="00826438"/>
    <w:rsid w:val="008273AB"/>
    <w:rsid w:val="008276B6"/>
    <w:rsid w:val="0083080F"/>
    <w:rsid w:val="00830875"/>
    <w:rsid w:val="00831C90"/>
    <w:rsid w:val="00831D49"/>
    <w:rsid w:val="008338AE"/>
    <w:rsid w:val="00834080"/>
    <w:rsid w:val="0083425A"/>
    <w:rsid w:val="00835088"/>
    <w:rsid w:val="008363EC"/>
    <w:rsid w:val="00841E22"/>
    <w:rsid w:val="00842A85"/>
    <w:rsid w:val="00844DDB"/>
    <w:rsid w:val="008452D6"/>
    <w:rsid w:val="00845B7F"/>
    <w:rsid w:val="00847C41"/>
    <w:rsid w:val="0085066D"/>
    <w:rsid w:val="00851D30"/>
    <w:rsid w:val="00852499"/>
    <w:rsid w:val="00852710"/>
    <w:rsid w:val="008529BC"/>
    <w:rsid w:val="00853BEA"/>
    <w:rsid w:val="008542E1"/>
    <w:rsid w:val="00854783"/>
    <w:rsid w:val="00854992"/>
    <w:rsid w:val="00855934"/>
    <w:rsid w:val="00856281"/>
    <w:rsid w:val="00857420"/>
    <w:rsid w:val="008575B6"/>
    <w:rsid w:val="00857880"/>
    <w:rsid w:val="00857DC8"/>
    <w:rsid w:val="00860938"/>
    <w:rsid w:val="008610A2"/>
    <w:rsid w:val="008615B4"/>
    <w:rsid w:val="00861A9B"/>
    <w:rsid w:val="00862C95"/>
    <w:rsid w:val="00862D2A"/>
    <w:rsid w:val="00863842"/>
    <w:rsid w:val="00864A98"/>
    <w:rsid w:val="008656CA"/>
    <w:rsid w:val="0086632B"/>
    <w:rsid w:val="00866F47"/>
    <w:rsid w:val="00866F5F"/>
    <w:rsid w:val="008673EE"/>
    <w:rsid w:val="00867B4E"/>
    <w:rsid w:val="00870F1C"/>
    <w:rsid w:val="008716FF"/>
    <w:rsid w:val="00871FC2"/>
    <w:rsid w:val="0087212B"/>
    <w:rsid w:val="00872BC2"/>
    <w:rsid w:val="00877261"/>
    <w:rsid w:val="00877617"/>
    <w:rsid w:val="00877B4A"/>
    <w:rsid w:val="00880CE5"/>
    <w:rsid w:val="00880E2C"/>
    <w:rsid w:val="008812B7"/>
    <w:rsid w:val="00882771"/>
    <w:rsid w:val="00882EEF"/>
    <w:rsid w:val="00884D63"/>
    <w:rsid w:val="00885BCA"/>
    <w:rsid w:val="008870E8"/>
    <w:rsid w:val="008873B4"/>
    <w:rsid w:val="00887C2E"/>
    <w:rsid w:val="00887EB3"/>
    <w:rsid w:val="0089013E"/>
    <w:rsid w:val="008938FC"/>
    <w:rsid w:val="00894690"/>
    <w:rsid w:val="008947CA"/>
    <w:rsid w:val="00894C39"/>
    <w:rsid w:val="008957AA"/>
    <w:rsid w:val="0089639F"/>
    <w:rsid w:val="00896572"/>
    <w:rsid w:val="0089662C"/>
    <w:rsid w:val="00897DFD"/>
    <w:rsid w:val="008A0553"/>
    <w:rsid w:val="008A100C"/>
    <w:rsid w:val="008A11F7"/>
    <w:rsid w:val="008A2056"/>
    <w:rsid w:val="008A31F6"/>
    <w:rsid w:val="008A3E23"/>
    <w:rsid w:val="008A42A3"/>
    <w:rsid w:val="008A5A59"/>
    <w:rsid w:val="008A7147"/>
    <w:rsid w:val="008B1CA4"/>
    <w:rsid w:val="008B26AE"/>
    <w:rsid w:val="008B2758"/>
    <w:rsid w:val="008B2D49"/>
    <w:rsid w:val="008B2F22"/>
    <w:rsid w:val="008B4B55"/>
    <w:rsid w:val="008B4D5D"/>
    <w:rsid w:val="008B6006"/>
    <w:rsid w:val="008C16BE"/>
    <w:rsid w:val="008C2E63"/>
    <w:rsid w:val="008C4D1B"/>
    <w:rsid w:val="008C5328"/>
    <w:rsid w:val="008C5832"/>
    <w:rsid w:val="008C5E74"/>
    <w:rsid w:val="008C640E"/>
    <w:rsid w:val="008C6565"/>
    <w:rsid w:val="008C71D0"/>
    <w:rsid w:val="008D00E0"/>
    <w:rsid w:val="008D16CC"/>
    <w:rsid w:val="008D2393"/>
    <w:rsid w:val="008D34DA"/>
    <w:rsid w:val="008D356E"/>
    <w:rsid w:val="008D3A5D"/>
    <w:rsid w:val="008D43FE"/>
    <w:rsid w:val="008D5317"/>
    <w:rsid w:val="008D5F72"/>
    <w:rsid w:val="008D5FDB"/>
    <w:rsid w:val="008D6C41"/>
    <w:rsid w:val="008D7A9D"/>
    <w:rsid w:val="008E0B95"/>
    <w:rsid w:val="008E1121"/>
    <w:rsid w:val="008E194A"/>
    <w:rsid w:val="008E37FB"/>
    <w:rsid w:val="008E6E47"/>
    <w:rsid w:val="008E7DBC"/>
    <w:rsid w:val="008E7E7C"/>
    <w:rsid w:val="008E7FC4"/>
    <w:rsid w:val="008F04F3"/>
    <w:rsid w:val="008F170D"/>
    <w:rsid w:val="008F5B3A"/>
    <w:rsid w:val="008F5C90"/>
    <w:rsid w:val="008F6765"/>
    <w:rsid w:val="008F7842"/>
    <w:rsid w:val="008F7FE4"/>
    <w:rsid w:val="00902BB1"/>
    <w:rsid w:val="009030EF"/>
    <w:rsid w:val="00903459"/>
    <w:rsid w:val="00903AC5"/>
    <w:rsid w:val="0090437A"/>
    <w:rsid w:val="00904A05"/>
    <w:rsid w:val="00904F50"/>
    <w:rsid w:val="00906011"/>
    <w:rsid w:val="00906519"/>
    <w:rsid w:val="00906EE0"/>
    <w:rsid w:val="00906EEA"/>
    <w:rsid w:val="0090766C"/>
    <w:rsid w:val="00910653"/>
    <w:rsid w:val="00910D55"/>
    <w:rsid w:val="00913808"/>
    <w:rsid w:val="0091460D"/>
    <w:rsid w:val="00914C97"/>
    <w:rsid w:val="00916056"/>
    <w:rsid w:val="00916139"/>
    <w:rsid w:val="00916154"/>
    <w:rsid w:val="009163C7"/>
    <w:rsid w:val="009171CD"/>
    <w:rsid w:val="00917FCF"/>
    <w:rsid w:val="0092061B"/>
    <w:rsid w:val="00921730"/>
    <w:rsid w:val="00921C66"/>
    <w:rsid w:val="00923D2D"/>
    <w:rsid w:val="00924FCE"/>
    <w:rsid w:val="00927737"/>
    <w:rsid w:val="009306E7"/>
    <w:rsid w:val="009342E7"/>
    <w:rsid w:val="00934B8B"/>
    <w:rsid w:val="00935198"/>
    <w:rsid w:val="00935E6E"/>
    <w:rsid w:val="0093730C"/>
    <w:rsid w:val="0093770B"/>
    <w:rsid w:val="00940006"/>
    <w:rsid w:val="00941BD5"/>
    <w:rsid w:val="0094214B"/>
    <w:rsid w:val="00942AA9"/>
    <w:rsid w:val="00942AE5"/>
    <w:rsid w:val="00943111"/>
    <w:rsid w:val="00943AEC"/>
    <w:rsid w:val="0094455F"/>
    <w:rsid w:val="00944ADD"/>
    <w:rsid w:val="009452F8"/>
    <w:rsid w:val="009455BF"/>
    <w:rsid w:val="00945933"/>
    <w:rsid w:val="00945FE6"/>
    <w:rsid w:val="00946554"/>
    <w:rsid w:val="00947D48"/>
    <w:rsid w:val="009510C6"/>
    <w:rsid w:val="009514DC"/>
    <w:rsid w:val="00951D3F"/>
    <w:rsid w:val="00952C46"/>
    <w:rsid w:val="0095318B"/>
    <w:rsid w:val="0095412F"/>
    <w:rsid w:val="00955FCB"/>
    <w:rsid w:val="00956BD2"/>
    <w:rsid w:val="00957D86"/>
    <w:rsid w:val="009603FD"/>
    <w:rsid w:val="00960955"/>
    <w:rsid w:val="0096157B"/>
    <w:rsid w:val="00961E0C"/>
    <w:rsid w:val="00963545"/>
    <w:rsid w:val="009636DB"/>
    <w:rsid w:val="00964CD4"/>
    <w:rsid w:val="00965AFF"/>
    <w:rsid w:val="00965BFB"/>
    <w:rsid w:val="0096625B"/>
    <w:rsid w:val="00966A75"/>
    <w:rsid w:val="00967474"/>
    <w:rsid w:val="00967CB8"/>
    <w:rsid w:val="00970B5C"/>
    <w:rsid w:val="00972338"/>
    <w:rsid w:val="00972E77"/>
    <w:rsid w:val="00972FDE"/>
    <w:rsid w:val="00974B99"/>
    <w:rsid w:val="00974C91"/>
    <w:rsid w:val="00976523"/>
    <w:rsid w:val="009765AA"/>
    <w:rsid w:val="00981636"/>
    <w:rsid w:val="00981B34"/>
    <w:rsid w:val="00982054"/>
    <w:rsid w:val="00983297"/>
    <w:rsid w:val="00983D0E"/>
    <w:rsid w:val="00983F5D"/>
    <w:rsid w:val="00984E71"/>
    <w:rsid w:val="00985492"/>
    <w:rsid w:val="00985E40"/>
    <w:rsid w:val="00986394"/>
    <w:rsid w:val="009867FB"/>
    <w:rsid w:val="00991B40"/>
    <w:rsid w:val="00991B53"/>
    <w:rsid w:val="00993298"/>
    <w:rsid w:val="00995912"/>
    <w:rsid w:val="009960A1"/>
    <w:rsid w:val="00996112"/>
    <w:rsid w:val="00997CE4"/>
    <w:rsid w:val="00997D06"/>
    <w:rsid w:val="00997DC6"/>
    <w:rsid w:val="009A0525"/>
    <w:rsid w:val="009A092A"/>
    <w:rsid w:val="009A129F"/>
    <w:rsid w:val="009A1C53"/>
    <w:rsid w:val="009A20EF"/>
    <w:rsid w:val="009A4582"/>
    <w:rsid w:val="009A5467"/>
    <w:rsid w:val="009A5C11"/>
    <w:rsid w:val="009A5FBA"/>
    <w:rsid w:val="009A5FFB"/>
    <w:rsid w:val="009A6BD4"/>
    <w:rsid w:val="009A6D45"/>
    <w:rsid w:val="009A7B39"/>
    <w:rsid w:val="009B12F4"/>
    <w:rsid w:val="009B152C"/>
    <w:rsid w:val="009B1D46"/>
    <w:rsid w:val="009B3E3D"/>
    <w:rsid w:val="009B51FD"/>
    <w:rsid w:val="009B55C5"/>
    <w:rsid w:val="009B674B"/>
    <w:rsid w:val="009B73E9"/>
    <w:rsid w:val="009C078B"/>
    <w:rsid w:val="009C19BF"/>
    <w:rsid w:val="009C35DB"/>
    <w:rsid w:val="009C4215"/>
    <w:rsid w:val="009C53EB"/>
    <w:rsid w:val="009C6649"/>
    <w:rsid w:val="009C71BC"/>
    <w:rsid w:val="009D0683"/>
    <w:rsid w:val="009D277C"/>
    <w:rsid w:val="009D4300"/>
    <w:rsid w:val="009D6F80"/>
    <w:rsid w:val="009D74E6"/>
    <w:rsid w:val="009D799B"/>
    <w:rsid w:val="009E13A4"/>
    <w:rsid w:val="009E3E88"/>
    <w:rsid w:val="009E4221"/>
    <w:rsid w:val="009E5873"/>
    <w:rsid w:val="009E5FCD"/>
    <w:rsid w:val="009E6199"/>
    <w:rsid w:val="009E65CE"/>
    <w:rsid w:val="009E6B17"/>
    <w:rsid w:val="009E76DB"/>
    <w:rsid w:val="009E798B"/>
    <w:rsid w:val="009F0824"/>
    <w:rsid w:val="009F37CA"/>
    <w:rsid w:val="009F3DAF"/>
    <w:rsid w:val="009F3EC9"/>
    <w:rsid w:val="009F5226"/>
    <w:rsid w:val="009F538C"/>
    <w:rsid w:val="009F5986"/>
    <w:rsid w:val="009F7DFD"/>
    <w:rsid w:val="00A005FD"/>
    <w:rsid w:val="00A025C4"/>
    <w:rsid w:val="00A0352E"/>
    <w:rsid w:val="00A04AB3"/>
    <w:rsid w:val="00A04DA2"/>
    <w:rsid w:val="00A05536"/>
    <w:rsid w:val="00A05698"/>
    <w:rsid w:val="00A061E2"/>
    <w:rsid w:val="00A076C8"/>
    <w:rsid w:val="00A078D6"/>
    <w:rsid w:val="00A07D85"/>
    <w:rsid w:val="00A10773"/>
    <w:rsid w:val="00A11489"/>
    <w:rsid w:val="00A128FB"/>
    <w:rsid w:val="00A12B52"/>
    <w:rsid w:val="00A12F5D"/>
    <w:rsid w:val="00A1382C"/>
    <w:rsid w:val="00A145B9"/>
    <w:rsid w:val="00A14F39"/>
    <w:rsid w:val="00A16F36"/>
    <w:rsid w:val="00A1753A"/>
    <w:rsid w:val="00A2002B"/>
    <w:rsid w:val="00A20ADA"/>
    <w:rsid w:val="00A218C1"/>
    <w:rsid w:val="00A2269C"/>
    <w:rsid w:val="00A2368B"/>
    <w:rsid w:val="00A23D64"/>
    <w:rsid w:val="00A24708"/>
    <w:rsid w:val="00A24A60"/>
    <w:rsid w:val="00A25107"/>
    <w:rsid w:val="00A25984"/>
    <w:rsid w:val="00A263D5"/>
    <w:rsid w:val="00A2696D"/>
    <w:rsid w:val="00A31614"/>
    <w:rsid w:val="00A31886"/>
    <w:rsid w:val="00A3276A"/>
    <w:rsid w:val="00A327F7"/>
    <w:rsid w:val="00A328CC"/>
    <w:rsid w:val="00A32EC2"/>
    <w:rsid w:val="00A3307A"/>
    <w:rsid w:val="00A332CF"/>
    <w:rsid w:val="00A336E7"/>
    <w:rsid w:val="00A35F3E"/>
    <w:rsid w:val="00A37E1C"/>
    <w:rsid w:val="00A423E4"/>
    <w:rsid w:val="00A4280B"/>
    <w:rsid w:val="00A42B10"/>
    <w:rsid w:val="00A435DD"/>
    <w:rsid w:val="00A43EF0"/>
    <w:rsid w:val="00A44ACA"/>
    <w:rsid w:val="00A44FA8"/>
    <w:rsid w:val="00A45E61"/>
    <w:rsid w:val="00A45F7D"/>
    <w:rsid w:val="00A465BE"/>
    <w:rsid w:val="00A47260"/>
    <w:rsid w:val="00A47FDE"/>
    <w:rsid w:val="00A50BB5"/>
    <w:rsid w:val="00A516DD"/>
    <w:rsid w:val="00A539F8"/>
    <w:rsid w:val="00A54B60"/>
    <w:rsid w:val="00A56739"/>
    <w:rsid w:val="00A56888"/>
    <w:rsid w:val="00A570FD"/>
    <w:rsid w:val="00A572C4"/>
    <w:rsid w:val="00A573ED"/>
    <w:rsid w:val="00A57CF0"/>
    <w:rsid w:val="00A60E55"/>
    <w:rsid w:val="00A6138A"/>
    <w:rsid w:val="00A61BF3"/>
    <w:rsid w:val="00A62A79"/>
    <w:rsid w:val="00A62B00"/>
    <w:rsid w:val="00A62F40"/>
    <w:rsid w:val="00A643C8"/>
    <w:rsid w:val="00A64D48"/>
    <w:rsid w:val="00A722AF"/>
    <w:rsid w:val="00A75775"/>
    <w:rsid w:val="00A7706A"/>
    <w:rsid w:val="00A77829"/>
    <w:rsid w:val="00A81C9B"/>
    <w:rsid w:val="00A821CF"/>
    <w:rsid w:val="00A82BBC"/>
    <w:rsid w:val="00A84280"/>
    <w:rsid w:val="00A8431E"/>
    <w:rsid w:val="00A843A4"/>
    <w:rsid w:val="00A86220"/>
    <w:rsid w:val="00A86B10"/>
    <w:rsid w:val="00A9052A"/>
    <w:rsid w:val="00A90F64"/>
    <w:rsid w:val="00A918E1"/>
    <w:rsid w:val="00A918E4"/>
    <w:rsid w:val="00A9198C"/>
    <w:rsid w:val="00A91A37"/>
    <w:rsid w:val="00A94190"/>
    <w:rsid w:val="00A94812"/>
    <w:rsid w:val="00A95D5E"/>
    <w:rsid w:val="00A960C8"/>
    <w:rsid w:val="00A96125"/>
    <w:rsid w:val="00A96648"/>
    <w:rsid w:val="00A977BD"/>
    <w:rsid w:val="00A97D06"/>
    <w:rsid w:val="00A97ED4"/>
    <w:rsid w:val="00AA03F4"/>
    <w:rsid w:val="00AA06F5"/>
    <w:rsid w:val="00AA0BA3"/>
    <w:rsid w:val="00AA1B1F"/>
    <w:rsid w:val="00AA1D80"/>
    <w:rsid w:val="00AA20E3"/>
    <w:rsid w:val="00AA29EA"/>
    <w:rsid w:val="00AA2BE1"/>
    <w:rsid w:val="00AA2E2E"/>
    <w:rsid w:val="00AA3D47"/>
    <w:rsid w:val="00AA4630"/>
    <w:rsid w:val="00AA5124"/>
    <w:rsid w:val="00AA5126"/>
    <w:rsid w:val="00AA5519"/>
    <w:rsid w:val="00AA689C"/>
    <w:rsid w:val="00AA6F22"/>
    <w:rsid w:val="00AB533B"/>
    <w:rsid w:val="00AB640D"/>
    <w:rsid w:val="00AB6CA8"/>
    <w:rsid w:val="00AB6F4A"/>
    <w:rsid w:val="00AC0D15"/>
    <w:rsid w:val="00AC1D50"/>
    <w:rsid w:val="00AC216C"/>
    <w:rsid w:val="00AC2F13"/>
    <w:rsid w:val="00AC313E"/>
    <w:rsid w:val="00AC43CA"/>
    <w:rsid w:val="00AC49A2"/>
    <w:rsid w:val="00AC5142"/>
    <w:rsid w:val="00AC652A"/>
    <w:rsid w:val="00AC781B"/>
    <w:rsid w:val="00AC7989"/>
    <w:rsid w:val="00AD025A"/>
    <w:rsid w:val="00AD26DB"/>
    <w:rsid w:val="00AD4268"/>
    <w:rsid w:val="00AD42D0"/>
    <w:rsid w:val="00AD4DD1"/>
    <w:rsid w:val="00AD6798"/>
    <w:rsid w:val="00AD7C00"/>
    <w:rsid w:val="00AE03EC"/>
    <w:rsid w:val="00AE12EE"/>
    <w:rsid w:val="00AE17E2"/>
    <w:rsid w:val="00AE2843"/>
    <w:rsid w:val="00AE3FA4"/>
    <w:rsid w:val="00AE4EB8"/>
    <w:rsid w:val="00AE5071"/>
    <w:rsid w:val="00AE5B25"/>
    <w:rsid w:val="00AE7872"/>
    <w:rsid w:val="00AF2124"/>
    <w:rsid w:val="00AF28CF"/>
    <w:rsid w:val="00AF30A3"/>
    <w:rsid w:val="00AF3EE0"/>
    <w:rsid w:val="00AF4EA9"/>
    <w:rsid w:val="00AF6BE3"/>
    <w:rsid w:val="00B00B4E"/>
    <w:rsid w:val="00B00BBB"/>
    <w:rsid w:val="00B01C80"/>
    <w:rsid w:val="00B020BA"/>
    <w:rsid w:val="00B022DE"/>
    <w:rsid w:val="00B03B89"/>
    <w:rsid w:val="00B042C1"/>
    <w:rsid w:val="00B0541D"/>
    <w:rsid w:val="00B0558B"/>
    <w:rsid w:val="00B05B7E"/>
    <w:rsid w:val="00B06E2B"/>
    <w:rsid w:val="00B07019"/>
    <w:rsid w:val="00B111FB"/>
    <w:rsid w:val="00B12957"/>
    <w:rsid w:val="00B15A46"/>
    <w:rsid w:val="00B15A8F"/>
    <w:rsid w:val="00B21350"/>
    <w:rsid w:val="00B242D0"/>
    <w:rsid w:val="00B2443D"/>
    <w:rsid w:val="00B24AE7"/>
    <w:rsid w:val="00B2791D"/>
    <w:rsid w:val="00B30615"/>
    <w:rsid w:val="00B31973"/>
    <w:rsid w:val="00B333A7"/>
    <w:rsid w:val="00B336B6"/>
    <w:rsid w:val="00B33962"/>
    <w:rsid w:val="00B33BE3"/>
    <w:rsid w:val="00B33DFB"/>
    <w:rsid w:val="00B3429E"/>
    <w:rsid w:val="00B36763"/>
    <w:rsid w:val="00B36CD9"/>
    <w:rsid w:val="00B36E67"/>
    <w:rsid w:val="00B4039D"/>
    <w:rsid w:val="00B409DA"/>
    <w:rsid w:val="00B4141D"/>
    <w:rsid w:val="00B43FEA"/>
    <w:rsid w:val="00B441C5"/>
    <w:rsid w:val="00B44D5D"/>
    <w:rsid w:val="00B44DFE"/>
    <w:rsid w:val="00B454FA"/>
    <w:rsid w:val="00B4693E"/>
    <w:rsid w:val="00B477A9"/>
    <w:rsid w:val="00B5278A"/>
    <w:rsid w:val="00B53184"/>
    <w:rsid w:val="00B5332D"/>
    <w:rsid w:val="00B53636"/>
    <w:rsid w:val="00B57301"/>
    <w:rsid w:val="00B605A6"/>
    <w:rsid w:val="00B61089"/>
    <w:rsid w:val="00B61764"/>
    <w:rsid w:val="00B62029"/>
    <w:rsid w:val="00B629A8"/>
    <w:rsid w:val="00B635F0"/>
    <w:rsid w:val="00B6428C"/>
    <w:rsid w:val="00B653B5"/>
    <w:rsid w:val="00B66346"/>
    <w:rsid w:val="00B665FE"/>
    <w:rsid w:val="00B67621"/>
    <w:rsid w:val="00B677C5"/>
    <w:rsid w:val="00B719C5"/>
    <w:rsid w:val="00B73795"/>
    <w:rsid w:val="00B74AB6"/>
    <w:rsid w:val="00B7507B"/>
    <w:rsid w:val="00B7520C"/>
    <w:rsid w:val="00B76F0C"/>
    <w:rsid w:val="00B770D8"/>
    <w:rsid w:val="00B77377"/>
    <w:rsid w:val="00B77C3A"/>
    <w:rsid w:val="00B81906"/>
    <w:rsid w:val="00B81D99"/>
    <w:rsid w:val="00B82486"/>
    <w:rsid w:val="00B82A1B"/>
    <w:rsid w:val="00B83AF4"/>
    <w:rsid w:val="00B84092"/>
    <w:rsid w:val="00B85E72"/>
    <w:rsid w:val="00B90889"/>
    <w:rsid w:val="00B9112C"/>
    <w:rsid w:val="00B914DE"/>
    <w:rsid w:val="00B933C6"/>
    <w:rsid w:val="00B93CFA"/>
    <w:rsid w:val="00B94188"/>
    <w:rsid w:val="00B95278"/>
    <w:rsid w:val="00B95895"/>
    <w:rsid w:val="00B96BF8"/>
    <w:rsid w:val="00B979A9"/>
    <w:rsid w:val="00BA07E5"/>
    <w:rsid w:val="00BA1AAB"/>
    <w:rsid w:val="00BA2FF5"/>
    <w:rsid w:val="00BA4AE5"/>
    <w:rsid w:val="00BA56A5"/>
    <w:rsid w:val="00BA5765"/>
    <w:rsid w:val="00BA5826"/>
    <w:rsid w:val="00BA6E49"/>
    <w:rsid w:val="00BB2736"/>
    <w:rsid w:val="00BB2798"/>
    <w:rsid w:val="00BB352E"/>
    <w:rsid w:val="00BB5CD9"/>
    <w:rsid w:val="00BB6A6D"/>
    <w:rsid w:val="00BC03AC"/>
    <w:rsid w:val="00BC069F"/>
    <w:rsid w:val="00BC0DE6"/>
    <w:rsid w:val="00BC14A9"/>
    <w:rsid w:val="00BC203B"/>
    <w:rsid w:val="00BC2CC8"/>
    <w:rsid w:val="00BC2E50"/>
    <w:rsid w:val="00BC3D75"/>
    <w:rsid w:val="00BC67F2"/>
    <w:rsid w:val="00BC6DA4"/>
    <w:rsid w:val="00BC6E33"/>
    <w:rsid w:val="00BC6FBD"/>
    <w:rsid w:val="00BC754B"/>
    <w:rsid w:val="00BD1A9A"/>
    <w:rsid w:val="00BD1C4A"/>
    <w:rsid w:val="00BD1F97"/>
    <w:rsid w:val="00BD3ED8"/>
    <w:rsid w:val="00BD42A6"/>
    <w:rsid w:val="00BD42E1"/>
    <w:rsid w:val="00BD439C"/>
    <w:rsid w:val="00BD540F"/>
    <w:rsid w:val="00BD575B"/>
    <w:rsid w:val="00BD5847"/>
    <w:rsid w:val="00BD7073"/>
    <w:rsid w:val="00BE00AB"/>
    <w:rsid w:val="00BE0510"/>
    <w:rsid w:val="00BE0FD5"/>
    <w:rsid w:val="00BE302F"/>
    <w:rsid w:val="00BE3600"/>
    <w:rsid w:val="00BE36EF"/>
    <w:rsid w:val="00BE3C27"/>
    <w:rsid w:val="00BE57F4"/>
    <w:rsid w:val="00BE58F8"/>
    <w:rsid w:val="00BE6B4D"/>
    <w:rsid w:val="00BE6D7E"/>
    <w:rsid w:val="00BE6D93"/>
    <w:rsid w:val="00BE7412"/>
    <w:rsid w:val="00BF07B5"/>
    <w:rsid w:val="00BF2420"/>
    <w:rsid w:val="00BF2BEE"/>
    <w:rsid w:val="00BF339A"/>
    <w:rsid w:val="00BF3B9A"/>
    <w:rsid w:val="00BF3D0F"/>
    <w:rsid w:val="00BF632C"/>
    <w:rsid w:val="00C00099"/>
    <w:rsid w:val="00C00EC2"/>
    <w:rsid w:val="00C011EE"/>
    <w:rsid w:val="00C01D21"/>
    <w:rsid w:val="00C02CB4"/>
    <w:rsid w:val="00C0320B"/>
    <w:rsid w:val="00C0504F"/>
    <w:rsid w:val="00C054D9"/>
    <w:rsid w:val="00C05F95"/>
    <w:rsid w:val="00C06326"/>
    <w:rsid w:val="00C06C57"/>
    <w:rsid w:val="00C074CB"/>
    <w:rsid w:val="00C11FD9"/>
    <w:rsid w:val="00C128AC"/>
    <w:rsid w:val="00C135BF"/>
    <w:rsid w:val="00C13C17"/>
    <w:rsid w:val="00C14647"/>
    <w:rsid w:val="00C148AF"/>
    <w:rsid w:val="00C16A40"/>
    <w:rsid w:val="00C1708F"/>
    <w:rsid w:val="00C1757D"/>
    <w:rsid w:val="00C20E80"/>
    <w:rsid w:val="00C211D3"/>
    <w:rsid w:val="00C218F9"/>
    <w:rsid w:val="00C222A4"/>
    <w:rsid w:val="00C235A1"/>
    <w:rsid w:val="00C26AFF"/>
    <w:rsid w:val="00C26C4D"/>
    <w:rsid w:val="00C27122"/>
    <w:rsid w:val="00C27930"/>
    <w:rsid w:val="00C300C2"/>
    <w:rsid w:val="00C30BF4"/>
    <w:rsid w:val="00C30DE3"/>
    <w:rsid w:val="00C30F3B"/>
    <w:rsid w:val="00C3191B"/>
    <w:rsid w:val="00C31979"/>
    <w:rsid w:val="00C32386"/>
    <w:rsid w:val="00C327AE"/>
    <w:rsid w:val="00C32FF4"/>
    <w:rsid w:val="00C3364E"/>
    <w:rsid w:val="00C3387D"/>
    <w:rsid w:val="00C34760"/>
    <w:rsid w:val="00C34B61"/>
    <w:rsid w:val="00C36E78"/>
    <w:rsid w:val="00C4111B"/>
    <w:rsid w:val="00C414C0"/>
    <w:rsid w:val="00C42279"/>
    <w:rsid w:val="00C4298D"/>
    <w:rsid w:val="00C43E3C"/>
    <w:rsid w:val="00C44604"/>
    <w:rsid w:val="00C44BD0"/>
    <w:rsid w:val="00C45EA0"/>
    <w:rsid w:val="00C465BA"/>
    <w:rsid w:val="00C474C0"/>
    <w:rsid w:val="00C47E41"/>
    <w:rsid w:val="00C50749"/>
    <w:rsid w:val="00C52383"/>
    <w:rsid w:val="00C52537"/>
    <w:rsid w:val="00C53662"/>
    <w:rsid w:val="00C539D7"/>
    <w:rsid w:val="00C540AE"/>
    <w:rsid w:val="00C54DAE"/>
    <w:rsid w:val="00C5592E"/>
    <w:rsid w:val="00C56532"/>
    <w:rsid w:val="00C56EA2"/>
    <w:rsid w:val="00C56FD4"/>
    <w:rsid w:val="00C571D3"/>
    <w:rsid w:val="00C572EB"/>
    <w:rsid w:val="00C6150D"/>
    <w:rsid w:val="00C627D6"/>
    <w:rsid w:val="00C6288F"/>
    <w:rsid w:val="00C62CA8"/>
    <w:rsid w:val="00C63875"/>
    <w:rsid w:val="00C63E74"/>
    <w:rsid w:val="00C6436D"/>
    <w:rsid w:val="00C64455"/>
    <w:rsid w:val="00C65203"/>
    <w:rsid w:val="00C6604E"/>
    <w:rsid w:val="00C66150"/>
    <w:rsid w:val="00C714F7"/>
    <w:rsid w:val="00C71FB5"/>
    <w:rsid w:val="00C72D7D"/>
    <w:rsid w:val="00C73AED"/>
    <w:rsid w:val="00C754A2"/>
    <w:rsid w:val="00C75C6A"/>
    <w:rsid w:val="00C75EDC"/>
    <w:rsid w:val="00C76972"/>
    <w:rsid w:val="00C8082C"/>
    <w:rsid w:val="00C831A3"/>
    <w:rsid w:val="00C833D2"/>
    <w:rsid w:val="00C83533"/>
    <w:rsid w:val="00C83C46"/>
    <w:rsid w:val="00C83D66"/>
    <w:rsid w:val="00C84C25"/>
    <w:rsid w:val="00C850A5"/>
    <w:rsid w:val="00C86C1F"/>
    <w:rsid w:val="00C878E3"/>
    <w:rsid w:val="00C9026E"/>
    <w:rsid w:val="00C90457"/>
    <w:rsid w:val="00C907CF"/>
    <w:rsid w:val="00C90FB4"/>
    <w:rsid w:val="00C91007"/>
    <w:rsid w:val="00C9162C"/>
    <w:rsid w:val="00C9274A"/>
    <w:rsid w:val="00C92C14"/>
    <w:rsid w:val="00C9420B"/>
    <w:rsid w:val="00C9471A"/>
    <w:rsid w:val="00C94FED"/>
    <w:rsid w:val="00CA2F28"/>
    <w:rsid w:val="00CA31F7"/>
    <w:rsid w:val="00CA36E1"/>
    <w:rsid w:val="00CA45F6"/>
    <w:rsid w:val="00CA54B0"/>
    <w:rsid w:val="00CA5DE9"/>
    <w:rsid w:val="00CA5FBA"/>
    <w:rsid w:val="00CA7F7B"/>
    <w:rsid w:val="00CB01DC"/>
    <w:rsid w:val="00CB07DB"/>
    <w:rsid w:val="00CB10FB"/>
    <w:rsid w:val="00CB1339"/>
    <w:rsid w:val="00CB4FBC"/>
    <w:rsid w:val="00CB70B5"/>
    <w:rsid w:val="00CB721D"/>
    <w:rsid w:val="00CC03E4"/>
    <w:rsid w:val="00CC0996"/>
    <w:rsid w:val="00CC3583"/>
    <w:rsid w:val="00CC3FF5"/>
    <w:rsid w:val="00CC423E"/>
    <w:rsid w:val="00CC42CC"/>
    <w:rsid w:val="00CC5CC0"/>
    <w:rsid w:val="00CC6C40"/>
    <w:rsid w:val="00CC75B2"/>
    <w:rsid w:val="00CC788A"/>
    <w:rsid w:val="00CD09A8"/>
    <w:rsid w:val="00CD0A29"/>
    <w:rsid w:val="00CD0EB0"/>
    <w:rsid w:val="00CD1C90"/>
    <w:rsid w:val="00CD2F37"/>
    <w:rsid w:val="00CD3C51"/>
    <w:rsid w:val="00CD442D"/>
    <w:rsid w:val="00CD4890"/>
    <w:rsid w:val="00CD6607"/>
    <w:rsid w:val="00CD665A"/>
    <w:rsid w:val="00CD6D43"/>
    <w:rsid w:val="00CD72DE"/>
    <w:rsid w:val="00CD753D"/>
    <w:rsid w:val="00CD7A09"/>
    <w:rsid w:val="00CE0CEF"/>
    <w:rsid w:val="00CE1D55"/>
    <w:rsid w:val="00CE2888"/>
    <w:rsid w:val="00CE3CCB"/>
    <w:rsid w:val="00CE497E"/>
    <w:rsid w:val="00CE5111"/>
    <w:rsid w:val="00CE60E2"/>
    <w:rsid w:val="00CE6291"/>
    <w:rsid w:val="00CE68AF"/>
    <w:rsid w:val="00CE6C67"/>
    <w:rsid w:val="00CE7699"/>
    <w:rsid w:val="00CE7BDA"/>
    <w:rsid w:val="00CF0B07"/>
    <w:rsid w:val="00CF1E99"/>
    <w:rsid w:val="00CF2D0D"/>
    <w:rsid w:val="00CF3FAB"/>
    <w:rsid w:val="00CF5882"/>
    <w:rsid w:val="00CF6E57"/>
    <w:rsid w:val="00CF74C6"/>
    <w:rsid w:val="00CF7BFF"/>
    <w:rsid w:val="00D003AE"/>
    <w:rsid w:val="00D01784"/>
    <w:rsid w:val="00D023B0"/>
    <w:rsid w:val="00D023B2"/>
    <w:rsid w:val="00D03594"/>
    <w:rsid w:val="00D0569A"/>
    <w:rsid w:val="00D059FC"/>
    <w:rsid w:val="00D10D4B"/>
    <w:rsid w:val="00D112DA"/>
    <w:rsid w:val="00D11CC1"/>
    <w:rsid w:val="00D12C04"/>
    <w:rsid w:val="00D12C24"/>
    <w:rsid w:val="00D159E1"/>
    <w:rsid w:val="00D16EA7"/>
    <w:rsid w:val="00D177E6"/>
    <w:rsid w:val="00D20265"/>
    <w:rsid w:val="00D2074D"/>
    <w:rsid w:val="00D20D46"/>
    <w:rsid w:val="00D21B0C"/>
    <w:rsid w:val="00D224E4"/>
    <w:rsid w:val="00D22A43"/>
    <w:rsid w:val="00D23007"/>
    <w:rsid w:val="00D25FBF"/>
    <w:rsid w:val="00D275B6"/>
    <w:rsid w:val="00D27CFB"/>
    <w:rsid w:val="00D27D9E"/>
    <w:rsid w:val="00D27DB9"/>
    <w:rsid w:val="00D31CD7"/>
    <w:rsid w:val="00D3211D"/>
    <w:rsid w:val="00D32253"/>
    <w:rsid w:val="00D32411"/>
    <w:rsid w:val="00D335DE"/>
    <w:rsid w:val="00D3417E"/>
    <w:rsid w:val="00D34DF1"/>
    <w:rsid w:val="00D36971"/>
    <w:rsid w:val="00D36E0B"/>
    <w:rsid w:val="00D378AB"/>
    <w:rsid w:val="00D37925"/>
    <w:rsid w:val="00D4008D"/>
    <w:rsid w:val="00D401AF"/>
    <w:rsid w:val="00D40A39"/>
    <w:rsid w:val="00D4168B"/>
    <w:rsid w:val="00D41D5C"/>
    <w:rsid w:val="00D43044"/>
    <w:rsid w:val="00D43A09"/>
    <w:rsid w:val="00D43FC5"/>
    <w:rsid w:val="00D44700"/>
    <w:rsid w:val="00D44B13"/>
    <w:rsid w:val="00D4586F"/>
    <w:rsid w:val="00D45FDF"/>
    <w:rsid w:val="00D46785"/>
    <w:rsid w:val="00D46C9F"/>
    <w:rsid w:val="00D51076"/>
    <w:rsid w:val="00D515C9"/>
    <w:rsid w:val="00D51B16"/>
    <w:rsid w:val="00D5250D"/>
    <w:rsid w:val="00D528F9"/>
    <w:rsid w:val="00D529CB"/>
    <w:rsid w:val="00D52D5D"/>
    <w:rsid w:val="00D52FAE"/>
    <w:rsid w:val="00D53FD1"/>
    <w:rsid w:val="00D54656"/>
    <w:rsid w:val="00D569B3"/>
    <w:rsid w:val="00D6041C"/>
    <w:rsid w:val="00D6092A"/>
    <w:rsid w:val="00D615A0"/>
    <w:rsid w:val="00D615FF"/>
    <w:rsid w:val="00D62954"/>
    <w:rsid w:val="00D65E4A"/>
    <w:rsid w:val="00D66C4A"/>
    <w:rsid w:val="00D70DDE"/>
    <w:rsid w:val="00D71258"/>
    <w:rsid w:val="00D71693"/>
    <w:rsid w:val="00D71ADD"/>
    <w:rsid w:val="00D721CA"/>
    <w:rsid w:val="00D72C88"/>
    <w:rsid w:val="00D73833"/>
    <w:rsid w:val="00D73B2B"/>
    <w:rsid w:val="00D7439F"/>
    <w:rsid w:val="00D74B5A"/>
    <w:rsid w:val="00D75575"/>
    <w:rsid w:val="00D76042"/>
    <w:rsid w:val="00D7705A"/>
    <w:rsid w:val="00D7799C"/>
    <w:rsid w:val="00D77F6D"/>
    <w:rsid w:val="00D80062"/>
    <w:rsid w:val="00D81370"/>
    <w:rsid w:val="00D82099"/>
    <w:rsid w:val="00D83EE5"/>
    <w:rsid w:val="00D86B2E"/>
    <w:rsid w:val="00D87237"/>
    <w:rsid w:val="00D91A40"/>
    <w:rsid w:val="00D91EB2"/>
    <w:rsid w:val="00D925B4"/>
    <w:rsid w:val="00D927D6"/>
    <w:rsid w:val="00D92B08"/>
    <w:rsid w:val="00D92BD2"/>
    <w:rsid w:val="00D939A1"/>
    <w:rsid w:val="00D95825"/>
    <w:rsid w:val="00D965B6"/>
    <w:rsid w:val="00D975DE"/>
    <w:rsid w:val="00DA0B3E"/>
    <w:rsid w:val="00DA0F28"/>
    <w:rsid w:val="00DA12F7"/>
    <w:rsid w:val="00DA1FF9"/>
    <w:rsid w:val="00DA2876"/>
    <w:rsid w:val="00DA549D"/>
    <w:rsid w:val="00DA6DDA"/>
    <w:rsid w:val="00DB0B2E"/>
    <w:rsid w:val="00DB0B60"/>
    <w:rsid w:val="00DB1DD8"/>
    <w:rsid w:val="00DB31DD"/>
    <w:rsid w:val="00DB34F9"/>
    <w:rsid w:val="00DB6BDE"/>
    <w:rsid w:val="00DB6C4E"/>
    <w:rsid w:val="00DB7323"/>
    <w:rsid w:val="00DB7E7F"/>
    <w:rsid w:val="00DC0309"/>
    <w:rsid w:val="00DC0F09"/>
    <w:rsid w:val="00DC24D5"/>
    <w:rsid w:val="00DC27F0"/>
    <w:rsid w:val="00DC3330"/>
    <w:rsid w:val="00DC3ECA"/>
    <w:rsid w:val="00DC4F5C"/>
    <w:rsid w:val="00DC53A2"/>
    <w:rsid w:val="00DC5ED6"/>
    <w:rsid w:val="00DC6013"/>
    <w:rsid w:val="00DC76A0"/>
    <w:rsid w:val="00DD0B74"/>
    <w:rsid w:val="00DD2B18"/>
    <w:rsid w:val="00DD4824"/>
    <w:rsid w:val="00DD5011"/>
    <w:rsid w:val="00DD62B6"/>
    <w:rsid w:val="00DD634D"/>
    <w:rsid w:val="00DD65ED"/>
    <w:rsid w:val="00DD7273"/>
    <w:rsid w:val="00DD7849"/>
    <w:rsid w:val="00DE0ED7"/>
    <w:rsid w:val="00DE1650"/>
    <w:rsid w:val="00DE41B2"/>
    <w:rsid w:val="00DE4D15"/>
    <w:rsid w:val="00DE555B"/>
    <w:rsid w:val="00DE67BC"/>
    <w:rsid w:val="00DE6B08"/>
    <w:rsid w:val="00DE7A15"/>
    <w:rsid w:val="00DE7C3E"/>
    <w:rsid w:val="00DE7FF4"/>
    <w:rsid w:val="00DF0679"/>
    <w:rsid w:val="00DF13A7"/>
    <w:rsid w:val="00DF1D68"/>
    <w:rsid w:val="00DF2F8C"/>
    <w:rsid w:val="00DF3354"/>
    <w:rsid w:val="00DF3358"/>
    <w:rsid w:val="00DF3A7D"/>
    <w:rsid w:val="00DF4FCD"/>
    <w:rsid w:val="00DF7BD5"/>
    <w:rsid w:val="00E00484"/>
    <w:rsid w:val="00E00A8F"/>
    <w:rsid w:val="00E00F6E"/>
    <w:rsid w:val="00E014F1"/>
    <w:rsid w:val="00E02719"/>
    <w:rsid w:val="00E030EA"/>
    <w:rsid w:val="00E04B28"/>
    <w:rsid w:val="00E05139"/>
    <w:rsid w:val="00E05C7B"/>
    <w:rsid w:val="00E05F4F"/>
    <w:rsid w:val="00E06235"/>
    <w:rsid w:val="00E06C8C"/>
    <w:rsid w:val="00E06CEC"/>
    <w:rsid w:val="00E108E7"/>
    <w:rsid w:val="00E11DC0"/>
    <w:rsid w:val="00E139D4"/>
    <w:rsid w:val="00E13B97"/>
    <w:rsid w:val="00E14ACC"/>
    <w:rsid w:val="00E159A4"/>
    <w:rsid w:val="00E15BC7"/>
    <w:rsid w:val="00E16088"/>
    <w:rsid w:val="00E16DFC"/>
    <w:rsid w:val="00E173E5"/>
    <w:rsid w:val="00E1783D"/>
    <w:rsid w:val="00E22B17"/>
    <w:rsid w:val="00E22F09"/>
    <w:rsid w:val="00E235E1"/>
    <w:rsid w:val="00E23825"/>
    <w:rsid w:val="00E25C06"/>
    <w:rsid w:val="00E25CCD"/>
    <w:rsid w:val="00E27DFB"/>
    <w:rsid w:val="00E31389"/>
    <w:rsid w:val="00E32DD8"/>
    <w:rsid w:val="00E352DD"/>
    <w:rsid w:val="00E364CE"/>
    <w:rsid w:val="00E37F9B"/>
    <w:rsid w:val="00E40683"/>
    <w:rsid w:val="00E416AB"/>
    <w:rsid w:val="00E42CCD"/>
    <w:rsid w:val="00E4319D"/>
    <w:rsid w:val="00E452D2"/>
    <w:rsid w:val="00E4730C"/>
    <w:rsid w:val="00E50770"/>
    <w:rsid w:val="00E51E29"/>
    <w:rsid w:val="00E51F92"/>
    <w:rsid w:val="00E5278B"/>
    <w:rsid w:val="00E537E1"/>
    <w:rsid w:val="00E53DE3"/>
    <w:rsid w:val="00E5546E"/>
    <w:rsid w:val="00E5570E"/>
    <w:rsid w:val="00E557E0"/>
    <w:rsid w:val="00E55F21"/>
    <w:rsid w:val="00E56AA0"/>
    <w:rsid w:val="00E56E52"/>
    <w:rsid w:val="00E61248"/>
    <w:rsid w:val="00E61C48"/>
    <w:rsid w:val="00E631D3"/>
    <w:rsid w:val="00E647AA"/>
    <w:rsid w:val="00E64D01"/>
    <w:rsid w:val="00E657B2"/>
    <w:rsid w:val="00E66019"/>
    <w:rsid w:val="00E6650C"/>
    <w:rsid w:val="00E677B2"/>
    <w:rsid w:val="00E677C3"/>
    <w:rsid w:val="00E70D3A"/>
    <w:rsid w:val="00E71C97"/>
    <w:rsid w:val="00E71D2B"/>
    <w:rsid w:val="00E73521"/>
    <w:rsid w:val="00E73B9F"/>
    <w:rsid w:val="00E73E4B"/>
    <w:rsid w:val="00E76882"/>
    <w:rsid w:val="00E8172D"/>
    <w:rsid w:val="00E823D8"/>
    <w:rsid w:val="00E868D4"/>
    <w:rsid w:val="00E912E1"/>
    <w:rsid w:val="00E91683"/>
    <w:rsid w:val="00E91E44"/>
    <w:rsid w:val="00E929A7"/>
    <w:rsid w:val="00E92ACB"/>
    <w:rsid w:val="00E95BE4"/>
    <w:rsid w:val="00E96336"/>
    <w:rsid w:val="00E97BD6"/>
    <w:rsid w:val="00EA1019"/>
    <w:rsid w:val="00EA193F"/>
    <w:rsid w:val="00EA1B75"/>
    <w:rsid w:val="00EA4A90"/>
    <w:rsid w:val="00EA5AF7"/>
    <w:rsid w:val="00EA65B4"/>
    <w:rsid w:val="00EA66C7"/>
    <w:rsid w:val="00EA6C89"/>
    <w:rsid w:val="00EA77F2"/>
    <w:rsid w:val="00EA7FA1"/>
    <w:rsid w:val="00EB052C"/>
    <w:rsid w:val="00EB1421"/>
    <w:rsid w:val="00EB2EC9"/>
    <w:rsid w:val="00EB5151"/>
    <w:rsid w:val="00EB5CA1"/>
    <w:rsid w:val="00EB5EEE"/>
    <w:rsid w:val="00EB63AA"/>
    <w:rsid w:val="00EB70A5"/>
    <w:rsid w:val="00EB7A0A"/>
    <w:rsid w:val="00EB7A25"/>
    <w:rsid w:val="00EC0041"/>
    <w:rsid w:val="00EC2953"/>
    <w:rsid w:val="00EC36BA"/>
    <w:rsid w:val="00EC4478"/>
    <w:rsid w:val="00EC4B49"/>
    <w:rsid w:val="00EC4D31"/>
    <w:rsid w:val="00EC5A02"/>
    <w:rsid w:val="00EC5B22"/>
    <w:rsid w:val="00EC637F"/>
    <w:rsid w:val="00EC705B"/>
    <w:rsid w:val="00EC7B61"/>
    <w:rsid w:val="00ED07D8"/>
    <w:rsid w:val="00ED0ADF"/>
    <w:rsid w:val="00ED13F4"/>
    <w:rsid w:val="00ED1EAD"/>
    <w:rsid w:val="00ED20DE"/>
    <w:rsid w:val="00ED3753"/>
    <w:rsid w:val="00ED4CB4"/>
    <w:rsid w:val="00ED747F"/>
    <w:rsid w:val="00ED75A2"/>
    <w:rsid w:val="00EE0581"/>
    <w:rsid w:val="00EE3701"/>
    <w:rsid w:val="00EE51D0"/>
    <w:rsid w:val="00EE61BE"/>
    <w:rsid w:val="00EE68EC"/>
    <w:rsid w:val="00EF0059"/>
    <w:rsid w:val="00EF231C"/>
    <w:rsid w:val="00EF26AC"/>
    <w:rsid w:val="00EF38D8"/>
    <w:rsid w:val="00EF5A63"/>
    <w:rsid w:val="00EF79EA"/>
    <w:rsid w:val="00F02CDA"/>
    <w:rsid w:val="00F03262"/>
    <w:rsid w:val="00F040C0"/>
    <w:rsid w:val="00F0473D"/>
    <w:rsid w:val="00F04DFD"/>
    <w:rsid w:val="00F051D7"/>
    <w:rsid w:val="00F05D52"/>
    <w:rsid w:val="00F05E1F"/>
    <w:rsid w:val="00F06755"/>
    <w:rsid w:val="00F06C24"/>
    <w:rsid w:val="00F074AB"/>
    <w:rsid w:val="00F07A8A"/>
    <w:rsid w:val="00F1147A"/>
    <w:rsid w:val="00F1176A"/>
    <w:rsid w:val="00F119E3"/>
    <w:rsid w:val="00F1286A"/>
    <w:rsid w:val="00F147D4"/>
    <w:rsid w:val="00F159EB"/>
    <w:rsid w:val="00F15DF5"/>
    <w:rsid w:val="00F15EF1"/>
    <w:rsid w:val="00F16481"/>
    <w:rsid w:val="00F164E2"/>
    <w:rsid w:val="00F16EED"/>
    <w:rsid w:val="00F17315"/>
    <w:rsid w:val="00F20D79"/>
    <w:rsid w:val="00F21005"/>
    <w:rsid w:val="00F21395"/>
    <w:rsid w:val="00F2185B"/>
    <w:rsid w:val="00F23869"/>
    <w:rsid w:val="00F24689"/>
    <w:rsid w:val="00F25486"/>
    <w:rsid w:val="00F25D96"/>
    <w:rsid w:val="00F2621D"/>
    <w:rsid w:val="00F268FE"/>
    <w:rsid w:val="00F27AD0"/>
    <w:rsid w:val="00F302D5"/>
    <w:rsid w:val="00F32226"/>
    <w:rsid w:val="00F32E79"/>
    <w:rsid w:val="00F34D20"/>
    <w:rsid w:val="00F34F3F"/>
    <w:rsid w:val="00F35271"/>
    <w:rsid w:val="00F36D1B"/>
    <w:rsid w:val="00F37A01"/>
    <w:rsid w:val="00F37C35"/>
    <w:rsid w:val="00F41325"/>
    <w:rsid w:val="00F414A0"/>
    <w:rsid w:val="00F43E47"/>
    <w:rsid w:val="00F456D5"/>
    <w:rsid w:val="00F47005"/>
    <w:rsid w:val="00F47057"/>
    <w:rsid w:val="00F502DE"/>
    <w:rsid w:val="00F5181A"/>
    <w:rsid w:val="00F51948"/>
    <w:rsid w:val="00F51B7F"/>
    <w:rsid w:val="00F52CEB"/>
    <w:rsid w:val="00F53A6A"/>
    <w:rsid w:val="00F54551"/>
    <w:rsid w:val="00F54C3F"/>
    <w:rsid w:val="00F55892"/>
    <w:rsid w:val="00F5653E"/>
    <w:rsid w:val="00F60E66"/>
    <w:rsid w:val="00F61224"/>
    <w:rsid w:val="00F6238E"/>
    <w:rsid w:val="00F62415"/>
    <w:rsid w:val="00F642A6"/>
    <w:rsid w:val="00F65254"/>
    <w:rsid w:val="00F66565"/>
    <w:rsid w:val="00F66DF3"/>
    <w:rsid w:val="00F67BFF"/>
    <w:rsid w:val="00F71FE0"/>
    <w:rsid w:val="00F748C6"/>
    <w:rsid w:val="00F75CF2"/>
    <w:rsid w:val="00F767A9"/>
    <w:rsid w:val="00F773FF"/>
    <w:rsid w:val="00F8095D"/>
    <w:rsid w:val="00F81915"/>
    <w:rsid w:val="00F85B02"/>
    <w:rsid w:val="00F913EF"/>
    <w:rsid w:val="00F91D3B"/>
    <w:rsid w:val="00F922E3"/>
    <w:rsid w:val="00F94132"/>
    <w:rsid w:val="00F9553D"/>
    <w:rsid w:val="00F957A0"/>
    <w:rsid w:val="00F95C00"/>
    <w:rsid w:val="00FA0690"/>
    <w:rsid w:val="00FA2131"/>
    <w:rsid w:val="00FA2C7C"/>
    <w:rsid w:val="00FA2CE1"/>
    <w:rsid w:val="00FA371E"/>
    <w:rsid w:val="00FA3EA6"/>
    <w:rsid w:val="00FA5475"/>
    <w:rsid w:val="00FA6D51"/>
    <w:rsid w:val="00FA7226"/>
    <w:rsid w:val="00FA78B7"/>
    <w:rsid w:val="00FB0487"/>
    <w:rsid w:val="00FB1C64"/>
    <w:rsid w:val="00FB2244"/>
    <w:rsid w:val="00FB238F"/>
    <w:rsid w:val="00FB25A6"/>
    <w:rsid w:val="00FB2C1D"/>
    <w:rsid w:val="00FB4923"/>
    <w:rsid w:val="00FB4E20"/>
    <w:rsid w:val="00FB59ED"/>
    <w:rsid w:val="00FB5E2A"/>
    <w:rsid w:val="00FB632C"/>
    <w:rsid w:val="00FB6A02"/>
    <w:rsid w:val="00FC0051"/>
    <w:rsid w:val="00FC0963"/>
    <w:rsid w:val="00FC3026"/>
    <w:rsid w:val="00FC3FF5"/>
    <w:rsid w:val="00FC5662"/>
    <w:rsid w:val="00FC65B9"/>
    <w:rsid w:val="00FC6AF0"/>
    <w:rsid w:val="00FC7A87"/>
    <w:rsid w:val="00FD072A"/>
    <w:rsid w:val="00FD1C6F"/>
    <w:rsid w:val="00FD2F33"/>
    <w:rsid w:val="00FD3140"/>
    <w:rsid w:val="00FD43FC"/>
    <w:rsid w:val="00FD5CDA"/>
    <w:rsid w:val="00FD6DF8"/>
    <w:rsid w:val="00FE21F7"/>
    <w:rsid w:val="00FE3E1A"/>
    <w:rsid w:val="00FE4018"/>
    <w:rsid w:val="00FE520B"/>
    <w:rsid w:val="00FE6742"/>
    <w:rsid w:val="00FE6747"/>
    <w:rsid w:val="00FE73F8"/>
    <w:rsid w:val="00FE7468"/>
    <w:rsid w:val="00FE7493"/>
    <w:rsid w:val="00FE749B"/>
    <w:rsid w:val="00FE7C0D"/>
    <w:rsid w:val="00FF129F"/>
    <w:rsid w:val="00FF2125"/>
    <w:rsid w:val="00FF2797"/>
    <w:rsid w:val="00FF29A4"/>
    <w:rsid w:val="00FF34BC"/>
    <w:rsid w:val="00FF4096"/>
    <w:rsid w:val="00FF4573"/>
    <w:rsid w:val="00FF45D5"/>
    <w:rsid w:val="00FF4E75"/>
    <w:rsid w:val="00FF5A9D"/>
    <w:rsid w:val="00FF6277"/>
    <w:rsid w:val="00FF7B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E2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455F"/>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customStyle="1" w:styleId="UnresolvedMention3">
    <w:name w:val="Unresolved Mention3"/>
    <w:basedOn w:val="DefaultParagraphFont"/>
    <w:uiPriority w:val="99"/>
    <w:rsid w:val="00323B2C"/>
    <w:rPr>
      <w:color w:val="605E5C"/>
      <w:shd w:val="clear" w:color="auto" w:fill="E1DFDD"/>
    </w:rPr>
  </w:style>
  <w:style w:type="character" w:customStyle="1" w:styleId="Caption1">
    <w:name w:val="Caption1"/>
    <w:basedOn w:val="DefaultParagraphFont"/>
    <w:rsid w:val="000C4067"/>
  </w:style>
  <w:style w:type="character" w:styleId="UnresolvedMention">
    <w:name w:val="Unresolved Mention"/>
    <w:basedOn w:val="DefaultParagraphFont"/>
    <w:uiPriority w:val="99"/>
    <w:rsid w:val="00923D2D"/>
    <w:rPr>
      <w:color w:val="605E5C"/>
      <w:shd w:val="clear" w:color="auto" w:fill="E1DFDD"/>
    </w:rPr>
  </w:style>
  <w:style w:type="character" w:customStyle="1" w:styleId="xxapple-converted-space">
    <w:name w:val="xxapple-converted-space"/>
    <w:basedOn w:val="DefaultParagraphFont"/>
    <w:rsid w:val="00644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3902">
      <w:bodyDiv w:val="1"/>
      <w:marLeft w:val="0"/>
      <w:marRight w:val="0"/>
      <w:marTop w:val="0"/>
      <w:marBottom w:val="0"/>
      <w:divBdr>
        <w:top w:val="none" w:sz="0" w:space="0" w:color="auto"/>
        <w:left w:val="none" w:sz="0" w:space="0" w:color="auto"/>
        <w:bottom w:val="none" w:sz="0" w:space="0" w:color="auto"/>
        <w:right w:val="none" w:sz="0" w:space="0" w:color="auto"/>
      </w:divBdr>
    </w:div>
    <w:div w:id="8266192">
      <w:bodyDiv w:val="1"/>
      <w:marLeft w:val="0"/>
      <w:marRight w:val="0"/>
      <w:marTop w:val="0"/>
      <w:marBottom w:val="0"/>
      <w:divBdr>
        <w:top w:val="none" w:sz="0" w:space="0" w:color="auto"/>
        <w:left w:val="none" w:sz="0" w:space="0" w:color="auto"/>
        <w:bottom w:val="none" w:sz="0" w:space="0" w:color="auto"/>
        <w:right w:val="none" w:sz="0" w:space="0" w:color="auto"/>
      </w:divBdr>
    </w:div>
    <w:div w:id="40911398">
      <w:bodyDiv w:val="1"/>
      <w:marLeft w:val="0"/>
      <w:marRight w:val="0"/>
      <w:marTop w:val="0"/>
      <w:marBottom w:val="0"/>
      <w:divBdr>
        <w:top w:val="none" w:sz="0" w:space="0" w:color="auto"/>
        <w:left w:val="none" w:sz="0" w:space="0" w:color="auto"/>
        <w:bottom w:val="none" w:sz="0" w:space="0" w:color="auto"/>
        <w:right w:val="none" w:sz="0" w:space="0" w:color="auto"/>
      </w:divBdr>
    </w:div>
    <w:div w:id="64686876">
      <w:bodyDiv w:val="1"/>
      <w:marLeft w:val="0"/>
      <w:marRight w:val="0"/>
      <w:marTop w:val="0"/>
      <w:marBottom w:val="0"/>
      <w:divBdr>
        <w:top w:val="none" w:sz="0" w:space="0" w:color="auto"/>
        <w:left w:val="none" w:sz="0" w:space="0" w:color="auto"/>
        <w:bottom w:val="none" w:sz="0" w:space="0" w:color="auto"/>
        <w:right w:val="none" w:sz="0" w:space="0" w:color="auto"/>
      </w:divBdr>
    </w:div>
    <w:div w:id="82458660">
      <w:bodyDiv w:val="1"/>
      <w:marLeft w:val="0"/>
      <w:marRight w:val="0"/>
      <w:marTop w:val="0"/>
      <w:marBottom w:val="0"/>
      <w:divBdr>
        <w:top w:val="none" w:sz="0" w:space="0" w:color="auto"/>
        <w:left w:val="none" w:sz="0" w:space="0" w:color="auto"/>
        <w:bottom w:val="none" w:sz="0" w:space="0" w:color="auto"/>
        <w:right w:val="none" w:sz="0" w:space="0" w:color="auto"/>
      </w:divBdr>
      <w:divsChild>
        <w:div w:id="827943133">
          <w:marLeft w:val="0"/>
          <w:marRight w:val="0"/>
          <w:marTop w:val="0"/>
          <w:marBottom w:val="0"/>
          <w:divBdr>
            <w:top w:val="none" w:sz="0" w:space="0" w:color="auto"/>
            <w:left w:val="none" w:sz="0" w:space="0" w:color="auto"/>
            <w:bottom w:val="none" w:sz="0" w:space="0" w:color="auto"/>
            <w:right w:val="none" w:sz="0" w:space="0" w:color="auto"/>
          </w:divBdr>
          <w:divsChild>
            <w:div w:id="1969360748">
              <w:marLeft w:val="0"/>
              <w:marRight w:val="0"/>
              <w:marTop w:val="0"/>
              <w:marBottom w:val="0"/>
              <w:divBdr>
                <w:top w:val="none" w:sz="0" w:space="0" w:color="auto"/>
                <w:left w:val="none" w:sz="0" w:space="0" w:color="auto"/>
                <w:bottom w:val="none" w:sz="0" w:space="0" w:color="auto"/>
                <w:right w:val="none" w:sz="0" w:space="0" w:color="auto"/>
              </w:divBdr>
              <w:divsChild>
                <w:div w:id="1336961691">
                  <w:marLeft w:val="0"/>
                  <w:marRight w:val="0"/>
                  <w:marTop w:val="0"/>
                  <w:marBottom w:val="0"/>
                  <w:divBdr>
                    <w:top w:val="none" w:sz="0" w:space="0" w:color="auto"/>
                    <w:left w:val="none" w:sz="0" w:space="0" w:color="auto"/>
                    <w:bottom w:val="none" w:sz="0" w:space="0" w:color="auto"/>
                    <w:right w:val="none" w:sz="0" w:space="0" w:color="auto"/>
                  </w:divBdr>
                  <w:divsChild>
                    <w:div w:id="11275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215">
      <w:bodyDiv w:val="1"/>
      <w:marLeft w:val="0"/>
      <w:marRight w:val="0"/>
      <w:marTop w:val="0"/>
      <w:marBottom w:val="0"/>
      <w:divBdr>
        <w:top w:val="none" w:sz="0" w:space="0" w:color="auto"/>
        <w:left w:val="none" w:sz="0" w:space="0" w:color="auto"/>
        <w:bottom w:val="none" w:sz="0" w:space="0" w:color="auto"/>
        <w:right w:val="none" w:sz="0" w:space="0" w:color="auto"/>
      </w:divBdr>
      <w:divsChild>
        <w:div w:id="202567">
          <w:marLeft w:val="0"/>
          <w:marRight w:val="0"/>
          <w:marTop w:val="0"/>
          <w:marBottom w:val="0"/>
          <w:divBdr>
            <w:top w:val="none" w:sz="0" w:space="0" w:color="auto"/>
            <w:left w:val="none" w:sz="0" w:space="0" w:color="auto"/>
            <w:bottom w:val="none" w:sz="0" w:space="0" w:color="auto"/>
            <w:right w:val="none" w:sz="0" w:space="0" w:color="auto"/>
          </w:divBdr>
          <w:divsChild>
            <w:div w:id="249195981">
              <w:marLeft w:val="0"/>
              <w:marRight w:val="0"/>
              <w:marTop w:val="0"/>
              <w:marBottom w:val="0"/>
              <w:divBdr>
                <w:top w:val="none" w:sz="0" w:space="0" w:color="auto"/>
                <w:left w:val="none" w:sz="0" w:space="0" w:color="auto"/>
                <w:bottom w:val="none" w:sz="0" w:space="0" w:color="auto"/>
                <w:right w:val="none" w:sz="0" w:space="0" w:color="auto"/>
              </w:divBdr>
              <w:divsChild>
                <w:div w:id="1957373661">
                  <w:marLeft w:val="0"/>
                  <w:marRight w:val="0"/>
                  <w:marTop w:val="0"/>
                  <w:marBottom w:val="0"/>
                  <w:divBdr>
                    <w:top w:val="none" w:sz="0" w:space="0" w:color="auto"/>
                    <w:left w:val="none" w:sz="0" w:space="0" w:color="auto"/>
                    <w:bottom w:val="none" w:sz="0" w:space="0" w:color="auto"/>
                    <w:right w:val="none" w:sz="0" w:space="0" w:color="auto"/>
                  </w:divBdr>
                  <w:divsChild>
                    <w:div w:id="26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7987">
      <w:bodyDiv w:val="1"/>
      <w:marLeft w:val="0"/>
      <w:marRight w:val="0"/>
      <w:marTop w:val="0"/>
      <w:marBottom w:val="0"/>
      <w:divBdr>
        <w:top w:val="none" w:sz="0" w:space="0" w:color="auto"/>
        <w:left w:val="none" w:sz="0" w:space="0" w:color="auto"/>
        <w:bottom w:val="none" w:sz="0" w:space="0" w:color="auto"/>
        <w:right w:val="none" w:sz="0" w:space="0" w:color="auto"/>
      </w:divBdr>
    </w:div>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7212740">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00941362">
      <w:bodyDiv w:val="1"/>
      <w:marLeft w:val="0"/>
      <w:marRight w:val="0"/>
      <w:marTop w:val="0"/>
      <w:marBottom w:val="0"/>
      <w:divBdr>
        <w:top w:val="none" w:sz="0" w:space="0" w:color="auto"/>
        <w:left w:val="none" w:sz="0" w:space="0" w:color="auto"/>
        <w:bottom w:val="none" w:sz="0" w:space="0" w:color="auto"/>
        <w:right w:val="none" w:sz="0" w:space="0" w:color="auto"/>
      </w:divBdr>
    </w:div>
    <w:div w:id="202914223">
      <w:bodyDiv w:val="1"/>
      <w:marLeft w:val="0"/>
      <w:marRight w:val="0"/>
      <w:marTop w:val="0"/>
      <w:marBottom w:val="0"/>
      <w:divBdr>
        <w:top w:val="none" w:sz="0" w:space="0" w:color="auto"/>
        <w:left w:val="none" w:sz="0" w:space="0" w:color="auto"/>
        <w:bottom w:val="none" w:sz="0" w:space="0" w:color="auto"/>
        <w:right w:val="none" w:sz="0" w:space="0" w:color="auto"/>
      </w:divBdr>
    </w:div>
    <w:div w:id="211043908">
      <w:bodyDiv w:val="1"/>
      <w:marLeft w:val="0"/>
      <w:marRight w:val="0"/>
      <w:marTop w:val="0"/>
      <w:marBottom w:val="0"/>
      <w:divBdr>
        <w:top w:val="none" w:sz="0" w:space="0" w:color="auto"/>
        <w:left w:val="none" w:sz="0" w:space="0" w:color="auto"/>
        <w:bottom w:val="none" w:sz="0" w:space="0" w:color="auto"/>
        <w:right w:val="none" w:sz="0" w:space="0" w:color="auto"/>
      </w:divBdr>
      <w:divsChild>
        <w:div w:id="252129741">
          <w:marLeft w:val="0"/>
          <w:marRight w:val="0"/>
          <w:marTop w:val="0"/>
          <w:marBottom w:val="0"/>
          <w:divBdr>
            <w:top w:val="none" w:sz="0" w:space="0" w:color="auto"/>
            <w:left w:val="none" w:sz="0" w:space="0" w:color="auto"/>
            <w:bottom w:val="none" w:sz="0" w:space="0" w:color="auto"/>
            <w:right w:val="none" w:sz="0" w:space="0" w:color="auto"/>
          </w:divBdr>
          <w:divsChild>
            <w:div w:id="16630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12">
      <w:bodyDiv w:val="1"/>
      <w:marLeft w:val="0"/>
      <w:marRight w:val="0"/>
      <w:marTop w:val="0"/>
      <w:marBottom w:val="0"/>
      <w:divBdr>
        <w:top w:val="none" w:sz="0" w:space="0" w:color="auto"/>
        <w:left w:val="none" w:sz="0" w:space="0" w:color="auto"/>
        <w:bottom w:val="none" w:sz="0" w:space="0" w:color="auto"/>
        <w:right w:val="none" w:sz="0" w:space="0" w:color="auto"/>
      </w:divBdr>
    </w:div>
    <w:div w:id="218782764">
      <w:bodyDiv w:val="1"/>
      <w:marLeft w:val="0"/>
      <w:marRight w:val="0"/>
      <w:marTop w:val="0"/>
      <w:marBottom w:val="0"/>
      <w:divBdr>
        <w:top w:val="none" w:sz="0" w:space="0" w:color="auto"/>
        <w:left w:val="none" w:sz="0" w:space="0" w:color="auto"/>
        <w:bottom w:val="none" w:sz="0" w:space="0" w:color="auto"/>
        <w:right w:val="none" w:sz="0" w:space="0" w:color="auto"/>
      </w:divBdr>
      <w:divsChild>
        <w:div w:id="45296760">
          <w:marLeft w:val="0"/>
          <w:marRight w:val="0"/>
          <w:marTop w:val="0"/>
          <w:marBottom w:val="0"/>
          <w:divBdr>
            <w:top w:val="none" w:sz="0" w:space="0" w:color="auto"/>
            <w:left w:val="none" w:sz="0" w:space="0" w:color="auto"/>
            <w:bottom w:val="none" w:sz="0" w:space="0" w:color="auto"/>
            <w:right w:val="none" w:sz="0" w:space="0" w:color="auto"/>
          </w:divBdr>
          <w:divsChild>
            <w:div w:id="1714380573">
              <w:marLeft w:val="0"/>
              <w:marRight w:val="0"/>
              <w:marTop w:val="0"/>
              <w:marBottom w:val="0"/>
              <w:divBdr>
                <w:top w:val="none" w:sz="0" w:space="0" w:color="auto"/>
                <w:left w:val="none" w:sz="0" w:space="0" w:color="auto"/>
                <w:bottom w:val="none" w:sz="0" w:space="0" w:color="auto"/>
                <w:right w:val="none" w:sz="0" w:space="0" w:color="auto"/>
              </w:divBdr>
              <w:divsChild>
                <w:div w:id="1144273997">
                  <w:marLeft w:val="0"/>
                  <w:marRight w:val="0"/>
                  <w:marTop w:val="0"/>
                  <w:marBottom w:val="0"/>
                  <w:divBdr>
                    <w:top w:val="none" w:sz="0" w:space="0" w:color="auto"/>
                    <w:left w:val="none" w:sz="0" w:space="0" w:color="auto"/>
                    <w:bottom w:val="none" w:sz="0" w:space="0" w:color="auto"/>
                    <w:right w:val="none" w:sz="0" w:space="0" w:color="auto"/>
                  </w:divBdr>
                  <w:divsChild>
                    <w:div w:id="14062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24995">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46615861">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58103440">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295068807">
      <w:bodyDiv w:val="1"/>
      <w:marLeft w:val="0"/>
      <w:marRight w:val="0"/>
      <w:marTop w:val="0"/>
      <w:marBottom w:val="0"/>
      <w:divBdr>
        <w:top w:val="none" w:sz="0" w:space="0" w:color="auto"/>
        <w:left w:val="none" w:sz="0" w:space="0" w:color="auto"/>
        <w:bottom w:val="none" w:sz="0" w:space="0" w:color="auto"/>
        <w:right w:val="none" w:sz="0" w:space="0" w:color="auto"/>
      </w:divBdr>
    </w:div>
    <w:div w:id="310256971">
      <w:bodyDiv w:val="1"/>
      <w:marLeft w:val="0"/>
      <w:marRight w:val="0"/>
      <w:marTop w:val="0"/>
      <w:marBottom w:val="0"/>
      <w:divBdr>
        <w:top w:val="none" w:sz="0" w:space="0" w:color="auto"/>
        <w:left w:val="none" w:sz="0" w:space="0" w:color="auto"/>
        <w:bottom w:val="none" w:sz="0" w:space="0" w:color="auto"/>
        <w:right w:val="none" w:sz="0" w:space="0" w:color="auto"/>
      </w:divBdr>
    </w:div>
    <w:div w:id="313338208">
      <w:bodyDiv w:val="1"/>
      <w:marLeft w:val="0"/>
      <w:marRight w:val="0"/>
      <w:marTop w:val="0"/>
      <w:marBottom w:val="0"/>
      <w:divBdr>
        <w:top w:val="none" w:sz="0" w:space="0" w:color="auto"/>
        <w:left w:val="none" w:sz="0" w:space="0" w:color="auto"/>
        <w:bottom w:val="none" w:sz="0" w:space="0" w:color="auto"/>
        <w:right w:val="none" w:sz="0" w:space="0" w:color="auto"/>
      </w:divBdr>
      <w:divsChild>
        <w:div w:id="2140763747">
          <w:marLeft w:val="0"/>
          <w:marRight w:val="0"/>
          <w:marTop w:val="0"/>
          <w:marBottom w:val="0"/>
          <w:divBdr>
            <w:top w:val="none" w:sz="0" w:space="0" w:color="auto"/>
            <w:left w:val="none" w:sz="0" w:space="0" w:color="auto"/>
            <w:bottom w:val="none" w:sz="0" w:space="0" w:color="auto"/>
            <w:right w:val="none" w:sz="0" w:space="0" w:color="auto"/>
          </w:divBdr>
          <w:divsChild>
            <w:div w:id="2069301242">
              <w:marLeft w:val="0"/>
              <w:marRight w:val="0"/>
              <w:marTop w:val="0"/>
              <w:marBottom w:val="0"/>
              <w:divBdr>
                <w:top w:val="none" w:sz="0" w:space="0" w:color="auto"/>
                <w:left w:val="none" w:sz="0" w:space="0" w:color="auto"/>
                <w:bottom w:val="none" w:sz="0" w:space="0" w:color="auto"/>
                <w:right w:val="none" w:sz="0" w:space="0" w:color="auto"/>
              </w:divBdr>
              <w:divsChild>
                <w:div w:id="1097672698">
                  <w:marLeft w:val="0"/>
                  <w:marRight w:val="0"/>
                  <w:marTop w:val="0"/>
                  <w:marBottom w:val="0"/>
                  <w:divBdr>
                    <w:top w:val="none" w:sz="0" w:space="0" w:color="auto"/>
                    <w:left w:val="none" w:sz="0" w:space="0" w:color="auto"/>
                    <w:bottom w:val="none" w:sz="0" w:space="0" w:color="auto"/>
                    <w:right w:val="none" w:sz="0" w:space="0" w:color="auto"/>
                  </w:divBdr>
                  <w:divsChild>
                    <w:div w:id="101924286">
                      <w:marLeft w:val="0"/>
                      <w:marRight w:val="0"/>
                      <w:marTop w:val="0"/>
                      <w:marBottom w:val="0"/>
                      <w:divBdr>
                        <w:top w:val="none" w:sz="0" w:space="0" w:color="auto"/>
                        <w:left w:val="none" w:sz="0" w:space="0" w:color="auto"/>
                        <w:bottom w:val="none" w:sz="0" w:space="0" w:color="auto"/>
                        <w:right w:val="none" w:sz="0" w:space="0" w:color="auto"/>
                      </w:divBdr>
                    </w:div>
                  </w:divsChild>
                </w:div>
                <w:div w:id="668412630">
                  <w:marLeft w:val="0"/>
                  <w:marRight w:val="0"/>
                  <w:marTop w:val="0"/>
                  <w:marBottom w:val="0"/>
                  <w:divBdr>
                    <w:top w:val="none" w:sz="0" w:space="0" w:color="auto"/>
                    <w:left w:val="none" w:sz="0" w:space="0" w:color="auto"/>
                    <w:bottom w:val="none" w:sz="0" w:space="0" w:color="auto"/>
                    <w:right w:val="none" w:sz="0" w:space="0" w:color="auto"/>
                  </w:divBdr>
                  <w:divsChild>
                    <w:div w:id="1210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6176">
          <w:marLeft w:val="0"/>
          <w:marRight w:val="0"/>
          <w:marTop w:val="0"/>
          <w:marBottom w:val="0"/>
          <w:divBdr>
            <w:top w:val="none" w:sz="0" w:space="0" w:color="auto"/>
            <w:left w:val="none" w:sz="0" w:space="0" w:color="auto"/>
            <w:bottom w:val="none" w:sz="0" w:space="0" w:color="auto"/>
            <w:right w:val="none" w:sz="0" w:space="0" w:color="auto"/>
          </w:divBdr>
          <w:divsChild>
            <w:div w:id="1701470679">
              <w:marLeft w:val="0"/>
              <w:marRight w:val="0"/>
              <w:marTop w:val="0"/>
              <w:marBottom w:val="0"/>
              <w:divBdr>
                <w:top w:val="none" w:sz="0" w:space="0" w:color="auto"/>
                <w:left w:val="none" w:sz="0" w:space="0" w:color="auto"/>
                <w:bottom w:val="none" w:sz="0" w:space="0" w:color="auto"/>
                <w:right w:val="none" w:sz="0" w:space="0" w:color="auto"/>
              </w:divBdr>
              <w:divsChild>
                <w:div w:id="536308856">
                  <w:marLeft w:val="0"/>
                  <w:marRight w:val="0"/>
                  <w:marTop w:val="0"/>
                  <w:marBottom w:val="0"/>
                  <w:divBdr>
                    <w:top w:val="none" w:sz="0" w:space="0" w:color="auto"/>
                    <w:left w:val="none" w:sz="0" w:space="0" w:color="auto"/>
                    <w:bottom w:val="none" w:sz="0" w:space="0" w:color="auto"/>
                    <w:right w:val="none" w:sz="0" w:space="0" w:color="auto"/>
                  </w:divBdr>
                  <w:divsChild>
                    <w:div w:id="1556349677">
                      <w:marLeft w:val="0"/>
                      <w:marRight w:val="0"/>
                      <w:marTop w:val="0"/>
                      <w:marBottom w:val="0"/>
                      <w:divBdr>
                        <w:top w:val="none" w:sz="0" w:space="0" w:color="auto"/>
                        <w:left w:val="none" w:sz="0" w:space="0" w:color="auto"/>
                        <w:bottom w:val="none" w:sz="0" w:space="0" w:color="auto"/>
                        <w:right w:val="none" w:sz="0" w:space="0" w:color="auto"/>
                      </w:divBdr>
                    </w:div>
                    <w:div w:id="1379554357">
                      <w:marLeft w:val="0"/>
                      <w:marRight w:val="0"/>
                      <w:marTop w:val="0"/>
                      <w:marBottom w:val="0"/>
                      <w:divBdr>
                        <w:top w:val="none" w:sz="0" w:space="0" w:color="auto"/>
                        <w:left w:val="none" w:sz="0" w:space="0" w:color="auto"/>
                        <w:bottom w:val="none" w:sz="0" w:space="0" w:color="auto"/>
                        <w:right w:val="none" w:sz="0" w:space="0" w:color="auto"/>
                      </w:divBdr>
                    </w:div>
                  </w:divsChild>
                </w:div>
                <w:div w:id="46297242">
                  <w:marLeft w:val="0"/>
                  <w:marRight w:val="0"/>
                  <w:marTop w:val="0"/>
                  <w:marBottom w:val="0"/>
                  <w:divBdr>
                    <w:top w:val="none" w:sz="0" w:space="0" w:color="auto"/>
                    <w:left w:val="none" w:sz="0" w:space="0" w:color="auto"/>
                    <w:bottom w:val="none" w:sz="0" w:space="0" w:color="auto"/>
                    <w:right w:val="none" w:sz="0" w:space="0" w:color="auto"/>
                  </w:divBdr>
                  <w:divsChild>
                    <w:div w:id="1461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388235430">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11780921">
      <w:bodyDiv w:val="1"/>
      <w:marLeft w:val="0"/>
      <w:marRight w:val="0"/>
      <w:marTop w:val="0"/>
      <w:marBottom w:val="0"/>
      <w:divBdr>
        <w:top w:val="none" w:sz="0" w:space="0" w:color="auto"/>
        <w:left w:val="none" w:sz="0" w:space="0" w:color="auto"/>
        <w:bottom w:val="none" w:sz="0" w:space="0" w:color="auto"/>
        <w:right w:val="none" w:sz="0" w:space="0" w:color="auto"/>
      </w:divBdr>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25619452">
      <w:bodyDiv w:val="1"/>
      <w:marLeft w:val="0"/>
      <w:marRight w:val="0"/>
      <w:marTop w:val="0"/>
      <w:marBottom w:val="0"/>
      <w:divBdr>
        <w:top w:val="none" w:sz="0" w:space="0" w:color="auto"/>
        <w:left w:val="none" w:sz="0" w:space="0" w:color="auto"/>
        <w:bottom w:val="none" w:sz="0" w:space="0" w:color="auto"/>
        <w:right w:val="none" w:sz="0" w:space="0" w:color="auto"/>
      </w:divBdr>
    </w:div>
    <w:div w:id="426583394">
      <w:bodyDiv w:val="1"/>
      <w:marLeft w:val="0"/>
      <w:marRight w:val="0"/>
      <w:marTop w:val="0"/>
      <w:marBottom w:val="0"/>
      <w:divBdr>
        <w:top w:val="none" w:sz="0" w:space="0" w:color="auto"/>
        <w:left w:val="none" w:sz="0" w:space="0" w:color="auto"/>
        <w:bottom w:val="none" w:sz="0" w:space="0" w:color="auto"/>
        <w:right w:val="none" w:sz="0" w:space="0" w:color="auto"/>
      </w:divBdr>
    </w:div>
    <w:div w:id="428281448">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512455559">
      <w:bodyDiv w:val="1"/>
      <w:marLeft w:val="0"/>
      <w:marRight w:val="0"/>
      <w:marTop w:val="0"/>
      <w:marBottom w:val="0"/>
      <w:divBdr>
        <w:top w:val="none" w:sz="0" w:space="0" w:color="auto"/>
        <w:left w:val="none" w:sz="0" w:space="0" w:color="auto"/>
        <w:bottom w:val="none" w:sz="0" w:space="0" w:color="auto"/>
        <w:right w:val="none" w:sz="0" w:space="0" w:color="auto"/>
      </w:divBdr>
    </w:div>
    <w:div w:id="520630057">
      <w:bodyDiv w:val="1"/>
      <w:marLeft w:val="0"/>
      <w:marRight w:val="0"/>
      <w:marTop w:val="0"/>
      <w:marBottom w:val="0"/>
      <w:divBdr>
        <w:top w:val="none" w:sz="0" w:space="0" w:color="auto"/>
        <w:left w:val="none" w:sz="0" w:space="0" w:color="auto"/>
        <w:bottom w:val="none" w:sz="0" w:space="0" w:color="auto"/>
        <w:right w:val="none" w:sz="0" w:space="0" w:color="auto"/>
      </w:divBdr>
    </w:div>
    <w:div w:id="550191616">
      <w:bodyDiv w:val="1"/>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sChild>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sChild>
                    <w:div w:id="9979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75438528">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598567845">
      <w:bodyDiv w:val="1"/>
      <w:marLeft w:val="0"/>
      <w:marRight w:val="0"/>
      <w:marTop w:val="0"/>
      <w:marBottom w:val="0"/>
      <w:divBdr>
        <w:top w:val="none" w:sz="0" w:space="0" w:color="auto"/>
        <w:left w:val="none" w:sz="0" w:space="0" w:color="auto"/>
        <w:bottom w:val="none" w:sz="0" w:space="0" w:color="auto"/>
        <w:right w:val="none" w:sz="0" w:space="0" w:color="auto"/>
      </w:divBdr>
    </w:div>
    <w:div w:id="60327202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43892109">
      <w:bodyDiv w:val="1"/>
      <w:marLeft w:val="0"/>
      <w:marRight w:val="0"/>
      <w:marTop w:val="0"/>
      <w:marBottom w:val="0"/>
      <w:divBdr>
        <w:top w:val="none" w:sz="0" w:space="0" w:color="auto"/>
        <w:left w:val="none" w:sz="0" w:space="0" w:color="auto"/>
        <w:bottom w:val="none" w:sz="0" w:space="0" w:color="auto"/>
        <w:right w:val="none" w:sz="0" w:space="0" w:color="auto"/>
      </w:divBdr>
    </w:div>
    <w:div w:id="648243760">
      <w:bodyDiv w:val="1"/>
      <w:marLeft w:val="0"/>
      <w:marRight w:val="0"/>
      <w:marTop w:val="0"/>
      <w:marBottom w:val="0"/>
      <w:divBdr>
        <w:top w:val="none" w:sz="0" w:space="0" w:color="auto"/>
        <w:left w:val="none" w:sz="0" w:space="0" w:color="auto"/>
        <w:bottom w:val="none" w:sz="0" w:space="0" w:color="auto"/>
        <w:right w:val="none" w:sz="0" w:space="0" w:color="auto"/>
      </w:divBdr>
    </w:div>
    <w:div w:id="659580057">
      <w:bodyDiv w:val="1"/>
      <w:marLeft w:val="0"/>
      <w:marRight w:val="0"/>
      <w:marTop w:val="0"/>
      <w:marBottom w:val="0"/>
      <w:divBdr>
        <w:top w:val="none" w:sz="0" w:space="0" w:color="auto"/>
        <w:left w:val="none" w:sz="0" w:space="0" w:color="auto"/>
        <w:bottom w:val="none" w:sz="0" w:space="0" w:color="auto"/>
        <w:right w:val="none" w:sz="0" w:space="0" w:color="auto"/>
      </w:divBdr>
    </w:div>
    <w:div w:id="665671650">
      <w:bodyDiv w:val="1"/>
      <w:marLeft w:val="0"/>
      <w:marRight w:val="0"/>
      <w:marTop w:val="0"/>
      <w:marBottom w:val="0"/>
      <w:divBdr>
        <w:top w:val="none" w:sz="0" w:space="0" w:color="auto"/>
        <w:left w:val="none" w:sz="0" w:space="0" w:color="auto"/>
        <w:bottom w:val="none" w:sz="0" w:space="0" w:color="auto"/>
        <w:right w:val="none" w:sz="0" w:space="0" w:color="auto"/>
      </w:divBdr>
    </w:div>
    <w:div w:id="668216346">
      <w:bodyDiv w:val="1"/>
      <w:marLeft w:val="0"/>
      <w:marRight w:val="0"/>
      <w:marTop w:val="0"/>
      <w:marBottom w:val="0"/>
      <w:divBdr>
        <w:top w:val="none" w:sz="0" w:space="0" w:color="auto"/>
        <w:left w:val="none" w:sz="0" w:space="0" w:color="auto"/>
        <w:bottom w:val="none" w:sz="0" w:space="0" w:color="auto"/>
        <w:right w:val="none" w:sz="0" w:space="0" w:color="auto"/>
      </w:divBdr>
    </w:div>
    <w:div w:id="673797816">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692267254">
      <w:bodyDiv w:val="1"/>
      <w:marLeft w:val="0"/>
      <w:marRight w:val="0"/>
      <w:marTop w:val="0"/>
      <w:marBottom w:val="0"/>
      <w:divBdr>
        <w:top w:val="none" w:sz="0" w:space="0" w:color="auto"/>
        <w:left w:val="none" w:sz="0" w:space="0" w:color="auto"/>
        <w:bottom w:val="none" w:sz="0" w:space="0" w:color="auto"/>
        <w:right w:val="none" w:sz="0" w:space="0" w:color="auto"/>
      </w:divBdr>
    </w:div>
    <w:div w:id="696084576">
      <w:bodyDiv w:val="1"/>
      <w:marLeft w:val="0"/>
      <w:marRight w:val="0"/>
      <w:marTop w:val="0"/>
      <w:marBottom w:val="0"/>
      <w:divBdr>
        <w:top w:val="none" w:sz="0" w:space="0" w:color="auto"/>
        <w:left w:val="none" w:sz="0" w:space="0" w:color="auto"/>
        <w:bottom w:val="none" w:sz="0" w:space="0" w:color="auto"/>
        <w:right w:val="none" w:sz="0" w:space="0" w:color="auto"/>
      </w:divBdr>
    </w:div>
    <w:div w:id="727262673">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18619701">
      <w:bodyDiv w:val="1"/>
      <w:marLeft w:val="0"/>
      <w:marRight w:val="0"/>
      <w:marTop w:val="0"/>
      <w:marBottom w:val="0"/>
      <w:divBdr>
        <w:top w:val="none" w:sz="0" w:space="0" w:color="auto"/>
        <w:left w:val="none" w:sz="0" w:space="0" w:color="auto"/>
        <w:bottom w:val="none" w:sz="0" w:space="0" w:color="auto"/>
        <w:right w:val="none" w:sz="0" w:space="0" w:color="auto"/>
      </w:divBdr>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831068379">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47060934">
      <w:bodyDiv w:val="1"/>
      <w:marLeft w:val="0"/>
      <w:marRight w:val="0"/>
      <w:marTop w:val="0"/>
      <w:marBottom w:val="0"/>
      <w:divBdr>
        <w:top w:val="none" w:sz="0" w:space="0" w:color="auto"/>
        <w:left w:val="none" w:sz="0" w:space="0" w:color="auto"/>
        <w:bottom w:val="none" w:sz="0" w:space="0" w:color="auto"/>
        <w:right w:val="none" w:sz="0" w:space="0" w:color="auto"/>
      </w:divBdr>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01066953">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28006646">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33123924">
      <w:bodyDiv w:val="1"/>
      <w:marLeft w:val="0"/>
      <w:marRight w:val="0"/>
      <w:marTop w:val="0"/>
      <w:marBottom w:val="0"/>
      <w:divBdr>
        <w:top w:val="none" w:sz="0" w:space="0" w:color="auto"/>
        <w:left w:val="none" w:sz="0" w:space="0" w:color="auto"/>
        <w:bottom w:val="none" w:sz="0" w:space="0" w:color="auto"/>
        <w:right w:val="none" w:sz="0" w:space="0" w:color="auto"/>
      </w:divBdr>
    </w:div>
    <w:div w:id="943154774">
      <w:bodyDiv w:val="1"/>
      <w:marLeft w:val="0"/>
      <w:marRight w:val="0"/>
      <w:marTop w:val="0"/>
      <w:marBottom w:val="0"/>
      <w:divBdr>
        <w:top w:val="none" w:sz="0" w:space="0" w:color="auto"/>
        <w:left w:val="none" w:sz="0" w:space="0" w:color="auto"/>
        <w:bottom w:val="none" w:sz="0" w:space="0" w:color="auto"/>
        <w:right w:val="none" w:sz="0" w:space="0" w:color="auto"/>
      </w:divBdr>
    </w:div>
    <w:div w:id="951475782">
      <w:bodyDiv w:val="1"/>
      <w:marLeft w:val="0"/>
      <w:marRight w:val="0"/>
      <w:marTop w:val="0"/>
      <w:marBottom w:val="0"/>
      <w:divBdr>
        <w:top w:val="none" w:sz="0" w:space="0" w:color="auto"/>
        <w:left w:val="none" w:sz="0" w:space="0" w:color="auto"/>
        <w:bottom w:val="none" w:sz="0" w:space="0" w:color="auto"/>
        <w:right w:val="none" w:sz="0" w:space="0" w:color="auto"/>
      </w:divBdr>
    </w:div>
    <w:div w:id="952832988">
      <w:bodyDiv w:val="1"/>
      <w:marLeft w:val="0"/>
      <w:marRight w:val="0"/>
      <w:marTop w:val="0"/>
      <w:marBottom w:val="0"/>
      <w:divBdr>
        <w:top w:val="none" w:sz="0" w:space="0" w:color="auto"/>
        <w:left w:val="none" w:sz="0" w:space="0" w:color="auto"/>
        <w:bottom w:val="none" w:sz="0" w:space="0" w:color="auto"/>
        <w:right w:val="none" w:sz="0" w:space="0" w:color="auto"/>
      </w:divBdr>
      <w:divsChild>
        <w:div w:id="80577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93901">
              <w:marLeft w:val="0"/>
              <w:marRight w:val="0"/>
              <w:marTop w:val="0"/>
              <w:marBottom w:val="0"/>
              <w:divBdr>
                <w:top w:val="none" w:sz="0" w:space="0" w:color="auto"/>
                <w:left w:val="none" w:sz="0" w:space="0" w:color="auto"/>
                <w:bottom w:val="none" w:sz="0" w:space="0" w:color="auto"/>
                <w:right w:val="none" w:sz="0" w:space="0" w:color="auto"/>
              </w:divBdr>
              <w:divsChild>
                <w:div w:id="1131555274">
                  <w:marLeft w:val="0"/>
                  <w:marRight w:val="0"/>
                  <w:marTop w:val="0"/>
                  <w:marBottom w:val="0"/>
                  <w:divBdr>
                    <w:top w:val="none" w:sz="0" w:space="0" w:color="auto"/>
                    <w:left w:val="none" w:sz="0" w:space="0" w:color="auto"/>
                    <w:bottom w:val="none" w:sz="0" w:space="0" w:color="auto"/>
                    <w:right w:val="none" w:sz="0" w:space="0" w:color="auto"/>
                  </w:divBdr>
                </w:div>
                <w:div w:id="833954271">
                  <w:marLeft w:val="0"/>
                  <w:marRight w:val="0"/>
                  <w:marTop w:val="0"/>
                  <w:marBottom w:val="0"/>
                  <w:divBdr>
                    <w:top w:val="none" w:sz="0" w:space="0" w:color="auto"/>
                    <w:left w:val="none" w:sz="0" w:space="0" w:color="auto"/>
                    <w:bottom w:val="none" w:sz="0" w:space="0" w:color="auto"/>
                    <w:right w:val="none" w:sz="0" w:space="0" w:color="auto"/>
                  </w:divBdr>
                </w:div>
                <w:div w:id="2096781847">
                  <w:marLeft w:val="0"/>
                  <w:marRight w:val="0"/>
                  <w:marTop w:val="0"/>
                  <w:marBottom w:val="0"/>
                  <w:divBdr>
                    <w:top w:val="none" w:sz="0" w:space="0" w:color="auto"/>
                    <w:left w:val="none" w:sz="0" w:space="0" w:color="auto"/>
                    <w:bottom w:val="none" w:sz="0" w:space="0" w:color="auto"/>
                    <w:right w:val="none" w:sz="0" w:space="0" w:color="auto"/>
                  </w:divBdr>
                </w:div>
                <w:div w:id="986086054">
                  <w:marLeft w:val="0"/>
                  <w:marRight w:val="0"/>
                  <w:marTop w:val="0"/>
                  <w:marBottom w:val="0"/>
                  <w:divBdr>
                    <w:top w:val="none" w:sz="0" w:space="0" w:color="auto"/>
                    <w:left w:val="none" w:sz="0" w:space="0" w:color="auto"/>
                    <w:bottom w:val="none" w:sz="0" w:space="0" w:color="auto"/>
                    <w:right w:val="none" w:sz="0" w:space="0" w:color="auto"/>
                  </w:divBdr>
                </w:div>
                <w:div w:id="17022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83701939">
      <w:bodyDiv w:val="1"/>
      <w:marLeft w:val="0"/>
      <w:marRight w:val="0"/>
      <w:marTop w:val="0"/>
      <w:marBottom w:val="0"/>
      <w:divBdr>
        <w:top w:val="none" w:sz="0" w:space="0" w:color="auto"/>
        <w:left w:val="none" w:sz="0" w:space="0" w:color="auto"/>
        <w:bottom w:val="none" w:sz="0" w:space="0" w:color="auto"/>
        <w:right w:val="none" w:sz="0" w:space="0" w:color="auto"/>
      </w:divBdr>
    </w:div>
    <w:div w:id="988511187">
      <w:bodyDiv w:val="1"/>
      <w:marLeft w:val="0"/>
      <w:marRight w:val="0"/>
      <w:marTop w:val="0"/>
      <w:marBottom w:val="0"/>
      <w:divBdr>
        <w:top w:val="none" w:sz="0" w:space="0" w:color="auto"/>
        <w:left w:val="none" w:sz="0" w:space="0" w:color="auto"/>
        <w:bottom w:val="none" w:sz="0" w:space="0" w:color="auto"/>
        <w:right w:val="none" w:sz="0" w:space="0" w:color="auto"/>
      </w:divBdr>
    </w:div>
    <w:div w:id="993683376">
      <w:bodyDiv w:val="1"/>
      <w:marLeft w:val="0"/>
      <w:marRight w:val="0"/>
      <w:marTop w:val="0"/>
      <w:marBottom w:val="0"/>
      <w:divBdr>
        <w:top w:val="none" w:sz="0" w:space="0" w:color="auto"/>
        <w:left w:val="none" w:sz="0" w:space="0" w:color="auto"/>
        <w:bottom w:val="none" w:sz="0" w:space="0" w:color="auto"/>
        <w:right w:val="none" w:sz="0" w:space="0" w:color="auto"/>
      </w:divBdr>
      <w:divsChild>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sChild>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144">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4065595">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62557289">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097336107">
      <w:bodyDiv w:val="1"/>
      <w:marLeft w:val="0"/>
      <w:marRight w:val="0"/>
      <w:marTop w:val="0"/>
      <w:marBottom w:val="0"/>
      <w:divBdr>
        <w:top w:val="none" w:sz="0" w:space="0" w:color="auto"/>
        <w:left w:val="none" w:sz="0" w:space="0" w:color="auto"/>
        <w:bottom w:val="none" w:sz="0" w:space="0" w:color="auto"/>
        <w:right w:val="none" w:sz="0" w:space="0" w:color="auto"/>
      </w:divBdr>
    </w:div>
    <w:div w:id="1097404356">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26966835">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sChild>
        <w:div w:id="1674916502">
          <w:marLeft w:val="0"/>
          <w:marRight w:val="0"/>
          <w:marTop w:val="0"/>
          <w:marBottom w:val="0"/>
          <w:divBdr>
            <w:top w:val="none" w:sz="0" w:space="0" w:color="auto"/>
            <w:left w:val="none" w:sz="0" w:space="0" w:color="auto"/>
            <w:bottom w:val="none" w:sz="0" w:space="0" w:color="auto"/>
            <w:right w:val="none" w:sz="0" w:space="0" w:color="auto"/>
          </w:divBdr>
          <w:divsChild>
            <w:div w:id="1033461412">
              <w:marLeft w:val="0"/>
              <w:marRight w:val="0"/>
              <w:marTop w:val="0"/>
              <w:marBottom w:val="0"/>
              <w:divBdr>
                <w:top w:val="none" w:sz="0" w:space="0" w:color="auto"/>
                <w:left w:val="none" w:sz="0" w:space="0" w:color="auto"/>
                <w:bottom w:val="none" w:sz="0" w:space="0" w:color="auto"/>
                <w:right w:val="none" w:sz="0" w:space="0" w:color="auto"/>
              </w:divBdr>
              <w:divsChild>
                <w:div w:id="2135902445">
                  <w:marLeft w:val="0"/>
                  <w:marRight w:val="0"/>
                  <w:marTop w:val="0"/>
                  <w:marBottom w:val="0"/>
                  <w:divBdr>
                    <w:top w:val="none" w:sz="0" w:space="0" w:color="auto"/>
                    <w:left w:val="none" w:sz="0" w:space="0" w:color="auto"/>
                    <w:bottom w:val="none" w:sz="0" w:space="0" w:color="auto"/>
                    <w:right w:val="none" w:sz="0" w:space="0" w:color="auto"/>
                  </w:divBdr>
                  <w:divsChild>
                    <w:div w:id="459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164124969">
      <w:bodyDiv w:val="1"/>
      <w:marLeft w:val="0"/>
      <w:marRight w:val="0"/>
      <w:marTop w:val="0"/>
      <w:marBottom w:val="0"/>
      <w:divBdr>
        <w:top w:val="none" w:sz="0" w:space="0" w:color="auto"/>
        <w:left w:val="none" w:sz="0" w:space="0" w:color="auto"/>
        <w:bottom w:val="none" w:sz="0" w:space="0" w:color="auto"/>
        <w:right w:val="none" w:sz="0" w:space="0" w:color="auto"/>
      </w:divBdr>
    </w:div>
    <w:div w:id="1197885846">
      <w:bodyDiv w:val="1"/>
      <w:marLeft w:val="0"/>
      <w:marRight w:val="0"/>
      <w:marTop w:val="0"/>
      <w:marBottom w:val="0"/>
      <w:divBdr>
        <w:top w:val="none" w:sz="0" w:space="0" w:color="auto"/>
        <w:left w:val="none" w:sz="0" w:space="0" w:color="auto"/>
        <w:bottom w:val="none" w:sz="0" w:space="0" w:color="auto"/>
        <w:right w:val="none" w:sz="0" w:space="0" w:color="auto"/>
      </w:divBdr>
      <w:divsChild>
        <w:div w:id="451442832">
          <w:marLeft w:val="0"/>
          <w:marRight w:val="0"/>
          <w:marTop w:val="0"/>
          <w:marBottom w:val="0"/>
          <w:divBdr>
            <w:top w:val="none" w:sz="0" w:space="0" w:color="auto"/>
            <w:left w:val="none" w:sz="0" w:space="0" w:color="auto"/>
            <w:bottom w:val="none" w:sz="0" w:space="0" w:color="auto"/>
            <w:right w:val="none" w:sz="0" w:space="0" w:color="auto"/>
          </w:divBdr>
          <w:divsChild>
            <w:div w:id="1533490981">
              <w:marLeft w:val="0"/>
              <w:marRight w:val="0"/>
              <w:marTop w:val="0"/>
              <w:marBottom w:val="0"/>
              <w:divBdr>
                <w:top w:val="none" w:sz="0" w:space="0" w:color="auto"/>
                <w:left w:val="none" w:sz="0" w:space="0" w:color="auto"/>
                <w:bottom w:val="none" w:sz="0" w:space="0" w:color="auto"/>
                <w:right w:val="none" w:sz="0" w:space="0" w:color="auto"/>
              </w:divBdr>
              <w:divsChild>
                <w:div w:id="1559439181">
                  <w:marLeft w:val="0"/>
                  <w:marRight w:val="0"/>
                  <w:marTop w:val="0"/>
                  <w:marBottom w:val="0"/>
                  <w:divBdr>
                    <w:top w:val="none" w:sz="0" w:space="0" w:color="auto"/>
                    <w:left w:val="none" w:sz="0" w:space="0" w:color="auto"/>
                    <w:bottom w:val="none" w:sz="0" w:space="0" w:color="auto"/>
                    <w:right w:val="none" w:sz="0" w:space="0" w:color="auto"/>
                  </w:divBdr>
                  <w:divsChild>
                    <w:div w:id="17502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8155">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21474837">
      <w:bodyDiv w:val="1"/>
      <w:marLeft w:val="0"/>
      <w:marRight w:val="0"/>
      <w:marTop w:val="0"/>
      <w:marBottom w:val="0"/>
      <w:divBdr>
        <w:top w:val="none" w:sz="0" w:space="0" w:color="auto"/>
        <w:left w:val="none" w:sz="0" w:space="0" w:color="auto"/>
        <w:bottom w:val="none" w:sz="0" w:space="0" w:color="auto"/>
        <w:right w:val="none" w:sz="0" w:space="0" w:color="auto"/>
      </w:divBdr>
    </w:div>
    <w:div w:id="1230194343">
      <w:bodyDiv w:val="1"/>
      <w:marLeft w:val="0"/>
      <w:marRight w:val="0"/>
      <w:marTop w:val="0"/>
      <w:marBottom w:val="0"/>
      <w:divBdr>
        <w:top w:val="none" w:sz="0" w:space="0" w:color="auto"/>
        <w:left w:val="none" w:sz="0" w:space="0" w:color="auto"/>
        <w:bottom w:val="none" w:sz="0" w:space="0" w:color="auto"/>
        <w:right w:val="none" w:sz="0" w:space="0" w:color="auto"/>
      </w:divBdr>
      <w:divsChild>
        <w:div w:id="2128691937">
          <w:marLeft w:val="0"/>
          <w:marRight w:val="0"/>
          <w:marTop w:val="0"/>
          <w:marBottom w:val="0"/>
          <w:divBdr>
            <w:top w:val="none" w:sz="0" w:space="0" w:color="auto"/>
            <w:left w:val="none" w:sz="0" w:space="0" w:color="auto"/>
            <w:bottom w:val="none" w:sz="0" w:space="0" w:color="auto"/>
            <w:right w:val="none" w:sz="0" w:space="0" w:color="auto"/>
          </w:divBdr>
          <w:divsChild>
            <w:div w:id="47146114">
              <w:marLeft w:val="0"/>
              <w:marRight w:val="0"/>
              <w:marTop w:val="0"/>
              <w:marBottom w:val="0"/>
              <w:divBdr>
                <w:top w:val="none" w:sz="0" w:space="0" w:color="auto"/>
                <w:left w:val="none" w:sz="0" w:space="0" w:color="auto"/>
                <w:bottom w:val="none" w:sz="0" w:space="0" w:color="auto"/>
                <w:right w:val="none" w:sz="0" w:space="0" w:color="auto"/>
              </w:divBdr>
              <w:divsChild>
                <w:div w:id="232401316">
                  <w:marLeft w:val="0"/>
                  <w:marRight w:val="0"/>
                  <w:marTop w:val="0"/>
                  <w:marBottom w:val="0"/>
                  <w:divBdr>
                    <w:top w:val="none" w:sz="0" w:space="0" w:color="auto"/>
                    <w:left w:val="none" w:sz="0" w:space="0" w:color="auto"/>
                    <w:bottom w:val="none" w:sz="0" w:space="0" w:color="auto"/>
                    <w:right w:val="none" w:sz="0" w:space="0" w:color="auto"/>
                  </w:divBdr>
                  <w:divsChild>
                    <w:div w:id="1022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4713">
      <w:bodyDiv w:val="1"/>
      <w:marLeft w:val="0"/>
      <w:marRight w:val="0"/>
      <w:marTop w:val="0"/>
      <w:marBottom w:val="0"/>
      <w:divBdr>
        <w:top w:val="none" w:sz="0" w:space="0" w:color="auto"/>
        <w:left w:val="none" w:sz="0" w:space="0" w:color="auto"/>
        <w:bottom w:val="none" w:sz="0" w:space="0" w:color="auto"/>
        <w:right w:val="none" w:sz="0" w:space="0" w:color="auto"/>
      </w:divBdr>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309432275">
      <w:bodyDiv w:val="1"/>
      <w:marLeft w:val="0"/>
      <w:marRight w:val="0"/>
      <w:marTop w:val="0"/>
      <w:marBottom w:val="0"/>
      <w:divBdr>
        <w:top w:val="none" w:sz="0" w:space="0" w:color="auto"/>
        <w:left w:val="none" w:sz="0" w:space="0" w:color="auto"/>
        <w:bottom w:val="none" w:sz="0" w:space="0" w:color="auto"/>
        <w:right w:val="none" w:sz="0" w:space="0" w:color="auto"/>
      </w:divBdr>
      <w:divsChild>
        <w:div w:id="7654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599659">
              <w:marLeft w:val="0"/>
              <w:marRight w:val="0"/>
              <w:marTop w:val="0"/>
              <w:marBottom w:val="0"/>
              <w:divBdr>
                <w:top w:val="none" w:sz="0" w:space="0" w:color="auto"/>
                <w:left w:val="none" w:sz="0" w:space="0" w:color="auto"/>
                <w:bottom w:val="none" w:sz="0" w:space="0" w:color="auto"/>
                <w:right w:val="none" w:sz="0" w:space="0" w:color="auto"/>
              </w:divBdr>
              <w:divsChild>
                <w:div w:id="7222957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56595">
      <w:bodyDiv w:val="1"/>
      <w:marLeft w:val="0"/>
      <w:marRight w:val="0"/>
      <w:marTop w:val="0"/>
      <w:marBottom w:val="0"/>
      <w:divBdr>
        <w:top w:val="none" w:sz="0" w:space="0" w:color="auto"/>
        <w:left w:val="none" w:sz="0" w:space="0" w:color="auto"/>
        <w:bottom w:val="none" w:sz="0" w:space="0" w:color="auto"/>
        <w:right w:val="none" w:sz="0" w:space="0" w:color="auto"/>
      </w:divBdr>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31566518">
      <w:bodyDiv w:val="1"/>
      <w:marLeft w:val="0"/>
      <w:marRight w:val="0"/>
      <w:marTop w:val="0"/>
      <w:marBottom w:val="0"/>
      <w:divBdr>
        <w:top w:val="none" w:sz="0" w:space="0" w:color="auto"/>
        <w:left w:val="none" w:sz="0" w:space="0" w:color="auto"/>
        <w:bottom w:val="none" w:sz="0" w:space="0" w:color="auto"/>
        <w:right w:val="none" w:sz="0" w:space="0" w:color="auto"/>
      </w:divBdr>
      <w:divsChild>
        <w:div w:id="1544515764">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2144538529">
                  <w:marLeft w:val="0"/>
                  <w:marRight w:val="0"/>
                  <w:marTop w:val="0"/>
                  <w:marBottom w:val="0"/>
                  <w:divBdr>
                    <w:top w:val="none" w:sz="0" w:space="0" w:color="auto"/>
                    <w:left w:val="none" w:sz="0" w:space="0" w:color="auto"/>
                    <w:bottom w:val="none" w:sz="0" w:space="0" w:color="auto"/>
                    <w:right w:val="none" w:sz="0" w:space="0" w:color="auto"/>
                  </w:divBdr>
                  <w:divsChild>
                    <w:div w:id="571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44281127">
      <w:bodyDiv w:val="1"/>
      <w:marLeft w:val="0"/>
      <w:marRight w:val="0"/>
      <w:marTop w:val="0"/>
      <w:marBottom w:val="0"/>
      <w:divBdr>
        <w:top w:val="none" w:sz="0" w:space="0" w:color="auto"/>
        <w:left w:val="none" w:sz="0" w:space="0" w:color="auto"/>
        <w:bottom w:val="none" w:sz="0" w:space="0" w:color="auto"/>
        <w:right w:val="none" w:sz="0" w:space="0" w:color="auto"/>
      </w:divBdr>
      <w:divsChild>
        <w:div w:id="446394681">
          <w:marLeft w:val="0"/>
          <w:marRight w:val="0"/>
          <w:marTop w:val="0"/>
          <w:marBottom w:val="0"/>
          <w:divBdr>
            <w:top w:val="none" w:sz="0" w:space="0" w:color="auto"/>
            <w:left w:val="none" w:sz="0" w:space="0" w:color="auto"/>
            <w:bottom w:val="none" w:sz="0" w:space="0" w:color="auto"/>
            <w:right w:val="none" w:sz="0" w:space="0" w:color="auto"/>
          </w:divBdr>
          <w:divsChild>
            <w:div w:id="1978491725">
              <w:marLeft w:val="0"/>
              <w:marRight w:val="0"/>
              <w:marTop w:val="0"/>
              <w:marBottom w:val="0"/>
              <w:divBdr>
                <w:top w:val="none" w:sz="0" w:space="0" w:color="auto"/>
                <w:left w:val="none" w:sz="0" w:space="0" w:color="auto"/>
                <w:bottom w:val="none" w:sz="0" w:space="0" w:color="auto"/>
                <w:right w:val="none" w:sz="0" w:space="0" w:color="auto"/>
              </w:divBdr>
              <w:divsChild>
                <w:div w:id="215825802">
                  <w:marLeft w:val="0"/>
                  <w:marRight w:val="0"/>
                  <w:marTop w:val="0"/>
                  <w:marBottom w:val="0"/>
                  <w:divBdr>
                    <w:top w:val="none" w:sz="0" w:space="0" w:color="auto"/>
                    <w:left w:val="none" w:sz="0" w:space="0" w:color="auto"/>
                    <w:bottom w:val="none" w:sz="0" w:space="0" w:color="auto"/>
                    <w:right w:val="none" w:sz="0" w:space="0" w:color="auto"/>
                  </w:divBdr>
                  <w:divsChild>
                    <w:div w:id="598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69842688">
      <w:bodyDiv w:val="1"/>
      <w:marLeft w:val="0"/>
      <w:marRight w:val="0"/>
      <w:marTop w:val="0"/>
      <w:marBottom w:val="0"/>
      <w:divBdr>
        <w:top w:val="none" w:sz="0" w:space="0" w:color="auto"/>
        <w:left w:val="none" w:sz="0" w:space="0" w:color="auto"/>
        <w:bottom w:val="none" w:sz="0" w:space="0" w:color="auto"/>
        <w:right w:val="none" w:sz="0" w:space="0" w:color="auto"/>
      </w:divBdr>
      <w:divsChild>
        <w:div w:id="159203808">
          <w:marLeft w:val="0"/>
          <w:marRight w:val="0"/>
          <w:marTop w:val="0"/>
          <w:marBottom w:val="0"/>
          <w:divBdr>
            <w:top w:val="none" w:sz="0" w:space="0" w:color="auto"/>
            <w:left w:val="none" w:sz="0" w:space="0" w:color="auto"/>
            <w:bottom w:val="none" w:sz="0" w:space="0" w:color="auto"/>
            <w:right w:val="none" w:sz="0" w:space="0" w:color="auto"/>
          </w:divBdr>
          <w:divsChild>
            <w:div w:id="1109013604">
              <w:marLeft w:val="0"/>
              <w:marRight w:val="0"/>
              <w:marTop w:val="0"/>
              <w:marBottom w:val="0"/>
              <w:divBdr>
                <w:top w:val="none" w:sz="0" w:space="0" w:color="auto"/>
                <w:left w:val="none" w:sz="0" w:space="0" w:color="auto"/>
                <w:bottom w:val="none" w:sz="0" w:space="0" w:color="auto"/>
                <w:right w:val="none" w:sz="0" w:space="0" w:color="auto"/>
              </w:divBdr>
              <w:divsChild>
                <w:div w:id="455952230">
                  <w:marLeft w:val="0"/>
                  <w:marRight w:val="0"/>
                  <w:marTop w:val="0"/>
                  <w:marBottom w:val="0"/>
                  <w:divBdr>
                    <w:top w:val="none" w:sz="0" w:space="0" w:color="auto"/>
                    <w:left w:val="none" w:sz="0" w:space="0" w:color="auto"/>
                    <w:bottom w:val="none" w:sz="0" w:space="0" w:color="auto"/>
                    <w:right w:val="none" w:sz="0" w:space="0" w:color="auto"/>
                  </w:divBdr>
                  <w:divsChild>
                    <w:div w:id="1475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4473150">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38867800">
      <w:bodyDiv w:val="1"/>
      <w:marLeft w:val="0"/>
      <w:marRight w:val="0"/>
      <w:marTop w:val="0"/>
      <w:marBottom w:val="0"/>
      <w:divBdr>
        <w:top w:val="none" w:sz="0" w:space="0" w:color="auto"/>
        <w:left w:val="none" w:sz="0" w:space="0" w:color="auto"/>
        <w:bottom w:val="none" w:sz="0" w:space="0" w:color="auto"/>
        <w:right w:val="none" w:sz="0" w:space="0" w:color="auto"/>
      </w:divBdr>
    </w:div>
    <w:div w:id="1460294727">
      <w:bodyDiv w:val="1"/>
      <w:marLeft w:val="0"/>
      <w:marRight w:val="0"/>
      <w:marTop w:val="0"/>
      <w:marBottom w:val="0"/>
      <w:divBdr>
        <w:top w:val="none" w:sz="0" w:space="0" w:color="auto"/>
        <w:left w:val="none" w:sz="0" w:space="0" w:color="auto"/>
        <w:bottom w:val="none" w:sz="0" w:space="0" w:color="auto"/>
        <w:right w:val="none" w:sz="0" w:space="0" w:color="auto"/>
      </w:divBdr>
    </w:div>
    <w:div w:id="1480610907">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17421174">
      <w:bodyDiv w:val="1"/>
      <w:marLeft w:val="0"/>
      <w:marRight w:val="0"/>
      <w:marTop w:val="0"/>
      <w:marBottom w:val="0"/>
      <w:divBdr>
        <w:top w:val="none" w:sz="0" w:space="0" w:color="auto"/>
        <w:left w:val="none" w:sz="0" w:space="0" w:color="auto"/>
        <w:bottom w:val="none" w:sz="0" w:space="0" w:color="auto"/>
        <w:right w:val="none" w:sz="0" w:space="0" w:color="auto"/>
      </w:divBdr>
    </w:div>
    <w:div w:id="1518694521">
      <w:bodyDiv w:val="1"/>
      <w:marLeft w:val="0"/>
      <w:marRight w:val="0"/>
      <w:marTop w:val="0"/>
      <w:marBottom w:val="0"/>
      <w:divBdr>
        <w:top w:val="none" w:sz="0" w:space="0" w:color="auto"/>
        <w:left w:val="none" w:sz="0" w:space="0" w:color="auto"/>
        <w:bottom w:val="none" w:sz="0" w:space="0" w:color="auto"/>
        <w:right w:val="none" w:sz="0" w:space="0" w:color="auto"/>
      </w:divBdr>
    </w:div>
    <w:div w:id="1519008550">
      <w:bodyDiv w:val="1"/>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sChild>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55654699">
      <w:bodyDiv w:val="1"/>
      <w:marLeft w:val="0"/>
      <w:marRight w:val="0"/>
      <w:marTop w:val="0"/>
      <w:marBottom w:val="0"/>
      <w:divBdr>
        <w:top w:val="none" w:sz="0" w:space="0" w:color="auto"/>
        <w:left w:val="none" w:sz="0" w:space="0" w:color="auto"/>
        <w:bottom w:val="none" w:sz="0" w:space="0" w:color="auto"/>
        <w:right w:val="none" w:sz="0" w:space="0" w:color="auto"/>
      </w:divBdr>
    </w:div>
    <w:div w:id="1567371428">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16332535">
      <w:bodyDiv w:val="1"/>
      <w:marLeft w:val="0"/>
      <w:marRight w:val="0"/>
      <w:marTop w:val="0"/>
      <w:marBottom w:val="0"/>
      <w:divBdr>
        <w:top w:val="none" w:sz="0" w:space="0" w:color="auto"/>
        <w:left w:val="none" w:sz="0" w:space="0" w:color="auto"/>
        <w:bottom w:val="none" w:sz="0" w:space="0" w:color="auto"/>
        <w:right w:val="none" w:sz="0" w:space="0" w:color="auto"/>
      </w:divBdr>
      <w:divsChild>
        <w:div w:id="879241281">
          <w:marLeft w:val="0"/>
          <w:marRight w:val="0"/>
          <w:marTop w:val="0"/>
          <w:marBottom w:val="0"/>
          <w:divBdr>
            <w:top w:val="none" w:sz="0" w:space="0" w:color="auto"/>
            <w:left w:val="none" w:sz="0" w:space="0" w:color="auto"/>
            <w:bottom w:val="none" w:sz="0" w:space="0" w:color="auto"/>
            <w:right w:val="none" w:sz="0" w:space="0" w:color="auto"/>
          </w:divBdr>
          <w:divsChild>
            <w:div w:id="1206597253">
              <w:marLeft w:val="0"/>
              <w:marRight w:val="0"/>
              <w:marTop w:val="0"/>
              <w:marBottom w:val="0"/>
              <w:divBdr>
                <w:top w:val="none" w:sz="0" w:space="0" w:color="auto"/>
                <w:left w:val="none" w:sz="0" w:space="0" w:color="auto"/>
                <w:bottom w:val="none" w:sz="0" w:space="0" w:color="auto"/>
                <w:right w:val="none" w:sz="0" w:space="0" w:color="auto"/>
              </w:divBdr>
              <w:divsChild>
                <w:div w:id="444690728">
                  <w:marLeft w:val="0"/>
                  <w:marRight w:val="0"/>
                  <w:marTop w:val="0"/>
                  <w:marBottom w:val="0"/>
                  <w:divBdr>
                    <w:top w:val="none" w:sz="0" w:space="0" w:color="auto"/>
                    <w:left w:val="none" w:sz="0" w:space="0" w:color="auto"/>
                    <w:bottom w:val="none" w:sz="0" w:space="0" w:color="auto"/>
                    <w:right w:val="none" w:sz="0" w:space="0" w:color="auto"/>
                  </w:divBdr>
                  <w:divsChild>
                    <w:div w:id="5434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74183499">
      <w:bodyDiv w:val="1"/>
      <w:marLeft w:val="0"/>
      <w:marRight w:val="0"/>
      <w:marTop w:val="0"/>
      <w:marBottom w:val="0"/>
      <w:divBdr>
        <w:top w:val="none" w:sz="0" w:space="0" w:color="auto"/>
        <w:left w:val="none" w:sz="0" w:space="0" w:color="auto"/>
        <w:bottom w:val="none" w:sz="0" w:space="0" w:color="auto"/>
        <w:right w:val="none" w:sz="0" w:space="0" w:color="auto"/>
      </w:divBdr>
    </w:div>
    <w:div w:id="1682199559">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1907329">
      <w:bodyDiv w:val="1"/>
      <w:marLeft w:val="0"/>
      <w:marRight w:val="0"/>
      <w:marTop w:val="0"/>
      <w:marBottom w:val="0"/>
      <w:divBdr>
        <w:top w:val="none" w:sz="0" w:space="0" w:color="auto"/>
        <w:left w:val="none" w:sz="0" w:space="0" w:color="auto"/>
        <w:bottom w:val="none" w:sz="0" w:space="0" w:color="auto"/>
        <w:right w:val="none" w:sz="0" w:space="0" w:color="auto"/>
      </w:divBdr>
    </w:div>
    <w:div w:id="1696155517">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19937076">
      <w:bodyDiv w:val="1"/>
      <w:marLeft w:val="0"/>
      <w:marRight w:val="0"/>
      <w:marTop w:val="0"/>
      <w:marBottom w:val="0"/>
      <w:divBdr>
        <w:top w:val="none" w:sz="0" w:space="0" w:color="auto"/>
        <w:left w:val="none" w:sz="0" w:space="0" w:color="auto"/>
        <w:bottom w:val="none" w:sz="0" w:space="0" w:color="auto"/>
        <w:right w:val="none" w:sz="0" w:space="0" w:color="auto"/>
      </w:divBdr>
    </w:div>
    <w:div w:id="174267879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71313892">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780568902">
      <w:bodyDiv w:val="1"/>
      <w:marLeft w:val="0"/>
      <w:marRight w:val="0"/>
      <w:marTop w:val="0"/>
      <w:marBottom w:val="0"/>
      <w:divBdr>
        <w:top w:val="none" w:sz="0" w:space="0" w:color="auto"/>
        <w:left w:val="none" w:sz="0" w:space="0" w:color="auto"/>
        <w:bottom w:val="none" w:sz="0" w:space="0" w:color="auto"/>
        <w:right w:val="none" w:sz="0" w:space="0" w:color="auto"/>
      </w:divBdr>
    </w:div>
    <w:div w:id="1805390793">
      <w:bodyDiv w:val="1"/>
      <w:marLeft w:val="0"/>
      <w:marRight w:val="0"/>
      <w:marTop w:val="0"/>
      <w:marBottom w:val="0"/>
      <w:divBdr>
        <w:top w:val="none" w:sz="0" w:space="0" w:color="auto"/>
        <w:left w:val="none" w:sz="0" w:space="0" w:color="auto"/>
        <w:bottom w:val="none" w:sz="0" w:space="0" w:color="auto"/>
        <w:right w:val="none" w:sz="0" w:space="0" w:color="auto"/>
      </w:divBdr>
    </w:div>
    <w:div w:id="1814518415">
      <w:bodyDiv w:val="1"/>
      <w:marLeft w:val="0"/>
      <w:marRight w:val="0"/>
      <w:marTop w:val="0"/>
      <w:marBottom w:val="0"/>
      <w:divBdr>
        <w:top w:val="none" w:sz="0" w:space="0" w:color="auto"/>
        <w:left w:val="none" w:sz="0" w:space="0" w:color="auto"/>
        <w:bottom w:val="none" w:sz="0" w:space="0" w:color="auto"/>
        <w:right w:val="none" w:sz="0" w:space="0" w:color="auto"/>
      </w:divBdr>
    </w:div>
    <w:div w:id="1814715667">
      <w:bodyDiv w:val="1"/>
      <w:marLeft w:val="0"/>
      <w:marRight w:val="0"/>
      <w:marTop w:val="0"/>
      <w:marBottom w:val="0"/>
      <w:divBdr>
        <w:top w:val="none" w:sz="0" w:space="0" w:color="auto"/>
        <w:left w:val="none" w:sz="0" w:space="0" w:color="auto"/>
        <w:bottom w:val="none" w:sz="0" w:space="0" w:color="auto"/>
        <w:right w:val="none" w:sz="0" w:space="0" w:color="auto"/>
      </w:divBdr>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52260422">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73109335">
      <w:bodyDiv w:val="1"/>
      <w:marLeft w:val="0"/>
      <w:marRight w:val="0"/>
      <w:marTop w:val="0"/>
      <w:marBottom w:val="0"/>
      <w:divBdr>
        <w:top w:val="none" w:sz="0" w:space="0" w:color="auto"/>
        <w:left w:val="none" w:sz="0" w:space="0" w:color="auto"/>
        <w:bottom w:val="none" w:sz="0" w:space="0" w:color="auto"/>
        <w:right w:val="none" w:sz="0" w:space="0" w:color="auto"/>
      </w:divBdr>
    </w:div>
    <w:div w:id="1887448692">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05526567">
      <w:bodyDiv w:val="1"/>
      <w:marLeft w:val="0"/>
      <w:marRight w:val="0"/>
      <w:marTop w:val="0"/>
      <w:marBottom w:val="0"/>
      <w:divBdr>
        <w:top w:val="none" w:sz="0" w:space="0" w:color="auto"/>
        <w:left w:val="none" w:sz="0" w:space="0" w:color="auto"/>
        <w:bottom w:val="none" w:sz="0" w:space="0" w:color="auto"/>
        <w:right w:val="none" w:sz="0" w:space="0" w:color="auto"/>
      </w:divBdr>
    </w:div>
    <w:div w:id="1906262718">
      <w:bodyDiv w:val="1"/>
      <w:marLeft w:val="0"/>
      <w:marRight w:val="0"/>
      <w:marTop w:val="0"/>
      <w:marBottom w:val="0"/>
      <w:divBdr>
        <w:top w:val="none" w:sz="0" w:space="0" w:color="auto"/>
        <w:left w:val="none" w:sz="0" w:space="0" w:color="auto"/>
        <w:bottom w:val="none" w:sz="0" w:space="0" w:color="auto"/>
        <w:right w:val="none" w:sz="0" w:space="0" w:color="auto"/>
      </w:divBdr>
    </w:div>
    <w:div w:id="1912160447">
      <w:bodyDiv w:val="1"/>
      <w:marLeft w:val="0"/>
      <w:marRight w:val="0"/>
      <w:marTop w:val="0"/>
      <w:marBottom w:val="0"/>
      <w:divBdr>
        <w:top w:val="none" w:sz="0" w:space="0" w:color="auto"/>
        <w:left w:val="none" w:sz="0" w:space="0" w:color="auto"/>
        <w:bottom w:val="none" w:sz="0" w:space="0" w:color="auto"/>
        <w:right w:val="none" w:sz="0" w:space="0" w:color="auto"/>
      </w:divBdr>
      <w:divsChild>
        <w:div w:id="156853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6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1958247264">
      <w:bodyDiv w:val="1"/>
      <w:marLeft w:val="0"/>
      <w:marRight w:val="0"/>
      <w:marTop w:val="0"/>
      <w:marBottom w:val="0"/>
      <w:divBdr>
        <w:top w:val="none" w:sz="0" w:space="0" w:color="auto"/>
        <w:left w:val="none" w:sz="0" w:space="0" w:color="auto"/>
        <w:bottom w:val="none" w:sz="0" w:space="0" w:color="auto"/>
        <w:right w:val="none" w:sz="0" w:space="0" w:color="auto"/>
      </w:divBdr>
      <w:divsChild>
        <w:div w:id="9111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7344">
              <w:marLeft w:val="0"/>
              <w:marRight w:val="0"/>
              <w:marTop w:val="0"/>
              <w:marBottom w:val="0"/>
              <w:divBdr>
                <w:top w:val="none" w:sz="0" w:space="0" w:color="auto"/>
                <w:left w:val="none" w:sz="0" w:space="0" w:color="auto"/>
                <w:bottom w:val="none" w:sz="0" w:space="0" w:color="auto"/>
                <w:right w:val="none" w:sz="0" w:space="0" w:color="auto"/>
              </w:divBdr>
              <w:divsChild>
                <w:div w:id="14634947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42281">
      <w:bodyDiv w:val="1"/>
      <w:marLeft w:val="0"/>
      <w:marRight w:val="0"/>
      <w:marTop w:val="0"/>
      <w:marBottom w:val="0"/>
      <w:divBdr>
        <w:top w:val="none" w:sz="0" w:space="0" w:color="auto"/>
        <w:left w:val="none" w:sz="0" w:space="0" w:color="auto"/>
        <w:bottom w:val="none" w:sz="0" w:space="0" w:color="auto"/>
        <w:right w:val="none" w:sz="0" w:space="0" w:color="auto"/>
      </w:divBdr>
    </w:div>
    <w:div w:id="1984037347">
      <w:bodyDiv w:val="1"/>
      <w:marLeft w:val="0"/>
      <w:marRight w:val="0"/>
      <w:marTop w:val="0"/>
      <w:marBottom w:val="0"/>
      <w:divBdr>
        <w:top w:val="none" w:sz="0" w:space="0" w:color="auto"/>
        <w:left w:val="none" w:sz="0" w:space="0" w:color="auto"/>
        <w:bottom w:val="none" w:sz="0" w:space="0" w:color="auto"/>
        <w:right w:val="none" w:sz="0" w:space="0" w:color="auto"/>
      </w:divBdr>
    </w:div>
    <w:div w:id="2008441091">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54649342">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095275794">
      <w:bodyDiv w:val="1"/>
      <w:marLeft w:val="0"/>
      <w:marRight w:val="0"/>
      <w:marTop w:val="0"/>
      <w:marBottom w:val="0"/>
      <w:divBdr>
        <w:top w:val="none" w:sz="0" w:space="0" w:color="auto"/>
        <w:left w:val="none" w:sz="0" w:space="0" w:color="auto"/>
        <w:bottom w:val="none" w:sz="0" w:space="0" w:color="auto"/>
        <w:right w:val="none" w:sz="0" w:space="0" w:color="auto"/>
      </w:divBdr>
    </w:div>
    <w:div w:id="2112971717">
      <w:bodyDiv w:val="1"/>
      <w:marLeft w:val="0"/>
      <w:marRight w:val="0"/>
      <w:marTop w:val="0"/>
      <w:marBottom w:val="0"/>
      <w:divBdr>
        <w:top w:val="none" w:sz="0" w:space="0" w:color="auto"/>
        <w:left w:val="none" w:sz="0" w:space="0" w:color="auto"/>
        <w:bottom w:val="none" w:sz="0" w:space="0" w:color="auto"/>
        <w:right w:val="none" w:sz="0" w:space="0" w:color="auto"/>
      </w:divBdr>
    </w:div>
    <w:div w:id="2115662220">
      <w:bodyDiv w:val="1"/>
      <w:marLeft w:val="0"/>
      <w:marRight w:val="0"/>
      <w:marTop w:val="0"/>
      <w:marBottom w:val="0"/>
      <w:divBdr>
        <w:top w:val="none" w:sz="0" w:space="0" w:color="auto"/>
        <w:left w:val="none" w:sz="0" w:space="0" w:color="auto"/>
        <w:bottom w:val="none" w:sz="0" w:space="0" w:color="auto"/>
        <w:right w:val="none" w:sz="0" w:space="0" w:color="auto"/>
      </w:divBdr>
      <w:divsChild>
        <w:div w:id="1268267359">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1014769737">
                  <w:marLeft w:val="0"/>
                  <w:marRight w:val="0"/>
                  <w:marTop w:val="0"/>
                  <w:marBottom w:val="0"/>
                  <w:divBdr>
                    <w:top w:val="none" w:sz="0" w:space="0" w:color="auto"/>
                    <w:left w:val="none" w:sz="0" w:space="0" w:color="auto"/>
                    <w:bottom w:val="none" w:sz="0" w:space="0" w:color="auto"/>
                    <w:right w:val="none" w:sz="0" w:space="0" w:color="auto"/>
                  </w:divBdr>
                  <w:divsChild>
                    <w:div w:id="9963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1339115">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frontline/film/inside-italys-covid-war/" TargetMode="External"/><Relationship Id="rId13" Type="http://schemas.openxmlformats.org/officeDocument/2006/relationships/hyperlink" Target="https://www.facebook.com/frontlin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witter.com/frontlinepb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rontlinemedia@wgbh.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wgbh/pages/frontl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frontline" TargetMode="External"/><Relationship Id="rId23" Type="http://schemas.openxmlformats.org/officeDocument/2006/relationships/fontTable" Target="fontTable.xml"/><Relationship Id="rId10" Type="http://schemas.openxmlformats.org/officeDocument/2006/relationships/hyperlink" Target="https://www.pbs.org/wgbh/frontline/podcasts/dispatc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s.org/wgbh/frontline/film/inside-italys-covid-war/" TargetMode="External"/><Relationship Id="rId14" Type="http://schemas.openxmlformats.org/officeDocument/2006/relationships/hyperlink" Target="http://instagram.com/frontlinepbs"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emf"/><Relationship Id="rId7" Type="http://schemas.openxmlformats.org/officeDocument/2006/relationships/image" Target="media/image6.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5.pn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2B51-A1D6-CE4E-B1A9-6625202E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914</Words>
  <Characters>4372</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5254</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Patrice Taddonio</cp:lastModifiedBy>
  <cp:revision>9</cp:revision>
  <cp:lastPrinted>2020-03-11T16:53:00Z</cp:lastPrinted>
  <dcterms:created xsi:type="dcterms:W3CDTF">2020-05-06T19:02:00Z</dcterms:created>
  <dcterms:modified xsi:type="dcterms:W3CDTF">2020-05-11T20:45:00Z</dcterms:modified>
</cp:coreProperties>
</file>