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9FF3CE" w14:textId="5C67CC46" w:rsidR="006B44C1" w:rsidRPr="0038024C" w:rsidRDefault="006553FF" w:rsidP="006B44C1">
      <w:pPr>
        <w:jc w:val="center"/>
        <w:rPr>
          <w:color w:val="000000" w:themeColor="text1"/>
          <w:sz w:val="20"/>
          <w:szCs w:val="20"/>
        </w:rPr>
      </w:pPr>
      <w:r w:rsidRPr="0038024C">
        <w:rPr>
          <w:b/>
          <w:color w:val="000000" w:themeColor="text1"/>
          <w:sz w:val="20"/>
          <w:szCs w:val="20"/>
        </w:rPr>
        <w:t xml:space="preserve">FRONTLINE and NPR Investigate </w:t>
      </w:r>
      <w:r w:rsidR="007D584D" w:rsidRPr="0038024C">
        <w:rPr>
          <w:b/>
          <w:color w:val="000000" w:themeColor="text1"/>
          <w:sz w:val="20"/>
          <w:szCs w:val="20"/>
        </w:rPr>
        <w:t>“</w:t>
      </w:r>
      <w:r w:rsidRPr="0038024C">
        <w:rPr>
          <w:b/>
          <w:color w:val="000000" w:themeColor="text1"/>
          <w:sz w:val="20"/>
          <w:szCs w:val="20"/>
        </w:rPr>
        <w:t>The Healthcare Divide</w:t>
      </w:r>
      <w:r w:rsidR="007D584D" w:rsidRPr="0038024C">
        <w:rPr>
          <w:b/>
          <w:color w:val="000000" w:themeColor="text1"/>
          <w:sz w:val="20"/>
          <w:szCs w:val="20"/>
        </w:rPr>
        <w:t>”</w:t>
      </w:r>
      <w:r w:rsidRPr="0038024C">
        <w:rPr>
          <w:b/>
          <w:color w:val="000000" w:themeColor="text1"/>
          <w:sz w:val="20"/>
          <w:szCs w:val="20"/>
        </w:rPr>
        <w:t xml:space="preserve"> in America</w:t>
      </w:r>
      <w:r w:rsidR="00E13096" w:rsidRPr="0038024C">
        <w:rPr>
          <w:b/>
          <w:color w:val="000000" w:themeColor="text1"/>
          <w:sz w:val="20"/>
          <w:szCs w:val="20"/>
        </w:rPr>
        <w:t xml:space="preserve"> </w:t>
      </w:r>
      <w:r w:rsidRPr="0038024C">
        <w:rPr>
          <w:b/>
          <w:color w:val="000000" w:themeColor="text1"/>
          <w:sz w:val="20"/>
          <w:szCs w:val="20"/>
        </w:rPr>
        <w:t>—</w:t>
      </w:r>
      <w:r w:rsidRPr="0038024C">
        <w:rPr>
          <w:b/>
          <w:color w:val="000000" w:themeColor="text1"/>
          <w:sz w:val="20"/>
          <w:szCs w:val="20"/>
        </w:rPr>
        <w:br/>
        <w:t xml:space="preserve">And How the Pandemic Has Exposed Growing Inequities </w:t>
      </w:r>
      <w:r w:rsidR="006B44C1" w:rsidRPr="0038024C">
        <w:rPr>
          <w:b/>
          <w:color w:val="000000" w:themeColor="text1"/>
          <w:sz w:val="20"/>
          <w:szCs w:val="20"/>
        </w:rPr>
        <w:br/>
      </w:r>
      <w:r w:rsidR="006B44C1" w:rsidRPr="0038024C">
        <w:rPr>
          <w:b/>
          <w:color w:val="000000" w:themeColor="text1"/>
          <w:sz w:val="20"/>
          <w:szCs w:val="20"/>
        </w:rPr>
        <w:br/>
      </w:r>
      <w:hyperlink r:id="rId8" w:history="1">
        <w:r w:rsidR="006B44C1" w:rsidRPr="0038024C">
          <w:rPr>
            <w:rStyle w:val="Hyperlink"/>
            <w:b/>
            <w:bCs/>
            <w:i/>
            <w:iCs/>
            <w:color w:val="000000" w:themeColor="text1"/>
            <w:sz w:val="20"/>
            <w:szCs w:val="20"/>
          </w:rPr>
          <w:t>The Healthcare Divide</w:t>
        </w:r>
      </w:hyperlink>
      <w:r w:rsidR="006B44C1" w:rsidRPr="0038024C">
        <w:rPr>
          <w:b/>
          <w:bCs/>
          <w:i/>
          <w:iCs/>
          <w:color w:val="000000" w:themeColor="text1"/>
          <w:sz w:val="20"/>
          <w:szCs w:val="20"/>
        </w:rPr>
        <w:br/>
      </w:r>
      <w:r w:rsidR="006B44C1" w:rsidRPr="0038024C">
        <w:rPr>
          <w:color w:val="000000" w:themeColor="text1"/>
          <w:sz w:val="20"/>
          <w:szCs w:val="20"/>
        </w:rPr>
        <w:t>Tues., May 18, 2021 at 10/9c on PBS and on YouTube</w:t>
      </w:r>
      <w:r w:rsidR="006B44C1" w:rsidRPr="0038024C">
        <w:rPr>
          <w:color w:val="000000" w:themeColor="text1"/>
          <w:sz w:val="20"/>
          <w:szCs w:val="20"/>
        </w:rPr>
        <w:br/>
        <w:t>Streaming at 7/6c at pbs.org/frontline &amp; in the PBS Video App</w:t>
      </w:r>
      <w:r w:rsidR="006B44C1" w:rsidRPr="0038024C">
        <w:rPr>
          <w:color w:val="000000" w:themeColor="text1"/>
          <w:sz w:val="20"/>
          <w:szCs w:val="20"/>
        </w:rPr>
        <w:br/>
        <w:t>www.facebook.com/frontline | Twitter: @frontlinepbs</w:t>
      </w:r>
      <w:r w:rsidR="006B44C1" w:rsidRPr="0038024C">
        <w:rPr>
          <w:color w:val="000000" w:themeColor="text1"/>
          <w:sz w:val="20"/>
          <w:szCs w:val="20"/>
        </w:rPr>
        <w:br/>
        <w:t>Instagram: @frontlinepbs | YouTube: youtube.com/frontline</w:t>
      </w:r>
    </w:p>
    <w:p w14:paraId="4D3C4C52" w14:textId="6A0C1832" w:rsidR="006B44C1" w:rsidRPr="0038024C" w:rsidRDefault="006B44C1" w:rsidP="006B44C1">
      <w:pPr>
        <w:rPr>
          <w:color w:val="000000" w:themeColor="text1"/>
          <w:sz w:val="20"/>
          <w:szCs w:val="20"/>
        </w:rPr>
      </w:pPr>
      <w:r w:rsidRPr="0038024C">
        <w:rPr>
          <w:color w:val="000000" w:themeColor="text1"/>
          <w:sz w:val="20"/>
          <w:szCs w:val="20"/>
        </w:rPr>
        <w:br/>
      </w:r>
      <w:r w:rsidRPr="0038024C">
        <w:rPr>
          <w:color w:val="000000" w:themeColor="text1"/>
          <w:sz w:val="20"/>
          <w:szCs w:val="20"/>
          <w:shd w:val="clear" w:color="auto" w:fill="FFFFFF"/>
        </w:rPr>
        <w:t>COVID has put a spotlight on disparities in American healthcare and the large urban hospitals hit har</w:t>
      </w:r>
      <w:r w:rsidR="00633E0E" w:rsidRPr="0038024C">
        <w:rPr>
          <w:color w:val="000000" w:themeColor="text1"/>
          <w:sz w:val="20"/>
          <w:szCs w:val="20"/>
          <w:shd w:val="clear" w:color="auto" w:fill="FFFFFF"/>
        </w:rPr>
        <w:t>d</w:t>
      </w:r>
      <w:r w:rsidRPr="0038024C">
        <w:rPr>
          <w:color w:val="000000" w:themeColor="text1"/>
          <w:sz w:val="20"/>
          <w:szCs w:val="20"/>
          <w:shd w:val="clear" w:color="auto" w:fill="FFFFFF"/>
        </w:rPr>
        <w:t xml:space="preserve"> by the pandemic.</w:t>
      </w:r>
      <w:r w:rsidRPr="0038024C">
        <w:rPr>
          <w:color w:val="000000" w:themeColor="text1"/>
          <w:sz w:val="20"/>
          <w:szCs w:val="20"/>
          <w:shd w:val="clear" w:color="auto" w:fill="FFFFFF"/>
        </w:rPr>
        <w:br/>
      </w:r>
      <w:r w:rsidRPr="0038024C">
        <w:rPr>
          <w:color w:val="000000" w:themeColor="text1"/>
          <w:sz w:val="20"/>
          <w:szCs w:val="20"/>
          <w:shd w:val="clear" w:color="auto" w:fill="FFFFFF"/>
        </w:rPr>
        <w:br/>
        <w:t>But many of these “safety net” hospitals, whose primary mission is to serve low-income, working-class communities, have been in crisis for years. </w:t>
      </w:r>
      <w:r w:rsidRPr="0038024C">
        <w:rPr>
          <w:color w:val="000000" w:themeColor="text1"/>
          <w:sz w:val="20"/>
          <w:szCs w:val="20"/>
          <w:shd w:val="clear" w:color="auto" w:fill="FFFFFF"/>
        </w:rPr>
        <w:br/>
      </w:r>
      <w:r w:rsidRPr="0038024C">
        <w:rPr>
          <w:color w:val="000000" w:themeColor="text1"/>
          <w:sz w:val="20"/>
          <w:szCs w:val="20"/>
          <w:shd w:val="clear" w:color="auto" w:fill="FFFFFF"/>
        </w:rPr>
        <w:br/>
        <w:t xml:space="preserve">This month, </w:t>
      </w:r>
      <w:hyperlink r:id="rId9" w:history="1">
        <w:r w:rsidRPr="0038024C">
          <w:rPr>
            <w:rStyle w:val="Hyperlink"/>
            <w:b/>
            <w:bCs/>
            <w:i/>
            <w:iCs/>
            <w:color w:val="000000" w:themeColor="text1"/>
            <w:sz w:val="20"/>
            <w:szCs w:val="20"/>
            <w:shd w:val="clear" w:color="auto" w:fill="FFFFFF"/>
          </w:rPr>
          <w:t>The Healthcare Divide</w:t>
        </w:r>
      </w:hyperlink>
      <w:r w:rsidRPr="0038024C">
        <w:rPr>
          <w:b/>
          <w:bCs/>
          <w:i/>
          <w:iCs/>
          <w:color w:val="000000" w:themeColor="text1"/>
          <w:sz w:val="20"/>
          <w:szCs w:val="20"/>
          <w:shd w:val="clear" w:color="auto" w:fill="FFFFFF"/>
        </w:rPr>
        <w:t>,</w:t>
      </w:r>
      <w:r w:rsidRPr="0038024C">
        <w:rPr>
          <w:color w:val="000000" w:themeColor="text1"/>
          <w:sz w:val="20"/>
          <w:szCs w:val="20"/>
          <w:shd w:val="clear" w:color="auto" w:fill="FFFFFF"/>
        </w:rPr>
        <w:t xml:space="preserve"> an investigation from FRONTLINE, NPR and American University’s Investigative Reporting Workshop, examines the market forces and </w:t>
      </w:r>
      <w:r w:rsidR="00C47EC8" w:rsidRPr="0038024C">
        <w:rPr>
          <w:color w:val="000000" w:themeColor="text1"/>
          <w:sz w:val="20"/>
          <w:szCs w:val="20"/>
          <w:shd w:val="clear" w:color="auto" w:fill="FFFFFF"/>
        </w:rPr>
        <w:t>uneven government support</w:t>
      </w:r>
      <w:r w:rsidRPr="0038024C">
        <w:rPr>
          <w:color w:val="000000" w:themeColor="text1"/>
          <w:sz w:val="20"/>
          <w:szCs w:val="20"/>
          <w:shd w:val="clear" w:color="auto" w:fill="FFFFFF"/>
        </w:rPr>
        <w:t xml:space="preserve"> that are deepening the healthcare divide, with profits at some hospitals booming, while many safety nets struggle to stay afloat.</w:t>
      </w:r>
      <w:r w:rsidRPr="0038024C">
        <w:rPr>
          <w:color w:val="000000" w:themeColor="text1"/>
          <w:sz w:val="20"/>
          <w:szCs w:val="20"/>
          <w:shd w:val="clear" w:color="auto" w:fill="FFFFFF"/>
        </w:rPr>
        <w:br/>
      </w:r>
      <w:r w:rsidRPr="0038024C">
        <w:rPr>
          <w:color w:val="000000" w:themeColor="text1"/>
          <w:sz w:val="20"/>
          <w:szCs w:val="20"/>
          <w:shd w:val="clear" w:color="auto" w:fill="FFFFFF"/>
        </w:rPr>
        <w:br/>
      </w:r>
      <w:r w:rsidRPr="0038024C">
        <w:rPr>
          <w:color w:val="000000" w:themeColor="text1"/>
          <w:sz w:val="20"/>
          <w:szCs w:val="20"/>
        </w:rPr>
        <w:t>“I think we</w:t>
      </w:r>
      <w:r w:rsidR="007D584D" w:rsidRPr="0038024C">
        <w:rPr>
          <w:color w:val="000000" w:themeColor="text1"/>
          <w:sz w:val="20"/>
          <w:szCs w:val="20"/>
        </w:rPr>
        <w:t>’</w:t>
      </w:r>
      <w:r w:rsidRPr="0038024C">
        <w:rPr>
          <w:color w:val="000000" w:themeColor="text1"/>
          <w:sz w:val="20"/>
          <w:szCs w:val="20"/>
        </w:rPr>
        <w:t xml:space="preserve">re on the brink of a precipice,” Dr. Bruce Siegel, president of America’s Essential Hospitals, says in the </w:t>
      </w:r>
      <w:r w:rsidR="00633E0E" w:rsidRPr="0038024C">
        <w:rPr>
          <w:color w:val="000000" w:themeColor="text1"/>
          <w:sz w:val="20"/>
          <w:szCs w:val="20"/>
        </w:rPr>
        <w:t xml:space="preserve">film. </w:t>
      </w:r>
      <w:r w:rsidRPr="0038024C">
        <w:rPr>
          <w:color w:val="000000" w:themeColor="text1"/>
          <w:sz w:val="20"/>
          <w:szCs w:val="20"/>
        </w:rPr>
        <w:t>“Even before the pandemic, many of these [safety-net] hospitals were losing money and the pandemic is only going to make that worse.”</w:t>
      </w:r>
      <w:r w:rsidRPr="0038024C">
        <w:rPr>
          <w:color w:val="000000" w:themeColor="text1"/>
          <w:sz w:val="20"/>
          <w:szCs w:val="20"/>
        </w:rPr>
        <w:br/>
      </w:r>
      <w:r w:rsidRPr="0038024C">
        <w:rPr>
          <w:color w:val="000000" w:themeColor="text1"/>
          <w:sz w:val="20"/>
          <w:szCs w:val="20"/>
        </w:rPr>
        <w:br/>
        <w:t>“Unless there</w:t>
      </w:r>
      <w:r w:rsidR="007D584D" w:rsidRPr="0038024C">
        <w:rPr>
          <w:color w:val="000000" w:themeColor="text1"/>
          <w:sz w:val="20"/>
          <w:szCs w:val="20"/>
        </w:rPr>
        <w:t>’</w:t>
      </w:r>
      <w:r w:rsidRPr="0038024C">
        <w:rPr>
          <w:color w:val="000000" w:themeColor="text1"/>
          <w:sz w:val="20"/>
          <w:szCs w:val="20"/>
        </w:rPr>
        <w:t xml:space="preserve">s a substantive change in the way safety nets </w:t>
      </w:r>
      <w:proofErr w:type="gramStart"/>
      <w:r w:rsidRPr="0038024C">
        <w:rPr>
          <w:color w:val="000000" w:themeColor="text1"/>
          <w:sz w:val="20"/>
          <w:szCs w:val="20"/>
        </w:rPr>
        <w:t>are</w:t>
      </w:r>
      <w:proofErr w:type="gramEnd"/>
      <w:r w:rsidRPr="0038024C">
        <w:rPr>
          <w:color w:val="000000" w:themeColor="text1"/>
          <w:sz w:val="20"/>
          <w:szCs w:val="20"/>
        </w:rPr>
        <w:t xml:space="preserve"> funded, things are simply going to keep going in the direction they are, which is a great disparity in how patients are taken care of,” says Dr. Chris Young, chief of the medical staff at Erlanger, the safety-net hospital in Chattanooga, Tennessee. “That divide is only going to grow.” </w:t>
      </w:r>
      <w:r w:rsidRPr="0038024C">
        <w:rPr>
          <w:color w:val="000000" w:themeColor="text1"/>
          <w:sz w:val="20"/>
          <w:szCs w:val="20"/>
        </w:rPr>
        <w:br/>
      </w:r>
      <w:r w:rsidRPr="0038024C">
        <w:rPr>
          <w:color w:val="000000" w:themeColor="text1"/>
          <w:sz w:val="20"/>
          <w:szCs w:val="20"/>
        </w:rPr>
        <w:br/>
      </w:r>
      <w:r w:rsidRPr="0038024C">
        <w:rPr>
          <w:b/>
          <w:bCs/>
          <w:i/>
          <w:iCs/>
          <w:color w:val="000000" w:themeColor="text1"/>
          <w:sz w:val="20"/>
          <w:szCs w:val="20"/>
        </w:rPr>
        <w:t>The Healthcare Divide</w:t>
      </w:r>
      <w:r w:rsidRPr="0038024C">
        <w:rPr>
          <w:color w:val="000000" w:themeColor="text1"/>
          <w:sz w:val="20"/>
          <w:szCs w:val="20"/>
        </w:rPr>
        <w:t>, a documentary from</w:t>
      </w:r>
      <w:r w:rsidRPr="0038024C">
        <w:rPr>
          <w:b/>
          <w:bCs/>
          <w:i/>
          <w:iCs/>
          <w:color w:val="000000" w:themeColor="text1"/>
          <w:sz w:val="20"/>
          <w:szCs w:val="20"/>
        </w:rPr>
        <w:t xml:space="preserve"> </w:t>
      </w:r>
      <w:r w:rsidRPr="0038024C">
        <w:rPr>
          <w:color w:val="000000" w:themeColor="text1"/>
          <w:sz w:val="20"/>
          <w:szCs w:val="20"/>
          <w:shd w:val="clear" w:color="auto" w:fill="FFFFFF"/>
        </w:rPr>
        <w:t>FRONTLINE producers Rick Young, Emma Schwartz &amp; Fritz Kramer and NPR correspondent Laura Sullivan, premieres Tues., May 18, on PBS (check local listings) and online.</w:t>
      </w:r>
      <w:r w:rsidR="002E6C0B" w:rsidRPr="0038024C">
        <w:rPr>
          <w:color w:val="000000" w:themeColor="text1"/>
          <w:sz w:val="20"/>
          <w:szCs w:val="20"/>
          <w:shd w:val="clear" w:color="auto" w:fill="FFFFFF"/>
        </w:rPr>
        <w:t xml:space="preserve"> NPR will air a story as a part of this joint investigation that same day on </w:t>
      </w:r>
      <w:r w:rsidR="002E6C0B" w:rsidRPr="0038024C">
        <w:rPr>
          <w:i/>
          <w:iCs/>
          <w:color w:val="000000" w:themeColor="text1"/>
          <w:sz w:val="20"/>
          <w:szCs w:val="20"/>
          <w:shd w:val="clear" w:color="auto" w:fill="FFFFFF"/>
        </w:rPr>
        <w:t xml:space="preserve">All Things Considered </w:t>
      </w:r>
      <w:r w:rsidR="002E6C0B" w:rsidRPr="0038024C">
        <w:rPr>
          <w:color w:val="000000" w:themeColor="text1"/>
          <w:sz w:val="20"/>
          <w:szCs w:val="20"/>
          <w:shd w:val="clear" w:color="auto" w:fill="FFFFFF"/>
        </w:rPr>
        <w:t xml:space="preserve">(see stations and local broadcast times and NPR.org/stations). </w:t>
      </w:r>
      <w:r w:rsidR="002E6C0B" w:rsidRPr="0038024C">
        <w:rPr>
          <w:color w:val="000000" w:themeColor="text1"/>
          <w:sz w:val="20"/>
          <w:szCs w:val="20"/>
          <w:shd w:val="clear" w:color="auto" w:fill="FFFF00"/>
        </w:rPr>
        <w:br/>
      </w:r>
      <w:r w:rsidRPr="0038024C">
        <w:rPr>
          <w:color w:val="000000" w:themeColor="text1"/>
          <w:sz w:val="20"/>
          <w:szCs w:val="20"/>
        </w:rPr>
        <w:br/>
        <w:t xml:space="preserve">FRONTLINE, NPR and the Investigative Reporting Workshop have previously collaborated on numerous projects — most recently in </w:t>
      </w:r>
      <w:hyperlink r:id="rId10" w:history="1">
        <w:r w:rsidRPr="0038024C">
          <w:rPr>
            <w:rStyle w:val="Hyperlink"/>
            <w:i/>
            <w:iCs/>
            <w:color w:val="000000" w:themeColor="text1"/>
            <w:sz w:val="20"/>
            <w:szCs w:val="20"/>
          </w:rPr>
          <w:t>Plastic Wars</w:t>
        </w:r>
      </w:hyperlink>
      <w:r w:rsidRPr="0038024C">
        <w:rPr>
          <w:color w:val="000000" w:themeColor="text1"/>
          <w:sz w:val="20"/>
          <w:szCs w:val="20"/>
        </w:rPr>
        <w:t xml:space="preserve">, an investigation of how the plastics industry publicly promoted recycling as the solution to the waste crisis despite internal industry doubts, from almost the beginning, that widespread plastic recycling could ever be economically viable. Other collaborative projects have included an in-depth look at </w:t>
      </w:r>
      <w:hyperlink r:id="rId11" w:history="1">
        <w:r w:rsidRPr="0038024C">
          <w:rPr>
            <w:rStyle w:val="Hyperlink"/>
            <w:i/>
            <w:iCs/>
            <w:color w:val="000000" w:themeColor="text1"/>
            <w:sz w:val="20"/>
            <w:szCs w:val="20"/>
          </w:rPr>
          <w:t>Trump’s Trade War</w:t>
        </w:r>
      </w:hyperlink>
      <w:r w:rsidRPr="0038024C">
        <w:rPr>
          <w:color w:val="000000" w:themeColor="text1"/>
          <w:sz w:val="20"/>
          <w:szCs w:val="20"/>
        </w:rPr>
        <w:t xml:space="preserve"> with China and investigations of</w:t>
      </w:r>
      <w:r w:rsidR="00633E0E" w:rsidRPr="0038024C">
        <w:rPr>
          <w:color w:val="000000" w:themeColor="text1"/>
          <w:sz w:val="20"/>
          <w:szCs w:val="20"/>
        </w:rPr>
        <w:t xml:space="preserve"> </w:t>
      </w:r>
      <w:r w:rsidRPr="0038024C">
        <w:rPr>
          <w:color w:val="000000" w:themeColor="text1"/>
          <w:sz w:val="20"/>
          <w:szCs w:val="20"/>
        </w:rPr>
        <w:t>Hurricane Maria and Hurricane Sandy relief efforts (</w:t>
      </w:r>
      <w:hyperlink r:id="rId12" w:history="1">
        <w:r w:rsidRPr="0038024C">
          <w:rPr>
            <w:rStyle w:val="Hyperlink"/>
            <w:i/>
            <w:iCs/>
            <w:color w:val="000000" w:themeColor="text1"/>
            <w:sz w:val="20"/>
            <w:szCs w:val="20"/>
          </w:rPr>
          <w:t>Blackout in Puerto Rico</w:t>
        </w:r>
      </w:hyperlink>
      <w:r w:rsidRPr="0038024C">
        <w:rPr>
          <w:color w:val="000000" w:themeColor="text1"/>
          <w:sz w:val="20"/>
          <w:szCs w:val="20"/>
        </w:rPr>
        <w:t> and </w:t>
      </w:r>
      <w:hyperlink r:id="rId13" w:history="1">
        <w:r w:rsidRPr="0038024C">
          <w:rPr>
            <w:rStyle w:val="Hyperlink"/>
            <w:i/>
            <w:iCs/>
            <w:color w:val="000000" w:themeColor="text1"/>
            <w:sz w:val="20"/>
            <w:szCs w:val="20"/>
          </w:rPr>
          <w:t>Business of Disaster</w:t>
        </w:r>
      </w:hyperlink>
      <w:r w:rsidRPr="0038024C">
        <w:rPr>
          <w:color w:val="000000" w:themeColor="text1"/>
          <w:sz w:val="20"/>
          <w:szCs w:val="20"/>
        </w:rPr>
        <w:t>), and America’s affordable housing crisis (</w:t>
      </w:r>
      <w:hyperlink r:id="rId14" w:history="1">
        <w:r w:rsidRPr="0038024C">
          <w:rPr>
            <w:rStyle w:val="Hyperlink"/>
            <w:i/>
            <w:iCs/>
            <w:color w:val="000000" w:themeColor="text1"/>
            <w:sz w:val="20"/>
            <w:szCs w:val="20"/>
          </w:rPr>
          <w:t>Poverty, Politics and Profit</w:t>
        </w:r>
      </w:hyperlink>
      <w:r w:rsidRPr="0038024C">
        <w:rPr>
          <w:color w:val="000000" w:themeColor="text1"/>
          <w:sz w:val="20"/>
          <w:szCs w:val="20"/>
        </w:rPr>
        <w:t>).</w:t>
      </w:r>
      <w:r w:rsidRPr="0038024C">
        <w:rPr>
          <w:color w:val="000000" w:themeColor="text1"/>
          <w:sz w:val="20"/>
          <w:szCs w:val="20"/>
        </w:rPr>
        <w:br/>
      </w:r>
      <w:r w:rsidRPr="0038024C">
        <w:rPr>
          <w:color w:val="000000" w:themeColor="text1"/>
          <w:sz w:val="20"/>
          <w:szCs w:val="20"/>
        </w:rPr>
        <w:br/>
        <w:t xml:space="preserve">Now, in </w:t>
      </w:r>
      <w:r w:rsidRPr="0038024C">
        <w:rPr>
          <w:b/>
          <w:bCs/>
          <w:i/>
          <w:iCs/>
          <w:color w:val="000000" w:themeColor="text1"/>
          <w:sz w:val="20"/>
          <w:szCs w:val="20"/>
        </w:rPr>
        <w:t>The Healthcare Divide</w:t>
      </w:r>
      <w:r w:rsidRPr="0038024C">
        <w:rPr>
          <w:color w:val="000000" w:themeColor="text1"/>
          <w:sz w:val="20"/>
          <w:szCs w:val="20"/>
        </w:rPr>
        <w:t>, this award-winning team probes why some hospitals are thriving and others are in dire shape. </w:t>
      </w:r>
      <w:r w:rsidRPr="0038024C">
        <w:rPr>
          <w:color w:val="000000" w:themeColor="text1"/>
          <w:sz w:val="20"/>
          <w:szCs w:val="20"/>
        </w:rPr>
        <w:br/>
      </w:r>
      <w:r w:rsidRPr="0038024C">
        <w:rPr>
          <w:color w:val="000000" w:themeColor="text1"/>
          <w:sz w:val="20"/>
          <w:szCs w:val="20"/>
        </w:rPr>
        <w:br/>
        <w:t xml:space="preserve">“It’s a little unfathomable to me how a hospital system could be making a huge profit in the middle of a COVID pandemic,” says Dr. Brad </w:t>
      </w:r>
      <w:proofErr w:type="spellStart"/>
      <w:r w:rsidRPr="0038024C">
        <w:rPr>
          <w:color w:val="000000" w:themeColor="text1"/>
          <w:sz w:val="20"/>
          <w:szCs w:val="20"/>
        </w:rPr>
        <w:t>Spellberg</w:t>
      </w:r>
      <w:proofErr w:type="spellEnd"/>
      <w:r w:rsidRPr="0038024C">
        <w:rPr>
          <w:color w:val="000000" w:themeColor="text1"/>
          <w:sz w:val="20"/>
          <w:szCs w:val="20"/>
        </w:rPr>
        <w:t>, chief medical officer at the safety-net hospital, LAC-USC Medical Center, where the documentary shows the heavy burden COVID took during the winter surge earlier this year. “This system itself makes no sense and when you have a system that makes no sense, there are going to be some winners and there are going to be some losers. Is that how you want your health care to be delivered?”</w:t>
      </w:r>
      <w:r w:rsidRPr="0038024C">
        <w:rPr>
          <w:color w:val="000000" w:themeColor="text1"/>
          <w:sz w:val="20"/>
          <w:szCs w:val="20"/>
        </w:rPr>
        <w:br/>
      </w:r>
      <w:r w:rsidRPr="0038024C">
        <w:rPr>
          <w:color w:val="000000" w:themeColor="text1"/>
          <w:sz w:val="20"/>
          <w:szCs w:val="20"/>
        </w:rPr>
        <w:br/>
        <w:t>The documentary traces the story of the safety-net hospital Erlanger, whose struggle to stay afloat led it to focus on more profitable aspects of healthcare</w:t>
      </w:r>
      <w:r w:rsidR="00633E0E" w:rsidRPr="0038024C">
        <w:rPr>
          <w:color w:val="000000" w:themeColor="text1"/>
          <w:sz w:val="20"/>
          <w:szCs w:val="20"/>
        </w:rPr>
        <w:t xml:space="preserve">, raising concerns among the staff about the hospital’s dedication to its </w:t>
      </w:r>
      <w:r w:rsidRPr="0038024C">
        <w:rPr>
          <w:color w:val="000000" w:themeColor="text1"/>
          <w:sz w:val="20"/>
          <w:szCs w:val="20"/>
        </w:rPr>
        <w:t>core mission. </w:t>
      </w:r>
      <w:r w:rsidRPr="0038024C">
        <w:rPr>
          <w:color w:val="000000" w:themeColor="text1"/>
          <w:sz w:val="20"/>
          <w:szCs w:val="20"/>
        </w:rPr>
        <w:br/>
      </w:r>
      <w:r w:rsidRPr="0038024C">
        <w:rPr>
          <w:color w:val="000000" w:themeColor="text1"/>
          <w:sz w:val="20"/>
          <w:szCs w:val="20"/>
        </w:rPr>
        <w:lastRenderedPageBreak/>
        <w:br/>
        <w:t xml:space="preserve">“We were seeing patients in hallways and in the waiting room,” says Dr. </w:t>
      </w:r>
      <w:proofErr w:type="spellStart"/>
      <w:r w:rsidRPr="0038024C">
        <w:rPr>
          <w:color w:val="000000" w:themeColor="text1"/>
          <w:sz w:val="20"/>
          <w:szCs w:val="20"/>
        </w:rPr>
        <w:t>Sudave</w:t>
      </w:r>
      <w:proofErr w:type="spellEnd"/>
      <w:r w:rsidRPr="0038024C">
        <w:rPr>
          <w:color w:val="000000" w:themeColor="text1"/>
          <w:sz w:val="20"/>
          <w:szCs w:val="20"/>
        </w:rPr>
        <w:t xml:space="preserve"> </w:t>
      </w:r>
      <w:proofErr w:type="spellStart"/>
      <w:r w:rsidRPr="0038024C">
        <w:rPr>
          <w:color w:val="000000" w:themeColor="text1"/>
          <w:sz w:val="20"/>
          <w:szCs w:val="20"/>
        </w:rPr>
        <w:t>Mendiratta</w:t>
      </w:r>
      <w:proofErr w:type="spellEnd"/>
      <w:r w:rsidRPr="0038024C">
        <w:rPr>
          <w:color w:val="000000" w:themeColor="text1"/>
          <w:sz w:val="20"/>
          <w:szCs w:val="20"/>
        </w:rPr>
        <w:t>, chief of emergency medicine at Erlanger. “It became very clear that spending money as an organization to gain market share and to increase volume was not effective to deliver quality care.”</w:t>
      </w:r>
      <w:r w:rsidRPr="0038024C">
        <w:rPr>
          <w:color w:val="000000" w:themeColor="text1"/>
          <w:sz w:val="20"/>
          <w:szCs w:val="20"/>
        </w:rPr>
        <w:br/>
      </w:r>
      <w:r w:rsidRPr="0038024C">
        <w:rPr>
          <w:color w:val="000000" w:themeColor="text1"/>
          <w:sz w:val="20"/>
          <w:szCs w:val="20"/>
        </w:rPr>
        <w:br/>
        <w:t>The film also takes viewers to the hub of the healthcare industry: Nashville, where more than 50 years ago for-profit hospitals chains took root, most prominently Hospital Corporation of America, HCA. As the investigation shows, the growth of these hospital chains and the subsequent consolidation of the industry, both for-profits and nonprofits, has created a progressively competitive environment that has made it harder for safety-net hospitals to live up to their mission and stay afloat. </w:t>
      </w:r>
      <w:r w:rsidRPr="0038024C">
        <w:rPr>
          <w:color w:val="000000" w:themeColor="text1"/>
          <w:sz w:val="20"/>
          <w:szCs w:val="20"/>
        </w:rPr>
        <w:br/>
      </w:r>
      <w:r w:rsidRPr="0038024C">
        <w:rPr>
          <w:color w:val="000000" w:themeColor="text1"/>
          <w:sz w:val="20"/>
          <w:szCs w:val="20"/>
        </w:rPr>
        <w:br/>
        <w:t>“So that dynamic you have today in American healthcare is that wealthy hospital systems are able to invest in [profitable business lines],” says Siegel. “They</w:t>
      </w:r>
      <w:r w:rsidR="007D584D" w:rsidRPr="0038024C">
        <w:rPr>
          <w:color w:val="000000" w:themeColor="text1"/>
          <w:sz w:val="20"/>
          <w:szCs w:val="20"/>
        </w:rPr>
        <w:t>’</w:t>
      </w:r>
      <w:r w:rsidRPr="0038024C">
        <w:rPr>
          <w:color w:val="000000" w:themeColor="text1"/>
          <w:sz w:val="20"/>
          <w:szCs w:val="20"/>
        </w:rPr>
        <w:t>re able to attract more commercial, privately insured patients. It makes it even more profitable and then they can invest even more. So you have the situation where, really you have two tiers in a way rich hospitals are getting richer and the poor hospitals are getting poorer.”</w:t>
      </w:r>
      <w:r w:rsidRPr="0038024C">
        <w:rPr>
          <w:color w:val="000000" w:themeColor="text1"/>
          <w:sz w:val="20"/>
          <w:szCs w:val="20"/>
        </w:rPr>
        <w:br/>
      </w:r>
      <w:r w:rsidRPr="0038024C">
        <w:rPr>
          <w:color w:val="000000" w:themeColor="text1"/>
          <w:sz w:val="20"/>
          <w:szCs w:val="20"/>
        </w:rPr>
        <w:br/>
        <w:t>Says Jeff Goldsmith, a long</w:t>
      </w:r>
      <w:r w:rsidR="007D584D" w:rsidRPr="0038024C">
        <w:rPr>
          <w:color w:val="000000" w:themeColor="text1"/>
          <w:sz w:val="20"/>
          <w:szCs w:val="20"/>
        </w:rPr>
        <w:t>-</w:t>
      </w:r>
      <w:r w:rsidRPr="0038024C">
        <w:rPr>
          <w:color w:val="000000" w:themeColor="text1"/>
          <w:sz w:val="20"/>
          <w:szCs w:val="20"/>
        </w:rPr>
        <w:t xml:space="preserve">time healthcare </w:t>
      </w:r>
      <w:proofErr w:type="spellStart"/>
      <w:proofErr w:type="gramStart"/>
      <w:r w:rsidRPr="0038024C">
        <w:rPr>
          <w:color w:val="000000" w:themeColor="text1"/>
          <w:sz w:val="20"/>
          <w:szCs w:val="20"/>
        </w:rPr>
        <w:t>consultant,“</w:t>
      </w:r>
      <w:proofErr w:type="gramEnd"/>
      <w:r w:rsidRPr="0038024C">
        <w:rPr>
          <w:color w:val="000000" w:themeColor="text1"/>
          <w:sz w:val="20"/>
          <w:szCs w:val="20"/>
        </w:rPr>
        <w:t>The</w:t>
      </w:r>
      <w:proofErr w:type="spellEnd"/>
      <w:r w:rsidRPr="0038024C">
        <w:rPr>
          <w:color w:val="000000" w:themeColor="text1"/>
          <w:sz w:val="20"/>
          <w:szCs w:val="20"/>
        </w:rPr>
        <w:t xml:space="preserve"> real problem is the inequities in the society as a whole have reached the point where we really need to address them. The disparities in the circumstances of the hospitals are an outgrowth of a failure of social policy and politics. That</w:t>
      </w:r>
      <w:r w:rsidR="007D584D" w:rsidRPr="0038024C">
        <w:rPr>
          <w:color w:val="000000" w:themeColor="text1"/>
          <w:sz w:val="20"/>
          <w:szCs w:val="20"/>
        </w:rPr>
        <w:t>’</w:t>
      </w:r>
      <w:r w:rsidRPr="0038024C">
        <w:rPr>
          <w:color w:val="000000" w:themeColor="text1"/>
          <w:sz w:val="20"/>
          <w:szCs w:val="20"/>
        </w:rPr>
        <w:t>s what I believe. I</w:t>
      </w:r>
      <w:r w:rsidR="007D584D" w:rsidRPr="0038024C">
        <w:rPr>
          <w:color w:val="000000" w:themeColor="text1"/>
          <w:sz w:val="20"/>
          <w:szCs w:val="20"/>
        </w:rPr>
        <w:t>’</w:t>
      </w:r>
      <w:r w:rsidRPr="0038024C">
        <w:rPr>
          <w:color w:val="000000" w:themeColor="text1"/>
          <w:sz w:val="20"/>
          <w:szCs w:val="20"/>
        </w:rPr>
        <w:t>m not going to blame the hospitals.” </w:t>
      </w:r>
      <w:r w:rsidRPr="0038024C">
        <w:rPr>
          <w:color w:val="000000" w:themeColor="text1"/>
          <w:sz w:val="20"/>
          <w:szCs w:val="20"/>
        </w:rPr>
        <w:br/>
      </w:r>
      <w:r w:rsidRPr="0038024C">
        <w:rPr>
          <w:color w:val="000000" w:themeColor="text1"/>
          <w:sz w:val="20"/>
          <w:szCs w:val="20"/>
        </w:rPr>
        <w:br/>
      </w:r>
      <w:proofErr w:type="gramStart"/>
      <w:r w:rsidRPr="0038024C">
        <w:rPr>
          <w:color w:val="000000" w:themeColor="text1"/>
          <w:sz w:val="20"/>
          <w:szCs w:val="20"/>
        </w:rPr>
        <w:t>The  documentary</w:t>
      </w:r>
      <w:proofErr w:type="gramEnd"/>
      <w:r w:rsidRPr="0038024C">
        <w:rPr>
          <w:color w:val="000000" w:themeColor="text1"/>
          <w:sz w:val="20"/>
          <w:szCs w:val="20"/>
        </w:rPr>
        <w:t xml:space="preserve"> also explores </w:t>
      </w:r>
      <w:r w:rsidR="00633E0E" w:rsidRPr="0038024C">
        <w:rPr>
          <w:color w:val="000000" w:themeColor="text1"/>
          <w:sz w:val="20"/>
          <w:szCs w:val="20"/>
        </w:rPr>
        <w:t xml:space="preserve">how </w:t>
      </w:r>
      <w:r w:rsidRPr="0038024C">
        <w:rPr>
          <w:color w:val="000000" w:themeColor="text1"/>
          <w:sz w:val="20"/>
          <w:szCs w:val="20"/>
        </w:rPr>
        <w:t xml:space="preserve">Medicaid’s reimbursements to hospitals are </w:t>
      </w:r>
      <w:r w:rsidR="00633E0E" w:rsidRPr="0038024C">
        <w:rPr>
          <w:color w:val="000000" w:themeColor="text1"/>
          <w:sz w:val="20"/>
          <w:szCs w:val="20"/>
        </w:rPr>
        <w:t xml:space="preserve">often </w:t>
      </w:r>
      <w:r w:rsidRPr="0038024C">
        <w:rPr>
          <w:color w:val="000000" w:themeColor="text1"/>
          <w:sz w:val="20"/>
          <w:szCs w:val="20"/>
        </w:rPr>
        <w:t xml:space="preserve">lower than those made by private insurers </w:t>
      </w:r>
      <w:r w:rsidR="007D584D" w:rsidRPr="0038024C">
        <w:rPr>
          <w:color w:val="000000" w:themeColor="text1"/>
          <w:sz w:val="20"/>
          <w:szCs w:val="20"/>
        </w:rPr>
        <w:t>—</w:t>
      </w:r>
      <w:r w:rsidR="00633E0E" w:rsidRPr="0038024C">
        <w:rPr>
          <w:color w:val="000000" w:themeColor="text1"/>
          <w:sz w:val="20"/>
          <w:szCs w:val="20"/>
        </w:rPr>
        <w:t xml:space="preserve"> and how that </w:t>
      </w:r>
      <w:r w:rsidRPr="0038024C">
        <w:rPr>
          <w:color w:val="000000" w:themeColor="text1"/>
          <w:sz w:val="20"/>
          <w:szCs w:val="20"/>
        </w:rPr>
        <w:t>has made it more difficult for safety nets to cover their costs.</w:t>
      </w:r>
      <w:r w:rsidR="00633E0E" w:rsidRPr="0038024C">
        <w:rPr>
          <w:color w:val="000000" w:themeColor="text1"/>
          <w:sz w:val="20"/>
          <w:szCs w:val="20"/>
        </w:rPr>
        <w:t xml:space="preserve"> T</w:t>
      </w:r>
      <w:r w:rsidRPr="0038024C">
        <w:rPr>
          <w:color w:val="000000" w:themeColor="text1"/>
          <w:sz w:val="20"/>
          <w:szCs w:val="20"/>
        </w:rPr>
        <w:t xml:space="preserve">o help offset losses on Medicaid and care for the uninsured, the government gives many hospitals additional funding, called supplemental payments. </w:t>
      </w:r>
      <w:r w:rsidR="00633E0E" w:rsidRPr="0038024C">
        <w:rPr>
          <w:color w:val="000000" w:themeColor="text1"/>
          <w:sz w:val="20"/>
          <w:szCs w:val="20"/>
        </w:rPr>
        <w:t>But t</w:t>
      </w:r>
      <w:r w:rsidRPr="0038024C">
        <w:rPr>
          <w:color w:val="000000" w:themeColor="text1"/>
          <w:sz w:val="20"/>
          <w:szCs w:val="20"/>
        </w:rPr>
        <w:t>he team uncovers how in Tennessee, this program isn’t keeping up with the increasing costs safety-net hospitals face. </w:t>
      </w:r>
    </w:p>
    <w:p w14:paraId="0D7E978C" w14:textId="77777777" w:rsidR="006B44C1" w:rsidRPr="0038024C" w:rsidRDefault="006B44C1" w:rsidP="006B44C1">
      <w:pPr>
        <w:rPr>
          <w:color w:val="000000" w:themeColor="text1"/>
          <w:sz w:val="20"/>
          <w:szCs w:val="20"/>
        </w:rPr>
      </w:pPr>
    </w:p>
    <w:p w14:paraId="18532FA4" w14:textId="6B81D66A" w:rsidR="006B44C1" w:rsidRPr="0038024C" w:rsidRDefault="006B44C1" w:rsidP="006B44C1">
      <w:pPr>
        <w:rPr>
          <w:color w:val="000000" w:themeColor="text1"/>
          <w:sz w:val="20"/>
          <w:szCs w:val="20"/>
        </w:rPr>
      </w:pPr>
      <w:r w:rsidRPr="0038024C">
        <w:rPr>
          <w:color w:val="000000" w:themeColor="text1"/>
          <w:sz w:val="20"/>
          <w:szCs w:val="20"/>
        </w:rPr>
        <w:t>“Your findings really show that in Tennessee, there</w:t>
      </w:r>
      <w:r w:rsidR="007D584D" w:rsidRPr="0038024C">
        <w:rPr>
          <w:color w:val="000000" w:themeColor="text1"/>
          <w:sz w:val="20"/>
          <w:szCs w:val="20"/>
        </w:rPr>
        <w:t>’</w:t>
      </w:r>
      <w:r w:rsidRPr="0038024C">
        <w:rPr>
          <w:color w:val="000000" w:themeColor="text1"/>
          <w:sz w:val="20"/>
          <w:szCs w:val="20"/>
        </w:rPr>
        <w:t xml:space="preserve">s obviously something worth examining going on,” says Diane Rowland, a former top adviser to Congress on Medicaid. “I suspect that one would find similar differences among other </w:t>
      </w:r>
      <w:proofErr w:type="gramStart"/>
      <w:r w:rsidRPr="0038024C">
        <w:rPr>
          <w:color w:val="000000" w:themeColor="text1"/>
          <w:sz w:val="20"/>
          <w:szCs w:val="20"/>
        </w:rPr>
        <w:t>states.“</w:t>
      </w:r>
      <w:proofErr w:type="gramEnd"/>
    </w:p>
    <w:p w14:paraId="17D57257" w14:textId="77777777" w:rsidR="006B44C1" w:rsidRPr="0038024C" w:rsidRDefault="006B44C1" w:rsidP="006B44C1">
      <w:pPr>
        <w:rPr>
          <w:color w:val="000000" w:themeColor="text1"/>
          <w:sz w:val="20"/>
          <w:szCs w:val="20"/>
        </w:rPr>
      </w:pPr>
    </w:p>
    <w:p w14:paraId="0DB46729" w14:textId="77777777" w:rsidR="006B44C1" w:rsidRPr="0038024C" w:rsidRDefault="006B44C1" w:rsidP="006B44C1">
      <w:pPr>
        <w:rPr>
          <w:color w:val="000000" w:themeColor="text1"/>
          <w:sz w:val="20"/>
          <w:szCs w:val="20"/>
        </w:rPr>
      </w:pPr>
      <w:r w:rsidRPr="0038024C">
        <w:rPr>
          <w:color w:val="000000" w:themeColor="text1"/>
          <w:sz w:val="20"/>
          <w:szCs w:val="20"/>
        </w:rPr>
        <w:t>At the end of the day, the fact that Medicaid pays hospitals less than private insurers “is completely a result of the structural racism baked into the fabric of how we pay for healthcare and how the Medicaid program has been underfunded over time,” Siegel says.</w:t>
      </w:r>
    </w:p>
    <w:p w14:paraId="0B626647" w14:textId="77777777" w:rsidR="006B44C1" w:rsidRPr="0038024C" w:rsidRDefault="006B44C1" w:rsidP="006B44C1">
      <w:pPr>
        <w:rPr>
          <w:color w:val="000000" w:themeColor="text1"/>
          <w:sz w:val="20"/>
          <w:szCs w:val="20"/>
        </w:rPr>
      </w:pPr>
    </w:p>
    <w:p w14:paraId="55DD9D8D" w14:textId="66E54D2A" w:rsidR="005B354F" w:rsidRPr="0038024C" w:rsidRDefault="006B44C1" w:rsidP="005B354F">
      <w:pPr>
        <w:rPr>
          <w:color w:val="000000" w:themeColor="text1"/>
          <w:sz w:val="20"/>
          <w:szCs w:val="20"/>
          <w:shd w:val="clear" w:color="auto" w:fill="FFFFFF"/>
        </w:rPr>
      </w:pPr>
      <w:r w:rsidRPr="0038024C">
        <w:rPr>
          <w:b/>
          <w:bCs/>
          <w:i/>
          <w:iCs/>
          <w:color w:val="000000" w:themeColor="text1"/>
          <w:sz w:val="20"/>
          <w:szCs w:val="20"/>
        </w:rPr>
        <w:t>The Healthcare Divide</w:t>
      </w:r>
      <w:r w:rsidRPr="0038024C">
        <w:rPr>
          <w:b/>
          <w:bCs/>
          <w:color w:val="000000" w:themeColor="text1"/>
          <w:sz w:val="20"/>
          <w:szCs w:val="20"/>
        </w:rPr>
        <w:t xml:space="preserve"> </w:t>
      </w:r>
      <w:r w:rsidRPr="0038024C">
        <w:rPr>
          <w:color w:val="000000" w:themeColor="text1"/>
          <w:sz w:val="20"/>
          <w:szCs w:val="20"/>
        </w:rPr>
        <w:t>premieres Tues., May 18, at 10/9c on PBS stations and will also be available to stream on FRONTLINE’s website, YouTube and the PBS Video App.</w:t>
      </w:r>
      <w:r w:rsidR="002E6C0B" w:rsidRPr="0038024C">
        <w:rPr>
          <w:color w:val="000000" w:themeColor="text1"/>
          <w:sz w:val="20"/>
          <w:szCs w:val="20"/>
          <w:shd w:val="clear" w:color="auto" w:fill="FFFFFF"/>
        </w:rPr>
        <w:t xml:space="preserve"> </w:t>
      </w:r>
      <w:r w:rsidR="002E6C0B" w:rsidRPr="0038024C">
        <w:rPr>
          <w:color w:val="000000" w:themeColor="text1"/>
          <w:sz w:val="20"/>
          <w:szCs w:val="20"/>
          <w:shd w:val="clear" w:color="auto" w:fill="FFFFFF"/>
        </w:rPr>
        <w:t xml:space="preserve">NPR will air a story as a part of this joint investigation that same day on </w:t>
      </w:r>
      <w:r w:rsidR="002E6C0B" w:rsidRPr="0038024C">
        <w:rPr>
          <w:i/>
          <w:iCs/>
          <w:color w:val="000000" w:themeColor="text1"/>
          <w:sz w:val="20"/>
          <w:szCs w:val="20"/>
          <w:shd w:val="clear" w:color="auto" w:fill="FFFFFF"/>
        </w:rPr>
        <w:t xml:space="preserve">All Things Considered </w:t>
      </w:r>
      <w:r w:rsidR="002E6C0B" w:rsidRPr="0038024C">
        <w:rPr>
          <w:color w:val="000000" w:themeColor="text1"/>
          <w:sz w:val="20"/>
          <w:szCs w:val="20"/>
          <w:shd w:val="clear" w:color="auto" w:fill="FFFFFF"/>
        </w:rPr>
        <w:t xml:space="preserve">(see stations and local broadcast times and NPR.org/stations). </w:t>
      </w:r>
      <w:r w:rsidRPr="0038024C">
        <w:rPr>
          <w:color w:val="000000" w:themeColor="text1"/>
          <w:sz w:val="20"/>
          <w:szCs w:val="20"/>
          <w:shd w:val="clear" w:color="auto" w:fill="FFFF00"/>
        </w:rPr>
        <w:br/>
      </w:r>
      <w:r w:rsidRPr="0038024C">
        <w:rPr>
          <w:color w:val="000000" w:themeColor="text1"/>
          <w:sz w:val="20"/>
          <w:szCs w:val="20"/>
          <w:shd w:val="clear" w:color="auto" w:fill="FFFF00"/>
        </w:rPr>
        <w:br/>
      </w:r>
      <w:r w:rsidRPr="0038024C">
        <w:rPr>
          <w:b/>
          <w:bCs/>
          <w:color w:val="000000" w:themeColor="text1"/>
          <w:sz w:val="20"/>
          <w:szCs w:val="20"/>
        </w:rPr>
        <w:t>###</w:t>
      </w:r>
      <w:r w:rsidRPr="0038024C">
        <w:rPr>
          <w:b/>
          <w:bCs/>
          <w:color w:val="000000" w:themeColor="text1"/>
          <w:sz w:val="20"/>
          <w:szCs w:val="20"/>
        </w:rPr>
        <w:br/>
      </w:r>
      <w:r w:rsidRPr="0038024C">
        <w:rPr>
          <w:b/>
          <w:bCs/>
          <w:color w:val="000000" w:themeColor="text1"/>
          <w:sz w:val="20"/>
          <w:szCs w:val="20"/>
        </w:rPr>
        <w:br/>
        <w:t xml:space="preserve">Credits </w:t>
      </w:r>
      <w:r w:rsidRPr="0038024C">
        <w:rPr>
          <w:b/>
          <w:bCs/>
          <w:color w:val="000000" w:themeColor="text1"/>
          <w:sz w:val="20"/>
          <w:szCs w:val="20"/>
        </w:rPr>
        <w:br/>
      </w:r>
      <w:r w:rsidRPr="0038024C">
        <w:rPr>
          <w:b/>
          <w:bCs/>
          <w:i/>
          <w:iCs/>
          <w:color w:val="000000" w:themeColor="text1"/>
          <w:sz w:val="20"/>
          <w:szCs w:val="20"/>
        </w:rPr>
        <w:t>The Healthcare Divide</w:t>
      </w:r>
      <w:r w:rsidRPr="0038024C">
        <w:rPr>
          <w:i/>
          <w:iCs/>
          <w:color w:val="000000" w:themeColor="text1"/>
          <w:sz w:val="20"/>
          <w:szCs w:val="20"/>
        </w:rPr>
        <w:t> </w:t>
      </w:r>
      <w:r w:rsidRPr="0038024C">
        <w:rPr>
          <w:color w:val="000000" w:themeColor="text1"/>
          <w:sz w:val="20"/>
          <w:szCs w:val="20"/>
        </w:rPr>
        <w:t xml:space="preserve">is a FRONTLINE production with American University School of Communication’s Investigative Reporting Workshop in collaboration with NPR. The writer and director </w:t>
      </w:r>
      <w:proofErr w:type="gramStart"/>
      <w:r w:rsidRPr="0038024C">
        <w:rPr>
          <w:color w:val="000000" w:themeColor="text1"/>
          <w:sz w:val="20"/>
          <w:szCs w:val="20"/>
        </w:rPr>
        <w:t>is</w:t>
      </w:r>
      <w:proofErr w:type="gramEnd"/>
      <w:r w:rsidRPr="0038024C">
        <w:rPr>
          <w:color w:val="000000" w:themeColor="text1"/>
          <w:sz w:val="20"/>
          <w:szCs w:val="20"/>
        </w:rPr>
        <w:t xml:space="preserve"> Rick Young. The producers are Emma Schwartz &amp; Fritz Kramer. The correspondent is Laura Sullivan. The senior producer is Frank </w:t>
      </w:r>
      <w:proofErr w:type="spellStart"/>
      <w:r w:rsidRPr="0038024C">
        <w:rPr>
          <w:color w:val="000000" w:themeColor="text1"/>
          <w:sz w:val="20"/>
          <w:szCs w:val="20"/>
        </w:rPr>
        <w:t>Koughan</w:t>
      </w:r>
      <w:proofErr w:type="spellEnd"/>
      <w:r w:rsidRPr="0038024C">
        <w:rPr>
          <w:color w:val="000000" w:themeColor="text1"/>
          <w:sz w:val="20"/>
          <w:szCs w:val="20"/>
        </w:rPr>
        <w:t>. The executive producer for FRONTLINE is Raney Aronson-Rath.</w:t>
      </w:r>
      <w:r w:rsidRPr="0038024C">
        <w:rPr>
          <w:color w:val="000000" w:themeColor="text1"/>
          <w:sz w:val="20"/>
          <w:szCs w:val="20"/>
          <w:shd w:val="clear" w:color="auto" w:fill="FFFFFF"/>
        </w:rPr>
        <w:br/>
      </w:r>
      <w:r w:rsidRPr="0038024C">
        <w:rPr>
          <w:color w:val="000000" w:themeColor="text1"/>
          <w:sz w:val="20"/>
          <w:szCs w:val="20"/>
          <w:shd w:val="clear" w:color="auto" w:fill="FFFFFF"/>
        </w:rPr>
        <w:br/>
      </w:r>
      <w:r w:rsidRPr="0038024C">
        <w:rPr>
          <w:b/>
          <w:bCs/>
          <w:color w:val="000000" w:themeColor="text1"/>
          <w:sz w:val="20"/>
          <w:szCs w:val="20"/>
        </w:rPr>
        <w:t>About FRONTLINE</w:t>
      </w:r>
      <w:r w:rsidRPr="0038024C">
        <w:rPr>
          <w:color w:val="000000" w:themeColor="text1"/>
          <w:sz w:val="20"/>
          <w:szCs w:val="20"/>
        </w:rPr>
        <w:br/>
      </w:r>
      <w:proofErr w:type="spellStart"/>
      <w:r w:rsidRPr="0038024C">
        <w:rPr>
          <w:color w:val="000000" w:themeColor="text1"/>
          <w:sz w:val="20"/>
          <w:szCs w:val="20"/>
        </w:rPr>
        <w:t>FRONTLINE</w:t>
      </w:r>
      <w:proofErr w:type="spellEnd"/>
      <w:r w:rsidRPr="0038024C">
        <w:rPr>
          <w:color w:val="000000" w:themeColor="text1"/>
          <w:sz w:val="20"/>
          <w:szCs w:val="20"/>
        </w:rPr>
        <w:t>, U.S. television’s longest running investigative documentary series, explores the issues of our times through powerful storytelling. FRONTLINE has won every major journalism and broadcasting award, including 95 Emmy Awards and 24 Peabody Awards. Visit </w:t>
      </w:r>
      <w:hyperlink r:id="rId15" w:history="1">
        <w:r w:rsidRPr="0038024C">
          <w:rPr>
            <w:rStyle w:val="Hyperlink"/>
            <w:color w:val="000000" w:themeColor="text1"/>
            <w:sz w:val="20"/>
            <w:szCs w:val="20"/>
          </w:rPr>
          <w:t>pbs.org/frontline</w:t>
        </w:r>
      </w:hyperlink>
      <w:r w:rsidRPr="0038024C">
        <w:rPr>
          <w:color w:val="000000" w:themeColor="text1"/>
          <w:sz w:val="20"/>
          <w:szCs w:val="20"/>
        </w:rPr>
        <w:t xml:space="preserve"> and follow us on </w:t>
      </w:r>
      <w:hyperlink r:id="rId16" w:history="1">
        <w:r w:rsidRPr="0038024C">
          <w:rPr>
            <w:rStyle w:val="Hyperlink"/>
            <w:color w:val="000000" w:themeColor="text1"/>
            <w:sz w:val="20"/>
            <w:szCs w:val="20"/>
          </w:rPr>
          <w:t>Twitter</w:t>
        </w:r>
      </w:hyperlink>
      <w:r w:rsidRPr="0038024C">
        <w:rPr>
          <w:color w:val="000000" w:themeColor="text1"/>
          <w:sz w:val="20"/>
          <w:szCs w:val="20"/>
        </w:rPr>
        <w:t xml:space="preserve">, </w:t>
      </w:r>
      <w:hyperlink r:id="rId17" w:history="1">
        <w:r w:rsidRPr="0038024C">
          <w:rPr>
            <w:rStyle w:val="Hyperlink"/>
            <w:color w:val="000000" w:themeColor="text1"/>
            <w:sz w:val="20"/>
            <w:szCs w:val="20"/>
          </w:rPr>
          <w:t>Facebook</w:t>
        </w:r>
      </w:hyperlink>
      <w:r w:rsidRPr="0038024C">
        <w:rPr>
          <w:color w:val="000000" w:themeColor="text1"/>
          <w:sz w:val="20"/>
          <w:szCs w:val="20"/>
        </w:rPr>
        <w:t xml:space="preserve">, </w:t>
      </w:r>
      <w:hyperlink r:id="rId18" w:history="1">
        <w:r w:rsidRPr="0038024C">
          <w:rPr>
            <w:rStyle w:val="Hyperlink"/>
            <w:color w:val="000000" w:themeColor="text1"/>
            <w:sz w:val="20"/>
            <w:szCs w:val="20"/>
          </w:rPr>
          <w:t>Instagram</w:t>
        </w:r>
      </w:hyperlink>
      <w:r w:rsidRPr="0038024C">
        <w:rPr>
          <w:color w:val="000000" w:themeColor="text1"/>
          <w:sz w:val="20"/>
          <w:szCs w:val="20"/>
        </w:rPr>
        <w:t xml:space="preserve">, and </w:t>
      </w:r>
      <w:hyperlink r:id="rId19" w:history="1">
        <w:r w:rsidRPr="0038024C">
          <w:rPr>
            <w:rStyle w:val="Hyperlink"/>
            <w:color w:val="000000" w:themeColor="text1"/>
            <w:sz w:val="20"/>
            <w:szCs w:val="20"/>
          </w:rPr>
          <w:t>YouTube</w:t>
        </w:r>
      </w:hyperlink>
      <w:r w:rsidRPr="0038024C">
        <w:rPr>
          <w:color w:val="000000" w:themeColor="text1"/>
          <w:sz w:val="20"/>
          <w:szCs w:val="20"/>
        </w:rPr>
        <w:t xml:space="preserve"> to learn more. FRONTLINE is produced at GBH in Boston and is broadcast nationwide on PBS. Funding for FRONTLINE is provided through the support of PBS viewers and by the Corporation for Public Broadcasting. Major funding for FRONTLINE is provided by the Ford Foundation. Additional funding is provided by the Abrams Foundation; the John D. and Catherine T. MacArthur Foundation; Park Foundation; and the FRONTLINE Journalism Fund with major support from Jon and Jo Ann Hagler on behalf of the Jon L. Hagler Foundation.</w:t>
      </w:r>
      <w:r w:rsidRPr="0038024C">
        <w:rPr>
          <w:color w:val="000000" w:themeColor="text1"/>
          <w:sz w:val="20"/>
          <w:szCs w:val="20"/>
        </w:rPr>
        <w:br/>
      </w:r>
      <w:r w:rsidRPr="0038024C">
        <w:rPr>
          <w:color w:val="000000" w:themeColor="text1"/>
          <w:sz w:val="20"/>
          <w:szCs w:val="20"/>
        </w:rPr>
        <w:br/>
      </w:r>
      <w:r w:rsidRPr="0038024C">
        <w:rPr>
          <w:b/>
          <w:bCs/>
          <w:color w:val="000000" w:themeColor="text1"/>
          <w:sz w:val="20"/>
          <w:szCs w:val="20"/>
        </w:rPr>
        <w:t>About NPR</w:t>
      </w:r>
      <w:r w:rsidRPr="0038024C">
        <w:rPr>
          <w:b/>
          <w:bCs/>
          <w:color w:val="000000" w:themeColor="text1"/>
          <w:sz w:val="20"/>
          <w:szCs w:val="20"/>
        </w:rPr>
        <w:br/>
      </w:r>
      <w:proofErr w:type="spellStart"/>
      <w:r w:rsidRPr="0038024C">
        <w:rPr>
          <w:color w:val="000000" w:themeColor="text1"/>
          <w:sz w:val="20"/>
          <w:szCs w:val="20"/>
          <w:shd w:val="clear" w:color="auto" w:fill="FFFFFF"/>
        </w:rPr>
        <w:t>NPR</w:t>
      </w:r>
      <w:proofErr w:type="spellEnd"/>
      <w:r w:rsidRPr="0038024C">
        <w:rPr>
          <w:color w:val="000000" w:themeColor="text1"/>
          <w:sz w:val="20"/>
          <w:szCs w:val="20"/>
          <w:shd w:val="clear" w:color="auto" w:fill="FFFFFF"/>
        </w:rPr>
        <w:t>, which is celebrating its 50th anniversary this year, is widely known for its rigorous reporting and unsurpassed storytelling that connects with millions of Americans every day — on the air, online, and in-person. NPR strives to create a more informed public — one challenged and invigorated by a deeper understanding and appreciation of events, ideas, and cultures. With a nationwide network of award-winning journalists and 17 international bureaus, NPR and its Member Stations are never far from where a story is unfolding. Listeners can find NPR by tuning in to their local Member stations (</w:t>
      </w:r>
      <w:hyperlink r:id="rId20" w:history="1">
        <w:r w:rsidRPr="0038024C">
          <w:rPr>
            <w:rStyle w:val="Hyperlink"/>
            <w:color w:val="000000" w:themeColor="text1"/>
            <w:sz w:val="20"/>
            <w:szCs w:val="20"/>
            <w:shd w:val="clear" w:color="auto" w:fill="FFFFFF"/>
          </w:rPr>
          <w:t>npr.org/stations</w:t>
        </w:r>
      </w:hyperlink>
      <w:r w:rsidRPr="0038024C">
        <w:rPr>
          <w:color w:val="000000" w:themeColor="text1"/>
          <w:sz w:val="20"/>
          <w:szCs w:val="20"/>
          <w:shd w:val="clear" w:color="auto" w:fill="FFFFFF"/>
        </w:rPr>
        <w:t xml:space="preserve">), and now it's easy to listen to our stories on smart speaker devices. Ask your smart speaker to, "Play NPR," and you'll be tuned into your local Member station's live stream. Your speaker can also access NPR podcasts, NPR One, NPR News Now, and the Visual Newscast is available for screened speakers. Get more information at </w:t>
      </w:r>
      <w:hyperlink r:id="rId21" w:history="1">
        <w:r w:rsidRPr="0038024C">
          <w:rPr>
            <w:rStyle w:val="Hyperlink"/>
            <w:color w:val="000000" w:themeColor="text1"/>
            <w:sz w:val="20"/>
            <w:szCs w:val="20"/>
            <w:shd w:val="clear" w:color="auto" w:fill="FFFFFF"/>
          </w:rPr>
          <w:t>npr.org/about</w:t>
        </w:r>
      </w:hyperlink>
      <w:r w:rsidRPr="0038024C">
        <w:rPr>
          <w:color w:val="000000" w:themeColor="text1"/>
          <w:sz w:val="20"/>
          <w:szCs w:val="20"/>
          <w:shd w:val="clear" w:color="auto" w:fill="FFFFFF"/>
        </w:rPr>
        <w:t xml:space="preserve"> and by following NPR Extra on </w:t>
      </w:r>
      <w:hyperlink r:id="rId22" w:history="1">
        <w:r w:rsidRPr="0038024C">
          <w:rPr>
            <w:rStyle w:val="Hyperlink"/>
            <w:color w:val="000000" w:themeColor="text1"/>
            <w:sz w:val="20"/>
            <w:szCs w:val="20"/>
            <w:shd w:val="clear" w:color="auto" w:fill="FFFFFF"/>
          </w:rPr>
          <w:t>Facebook</w:t>
        </w:r>
      </w:hyperlink>
      <w:r w:rsidRPr="0038024C">
        <w:rPr>
          <w:color w:val="000000" w:themeColor="text1"/>
          <w:sz w:val="20"/>
          <w:szCs w:val="20"/>
          <w:shd w:val="clear" w:color="auto" w:fill="FFFFFF"/>
        </w:rPr>
        <w:t xml:space="preserve">, </w:t>
      </w:r>
      <w:hyperlink r:id="rId23" w:history="1">
        <w:r w:rsidRPr="0038024C">
          <w:rPr>
            <w:rStyle w:val="Hyperlink"/>
            <w:color w:val="000000" w:themeColor="text1"/>
            <w:sz w:val="20"/>
            <w:szCs w:val="20"/>
            <w:shd w:val="clear" w:color="auto" w:fill="FFFFFF"/>
          </w:rPr>
          <w:t xml:space="preserve">Twitter </w:t>
        </w:r>
      </w:hyperlink>
      <w:r w:rsidRPr="0038024C">
        <w:rPr>
          <w:color w:val="000000" w:themeColor="text1"/>
          <w:sz w:val="20"/>
          <w:szCs w:val="20"/>
          <w:shd w:val="clear" w:color="auto" w:fill="FFFFFF"/>
        </w:rPr>
        <w:t xml:space="preserve">and </w:t>
      </w:r>
      <w:hyperlink r:id="rId24" w:history="1">
        <w:r w:rsidRPr="0038024C">
          <w:rPr>
            <w:rStyle w:val="Hyperlink"/>
            <w:color w:val="000000" w:themeColor="text1"/>
            <w:sz w:val="20"/>
            <w:szCs w:val="20"/>
            <w:shd w:val="clear" w:color="auto" w:fill="FFFFFF"/>
          </w:rPr>
          <w:t>Instagram</w:t>
        </w:r>
      </w:hyperlink>
      <w:r w:rsidRPr="0038024C">
        <w:rPr>
          <w:color w:val="000000" w:themeColor="text1"/>
          <w:sz w:val="20"/>
          <w:szCs w:val="20"/>
          <w:shd w:val="clear" w:color="auto" w:fill="FFFFFF"/>
        </w:rPr>
        <w:t>.</w:t>
      </w:r>
    </w:p>
    <w:p w14:paraId="2DC91D85" w14:textId="77777777" w:rsidR="005B354F" w:rsidRPr="0038024C" w:rsidRDefault="005B354F" w:rsidP="005B354F">
      <w:pPr>
        <w:rPr>
          <w:color w:val="000000" w:themeColor="text1"/>
          <w:sz w:val="20"/>
          <w:szCs w:val="20"/>
          <w:shd w:val="clear" w:color="auto" w:fill="FFFFFF"/>
        </w:rPr>
      </w:pPr>
    </w:p>
    <w:p w14:paraId="177E39A1" w14:textId="77777777" w:rsidR="005B354F" w:rsidRPr="0038024C" w:rsidRDefault="005B354F" w:rsidP="005B354F">
      <w:pPr>
        <w:rPr>
          <w:color w:val="000000" w:themeColor="text1"/>
          <w:sz w:val="20"/>
          <w:szCs w:val="20"/>
          <w:shd w:val="clear" w:color="auto" w:fill="FFFFFF"/>
        </w:rPr>
      </w:pPr>
      <w:r w:rsidRPr="0038024C">
        <w:rPr>
          <w:b/>
          <w:bCs/>
          <w:color w:val="000000" w:themeColor="text1"/>
          <w:sz w:val="20"/>
          <w:szCs w:val="20"/>
          <w:shd w:val="clear" w:color="auto" w:fill="FFFFFF"/>
        </w:rPr>
        <w:t xml:space="preserve">About the Investigative Reporting </w:t>
      </w:r>
      <w:proofErr w:type="spellStart"/>
      <w:r w:rsidRPr="0038024C">
        <w:rPr>
          <w:b/>
          <w:bCs/>
          <w:color w:val="000000" w:themeColor="text1"/>
          <w:sz w:val="20"/>
          <w:szCs w:val="20"/>
          <w:shd w:val="clear" w:color="auto" w:fill="FFFFFF"/>
        </w:rPr>
        <w:t>Workship</w:t>
      </w:r>
      <w:proofErr w:type="spellEnd"/>
      <w:r w:rsidRPr="0038024C">
        <w:rPr>
          <w:b/>
          <w:bCs/>
          <w:color w:val="000000" w:themeColor="text1"/>
          <w:sz w:val="20"/>
          <w:szCs w:val="20"/>
          <w:shd w:val="clear" w:color="auto" w:fill="FFFFFF"/>
        </w:rPr>
        <w:t xml:space="preserve"> at American University</w:t>
      </w:r>
    </w:p>
    <w:p w14:paraId="1616B103" w14:textId="438699AC" w:rsidR="002E6C0B" w:rsidRPr="0038024C" w:rsidRDefault="005B354F" w:rsidP="002E6C0B">
      <w:pPr>
        <w:rPr>
          <w:color w:val="000000" w:themeColor="text1"/>
          <w:sz w:val="20"/>
          <w:szCs w:val="20"/>
        </w:rPr>
      </w:pPr>
      <w:r w:rsidRPr="0038024C">
        <w:rPr>
          <w:color w:val="000000" w:themeColor="text1"/>
          <w:sz w:val="20"/>
          <w:szCs w:val="20"/>
          <w:shd w:val="clear" w:color="auto" w:fill="FFFFFF"/>
        </w:rPr>
        <w:t>The Investigative Reporting Workshop publishes in-depth stories about government and corporate accountability, on topics ranging widely from the environment and health to national security, immigration and the economy. The nonprofit news site was founded in 2008 by longtime investigative journalist Charles Lewis, who continues to report and write for the site and national publications. One of the goals of IRW is to train the next generation. To that end, IRW pairs graduate students as researchers and reporters with professional staff at The Washington Post and FRONTLINE (PBS). </w:t>
      </w:r>
      <w:r w:rsidRPr="0038024C">
        <w:rPr>
          <w:i/>
          <w:iCs/>
          <w:color w:val="000000" w:themeColor="text1"/>
          <w:sz w:val="20"/>
          <w:szCs w:val="20"/>
          <w:shd w:val="clear" w:color="auto" w:fill="FFFFFF"/>
        </w:rPr>
        <w:t>The Healthcare Divide</w:t>
      </w:r>
      <w:r w:rsidRPr="0038024C">
        <w:rPr>
          <w:color w:val="000000" w:themeColor="text1"/>
          <w:sz w:val="20"/>
          <w:szCs w:val="20"/>
          <w:shd w:val="clear" w:color="auto" w:fill="FFFFFF"/>
        </w:rPr>
        <w:t> is IRW's 14th co-production with FRONTLINE and filmmaker Rick Young and his team.</w:t>
      </w:r>
      <w:r w:rsidR="006B44C1" w:rsidRPr="0038024C">
        <w:rPr>
          <w:color w:val="000000" w:themeColor="text1"/>
          <w:sz w:val="20"/>
          <w:szCs w:val="20"/>
        </w:rPr>
        <w:br/>
      </w:r>
      <w:r w:rsidR="006B44C1" w:rsidRPr="0038024C">
        <w:rPr>
          <w:color w:val="000000" w:themeColor="text1"/>
          <w:sz w:val="20"/>
          <w:szCs w:val="20"/>
        </w:rPr>
        <w:br/>
      </w:r>
      <w:r w:rsidR="006B44C1" w:rsidRPr="0038024C">
        <w:rPr>
          <w:b/>
          <w:bCs/>
          <w:color w:val="000000" w:themeColor="text1"/>
          <w:sz w:val="20"/>
          <w:szCs w:val="20"/>
        </w:rPr>
        <w:t>FRONTLINE Press Contact</w:t>
      </w:r>
      <w:r w:rsidR="006B44C1" w:rsidRPr="0038024C">
        <w:rPr>
          <w:color w:val="000000" w:themeColor="text1"/>
          <w:sz w:val="20"/>
          <w:szCs w:val="20"/>
        </w:rPr>
        <w:t>: </w:t>
      </w:r>
      <w:hyperlink r:id="rId25" w:history="1">
        <w:r w:rsidR="006B44C1" w:rsidRPr="0038024C">
          <w:rPr>
            <w:rStyle w:val="Hyperlink"/>
            <w:color w:val="000000" w:themeColor="text1"/>
            <w:sz w:val="20"/>
            <w:szCs w:val="20"/>
          </w:rPr>
          <w:t>frontlinemedia@wgbh.org</w:t>
        </w:r>
      </w:hyperlink>
      <w:r w:rsidR="006B44C1" w:rsidRPr="0038024C">
        <w:rPr>
          <w:color w:val="000000" w:themeColor="text1"/>
          <w:sz w:val="20"/>
          <w:szCs w:val="20"/>
        </w:rPr>
        <w:t>, 617.300.5312</w:t>
      </w:r>
      <w:r w:rsidR="006B44C1" w:rsidRPr="0038024C">
        <w:rPr>
          <w:color w:val="000000" w:themeColor="text1"/>
          <w:sz w:val="20"/>
          <w:szCs w:val="20"/>
        </w:rPr>
        <w:br/>
      </w:r>
      <w:r w:rsidR="006B44C1" w:rsidRPr="0038024C">
        <w:rPr>
          <w:b/>
          <w:bCs/>
          <w:color w:val="000000" w:themeColor="text1"/>
          <w:sz w:val="20"/>
          <w:szCs w:val="20"/>
        </w:rPr>
        <w:t>NPR Press Contact:</w:t>
      </w:r>
      <w:r w:rsidR="002E6C0B" w:rsidRPr="0038024C">
        <w:rPr>
          <w:color w:val="000000" w:themeColor="text1"/>
          <w:sz w:val="20"/>
          <w:szCs w:val="20"/>
        </w:rPr>
        <w:t xml:space="preserve"> </w:t>
      </w:r>
      <w:hyperlink r:id="rId26" w:history="1">
        <w:r w:rsidR="002E6C0B" w:rsidRPr="0038024C">
          <w:rPr>
            <w:color w:val="000000" w:themeColor="text1"/>
            <w:sz w:val="20"/>
            <w:szCs w:val="20"/>
            <w:u w:val="single"/>
            <w:bdr w:val="none" w:sz="0" w:space="0" w:color="auto" w:frame="1"/>
            <w:shd w:val="clear" w:color="auto" w:fill="FFFFFF"/>
          </w:rPr>
          <w:t>mediarelations@np</w:t>
        </w:r>
        <w:r w:rsidR="002E6C0B" w:rsidRPr="0038024C">
          <w:rPr>
            <w:color w:val="000000" w:themeColor="text1"/>
            <w:sz w:val="20"/>
            <w:szCs w:val="20"/>
            <w:u w:val="single"/>
            <w:bdr w:val="none" w:sz="0" w:space="0" w:color="auto" w:frame="1"/>
            <w:shd w:val="clear" w:color="auto" w:fill="FFFFFF"/>
          </w:rPr>
          <w:t>r</w:t>
        </w:r>
        <w:r w:rsidR="002E6C0B" w:rsidRPr="0038024C">
          <w:rPr>
            <w:color w:val="000000" w:themeColor="text1"/>
            <w:sz w:val="20"/>
            <w:szCs w:val="20"/>
            <w:u w:val="single"/>
            <w:bdr w:val="none" w:sz="0" w:space="0" w:color="auto" w:frame="1"/>
            <w:shd w:val="clear" w:color="auto" w:fill="FFFFFF"/>
          </w:rPr>
          <w:t>.org</w:t>
        </w:r>
      </w:hyperlink>
    </w:p>
    <w:p w14:paraId="57AB706F" w14:textId="7F916F37" w:rsidR="006B44C1" w:rsidRPr="0038024C" w:rsidRDefault="006B44C1" w:rsidP="006B44C1">
      <w:pPr>
        <w:rPr>
          <w:color w:val="000000" w:themeColor="text1"/>
          <w:sz w:val="20"/>
          <w:szCs w:val="20"/>
          <w:shd w:val="clear" w:color="auto" w:fill="FFFFFF"/>
        </w:rPr>
      </w:pPr>
    </w:p>
    <w:p w14:paraId="67052D0F" w14:textId="77777777" w:rsidR="006B44C1" w:rsidRPr="0038024C" w:rsidRDefault="006B44C1" w:rsidP="006B44C1">
      <w:pPr>
        <w:spacing w:after="240"/>
        <w:rPr>
          <w:color w:val="000000" w:themeColor="text1"/>
        </w:rPr>
      </w:pPr>
    </w:p>
    <w:p w14:paraId="6AC573D7" w14:textId="77777777" w:rsidR="00FE562B" w:rsidRPr="0038024C" w:rsidRDefault="00FE562B" w:rsidP="005F5072">
      <w:pPr>
        <w:rPr>
          <w:color w:val="000000" w:themeColor="text1"/>
          <w:sz w:val="22"/>
          <w:szCs w:val="22"/>
        </w:rPr>
      </w:pPr>
    </w:p>
    <w:sectPr w:rsidR="00FE562B" w:rsidRPr="0038024C" w:rsidSect="00807B77">
      <w:headerReference w:type="even" r:id="rId27"/>
      <w:headerReference w:type="default" r:id="rId28"/>
      <w:footerReference w:type="default" r:id="rId29"/>
      <w:headerReference w:type="first" r:id="rId30"/>
      <w:footerReference w:type="first" r:id="rId31"/>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F498A7" w14:textId="77777777" w:rsidR="00E242D7" w:rsidRDefault="00E242D7">
      <w:r>
        <w:separator/>
      </w:r>
    </w:p>
  </w:endnote>
  <w:endnote w:type="continuationSeparator" w:id="0">
    <w:p w14:paraId="4BBD9D19" w14:textId="77777777" w:rsidR="00E242D7" w:rsidRDefault="00E24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Optima">
    <w:altName w:val="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82647" w14:textId="77777777" w:rsidR="000971DA" w:rsidRDefault="000971D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E1D53" w14:textId="6F074AC7" w:rsidR="000971DA" w:rsidRDefault="00FE3E1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39EB5561" wp14:editId="1C2551A2">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8F2A2CD" w14:textId="77777777" w:rsidR="006033DC" w:rsidRDefault="006033DC" w:rsidP="00A56739">
                          <w:pPr>
                            <w:jc w:val="center"/>
                          </w:pPr>
                        </w:p>
                        <w:p w14:paraId="31038E32" w14:textId="3A1C0833" w:rsidR="00FE3E1A" w:rsidRDefault="00B77C3A" w:rsidP="00B77C3A">
                          <w:r>
                            <w:br/>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1">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B5561"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iVK8AEAAM4DAAAOAAAAZHJzL2Uyb0RvYy54bWysU1Fv0zAQfkfiP1h+p2nDWGnUdBqbhpDG&#13;&#10;QNr4ARfHaSwSnzm7Tcqv5+x0XYE3xIvls8/ffd935/XV2Hdir8kbtKVczOZSaKuwNnZbym9Pd2/e&#13;&#10;S+ED2Bo6tLqUB+3l1eb1q/XgCp1ji12tSTCI9cXgStmG4Ios86rVPfgZOm35skHqIXBI26wmGBi9&#13;&#10;77J8Pr/MBqTaESrtPZ/eTpdyk/CbRqvwpWm8DqIrJXMLaaW0VnHNNmsotgSuNepIA/6BRQ/GctET&#13;&#10;1C0EEDsyf0H1RhF6bMJMYZ9h0xilkwZWs5j/oeaxBaeTFjbHu5NN/v/Bqof9VxKmLuU7KSz03KIn&#13;&#10;PQbxAUexiu4Mzhec9Og4LYx8zF1OSr27R/XdC4s3LditvibCodVQM7tFfJmdPZ1wfASphs9YcxnY&#13;&#10;BUxAY0N9tI7NEIzOXTqcOhOpqFgyX75dLJmi4rt8lS/nq8tUA4rn5458+KixF3FTSuLWJ3jY3/sQ&#13;&#10;6UDxnBKrWbwzXZfa39nfDjgxniT6kfHEPYzVmHxK2qK0CusD6yGchoo/AW9apJ9SDDxQpfQ/dkBa&#13;&#10;iu6TZU9Wi4uLOIHnAZ0H1XkAVjFUKYMU0/YmTFO7c2S2LVeaumDxmn1sTFL4wupIn4cmCT8OeJzK&#13;&#10;8zhlvXzDzS8AAAD//wMAUEsDBBQABgAIAAAAIQDMtBfk4wAAABEBAAAPAAAAZHJzL2Rvd25yZXYu&#13;&#10;eG1sTE/LboMwELxXyj9YG6k3YkLSGBFMVCXqBzSN1KsBB1DtNcLm0Xx9t6f2strVzM4jPy3WsEkP&#13;&#10;vnMoYbuJgWmsXN1hI+H28RalwHxQWCvjUEv41h5OxeopV1ntZnzX0zU0jETQZ0pCG0Kfce6rVlvl&#13;&#10;N67XSNjdDVYFOoeG14OaSdwansTxgVvVITm0qtfnVldf19FKqB7jJT135TQ/xKcol9a83NFI+bxe&#13;&#10;Lkcar0dgQS/h7wN+O1B+KChY6UasPTMSomQvDsSlbZfuEmDEifZiC6yUIEQKvMj5/ybFDwAAAP//&#13;&#10;AwBQSwECLQAUAAYACAAAACEAtoM4kv4AAADhAQAAEwAAAAAAAAAAAAAAAAAAAAAAW0NvbnRlbnRf&#13;&#10;VHlwZXNdLnhtbFBLAQItABQABgAIAAAAIQA4/SH/1gAAAJQBAAALAAAAAAAAAAAAAAAAAC8BAABf&#13;&#10;cmVscy8ucmVsc1BLAQItABQABgAIAAAAIQAKIiVK8AEAAM4DAAAOAAAAAAAAAAAAAAAAAC4CAABk&#13;&#10;cnMvZTJvRG9jLnhtbFBLAQItABQABgAIAAAAIQDMtBfk4wAAABEBAAAPAAAAAAAAAAAAAAAAAEoE&#13;&#10;AABkcnMvZG93bnJldi54bWxQSwUGAAAAAAQABADzAAAAWgUAAAAA&#13;&#10;" filled="f" stroked="f">
              <v:textbox inset=",7.2pt,,7.2pt">
                <w:txbxContent>
                  <w:p w14:paraId="38F2A2CD" w14:textId="77777777" w:rsidR="006033DC" w:rsidRDefault="006033DC" w:rsidP="00A56739">
                    <w:pPr>
                      <w:jc w:val="center"/>
                    </w:pPr>
                  </w:p>
                  <w:p w14:paraId="31038E32" w14:textId="3A1C0833" w:rsidR="00FE3E1A" w:rsidRDefault="00B77C3A" w:rsidP="00B77C3A">
                    <w:r>
                      <w:br/>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1">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v:textbox>
            </v:shape>
          </w:pict>
        </mc:Fallback>
      </mc:AlternateContent>
    </w:r>
  </w:p>
  <w:p w14:paraId="47A7BF0F" w14:textId="77777777" w:rsidR="000971DA" w:rsidRDefault="000971DA" w:rsidP="00807B77">
    <w:pPr>
      <w:pStyle w:val="Footer"/>
      <w:pBdr>
        <w:top w:val="none" w:sz="96" w:space="0" w:color="FFFFFF" w:shadow="1" w:frame="1"/>
      </w:pBdr>
    </w:pPr>
  </w:p>
  <w:p w14:paraId="09598E5A" w14:textId="77777777" w:rsidR="000971DA" w:rsidRDefault="000971D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00DE00FD" wp14:editId="5FD8ADB8">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00FD"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Mtv9AEAAMwDAAAOAAAAZHJzL2Uyb0RvYy54bWysU9tu2zAMfR+wfxD0vjgxnF6MOEXXosOA&#13;&#10;bh3Q7gMYWY6F2aJGKbGzrx8lp1m2vQ17EcSLDg8PqdXN2Hdir8kbtJVczOZSaKuwNnZbya8vD++u&#13;&#10;pPABbA0dWl3Jg/byZv32zWpwpc6xxa7WJBjE+nJwlWxDcGWWedXqHvwMnbYcbJB6CGzSNqsJBkbv&#13;&#10;uyyfzy+yAal2hEp7z977KSjXCb9ptApPTeN1EF0lmVtIJ6VzE89svYJyS+Bao4404B9Y9GAsFz1B&#13;&#10;3UMAsSPzF1RvFKHHJswU9hk2jVE69cDdLOZ/dPPcgtOpFxbHu5NM/v/Bqs/7LyRMXclcCgs9j+hF&#13;&#10;j0G8x1EsozqD8yUnPTtOCyO7ecqpU+8eUX3zwuJdC3arb4lwaDXUzG4RX2ZnTyccH0E2wyesuQzs&#13;&#10;AiagsaE+SsdiCEbnKR1Ok4lUFDuLy+XFYimF4lB+fVUs0+QyKF8fO/Lhg8ZexEsliQefwGH/6EMk&#13;&#10;A+VrSqxl8cF0XRp+Z39zcGL0JPKR78Q8jJvxqNJRkw3WB+6GcFop/gJ8aZF+SDHwOlXSf98BaSm6&#13;&#10;j5YVuV4URdy/ZBTLy5wNOo9sziNgFUNVMkgxXe/CtLM7R2bbcqVpBhZvWcXGpA6j3BOrI31emdT4&#13;&#10;cb3jTp7bKevXJ1z/BAAA//8DAFBLAwQUAAYACAAAACEASZuQWOMAAAAUAQAADwAAAGRycy9kb3du&#13;&#10;cmV2LnhtbExPy07DMBC8I/EP1iJxo3agCSGNUyEqrqCWh8TNjbdJRLyOYrcJf8/2BJfVjHZ2dqZc&#13;&#10;z64XJxxD50lDslAgkGpvO2o0vL893+QgQjRkTe8JNfxggHV1eVGawvqJtnjaxUawCYXCaGhjHAop&#13;&#10;Q92iM2HhByTeHfzoTGQ6NtKOZmJz18tbpTLpTEf8oTUDPrVYf++OTsPHy+Hrc6lem41Lh8nPSpJ7&#13;&#10;kFpfX82bFY/HFYiIc/y7gHMHzg8VB9v7I9kgeuaJyjPWMlpmirudNUl+l4LYM0rVvQJZlfJ/meoX&#13;&#10;AAD//wMAUEsBAi0AFAAGAAgAAAAhALaDOJL+AAAA4QEAABMAAAAAAAAAAAAAAAAAAAAAAFtDb250&#13;&#10;ZW50X1R5cGVzXS54bWxQSwECLQAUAAYACAAAACEAOP0h/9YAAACUAQAACwAAAAAAAAAAAAAAAAAv&#13;&#10;AQAAX3JlbHMvLnJlbHNQSwECLQAUAAYACAAAACEABejLb/QBAADMAwAADgAAAAAAAAAAAAAAAAAu&#13;&#10;AgAAZHJzL2Uyb0RvYy54bWxQSwECLQAUAAYACAAAACEASZuQWOMAAAAUAQAADwAAAAAAAAAAAAAA&#13;&#10;AABOBAAAZHJzL2Rvd25yZXYueG1sUEsFBgAAAAAEAAQA8wAAAF4FAAAAAA==&#13;&#10;" filled="f" stroked="f">
              <v:textbo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4BB6B563" w14:textId="77777777" w:rsidR="000971DA" w:rsidRDefault="000971D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74A363" w14:textId="77777777" w:rsidR="00E242D7" w:rsidRDefault="00E242D7">
      <w:r>
        <w:separator/>
      </w:r>
    </w:p>
  </w:footnote>
  <w:footnote w:type="continuationSeparator" w:id="0">
    <w:p w14:paraId="1B46CEA9" w14:textId="77777777" w:rsidR="00E242D7" w:rsidRDefault="00E242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49494" w14:textId="50EE4CD4" w:rsidR="00316C09" w:rsidRDefault="00316C09"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884D2" w14:textId="3F48F15E" w:rsidR="000971DA" w:rsidRDefault="000971D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2F417" w14:textId="5AD9CBFA" w:rsidR="000971DA" w:rsidRDefault="000966D5"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2B357362" wp14:editId="4672AF80">
              <wp:simplePos x="0" y="0"/>
              <wp:positionH relativeFrom="column">
                <wp:posOffset>-1632913</wp:posOffset>
              </wp:positionH>
              <wp:positionV relativeFrom="paragraph">
                <wp:posOffset>3070860</wp:posOffset>
              </wp:positionV>
              <wp:extent cx="1371600" cy="40843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320"/>
                      </a:xfrm>
                      <a:prstGeom prst="rect">
                        <a:avLst/>
                      </a:prstGeom>
                      <a:noFill/>
                      <a:ln>
                        <a:noFill/>
                      </a:ln>
                    </wps:spPr>
                    <wps:txbx>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2A7F4DB" w14:textId="72CA247C" w:rsidR="005368EC" w:rsidRDefault="005368EC" w:rsidP="005368EC"/>
                        <w:p w14:paraId="168D5473" w14:textId="56014174" w:rsidR="000971DA" w:rsidRDefault="00271933" w:rsidP="00630E24">
                          <w:pPr>
                            <w:jc w:val="center"/>
                          </w:pPr>
                          <w:r>
                            <w:rPr>
                              <w:noProof/>
                            </w:rPr>
                            <w:drawing>
                              <wp:inline distT="0" distB="0" distL="0" distR="0" wp14:anchorId="0938E8A5" wp14:editId="153A44BD">
                                <wp:extent cx="1188720" cy="147955"/>
                                <wp:effectExtent l="0" t="0" r="508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2">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64A09836" w14:textId="6B81A2BD" w:rsidR="009636DB" w:rsidRDefault="009636DB" w:rsidP="00630E24">
                          <w:pPr>
                            <w:jc w:val="center"/>
                          </w:pPr>
                        </w:p>
                        <w:p w14:paraId="46ED6E3C" w14:textId="78D896DA" w:rsidR="000971DA" w:rsidRDefault="00271933" w:rsidP="00271933">
                          <w:pPr>
                            <w:jc w:val="center"/>
                          </w:pPr>
                          <w:r>
                            <w:rPr>
                              <w:noProof/>
                            </w:rPr>
                            <w:drawing>
                              <wp:inline distT="0" distB="0" distL="0" distR="0" wp14:anchorId="080C5F0A" wp14:editId="5DA6B0F0">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3">
                                          <a:extLst>
                                            <a:ext uri="{BEBA8EAE-BF5A-486C-A8C5-ECC9F3942E4B}">
                                              <a14:imgProps xmlns:a14="http://schemas.microsoft.com/office/drawing/2010/main">
                                                <a14:imgLayer r:embed="rId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19D209D7" w14:textId="77777777" w:rsidR="000966D5" w:rsidRDefault="000966D5" w:rsidP="000966D5"/>
                        <w:p w14:paraId="2B6CA087" w14:textId="1DCB75A4" w:rsidR="004878A6" w:rsidRDefault="00271933" w:rsidP="00630E24">
                          <w:pPr>
                            <w:jc w:val="center"/>
                          </w:pPr>
                          <w:r>
                            <w:rPr>
                              <w:noProof/>
                            </w:rPr>
                            <w:drawing>
                              <wp:inline distT="0" distB="0" distL="0" distR="0" wp14:anchorId="216CD026" wp14:editId="667A04CA">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3858E8F" w14:textId="77777777" w:rsidR="000966D5" w:rsidRDefault="000966D5" w:rsidP="00630E24">
                          <w:pPr>
                            <w:jc w:val="center"/>
                          </w:pPr>
                        </w:p>
                        <w:p w14:paraId="3A6C513C" w14:textId="25BADCBE" w:rsidR="000971DA" w:rsidRDefault="000966D5" w:rsidP="00630E24">
                          <w:pPr>
                            <w:jc w:val="center"/>
                          </w:pPr>
                          <w:r>
                            <w:rPr>
                              <w:noProof/>
                            </w:rPr>
                            <w:drawing>
                              <wp:inline distT="0" distB="0" distL="0" distR="0" wp14:anchorId="4DB2EA80" wp14:editId="0A6FA3D5">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6">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6B5D79F6" w14:textId="77777777" w:rsidR="00974C91" w:rsidRDefault="00974C91" w:rsidP="00271933"/>
                        <w:p w14:paraId="16F07F36" w14:textId="2A1D3CBA" w:rsidR="00974C91" w:rsidRDefault="00974C91" w:rsidP="00630E24">
                          <w:pPr>
                            <w:jc w:val="center"/>
                          </w:pPr>
                        </w:p>
                        <w:p w14:paraId="634AAFE0" w14:textId="77777777" w:rsidR="00974C91" w:rsidRDefault="00974C91" w:rsidP="00630E2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57362" id="_x0000_t202" coordsize="21600,21600" o:spt="202" path="m,l,21600r21600,l21600,xe">
              <v:stroke joinstyle="miter"/>
              <v:path gradientshapeok="t" o:connecttype="rect"/>
            </v:shapetype>
            <v:shape id="Text Box 16" o:spid="_x0000_s1026" type="#_x0000_t202" style="position:absolute;margin-left:-128.6pt;margin-top:241.8pt;width:108pt;height:3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oZB7gEAAMgDAAAOAAAAZHJzL2Uyb0RvYy54bWysU9tu2zAMfR+wfxD0vthOg6wz4hRdiw4D&#13;&#10;unVAuw9gZDkWZosapcTOvn6UnGbZ+lbsRRAvOjw8pFZXY9+JvSZv0FaymOVSaKuwNnZbye9Pd+8u&#13;&#10;pfABbA0dWl3Jg/byav32zWpwpZ5ji12tSTCI9eXgKtmG4Mos86rVPfgZOm052CD1ENikbVYTDIze&#13;&#10;d9k8z5fZgFQ7QqW9Z+/tFJTrhN80WoWHpvE6iK6SzC2kk9K5iWe2XkG5JXCtUUca8AoWPRjLRU9Q&#13;&#10;txBA7Mi8gOqNIvTYhJnCPsOmMUqnHribIv+nm8cWnE69sDjenWTy/w9Wfd1/I2HqSi6lsNDziJ70&#13;&#10;GMRHHEWxjPIMzpec9eg4L4zs5zGnVr27R/XDC4s3LditvibCodVQM70ivszOnk44PoJshi9Ycx3Y&#13;&#10;BUxAY0N91I7VEIzOYzqcRhO5qFjy4n2xzDmkOLbILxcX8zS8DMrn5458+KSxF/FSSeLZJ3jY3/sQ&#13;&#10;6UD5nBKrWbwzXZfm39m/HJwYPYl+ZDxxD+NmPMqxwfrAjRBO68Trz5cW6ZcUA69SJf3PHZCWovts&#13;&#10;WYwPxWIRd+/coHNjc26AVQxVySDFdL0J077uHJlty5Um+S1es4CNSa1FpSdWR968Lqnj42rHfTy3&#13;&#10;U9afD7j+DQAA//8DAFBLAwQUAAYACAAAACEAOghuUuQAAAASAQAADwAAAGRycy9kb3ducmV2Lnht&#13;&#10;bEyP3W6DMAyF7yf1HSJX2h0NsBYQJVRTqz3Aukq7DZACWuIgEn7Wp593td1Ysv35+JzitBrNZjW6&#13;&#10;3qKAaBcCU1jbpsdWwO3jLciAOS+xkdqiEvCtHJzKzVMh88Yu+K7mq28ZiaDLpYDO+yHn3NWdMtLt&#13;&#10;7KCQdnc7GumpHVvejHIhcaN5HIYJN7JH+tDJQZ07VX9dJyOgfkyX7NxX8/JIP9Nq7fThjlqI5+16&#13;&#10;OVJ5PQLzavV/F/CbgfxDScYqO2HjmBYQxIc0JlbAPntJgBES7COaVMRGcZIBLwv+P0r5AwAA//8D&#13;&#10;AFBLAQItABQABgAIAAAAIQC2gziS/gAAAOEBAAATAAAAAAAAAAAAAAAAAAAAAABbQ29udGVudF9U&#13;&#10;eXBlc10ueG1sUEsBAi0AFAAGAAgAAAAhADj9If/WAAAAlAEAAAsAAAAAAAAAAAAAAAAALwEAAF9y&#13;&#10;ZWxzLy5yZWxzUEsBAi0AFAAGAAgAAAAhAKrKhkHuAQAAyAMAAA4AAAAAAAAAAAAAAAAALgIAAGRy&#13;&#10;cy9lMm9Eb2MueG1sUEsBAi0AFAAGAAgAAAAhADoIblLkAAAAEgEAAA8AAAAAAAAAAAAAAAAASAQA&#13;&#10;AGRycy9kb3ducmV2LnhtbFBLBQYAAAAABAAEAPMAAABZBQAAAAA=&#13;&#10;" filled="f" stroked="f">
              <v:textbox inset=",7.2pt,,7.2pt">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2A7F4DB" w14:textId="72CA247C" w:rsidR="005368EC" w:rsidRDefault="005368EC" w:rsidP="005368EC"/>
                  <w:p w14:paraId="168D5473" w14:textId="56014174" w:rsidR="000971DA" w:rsidRDefault="00271933" w:rsidP="00630E24">
                    <w:pPr>
                      <w:jc w:val="center"/>
                    </w:pPr>
                    <w:r>
                      <w:rPr>
                        <w:noProof/>
                      </w:rPr>
                      <w:drawing>
                        <wp:inline distT="0" distB="0" distL="0" distR="0" wp14:anchorId="0938E8A5" wp14:editId="153A44BD">
                          <wp:extent cx="1188720" cy="147955"/>
                          <wp:effectExtent l="0" t="0" r="508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2">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64A09836" w14:textId="6B81A2BD" w:rsidR="009636DB" w:rsidRDefault="009636DB" w:rsidP="00630E24">
                    <w:pPr>
                      <w:jc w:val="center"/>
                    </w:pPr>
                  </w:p>
                  <w:p w14:paraId="46ED6E3C" w14:textId="78D896DA" w:rsidR="000971DA" w:rsidRDefault="00271933" w:rsidP="00271933">
                    <w:pPr>
                      <w:jc w:val="center"/>
                    </w:pPr>
                    <w:r>
                      <w:rPr>
                        <w:noProof/>
                      </w:rPr>
                      <w:drawing>
                        <wp:inline distT="0" distB="0" distL="0" distR="0" wp14:anchorId="080C5F0A" wp14:editId="5DA6B0F0">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3">
                                    <a:extLst>
                                      <a:ext uri="{BEBA8EAE-BF5A-486C-A8C5-ECC9F3942E4B}">
                                        <a14:imgProps xmlns:a14="http://schemas.microsoft.com/office/drawing/2010/main">
                                          <a14:imgLayer r:embed="rId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19D209D7" w14:textId="77777777" w:rsidR="000966D5" w:rsidRDefault="000966D5" w:rsidP="000966D5"/>
                  <w:p w14:paraId="2B6CA087" w14:textId="1DCB75A4" w:rsidR="004878A6" w:rsidRDefault="00271933" w:rsidP="00630E24">
                    <w:pPr>
                      <w:jc w:val="center"/>
                    </w:pPr>
                    <w:r>
                      <w:rPr>
                        <w:noProof/>
                      </w:rPr>
                      <w:drawing>
                        <wp:inline distT="0" distB="0" distL="0" distR="0" wp14:anchorId="216CD026" wp14:editId="667A04CA">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3858E8F" w14:textId="77777777" w:rsidR="000966D5" w:rsidRDefault="000966D5" w:rsidP="00630E24">
                    <w:pPr>
                      <w:jc w:val="center"/>
                    </w:pPr>
                  </w:p>
                  <w:p w14:paraId="3A6C513C" w14:textId="25BADCBE" w:rsidR="000971DA" w:rsidRDefault="000966D5" w:rsidP="00630E24">
                    <w:pPr>
                      <w:jc w:val="center"/>
                    </w:pPr>
                    <w:r>
                      <w:rPr>
                        <w:noProof/>
                      </w:rPr>
                      <w:drawing>
                        <wp:inline distT="0" distB="0" distL="0" distR="0" wp14:anchorId="4DB2EA80" wp14:editId="0A6FA3D5">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6">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6B5D79F6" w14:textId="77777777" w:rsidR="00974C91" w:rsidRDefault="00974C91" w:rsidP="00271933"/>
                  <w:p w14:paraId="16F07F36" w14:textId="2A1D3CBA" w:rsidR="00974C91" w:rsidRDefault="00974C91" w:rsidP="00630E24">
                    <w:pPr>
                      <w:jc w:val="center"/>
                    </w:pPr>
                  </w:p>
                  <w:p w14:paraId="634AAFE0" w14:textId="77777777" w:rsidR="00974C91" w:rsidRDefault="00974C91" w:rsidP="00630E24">
                    <w:pPr>
                      <w:jc w:val="center"/>
                    </w:pPr>
                  </w:p>
                </w:txbxContent>
              </v:textbox>
            </v:shape>
          </w:pict>
        </mc:Fallback>
      </mc:AlternateContent>
    </w:r>
    <w:r w:rsidR="00B51D4D">
      <w:rPr>
        <w:iCs w:val="0"/>
        <w:noProof/>
        <w:szCs w:val="20"/>
        <w:lang w:bidi="ar-SA"/>
      </w:rPr>
      <w:drawing>
        <wp:anchor distT="152400" distB="152400" distL="152400" distR="152400" simplePos="0" relativeHeight="251655680" behindDoc="1" locked="0" layoutInCell="1" allowOverlap="1" wp14:anchorId="6463FFF1" wp14:editId="7073277C">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7"/>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0"/>
  </w:num>
  <w:num w:numId="4">
    <w:abstractNumId w:val="4"/>
  </w:num>
  <w:num w:numId="5">
    <w:abstractNumId w:val="20"/>
  </w:num>
  <w:num w:numId="6">
    <w:abstractNumId w:val="2"/>
  </w:num>
  <w:num w:numId="7">
    <w:abstractNumId w:val="13"/>
  </w:num>
  <w:num w:numId="8">
    <w:abstractNumId w:val="6"/>
  </w:num>
  <w:num w:numId="9">
    <w:abstractNumId w:val="7"/>
  </w:num>
  <w:num w:numId="10">
    <w:abstractNumId w:val="16"/>
  </w:num>
  <w:num w:numId="11">
    <w:abstractNumId w:val="22"/>
  </w:num>
  <w:num w:numId="12">
    <w:abstractNumId w:val="8"/>
  </w:num>
  <w:num w:numId="13">
    <w:abstractNumId w:val="10"/>
  </w:num>
  <w:num w:numId="14">
    <w:abstractNumId w:val="1"/>
  </w:num>
  <w:num w:numId="15">
    <w:abstractNumId w:val="3"/>
  </w:num>
  <w:num w:numId="16">
    <w:abstractNumId w:val="11"/>
  </w:num>
  <w:num w:numId="17">
    <w:abstractNumId w:val="5"/>
  </w:num>
  <w:num w:numId="18">
    <w:abstractNumId w:val="15"/>
  </w:num>
  <w:num w:numId="19">
    <w:abstractNumId w:val="14"/>
  </w:num>
  <w:num w:numId="20">
    <w:abstractNumId w:val="17"/>
  </w:num>
  <w:num w:numId="21">
    <w:abstractNumId w:val="21"/>
  </w:num>
  <w:num w:numId="22">
    <w:abstractNumId w:val="19"/>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hideSpellingErrors/>
  <w:hideGrammaticalErrors/>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479"/>
    <w:rsid w:val="00000E06"/>
    <w:rsid w:val="000013AF"/>
    <w:rsid w:val="00002204"/>
    <w:rsid w:val="00002EBC"/>
    <w:rsid w:val="00002F9D"/>
    <w:rsid w:val="00003EC3"/>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AC"/>
    <w:rsid w:val="00016840"/>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30765"/>
    <w:rsid w:val="00032870"/>
    <w:rsid w:val="00032C5E"/>
    <w:rsid w:val="00035E32"/>
    <w:rsid w:val="00040477"/>
    <w:rsid w:val="00041739"/>
    <w:rsid w:val="000419AE"/>
    <w:rsid w:val="00041E81"/>
    <w:rsid w:val="00042FAA"/>
    <w:rsid w:val="000435C3"/>
    <w:rsid w:val="00043886"/>
    <w:rsid w:val="000441CD"/>
    <w:rsid w:val="00044238"/>
    <w:rsid w:val="00045A22"/>
    <w:rsid w:val="00045D00"/>
    <w:rsid w:val="00047050"/>
    <w:rsid w:val="000471C7"/>
    <w:rsid w:val="0005015E"/>
    <w:rsid w:val="00050429"/>
    <w:rsid w:val="0005186B"/>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7096B"/>
    <w:rsid w:val="00073FD2"/>
    <w:rsid w:val="00075A5C"/>
    <w:rsid w:val="00075C3F"/>
    <w:rsid w:val="000778E4"/>
    <w:rsid w:val="00077AEB"/>
    <w:rsid w:val="00080866"/>
    <w:rsid w:val="00080E5F"/>
    <w:rsid w:val="00082FBA"/>
    <w:rsid w:val="00083EA3"/>
    <w:rsid w:val="000851F1"/>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71DA"/>
    <w:rsid w:val="0009732E"/>
    <w:rsid w:val="000A0E22"/>
    <w:rsid w:val="000A1196"/>
    <w:rsid w:val="000A14C8"/>
    <w:rsid w:val="000A1E57"/>
    <w:rsid w:val="000A21FF"/>
    <w:rsid w:val="000A23CB"/>
    <w:rsid w:val="000A2AFD"/>
    <w:rsid w:val="000A3E0C"/>
    <w:rsid w:val="000A53D4"/>
    <w:rsid w:val="000A5E81"/>
    <w:rsid w:val="000A65CF"/>
    <w:rsid w:val="000A65EE"/>
    <w:rsid w:val="000A7A0A"/>
    <w:rsid w:val="000B1E6E"/>
    <w:rsid w:val="000B1F8F"/>
    <w:rsid w:val="000B3F48"/>
    <w:rsid w:val="000B4B35"/>
    <w:rsid w:val="000B6026"/>
    <w:rsid w:val="000C05A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CB4"/>
    <w:rsid w:val="000D1F08"/>
    <w:rsid w:val="000D1FFC"/>
    <w:rsid w:val="000D3987"/>
    <w:rsid w:val="000D3EEA"/>
    <w:rsid w:val="000D4490"/>
    <w:rsid w:val="000D5AEC"/>
    <w:rsid w:val="000D63A0"/>
    <w:rsid w:val="000D76A2"/>
    <w:rsid w:val="000D78B2"/>
    <w:rsid w:val="000E0B60"/>
    <w:rsid w:val="000E0BC0"/>
    <w:rsid w:val="000E0E90"/>
    <w:rsid w:val="000E172A"/>
    <w:rsid w:val="000E19FE"/>
    <w:rsid w:val="000E3B5B"/>
    <w:rsid w:val="000E51B9"/>
    <w:rsid w:val="000E5690"/>
    <w:rsid w:val="000E629A"/>
    <w:rsid w:val="000E6440"/>
    <w:rsid w:val="000F127A"/>
    <w:rsid w:val="000F2F44"/>
    <w:rsid w:val="000F413E"/>
    <w:rsid w:val="000F68DF"/>
    <w:rsid w:val="000F761C"/>
    <w:rsid w:val="000F7C93"/>
    <w:rsid w:val="0010029E"/>
    <w:rsid w:val="00101936"/>
    <w:rsid w:val="00102660"/>
    <w:rsid w:val="00103156"/>
    <w:rsid w:val="00103A26"/>
    <w:rsid w:val="00103CB5"/>
    <w:rsid w:val="001041D0"/>
    <w:rsid w:val="001047B4"/>
    <w:rsid w:val="00104A99"/>
    <w:rsid w:val="00104F07"/>
    <w:rsid w:val="0010579E"/>
    <w:rsid w:val="0010589E"/>
    <w:rsid w:val="00105F35"/>
    <w:rsid w:val="0010713D"/>
    <w:rsid w:val="00110316"/>
    <w:rsid w:val="00110336"/>
    <w:rsid w:val="001103BF"/>
    <w:rsid w:val="00110494"/>
    <w:rsid w:val="00110EE7"/>
    <w:rsid w:val="00110F39"/>
    <w:rsid w:val="0011248E"/>
    <w:rsid w:val="0011571A"/>
    <w:rsid w:val="00116167"/>
    <w:rsid w:val="001167CD"/>
    <w:rsid w:val="0011691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3AD6"/>
    <w:rsid w:val="001545C0"/>
    <w:rsid w:val="001558D7"/>
    <w:rsid w:val="0015632F"/>
    <w:rsid w:val="001569F4"/>
    <w:rsid w:val="001601C3"/>
    <w:rsid w:val="00161479"/>
    <w:rsid w:val="00161941"/>
    <w:rsid w:val="00161BC2"/>
    <w:rsid w:val="00161C3E"/>
    <w:rsid w:val="00162154"/>
    <w:rsid w:val="00162723"/>
    <w:rsid w:val="00164514"/>
    <w:rsid w:val="001646FE"/>
    <w:rsid w:val="00164F04"/>
    <w:rsid w:val="00164FC4"/>
    <w:rsid w:val="00165562"/>
    <w:rsid w:val="0016749F"/>
    <w:rsid w:val="00167C3B"/>
    <w:rsid w:val="00170640"/>
    <w:rsid w:val="00170C80"/>
    <w:rsid w:val="001724DC"/>
    <w:rsid w:val="00172EF8"/>
    <w:rsid w:val="00174417"/>
    <w:rsid w:val="001744A1"/>
    <w:rsid w:val="00174F5A"/>
    <w:rsid w:val="00175033"/>
    <w:rsid w:val="0017519C"/>
    <w:rsid w:val="00175B6E"/>
    <w:rsid w:val="00180785"/>
    <w:rsid w:val="00180EAA"/>
    <w:rsid w:val="00180ED3"/>
    <w:rsid w:val="001810D7"/>
    <w:rsid w:val="00182986"/>
    <w:rsid w:val="00182B3E"/>
    <w:rsid w:val="0018331E"/>
    <w:rsid w:val="00183FD1"/>
    <w:rsid w:val="00184167"/>
    <w:rsid w:val="001848D2"/>
    <w:rsid w:val="00184ADB"/>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B90"/>
    <w:rsid w:val="001B3E5C"/>
    <w:rsid w:val="001B4331"/>
    <w:rsid w:val="001B5B3E"/>
    <w:rsid w:val="001B5D66"/>
    <w:rsid w:val="001B65D8"/>
    <w:rsid w:val="001B6FDE"/>
    <w:rsid w:val="001B770C"/>
    <w:rsid w:val="001C11E6"/>
    <w:rsid w:val="001C16DE"/>
    <w:rsid w:val="001C1B4F"/>
    <w:rsid w:val="001C234A"/>
    <w:rsid w:val="001C45D3"/>
    <w:rsid w:val="001C45E9"/>
    <w:rsid w:val="001C490D"/>
    <w:rsid w:val="001C618A"/>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838"/>
    <w:rsid w:val="001E2380"/>
    <w:rsid w:val="001E2976"/>
    <w:rsid w:val="001E4064"/>
    <w:rsid w:val="001E4985"/>
    <w:rsid w:val="001E4C21"/>
    <w:rsid w:val="001E51D7"/>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37FD"/>
    <w:rsid w:val="00203D61"/>
    <w:rsid w:val="0020469B"/>
    <w:rsid w:val="002054DE"/>
    <w:rsid w:val="0020608D"/>
    <w:rsid w:val="00206A24"/>
    <w:rsid w:val="0020783F"/>
    <w:rsid w:val="00210991"/>
    <w:rsid w:val="00210C4F"/>
    <w:rsid w:val="00210CD5"/>
    <w:rsid w:val="00211F38"/>
    <w:rsid w:val="002133CF"/>
    <w:rsid w:val="00215114"/>
    <w:rsid w:val="0021517C"/>
    <w:rsid w:val="002162A7"/>
    <w:rsid w:val="0021760B"/>
    <w:rsid w:val="00220C45"/>
    <w:rsid w:val="00221974"/>
    <w:rsid w:val="00224890"/>
    <w:rsid w:val="00224CCA"/>
    <w:rsid w:val="00225163"/>
    <w:rsid w:val="002256A8"/>
    <w:rsid w:val="00225CA9"/>
    <w:rsid w:val="00225E4B"/>
    <w:rsid w:val="00226162"/>
    <w:rsid w:val="00226308"/>
    <w:rsid w:val="002264C0"/>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2638"/>
    <w:rsid w:val="002436F7"/>
    <w:rsid w:val="00244040"/>
    <w:rsid w:val="00244E69"/>
    <w:rsid w:val="002451B7"/>
    <w:rsid w:val="00246E7D"/>
    <w:rsid w:val="00247E9D"/>
    <w:rsid w:val="0025003D"/>
    <w:rsid w:val="00250816"/>
    <w:rsid w:val="002517E3"/>
    <w:rsid w:val="002518AD"/>
    <w:rsid w:val="0025208E"/>
    <w:rsid w:val="00252CD5"/>
    <w:rsid w:val="002569C0"/>
    <w:rsid w:val="002574FE"/>
    <w:rsid w:val="00257820"/>
    <w:rsid w:val="002608CB"/>
    <w:rsid w:val="00260AAB"/>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5532"/>
    <w:rsid w:val="00285592"/>
    <w:rsid w:val="0028587B"/>
    <w:rsid w:val="0028602A"/>
    <w:rsid w:val="00287157"/>
    <w:rsid w:val="0029181A"/>
    <w:rsid w:val="00292428"/>
    <w:rsid w:val="0029255C"/>
    <w:rsid w:val="002929ED"/>
    <w:rsid w:val="00294363"/>
    <w:rsid w:val="00294554"/>
    <w:rsid w:val="00294FAA"/>
    <w:rsid w:val="00294FCC"/>
    <w:rsid w:val="002958BE"/>
    <w:rsid w:val="00295ADD"/>
    <w:rsid w:val="00295E37"/>
    <w:rsid w:val="0029698E"/>
    <w:rsid w:val="002A0195"/>
    <w:rsid w:val="002A061D"/>
    <w:rsid w:val="002A0CA5"/>
    <w:rsid w:val="002A121D"/>
    <w:rsid w:val="002A1FCA"/>
    <w:rsid w:val="002A2DFE"/>
    <w:rsid w:val="002A2E84"/>
    <w:rsid w:val="002A2F29"/>
    <w:rsid w:val="002A3981"/>
    <w:rsid w:val="002A398A"/>
    <w:rsid w:val="002A39A9"/>
    <w:rsid w:val="002A52D4"/>
    <w:rsid w:val="002A5947"/>
    <w:rsid w:val="002A6606"/>
    <w:rsid w:val="002B0220"/>
    <w:rsid w:val="002B1432"/>
    <w:rsid w:val="002B1573"/>
    <w:rsid w:val="002B1A0D"/>
    <w:rsid w:val="002B1CD7"/>
    <w:rsid w:val="002B2766"/>
    <w:rsid w:val="002B3039"/>
    <w:rsid w:val="002B4760"/>
    <w:rsid w:val="002B5F75"/>
    <w:rsid w:val="002C0148"/>
    <w:rsid w:val="002C04BB"/>
    <w:rsid w:val="002C0F9A"/>
    <w:rsid w:val="002C117D"/>
    <w:rsid w:val="002C1DB7"/>
    <w:rsid w:val="002C2069"/>
    <w:rsid w:val="002C2A49"/>
    <w:rsid w:val="002C2AFB"/>
    <w:rsid w:val="002C3CBC"/>
    <w:rsid w:val="002C5073"/>
    <w:rsid w:val="002C594D"/>
    <w:rsid w:val="002C5EE5"/>
    <w:rsid w:val="002C6878"/>
    <w:rsid w:val="002D03FF"/>
    <w:rsid w:val="002D0AE4"/>
    <w:rsid w:val="002D11F0"/>
    <w:rsid w:val="002D2EDC"/>
    <w:rsid w:val="002D4E6F"/>
    <w:rsid w:val="002D52E3"/>
    <w:rsid w:val="002D5C77"/>
    <w:rsid w:val="002D6283"/>
    <w:rsid w:val="002D69C6"/>
    <w:rsid w:val="002D6F8E"/>
    <w:rsid w:val="002D7CFC"/>
    <w:rsid w:val="002E1CEC"/>
    <w:rsid w:val="002E37B0"/>
    <w:rsid w:val="002E3953"/>
    <w:rsid w:val="002E4B67"/>
    <w:rsid w:val="002E5A17"/>
    <w:rsid w:val="002E5ACD"/>
    <w:rsid w:val="002E5CB2"/>
    <w:rsid w:val="002E6B0F"/>
    <w:rsid w:val="002E6C0B"/>
    <w:rsid w:val="002E70E2"/>
    <w:rsid w:val="002F0036"/>
    <w:rsid w:val="002F10D6"/>
    <w:rsid w:val="002F1688"/>
    <w:rsid w:val="002F19AE"/>
    <w:rsid w:val="002F1C5C"/>
    <w:rsid w:val="002F4A74"/>
    <w:rsid w:val="002F5436"/>
    <w:rsid w:val="002F549E"/>
    <w:rsid w:val="002F5BD2"/>
    <w:rsid w:val="002F633D"/>
    <w:rsid w:val="002F6DB8"/>
    <w:rsid w:val="002F79C9"/>
    <w:rsid w:val="00300B4D"/>
    <w:rsid w:val="00301E73"/>
    <w:rsid w:val="003045CE"/>
    <w:rsid w:val="00304C4F"/>
    <w:rsid w:val="00305E43"/>
    <w:rsid w:val="00306707"/>
    <w:rsid w:val="0030686A"/>
    <w:rsid w:val="00306A6D"/>
    <w:rsid w:val="00307311"/>
    <w:rsid w:val="0031112B"/>
    <w:rsid w:val="0031178E"/>
    <w:rsid w:val="00311E93"/>
    <w:rsid w:val="00312FF2"/>
    <w:rsid w:val="0031523D"/>
    <w:rsid w:val="00316217"/>
    <w:rsid w:val="00316C09"/>
    <w:rsid w:val="00317F81"/>
    <w:rsid w:val="003225A4"/>
    <w:rsid w:val="00323B2C"/>
    <w:rsid w:val="00325793"/>
    <w:rsid w:val="00325F77"/>
    <w:rsid w:val="003262DE"/>
    <w:rsid w:val="0032699F"/>
    <w:rsid w:val="00326F03"/>
    <w:rsid w:val="00330C8B"/>
    <w:rsid w:val="00331CDA"/>
    <w:rsid w:val="00333595"/>
    <w:rsid w:val="0033377D"/>
    <w:rsid w:val="003349F2"/>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0766"/>
    <w:rsid w:val="0035166D"/>
    <w:rsid w:val="00351B17"/>
    <w:rsid w:val="003521EA"/>
    <w:rsid w:val="0035294D"/>
    <w:rsid w:val="003536FC"/>
    <w:rsid w:val="00354408"/>
    <w:rsid w:val="00355624"/>
    <w:rsid w:val="003558EB"/>
    <w:rsid w:val="003562A5"/>
    <w:rsid w:val="00356A32"/>
    <w:rsid w:val="00356D43"/>
    <w:rsid w:val="00357808"/>
    <w:rsid w:val="003578ED"/>
    <w:rsid w:val="00357EC9"/>
    <w:rsid w:val="00361EF0"/>
    <w:rsid w:val="0036221C"/>
    <w:rsid w:val="00363239"/>
    <w:rsid w:val="00363380"/>
    <w:rsid w:val="00363BB6"/>
    <w:rsid w:val="00364093"/>
    <w:rsid w:val="00365298"/>
    <w:rsid w:val="00367226"/>
    <w:rsid w:val="003677F4"/>
    <w:rsid w:val="00373014"/>
    <w:rsid w:val="003746FD"/>
    <w:rsid w:val="00374798"/>
    <w:rsid w:val="003747C6"/>
    <w:rsid w:val="00375877"/>
    <w:rsid w:val="00376D64"/>
    <w:rsid w:val="00377900"/>
    <w:rsid w:val="0038024C"/>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3CA0"/>
    <w:rsid w:val="00394616"/>
    <w:rsid w:val="003947A3"/>
    <w:rsid w:val="00394A99"/>
    <w:rsid w:val="003958D7"/>
    <w:rsid w:val="00396E01"/>
    <w:rsid w:val="00397D68"/>
    <w:rsid w:val="003A136F"/>
    <w:rsid w:val="003A1941"/>
    <w:rsid w:val="003A1C4F"/>
    <w:rsid w:val="003A1DC8"/>
    <w:rsid w:val="003A1FEA"/>
    <w:rsid w:val="003A232F"/>
    <w:rsid w:val="003A4EA8"/>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C3A"/>
    <w:rsid w:val="003D5209"/>
    <w:rsid w:val="003D5802"/>
    <w:rsid w:val="003E1CEA"/>
    <w:rsid w:val="003E3283"/>
    <w:rsid w:val="003E625D"/>
    <w:rsid w:val="003E629C"/>
    <w:rsid w:val="003E660C"/>
    <w:rsid w:val="003E6D8F"/>
    <w:rsid w:val="003F01AD"/>
    <w:rsid w:val="003F10E9"/>
    <w:rsid w:val="003F1FA2"/>
    <w:rsid w:val="003F26A7"/>
    <w:rsid w:val="003F29BB"/>
    <w:rsid w:val="003F30A7"/>
    <w:rsid w:val="003F3320"/>
    <w:rsid w:val="003F37FD"/>
    <w:rsid w:val="003F4468"/>
    <w:rsid w:val="003F71BC"/>
    <w:rsid w:val="003F7A32"/>
    <w:rsid w:val="0040100B"/>
    <w:rsid w:val="004011AF"/>
    <w:rsid w:val="004012CB"/>
    <w:rsid w:val="0040254D"/>
    <w:rsid w:val="00402630"/>
    <w:rsid w:val="004026B8"/>
    <w:rsid w:val="00402F03"/>
    <w:rsid w:val="00403113"/>
    <w:rsid w:val="0040578C"/>
    <w:rsid w:val="00405CBF"/>
    <w:rsid w:val="004065EF"/>
    <w:rsid w:val="00406B62"/>
    <w:rsid w:val="00406CB1"/>
    <w:rsid w:val="00406DBB"/>
    <w:rsid w:val="00407027"/>
    <w:rsid w:val="00407B91"/>
    <w:rsid w:val="00407DBA"/>
    <w:rsid w:val="00411BE3"/>
    <w:rsid w:val="00412B07"/>
    <w:rsid w:val="0041352A"/>
    <w:rsid w:val="00414235"/>
    <w:rsid w:val="00414F53"/>
    <w:rsid w:val="00415134"/>
    <w:rsid w:val="00415348"/>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C7"/>
    <w:rsid w:val="004279E6"/>
    <w:rsid w:val="00431A58"/>
    <w:rsid w:val="00432618"/>
    <w:rsid w:val="00432701"/>
    <w:rsid w:val="00432BFA"/>
    <w:rsid w:val="00433BA0"/>
    <w:rsid w:val="00434114"/>
    <w:rsid w:val="0043712D"/>
    <w:rsid w:val="00437ACA"/>
    <w:rsid w:val="00437C43"/>
    <w:rsid w:val="004401AD"/>
    <w:rsid w:val="00441676"/>
    <w:rsid w:val="00442213"/>
    <w:rsid w:val="00443061"/>
    <w:rsid w:val="00444901"/>
    <w:rsid w:val="00445C87"/>
    <w:rsid w:val="004463EF"/>
    <w:rsid w:val="00446704"/>
    <w:rsid w:val="004468D4"/>
    <w:rsid w:val="00446B8F"/>
    <w:rsid w:val="00446BFB"/>
    <w:rsid w:val="004470D9"/>
    <w:rsid w:val="00447720"/>
    <w:rsid w:val="00447FCE"/>
    <w:rsid w:val="004503FD"/>
    <w:rsid w:val="0045053C"/>
    <w:rsid w:val="00451432"/>
    <w:rsid w:val="00452463"/>
    <w:rsid w:val="00453D7E"/>
    <w:rsid w:val="00453E0E"/>
    <w:rsid w:val="00454C39"/>
    <w:rsid w:val="00454C58"/>
    <w:rsid w:val="004578E6"/>
    <w:rsid w:val="004607C1"/>
    <w:rsid w:val="00461D0C"/>
    <w:rsid w:val="004620B3"/>
    <w:rsid w:val="004622F1"/>
    <w:rsid w:val="00462F75"/>
    <w:rsid w:val="00462F7E"/>
    <w:rsid w:val="00463D5A"/>
    <w:rsid w:val="00465897"/>
    <w:rsid w:val="00465EA3"/>
    <w:rsid w:val="0046606D"/>
    <w:rsid w:val="00466347"/>
    <w:rsid w:val="00466553"/>
    <w:rsid w:val="004677EA"/>
    <w:rsid w:val="0047059F"/>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4854"/>
    <w:rsid w:val="00484AC1"/>
    <w:rsid w:val="00484AD3"/>
    <w:rsid w:val="00484F2E"/>
    <w:rsid w:val="00485B46"/>
    <w:rsid w:val="004878A6"/>
    <w:rsid w:val="00487D6A"/>
    <w:rsid w:val="00487E95"/>
    <w:rsid w:val="00490329"/>
    <w:rsid w:val="00491630"/>
    <w:rsid w:val="00491825"/>
    <w:rsid w:val="00492903"/>
    <w:rsid w:val="00492BB5"/>
    <w:rsid w:val="00492EF0"/>
    <w:rsid w:val="00493B1B"/>
    <w:rsid w:val="00493D19"/>
    <w:rsid w:val="00495603"/>
    <w:rsid w:val="0049770E"/>
    <w:rsid w:val="004A012F"/>
    <w:rsid w:val="004A064B"/>
    <w:rsid w:val="004A065C"/>
    <w:rsid w:val="004A0F72"/>
    <w:rsid w:val="004A10B3"/>
    <w:rsid w:val="004A1276"/>
    <w:rsid w:val="004A1B2A"/>
    <w:rsid w:val="004A1E73"/>
    <w:rsid w:val="004A2650"/>
    <w:rsid w:val="004A3955"/>
    <w:rsid w:val="004A568B"/>
    <w:rsid w:val="004A720D"/>
    <w:rsid w:val="004A7ACA"/>
    <w:rsid w:val="004A7AF2"/>
    <w:rsid w:val="004B04C3"/>
    <w:rsid w:val="004B0528"/>
    <w:rsid w:val="004B23C1"/>
    <w:rsid w:val="004B2745"/>
    <w:rsid w:val="004B31D4"/>
    <w:rsid w:val="004B34A5"/>
    <w:rsid w:val="004B3B73"/>
    <w:rsid w:val="004B3D94"/>
    <w:rsid w:val="004B41EF"/>
    <w:rsid w:val="004B5302"/>
    <w:rsid w:val="004B53AE"/>
    <w:rsid w:val="004B55E1"/>
    <w:rsid w:val="004B65BD"/>
    <w:rsid w:val="004C03A4"/>
    <w:rsid w:val="004C15FD"/>
    <w:rsid w:val="004C1E42"/>
    <w:rsid w:val="004C2257"/>
    <w:rsid w:val="004C3517"/>
    <w:rsid w:val="004C4248"/>
    <w:rsid w:val="004C53D1"/>
    <w:rsid w:val="004C6A6A"/>
    <w:rsid w:val="004C781B"/>
    <w:rsid w:val="004D029D"/>
    <w:rsid w:val="004D2A2C"/>
    <w:rsid w:val="004D3AEE"/>
    <w:rsid w:val="004D3CF6"/>
    <w:rsid w:val="004D5A2D"/>
    <w:rsid w:val="004D71FF"/>
    <w:rsid w:val="004D72B6"/>
    <w:rsid w:val="004D76E0"/>
    <w:rsid w:val="004E0569"/>
    <w:rsid w:val="004E1640"/>
    <w:rsid w:val="004E3297"/>
    <w:rsid w:val="004E3908"/>
    <w:rsid w:val="004E4465"/>
    <w:rsid w:val="004E451D"/>
    <w:rsid w:val="004E4BC8"/>
    <w:rsid w:val="004E55C9"/>
    <w:rsid w:val="004E6936"/>
    <w:rsid w:val="004E6E6C"/>
    <w:rsid w:val="004E7154"/>
    <w:rsid w:val="004E76BB"/>
    <w:rsid w:val="004F04F6"/>
    <w:rsid w:val="004F0D7B"/>
    <w:rsid w:val="004F0FF9"/>
    <w:rsid w:val="004F16B2"/>
    <w:rsid w:val="004F1CFC"/>
    <w:rsid w:val="004F32C5"/>
    <w:rsid w:val="004F507D"/>
    <w:rsid w:val="004F5FD7"/>
    <w:rsid w:val="004F6974"/>
    <w:rsid w:val="004F6EF3"/>
    <w:rsid w:val="004F7FD2"/>
    <w:rsid w:val="00500005"/>
    <w:rsid w:val="005010D0"/>
    <w:rsid w:val="0050114A"/>
    <w:rsid w:val="00501761"/>
    <w:rsid w:val="00501FD8"/>
    <w:rsid w:val="00502412"/>
    <w:rsid w:val="00502613"/>
    <w:rsid w:val="00502CA7"/>
    <w:rsid w:val="00503D37"/>
    <w:rsid w:val="0050487A"/>
    <w:rsid w:val="00504A23"/>
    <w:rsid w:val="00506032"/>
    <w:rsid w:val="00510225"/>
    <w:rsid w:val="005104FF"/>
    <w:rsid w:val="005105C6"/>
    <w:rsid w:val="00510E26"/>
    <w:rsid w:val="00512550"/>
    <w:rsid w:val="00512702"/>
    <w:rsid w:val="005144A4"/>
    <w:rsid w:val="00515972"/>
    <w:rsid w:val="00515A8C"/>
    <w:rsid w:val="00515CBB"/>
    <w:rsid w:val="0051741E"/>
    <w:rsid w:val="00517470"/>
    <w:rsid w:val="005175C5"/>
    <w:rsid w:val="005177CF"/>
    <w:rsid w:val="00517900"/>
    <w:rsid w:val="00517BAB"/>
    <w:rsid w:val="00520E77"/>
    <w:rsid w:val="00521F3E"/>
    <w:rsid w:val="005227C6"/>
    <w:rsid w:val="00523722"/>
    <w:rsid w:val="00523B00"/>
    <w:rsid w:val="00524964"/>
    <w:rsid w:val="00525969"/>
    <w:rsid w:val="00526357"/>
    <w:rsid w:val="00526416"/>
    <w:rsid w:val="005267BA"/>
    <w:rsid w:val="00526B67"/>
    <w:rsid w:val="005313E0"/>
    <w:rsid w:val="00531684"/>
    <w:rsid w:val="00531981"/>
    <w:rsid w:val="00531DB1"/>
    <w:rsid w:val="00532141"/>
    <w:rsid w:val="00532EB8"/>
    <w:rsid w:val="0053300F"/>
    <w:rsid w:val="005334B4"/>
    <w:rsid w:val="005354E7"/>
    <w:rsid w:val="00535DFB"/>
    <w:rsid w:val="005368EC"/>
    <w:rsid w:val="005370F5"/>
    <w:rsid w:val="0053713B"/>
    <w:rsid w:val="00537700"/>
    <w:rsid w:val="00540680"/>
    <w:rsid w:val="005413CD"/>
    <w:rsid w:val="005429D1"/>
    <w:rsid w:val="0054374A"/>
    <w:rsid w:val="005439C3"/>
    <w:rsid w:val="00545B47"/>
    <w:rsid w:val="00546C57"/>
    <w:rsid w:val="00553183"/>
    <w:rsid w:val="005536E9"/>
    <w:rsid w:val="00553DC3"/>
    <w:rsid w:val="0055419B"/>
    <w:rsid w:val="005549A4"/>
    <w:rsid w:val="00554DA7"/>
    <w:rsid w:val="0055568E"/>
    <w:rsid w:val="005559F8"/>
    <w:rsid w:val="00555DCE"/>
    <w:rsid w:val="00556192"/>
    <w:rsid w:val="0055677A"/>
    <w:rsid w:val="0055758F"/>
    <w:rsid w:val="00557A63"/>
    <w:rsid w:val="00560D6C"/>
    <w:rsid w:val="00561D1E"/>
    <w:rsid w:val="005621DC"/>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80D3E"/>
    <w:rsid w:val="00582B05"/>
    <w:rsid w:val="00582D67"/>
    <w:rsid w:val="00582DF2"/>
    <w:rsid w:val="00582EB7"/>
    <w:rsid w:val="00583A67"/>
    <w:rsid w:val="005856F8"/>
    <w:rsid w:val="0058643C"/>
    <w:rsid w:val="005876B3"/>
    <w:rsid w:val="00587A2E"/>
    <w:rsid w:val="0059059C"/>
    <w:rsid w:val="00590655"/>
    <w:rsid w:val="0059079C"/>
    <w:rsid w:val="005907EA"/>
    <w:rsid w:val="005908AC"/>
    <w:rsid w:val="00590EEB"/>
    <w:rsid w:val="00591085"/>
    <w:rsid w:val="00591208"/>
    <w:rsid w:val="005913C4"/>
    <w:rsid w:val="00591CBA"/>
    <w:rsid w:val="00592F07"/>
    <w:rsid w:val="0059384F"/>
    <w:rsid w:val="00593D83"/>
    <w:rsid w:val="00594025"/>
    <w:rsid w:val="00595B88"/>
    <w:rsid w:val="00595E13"/>
    <w:rsid w:val="00597118"/>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9C"/>
    <w:rsid w:val="005B2A36"/>
    <w:rsid w:val="005B354F"/>
    <w:rsid w:val="005B4E41"/>
    <w:rsid w:val="005B52E6"/>
    <w:rsid w:val="005B5CC9"/>
    <w:rsid w:val="005B79B0"/>
    <w:rsid w:val="005C11DC"/>
    <w:rsid w:val="005C1DB9"/>
    <w:rsid w:val="005C2063"/>
    <w:rsid w:val="005C20D0"/>
    <w:rsid w:val="005C2130"/>
    <w:rsid w:val="005C2339"/>
    <w:rsid w:val="005C3388"/>
    <w:rsid w:val="005C3D06"/>
    <w:rsid w:val="005C578A"/>
    <w:rsid w:val="005C6B1A"/>
    <w:rsid w:val="005C6EF2"/>
    <w:rsid w:val="005C7A5B"/>
    <w:rsid w:val="005D06A1"/>
    <w:rsid w:val="005D1D7C"/>
    <w:rsid w:val="005D289E"/>
    <w:rsid w:val="005D32EE"/>
    <w:rsid w:val="005D4A12"/>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7D9E"/>
    <w:rsid w:val="00617FFB"/>
    <w:rsid w:val="0062079D"/>
    <w:rsid w:val="006209AB"/>
    <w:rsid w:val="00620E95"/>
    <w:rsid w:val="00621D4A"/>
    <w:rsid w:val="00622984"/>
    <w:rsid w:val="00623273"/>
    <w:rsid w:val="006233F1"/>
    <w:rsid w:val="006236FD"/>
    <w:rsid w:val="00623A6F"/>
    <w:rsid w:val="00624A01"/>
    <w:rsid w:val="00625343"/>
    <w:rsid w:val="006263AE"/>
    <w:rsid w:val="006300B9"/>
    <w:rsid w:val="00630222"/>
    <w:rsid w:val="006309F7"/>
    <w:rsid w:val="00630E24"/>
    <w:rsid w:val="00631D1F"/>
    <w:rsid w:val="006320A3"/>
    <w:rsid w:val="006321B0"/>
    <w:rsid w:val="0063274E"/>
    <w:rsid w:val="00632D84"/>
    <w:rsid w:val="0063380D"/>
    <w:rsid w:val="00633E0E"/>
    <w:rsid w:val="00634809"/>
    <w:rsid w:val="006353A3"/>
    <w:rsid w:val="006355D1"/>
    <w:rsid w:val="0063560C"/>
    <w:rsid w:val="006357EF"/>
    <w:rsid w:val="00636250"/>
    <w:rsid w:val="006368B5"/>
    <w:rsid w:val="0063694D"/>
    <w:rsid w:val="0064020E"/>
    <w:rsid w:val="00641B5F"/>
    <w:rsid w:val="00642E01"/>
    <w:rsid w:val="00644453"/>
    <w:rsid w:val="00644497"/>
    <w:rsid w:val="006450BE"/>
    <w:rsid w:val="006505D1"/>
    <w:rsid w:val="0065084D"/>
    <w:rsid w:val="0065346E"/>
    <w:rsid w:val="006536A9"/>
    <w:rsid w:val="00654332"/>
    <w:rsid w:val="006553FF"/>
    <w:rsid w:val="0065554A"/>
    <w:rsid w:val="00655748"/>
    <w:rsid w:val="00657E74"/>
    <w:rsid w:val="00660750"/>
    <w:rsid w:val="00661025"/>
    <w:rsid w:val="006626E6"/>
    <w:rsid w:val="00664485"/>
    <w:rsid w:val="0066542B"/>
    <w:rsid w:val="006658FD"/>
    <w:rsid w:val="0066674C"/>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2120"/>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2250"/>
    <w:rsid w:val="006A2D21"/>
    <w:rsid w:val="006A30C9"/>
    <w:rsid w:val="006A31B7"/>
    <w:rsid w:val="006A5587"/>
    <w:rsid w:val="006A6559"/>
    <w:rsid w:val="006A6BE7"/>
    <w:rsid w:val="006A704D"/>
    <w:rsid w:val="006A7198"/>
    <w:rsid w:val="006A7506"/>
    <w:rsid w:val="006A7FF4"/>
    <w:rsid w:val="006B0212"/>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BB1"/>
    <w:rsid w:val="006C2DD0"/>
    <w:rsid w:val="006C3748"/>
    <w:rsid w:val="006C53B3"/>
    <w:rsid w:val="006C5994"/>
    <w:rsid w:val="006C6077"/>
    <w:rsid w:val="006C6EE9"/>
    <w:rsid w:val="006C779E"/>
    <w:rsid w:val="006D0377"/>
    <w:rsid w:val="006D1914"/>
    <w:rsid w:val="006D1DBA"/>
    <w:rsid w:val="006D2757"/>
    <w:rsid w:val="006D3F7E"/>
    <w:rsid w:val="006D4714"/>
    <w:rsid w:val="006D4E26"/>
    <w:rsid w:val="006D5037"/>
    <w:rsid w:val="006D55C2"/>
    <w:rsid w:val="006D59A4"/>
    <w:rsid w:val="006D743E"/>
    <w:rsid w:val="006E2AFE"/>
    <w:rsid w:val="006E44C5"/>
    <w:rsid w:val="006E49FB"/>
    <w:rsid w:val="006E55D9"/>
    <w:rsid w:val="006E6037"/>
    <w:rsid w:val="006E63AC"/>
    <w:rsid w:val="006E6678"/>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22FC"/>
    <w:rsid w:val="00705A8C"/>
    <w:rsid w:val="00706632"/>
    <w:rsid w:val="00706D12"/>
    <w:rsid w:val="00710950"/>
    <w:rsid w:val="00711255"/>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6F7"/>
    <w:rsid w:val="00723D13"/>
    <w:rsid w:val="00723E73"/>
    <w:rsid w:val="00724F16"/>
    <w:rsid w:val="00724FEA"/>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5113"/>
    <w:rsid w:val="007455D9"/>
    <w:rsid w:val="00747048"/>
    <w:rsid w:val="007508DF"/>
    <w:rsid w:val="00752117"/>
    <w:rsid w:val="00755D42"/>
    <w:rsid w:val="0075642A"/>
    <w:rsid w:val="007579B4"/>
    <w:rsid w:val="00760A31"/>
    <w:rsid w:val="00761F67"/>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80003"/>
    <w:rsid w:val="00780087"/>
    <w:rsid w:val="007806CC"/>
    <w:rsid w:val="00780E88"/>
    <w:rsid w:val="00780F2E"/>
    <w:rsid w:val="00781D64"/>
    <w:rsid w:val="007825ED"/>
    <w:rsid w:val="00784706"/>
    <w:rsid w:val="00787729"/>
    <w:rsid w:val="00787FC6"/>
    <w:rsid w:val="00790CA4"/>
    <w:rsid w:val="00791FC5"/>
    <w:rsid w:val="0079226F"/>
    <w:rsid w:val="007932AA"/>
    <w:rsid w:val="00794CB2"/>
    <w:rsid w:val="00796A6C"/>
    <w:rsid w:val="00796CFF"/>
    <w:rsid w:val="007976F2"/>
    <w:rsid w:val="007A05EF"/>
    <w:rsid w:val="007A1860"/>
    <w:rsid w:val="007A2080"/>
    <w:rsid w:val="007A3AEE"/>
    <w:rsid w:val="007A55AD"/>
    <w:rsid w:val="007A59C9"/>
    <w:rsid w:val="007A65C8"/>
    <w:rsid w:val="007A6636"/>
    <w:rsid w:val="007A6897"/>
    <w:rsid w:val="007A7835"/>
    <w:rsid w:val="007B1C14"/>
    <w:rsid w:val="007B33E5"/>
    <w:rsid w:val="007B36FB"/>
    <w:rsid w:val="007B4918"/>
    <w:rsid w:val="007B4E43"/>
    <w:rsid w:val="007B63FB"/>
    <w:rsid w:val="007B68BF"/>
    <w:rsid w:val="007B6E1F"/>
    <w:rsid w:val="007B7746"/>
    <w:rsid w:val="007C028B"/>
    <w:rsid w:val="007C0772"/>
    <w:rsid w:val="007C122F"/>
    <w:rsid w:val="007C1814"/>
    <w:rsid w:val="007C202F"/>
    <w:rsid w:val="007C2172"/>
    <w:rsid w:val="007C23BF"/>
    <w:rsid w:val="007C2842"/>
    <w:rsid w:val="007C28AE"/>
    <w:rsid w:val="007C2CB7"/>
    <w:rsid w:val="007C4432"/>
    <w:rsid w:val="007C4662"/>
    <w:rsid w:val="007C69C6"/>
    <w:rsid w:val="007D1DAE"/>
    <w:rsid w:val="007D2DE0"/>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EB0"/>
    <w:rsid w:val="007E33F0"/>
    <w:rsid w:val="007E357C"/>
    <w:rsid w:val="007E5292"/>
    <w:rsid w:val="007E599B"/>
    <w:rsid w:val="007E5A8A"/>
    <w:rsid w:val="007E7F9D"/>
    <w:rsid w:val="007F0721"/>
    <w:rsid w:val="007F0AB1"/>
    <w:rsid w:val="007F2140"/>
    <w:rsid w:val="007F22E9"/>
    <w:rsid w:val="007F32E0"/>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6450"/>
    <w:rsid w:val="008273AB"/>
    <w:rsid w:val="008276B6"/>
    <w:rsid w:val="0083080F"/>
    <w:rsid w:val="00830875"/>
    <w:rsid w:val="00831C90"/>
    <w:rsid w:val="008338AE"/>
    <w:rsid w:val="00834080"/>
    <w:rsid w:val="0083425A"/>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5B4"/>
    <w:rsid w:val="00861A9B"/>
    <w:rsid w:val="0086290D"/>
    <w:rsid w:val="00862CC6"/>
    <w:rsid w:val="00862D2A"/>
    <w:rsid w:val="00863842"/>
    <w:rsid w:val="008638C5"/>
    <w:rsid w:val="00863B46"/>
    <w:rsid w:val="00864A98"/>
    <w:rsid w:val="008656CA"/>
    <w:rsid w:val="00865CF5"/>
    <w:rsid w:val="0086632B"/>
    <w:rsid w:val="00866F47"/>
    <w:rsid w:val="00866F5F"/>
    <w:rsid w:val="008673EE"/>
    <w:rsid w:val="008677ED"/>
    <w:rsid w:val="00867B4E"/>
    <w:rsid w:val="008716FF"/>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F21"/>
    <w:rsid w:val="00882771"/>
    <w:rsid w:val="00882EEF"/>
    <w:rsid w:val="00882F8F"/>
    <w:rsid w:val="008839EB"/>
    <w:rsid w:val="00884D63"/>
    <w:rsid w:val="00885BCA"/>
    <w:rsid w:val="008870E8"/>
    <w:rsid w:val="008873B4"/>
    <w:rsid w:val="00887EB3"/>
    <w:rsid w:val="0089013E"/>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CA4"/>
    <w:rsid w:val="008B26AE"/>
    <w:rsid w:val="008B2758"/>
    <w:rsid w:val="008B2C34"/>
    <w:rsid w:val="008B2D49"/>
    <w:rsid w:val="008B2E3B"/>
    <w:rsid w:val="008B2F22"/>
    <w:rsid w:val="008B4B55"/>
    <w:rsid w:val="008B4D5D"/>
    <w:rsid w:val="008B6006"/>
    <w:rsid w:val="008C16BE"/>
    <w:rsid w:val="008C2E63"/>
    <w:rsid w:val="008C4D1B"/>
    <w:rsid w:val="008C5328"/>
    <w:rsid w:val="008C5832"/>
    <w:rsid w:val="008C5E74"/>
    <w:rsid w:val="008C640E"/>
    <w:rsid w:val="008C6565"/>
    <w:rsid w:val="008C71D0"/>
    <w:rsid w:val="008D00E0"/>
    <w:rsid w:val="008D0E80"/>
    <w:rsid w:val="008D16CC"/>
    <w:rsid w:val="008D2393"/>
    <w:rsid w:val="008D34DA"/>
    <w:rsid w:val="008D356E"/>
    <w:rsid w:val="008D3A5D"/>
    <w:rsid w:val="008D43FE"/>
    <w:rsid w:val="008D5317"/>
    <w:rsid w:val="008D5320"/>
    <w:rsid w:val="008D5F72"/>
    <w:rsid w:val="008D5FDB"/>
    <w:rsid w:val="008D6C41"/>
    <w:rsid w:val="008D6FF6"/>
    <w:rsid w:val="008D7A9D"/>
    <w:rsid w:val="008D7E7C"/>
    <w:rsid w:val="008E1121"/>
    <w:rsid w:val="008E13BE"/>
    <w:rsid w:val="008E194A"/>
    <w:rsid w:val="008E3548"/>
    <w:rsid w:val="008E6E47"/>
    <w:rsid w:val="008E7DBC"/>
    <w:rsid w:val="008E7E7C"/>
    <w:rsid w:val="008E7FC4"/>
    <w:rsid w:val="008F04F3"/>
    <w:rsid w:val="008F0C2A"/>
    <w:rsid w:val="008F170D"/>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766C"/>
    <w:rsid w:val="00910653"/>
    <w:rsid w:val="00910D55"/>
    <w:rsid w:val="009118A0"/>
    <w:rsid w:val="009128B4"/>
    <w:rsid w:val="00913808"/>
    <w:rsid w:val="0091460D"/>
    <w:rsid w:val="00914C97"/>
    <w:rsid w:val="00916056"/>
    <w:rsid w:val="00916154"/>
    <w:rsid w:val="009163C7"/>
    <w:rsid w:val="009171CD"/>
    <w:rsid w:val="00917FCF"/>
    <w:rsid w:val="0092061B"/>
    <w:rsid w:val="00921730"/>
    <w:rsid w:val="00921C66"/>
    <w:rsid w:val="00923D2D"/>
    <w:rsid w:val="00924FCE"/>
    <w:rsid w:val="00925DBA"/>
    <w:rsid w:val="00927737"/>
    <w:rsid w:val="009306E7"/>
    <w:rsid w:val="00930C59"/>
    <w:rsid w:val="009342E7"/>
    <w:rsid w:val="00934758"/>
    <w:rsid w:val="00934B8B"/>
    <w:rsid w:val="00935198"/>
    <w:rsid w:val="00935E6E"/>
    <w:rsid w:val="00936981"/>
    <w:rsid w:val="0093730C"/>
    <w:rsid w:val="0093770B"/>
    <w:rsid w:val="00940006"/>
    <w:rsid w:val="00941BD5"/>
    <w:rsid w:val="0094214B"/>
    <w:rsid w:val="00942AA9"/>
    <w:rsid w:val="00942AE5"/>
    <w:rsid w:val="00943111"/>
    <w:rsid w:val="00943AEC"/>
    <w:rsid w:val="00944ADD"/>
    <w:rsid w:val="00944CD6"/>
    <w:rsid w:val="009452F8"/>
    <w:rsid w:val="00945933"/>
    <w:rsid w:val="00945FE6"/>
    <w:rsid w:val="0094647B"/>
    <w:rsid w:val="00946554"/>
    <w:rsid w:val="00947D48"/>
    <w:rsid w:val="00947EBC"/>
    <w:rsid w:val="009505E6"/>
    <w:rsid w:val="009510C6"/>
    <w:rsid w:val="009514DC"/>
    <w:rsid w:val="00951D3F"/>
    <w:rsid w:val="00952C46"/>
    <w:rsid w:val="0095318B"/>
    <w:rsid w:val="0095412F"/>
    <w:rsid w:val="00955FCB"/>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70B5C"/>
    <w:rsid w:val="00970FDA"/>
    <w:rsid w:val="00972338"/>
    <w:rsid w:val="00972763"/>
    <w:rsid w:val="00972E77"/>
    <w:rsid w:val="00972FDE"/>
    <w:rsid w:val="00973646"/>
    <w:rsid w:val="00974B99"/>
    <w:rsid w:val="00974C91"/>
    <w:rsid w:val="009754C1"/>
    <w:rsid w:val="00976523"/>
    <w:rsid w:val="009765AA"/>
    <w:rsid w:val="00981636"/>
    <w:rsid w:val="00981B34"/>
    <w:rsid w:val="00982054"/>
    <w:rsid w:val="00983297"/>
    <w:rsid w:val="00983D0E"/>
    <w:rsid w:val="00983F5D"/>
    <w:rsid w:val="00984E71"/>
    <w:rsid w:val="00985492"/>
    <w:rsid w:val="00985E40"/>
    <w:rsid w:val="00986394"/>
    <w:rsid w:val="009867FB"/>
    <w:rsid w:val="00991B40"/>
    <w:rsid w:val="00991B53"/>
    <w:rsid w:val="00993298"/>
    <w:rsid w:val="00995912"/>
    <w:rsid w:val="009960A1"/>
    <w:rsid w:val="00996112"/>
    <w:rsid w:val="00997CE4"/>
    <w:rsid w:val="00997DC6"/>
    <w:rsid w:val="009A04D9"/>
    <w:rsid w:val="009A0525"/>
    <w:rsid w:val="009A092A"/>
    <w:rsid w:val="009A129F"/>
    <w:rsid w:val="009A1C53"/>
    <w:rsid w:val="009A20EF"/>
    <w:rsid w:val="009A3A29"/>
    <w:rsid w:val="009A4582"/>
    <w:rsid w:val="009A5467"/>
    <w:rsid w:val="009A5C11"/>
    <w:rsid w:val="009A5FBA"/>
    <w:rsid w:val="009A5FFB"/>
    <w:rsid w:val="009A6524"/>
    <w:rsid w:val="009A6BD4"/>
    <w:rsid w:val="009A6D45"/>
    <w:rsid w:val="009A7B39"/>
    <w:rsid w:val="009B12F4"/>
    <w:rsid w:val="009B152C"/>
    <w:rsid w:val="009B1D46"/>
    <w:rsid w:val="009B3E3D"/>
    <w:rsid w:val="009B51FD"/>
    <w:rsid w:val="009B55C5"/>
    <w:rsid w:val="009B674B"/>
    <w:rsid w:val="009B73E9"/>
    <w:rsid w:val="009C19BF"/>
    <w:rsid w:val="009C35DB"/>
    <w:rsid w:val="009C4215"/>
    <w:rsid w:val="009C53EB"/>
    <w:rsid w:val="009C6649"/>
    <w:rsid w:val="009C71BC"/>
    <w:rsid w:val="009D0683"/>
    <w:rsid w:val="009D1083"/>
    <w:rsid w:val="009D277C"/>
    <w:rsid w:val="009D297E"/>
    <w:rsid w:val="009D4300"/>
    <w:rsid w:val="009D5AFC"/>
    <w:rsid w:val="009D6F80"/>
    <w:rsid w:val="009D74E6"/>
    <w:rsid w:val="009D799B"/>
    <w:rsid w:val="009E13A4"/>
    <w:rsid w:val="009E2FD9"/>
    <w:rsid w:val="009E3E88"/>
    <w:rsid w:val="009E4221"/>
    <w:rsid w:val="009E5873"/>
    <w:rsid w:val="009E5FCD"/>
    <w:rsid w:val="009E6199"/>
    <w:rsid w:val="009E65CE"/>
    <w:rsid w:val="009E6B17"/>
    <w:rsid w:val="009E76DB"/>
    <w:rsid w:val="009E798B"/>
    <w:rsid w:val="009E7DA3"/>
    <w:rsid w:val="009F0824"/>
    <w:rsid w:val="009F1A03"/>
    <w:rsid w:val="009F37CA"/>
    <w:rsid w:val="009F3DAF"/>
    <w:rsid w:val="009F3EC9"/>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D85"/>
    <w:rsid w:val="00A10773"/>
    <w:rsid w:val="00A11489"/>
    <w:rsid w:val="00A11977"/>
    <w:rsid w:val="00A128FB"/>
    <w:rsid w:val="00A12B52"/>
    <w:rsid w:val="00A12F5D"/>
    <w:rsid w:val="00A1382C"/>
    <w:rsid w:val="00A145B9"/>
    <w:rsid w:val="00A14F39"/>
    <w:rsid w:val="00A15E21"/>
    <w:rsid w:val="00A16F36"/>
    <w:rsid w:val="00A173C6"/>
    <w:rsid w:val="00A1753A"/>
    <w:rsid w:val="00A2002B"/>
    <w:rsid w:val="00A20ADA"/>
    <w:rsid w:val="00A218C1"/>
    <w:rsid w:val="00A220BA"/>
    <w:rsid w:val="00A2269C"/>
    <w:rsid w:val="00A2368B"/>
    <w:rsid w:val="00A239A8"/>
    <w:rsid w:val="00A23D64"/>
    <w:rsid w:val="00A24708"/>
    <w:rsid w:val="00A24A60"/>
    <w:rsid w:val="00A25107"/>
    <w:rsid w:val="00A25984"/>
    <w:rsid w:val="00A263D5"/>
    <w:rsid w:val="00A2696D"/>
    <w:rsid w:val="00A31614"/>
    <w:rsid w:val="00A31886"/>
    <w:rsid w:val="00A3276A"/>
    <w:rsid w:val="00A327F7"/>
    <w:rsid w:val="00A328CC"/>
    <w:rsid w:val="00A32EC2"/>
    <w:rsid w:val="00A3307A"/>
    <w:rsid w:val="00A332CF"/>
    <w:rsid w:val="00A33476"/>
    <w:rsid w:val="00A336E7"/>
    <w:rsid w:val="00A34D08"/>
    <w:rsid w:val="00A35F3E"/>
    <w:rsid w:val="00A37E1C"/>
    <w:rsid w:val="00A423E4"/>
    <w:rsid w:val="00A4280B"/>
    <w:rsid w:val="00A42B10"/>
    <w:rsid w:val="00A435DD"/>
    <w:rsid w:val="00A43EF0"/>
    <w:rsid w:val="00A44ACA"/>
    <w:rsid w:val="00A44FA8"/>
    <w:rsid w:val="00A45E61"/>
    <w:rsid w:val="00A45F7D"/>
    <w:rsid w:val="00A45F9E"/>
    <w:rsid w:val="00A465BE"/>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2A79"/>
    <w:rsid w:val="00A62B00"/>
    <w:rsid w:val="00A62F40"/>
    <w:rsid w:val="00A643C8"/>
    <w:rsid w:val="00A64D48"/>
    <w:rsid w:val="00A717E9"/>
    <w:rsid w:val="00A71A9E"/>
    <w:rsid w:val="00A722AF"/>
    <w:rsid w:val="00A7389A"/>
    <w:rsid w:val="00A75775"/>
    <w:rsid w:val="00A7706A"/>
    <w:rsid w:val="00A77829"/>
    <w:rsid w:val="00A81C9B"/>
    <w:rsid w:val="00A821CF"/>
    <w:rsid w:val="00A82335"/>
    <w:rsid w:val="00A82BBC"/>
    <w:rsid w:val="00A84280"/>
    <w:rsid w:val="00A8431E"/>
    <w:rsid w:val="00A843A4"/>
    <w:rsid w:val="00A86220"/>
    <w:rsid w:val="00A86B10"/>
    <w:rsid w:val="00A9052A"/>
    <w:rsid w:val="00A90F64"/>
    <w:rsid w:val="00A918E1"/>
    <w:rsid w:val="00A918E4"/>
    <w:rsid w:val="00A9198C"/>
    <w:rsid w:val="00A91A37"/>
    <w:rsid w:val="00A91D3F"/>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FCA"/>
    <w:rsid w:val="00AC0D15"/>
    <w:rsid w:val="00AC1D50"/>
    <w:rsid w:val="00AC216C"/>
    <w:rsid w:val="00AC2F13"/>
    <w:rsid w:val="00AC313E"/>
    <w:rsid w:val="00AC3F39"/>
    <w:rsid w:val="00AC43CA"/>
    <w:rsid w:val="00AC49A2"/>
    <w:rsid w:val="00AC5142"/>
    <w:rsid w:val="00AC652A"/>
    <w:rsid w:val="00AC781B"/>
    <w:rsid w:val="00AC7989"/>
    <w:rsid w:val="00AC7BB9"/>
    <w:rsid w:val="00AD025A"/>
    <w:rsid w:val="00AD166F"/>
    <w:rsid w:val="00AD19B4"/>
    <w:rsid w:val="00AD26DB"/>
    <w:rsid w:val="00AD4268"/>
    <w:rsid w:val="00AD42D0"/>
    <w:rsid w:val="00AD4DD1"/>
    <w:rsid w:val="00AD6798"/>
    <w:rsid w:val="00AD7C00"/>
    <w:rsid w:val="00AE03EC"/>
    <w:rsid w:val="00AE12EE"/>
    <w:rsid w:val="00AE17E2"/>
    <w:rsid w:val="00AE2843"/>
    <w:rsid w:val="00AE3FA4"/>
    <w:rsid w:val="00AE4EB8"/>
    <w:rsid w:val="00AE5071"/>
    <w:rsid w:val="00AE5B25"/>
    <w:rsid w:val="00AE71CD"/>
    <w:rsid w:val="00AE7872"/>
    <w:rsid w:val="00AF2124"/>
    <w:rsid w:val="00AF2429"/>
    <w:rsid w:val="00AF28CF"/>
    <w:rsid w:val="00AF30A3"/>
    <w:rsid w:val="00AF3EE0"/>
    <w:rsid w:val="00AF4EA9"/>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5A46"/>
    <w:rsid w:val="00B15A8F"/>
    <w:rsid w:val="00B20D9E"/>
    <w:rsid w:val="00B21350"/>
    <w:rsid w:val="00B213E1"/>
    <w:rsid w:val="00B242D0"/>
    <w:rsid w:val="00B2443D"/>
    <w:rsid w:val="00B24AE7"/>
    <w:rsid w:val="00B2791D"/>
    <w:rsid w:val="00B305D0"/>
    <w:rsid w:val="00B30615"/>
    <w:rsid w:val="00B31973"/>
    <w:rsid w:val="00B333A7"/>
    <w:rsid w:val="00B336B6"/>
    <w:rsid w:val="00B33962"/>
    <w:rsid w:val="00B33BE3"/>
    <w:rsid w:val="00B33DFB"/>
    <w:rsid w:val="00B3429E"/>
    <w:rsid w:val="00B34E4B"/>
    <w:rsid w:val="00B3530E"/>
    <w:rsid w:val="00B36763"/>
    <w:rsid w:val="00B36CD9"/>
    <w:rsid w:val="00B36E67"/>
    <w:rsid w:val="00B4039D"/>
    <w:rsid w:val="00B409DA"/>
    <w:rsid w:val="00B4141D"/>
    <w:rsid w:val="00B43725"/>
    <w:rsid w:val="00B43FEA"/>
    <w:rsid w:val="00B441C5"/>
    <w:rsid w:val="00B441FB"/>
    <w:rsid w:val="00B44D5D"/>
    <w:rsid w:val="00B44DFE"/>
    <w:rsid w:val="00B454FA"/>
    <w:rsid w:val="00B4693E"/>
    <w:rsid w:val="00B477A9"/>
    <w:rsid w:val="00B51D4D"/>
    <w:rsid w:val="00B5278A"/>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90889"/>
    <w:rsid w:val="00B9112C"/>
    <w:rsid w:val="00B914DE"/>
    <w:rsid w:val="00B915D5"/>
    <w:rsid w:val="00B92F93"/>
    <w:rsid w:val="00B933C6"/>
    <w:rsid w:val="00B93CFA"/>
    <w:rsid w:val="00B94188"/>
    <w:rsid w:val="00B95278"/>
    <w:rsid w:val="00B95895"/>
    <w:rsid w:val="00B96BF8"/>
    <w:rsid w:val="00B979A9"/>
    <w:rsid w:val="00BA07E5"/>
    <w:rsid w:val="00BA1AAB"/>
    <w:rsid w:val="00BA2FF5"/>
    <w:rsid w:val="00BA4AE5"/>
    <w:rsid w:val="00BA56A5"/>
    <w:rsid w:val="00BA5765"/>
    <w:rsid w:val="00BA5826"/>
    <w:rsid w:val="00BA6E49"/>
    <w:rsid w:val="00BA70DC"/>
    <w:rsid w:val="00BB2736"/>
    <w:rsid w:val="00BB2798"/>
    <w:rsid w:val="00BB352E"/>
    <w:rsid w:val="00BB5ACA"/>
    <w:rsid w:val="00BB5CD9"/>
    <w:rsid w:val="00BB6A6D"/>
    <w:rsid w:val="00BC03AC"/>
    <w:rsid w:val="00BC069F"/>
    <w:rsid w:val="00BC0D23"/>
    <w:rsid w:val="00BC0DE6"/>
    <w:rsid w:val="00BC14A9"/>
    <w:rsid w:val="00BC1768"/>
    <w:rsid w:val="00BC203B"/>
    <w:rsid w:val="00BC2CC8"/>
    <w:rsid w:val="00BC2E50"/>
    <w:rsid w:val="00BC3D75"/>
    <w:rsid w:val="00BC67F2"/>
    <w:rsid w:val="00BC6DA4"/>
    <w:rsid w:val="00BC6E33"/>
    <w:rsid w:val="00BC6FBD"/>
    <w:rsid w:val="00BC754B"/>
    <w:rsid w:val="00BC785E"/>
    <w:rsid w:val="00BC7A64"/>
    <w:rsid w:val="00BD1A9A"/>
    <w:rsid w:val="00BD1C4A"/>
    <w:rsid w:val="00BD1F97"/>
    <w:rsid w:val="00BD3104"/>
    <w:rsid w:val="00BD3ED8"/>
    <w:rsid w:val="00BD42A6"/>
    <w:rsid w:val="00BD42E1"/>
    <w:rsid w:val="00BD439C"/>
    <w:rsid w:val="00BD540F"/>
    <w:rsid w:val="00BD575B"/>
    <w:rsid w:val="00BD7073"/>
    <w:rsid w:val="00BE00AB"/>
    <w:rsid w:val="00BE0510"/>
    <w:rsid w:val="00BE0FD5"/>
    <w:rsid w:val="00BE10C8"/>
    <w:rsid w:val="00BE2DC4"/>
    <w:rsid w:val="00BE3013"/>
    <w:rsid w:val="00BE302F"/>
    <w:rsid w:val="00BE3600"/>
    <w:rsid w:val="00BE36EF"/>
    <w:rsid w:val="00BE3C27"/>
    <w:rsid w:val="00BE57F4"/>
    <w:rsid w:val="00BE58F8"/>
    <w:rsid w:val="00BE59D9"/>
    <w:rsid w:val="00BE6B4D"/>
    <w:rsid w:val="00BE6D93"/>
    <w:rsid w:val="00BE7412"/>
    <w:rsid w:val="00BF07B5"/>
    <w:rsid w:val="00BF18DF"/>
    <w:rsid w:val="00BF2420"/>
    <w:rsid w:val="00BF2BEE"/>
    <w:rsid w:val="00BF339A"/>
    <w:rsid w:val="00BF3B9A"/>
    <w:rsid w:val="00BF3D0F"/>
    <w:rsid w:val="00BF632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6A40"/>
    <w:rsid w:val="00C1708F"/>
    <w:rsid w:val="00C1757D"/>
    <w:rsid w:val="00C20E80"/>
    <w:rsid w:val="00C211D3"/>
    <w:rsid w:val="00C21782"/>
    <w:rsid w:val="00C218F9"/>
    <w:rsid w:val="00C222A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6E78"/>
    <w:rsid w:val="00C4111B"/>
    <w:rsid w:val="00C414C0"/>
    <w:rsid w:val="00C42279"/>
    <w:rsid w:val="00C4298D"/>
    <w:rsid w:val="00C42D3B"/>
    <w:rsid w:val="00C44604"/>
    <w:rsid w:val="00C44BD0"/>
    <w:rsid w:val="00C45EA0"/>
    <w:rsid w:val="00C465BA"/>
    <w:rsid w:val="00C47133"/>
    <w:rsid w:val="00C47E41"/>
    <w:rsid w:val="00C47EC8"/>
    <w:rsid w:val="00C50476"/>
    <w:rsid w:val="00C50749"/>
    <w:rsid w:val="00C50BBF"/>
    <w:rsid w:val="00C52537"/>
    <w:rsid w:val="00C53662"/>
    <w:rsid w:val="00C539D7"/>
    <w:rsid w:val="00C540AE"/>
    <w:rsid w:val="00C54DAE"/>
    <w:rsid w:val="00C5592E"/>
    <w:rsid w:val="00C56532"/>
    <w:rsid w:val="00C56C34"/>
    <w:rsid w:val="00C56EA2"/>
    <w:rsid w:val="00C56FD4"/>
    <w:rsid w:val="00C571D3"/>
    <w:rsid w:val="00C572EB"/>
    <w:rsid w:val="00C5765C"/>
    <w:rsid w:val="00C6150D"/>
    <w:rsid w:val="00C627D6"/>
    <w:rsid w:val="00C6288F"/>
    <w:rsid w:val="00C62CA8"/>
    <w:rsid w:val="00C63875"/>
    <w:rsid w:val="00C63E74"/>
    <w:rsid w:val="00C6436D"/>
    <w:rsid w:val="00C64455"/>
    <w:rsid w:val="00C65203"/>
    <w:rsid w:val="00C6604E"/>
    <w:rsid w:val="00C66150"/>
    <w:rsid w:val="00C70786"/>
    <w:rsid w:val="00C714F7"/>
    <w:rsid w:val="00C71FB5"/>
    <w:rsid w:val="00C72D7D"/>
    <w:rsid w:val="00C73AED"/>
    <w:rsid w:val="00C754A2"/>
    <w:rsid w:val="00C75C6A"/>
    <w:rsid w:val="00C75EDC"/>
    <w:rsid w:val="00C76972"/>
    <w:rsid w:val="00C800FC"/>
    <w:rsid w:val="00C8082C"/>
    <w:rsid w:val="00C80DA4"/>
    <w:rsid w:val="00C831A3"/>
    <w:rsid w:val="00C833D2"/>
    <w:rsid w:val="00C83533"/>
    <w:rsid w:val="00C83C46"/>
    <w:rsid w:val="00C83D66"/>
    <w:rsid w:val="00C850A5"/>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D52"/>
    <w:rsid w:val="00CA31F7"/>
    <w:rsid w:val="00CA36E1"/>
    <w:rsid w:val="00CA45F6"/>
    <w:rsid w:val="00CA54B0"/>
    <w:rsid w:val="00CA5DE9"/>
    <w:rsid w:val="00CA5FBA"/>
    <w:rsid w:val="00CA7F7B"/>
    <w:rsid w:val="00CB01DC"/>
    <w:rsid w:val="00CB07DB"/>
    <w:rsid w:val="00CB10FB"/>
    <w:rsid w:val="00CB1339"/>
    <w:rsid w:val="00CB3B4A"/>
    <w:rsid w:val="00CB42F3"/>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53C0"/>
    <w:rsid w:val="00CD6607"/>
    <w:rsid w:val="00CD665A"/>
    <w:rsid w:val="00CD6D43"/>
    <w:rsid w:val="00CD72DE"/>
    <w:rsid w:val="00CD753D"/>
    <w:rsid w:val="00CD7A09"/>
    <w:rsid w:val="00CE0CEF"/>
    <w:rsid w:val="00CE1D52"/>
    <w:rsid w:val="00CE1D55"/>
    <w:rsid w:val="00CE2029"/>
    <w:rsid w:val="00CE2888"/>
    <w:rsid w:val="00CE3CCB"/>
    <w:rsid w:val="00CE497E"/>
    <w:rsid w:val="00CE5111"/>
    <w:rsid w:val="00CE60E2"/>
    <w:rsid w:val="00CE6291"/>
    <w:rsid w:val="00CE66A7"/>
    <w:rsid w:val="00CE68AF"/>
    <w:rsid w:val="00CE6C67"/>
    <w:rsid w:val="00CE7699"/>
    <w:rsid w:val="00CE7BDA"/>
    <w:rsid w:val="00CE7E11"/>
    <w:rsid w:val="00CF0B07"/>
    <w:rsid w:val="00CF1E99"/>
    <w:rsid w:val="00CF2D0D"/>
    <w:rsid w:val="00CF3FAB"/>
    <w:rsid w:val="00CF5882"/>
    <w:rsid w:val="00CF6E57"/>
    <w:rsid w:val="00CF74C6"/>
    <w:rsid w:val="00CF7BFF"/>
    <w:rsid w:val="00D003AE"/>
    <w:rsid w:val="00D01784"/>
    <w:rsid w:val="00D023B0"/>
    <w:rsid w:val="00D023B2"/>
    <w:rsid w:val="00D02985"/>
    <w:rsid w:val="00D03594"/>
    <w:rsid w:val="00D0569A"/>
    <w:rsid w:val="00D104EE"/>
    <w:rsid w:val="00D10D4B"/>
    <w:rsid w:val="00D112DA"/>
    <w:rsid w:val="00D11CC1"/>
    <w:rsid w:val="00D12C24"/>
    <w:rsid w:val="00D159E1"/>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DF1"/>
    <w:rsid w:val="00D36971"/>
    <w:rsid w:val="00D36E0B"/>
    <w:rsid w:val="00D378AB"/>
    <w:rsid w:val="00D37925"/>
    <w:rsid w:val="00D4008D"/>
    <w:rsid w:val="00D401AF"/>
    <w:rsid w:val="00D40A39"/>
    <w:rsid w:val="00D4168B"/>
    <w:rsid w:val="00D41D5C"/>
    <w:rsid w:val="00D43044"/>
    <w:rsid w:val="00D436D5"/>
    <w:rsid w:val="00D43A09"/>
    <w:rsid w:val="00D43FC5"/>
    <w:rsid w:val="00D44700"/>
    <w:rsid w:val="00D44B13"/>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5A0"/>
    <w:rsid w:val="00D615FF"/>
    <w:rsid w:val="00D628C2"/>
    <w:rsid w:val="00D62954"/>
    <w:rsid w:val="00D6301E"/>
    <w:rsid w:val="00D64226"/>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2099"/>
    <w:rsid w:val="00D83EE5"/>
    <w:rsid w:val="00D85A82"/>
    <w:rsid w:val="00D86B2E"/>
    <w:rsid w:val="00D87237"/>
    <w:rsid w:val="00D91A40"/>
    <w:rsid w:val="00D91EB2"/>
    <w:rsid w:val="00D925B4"/>
    <w:rsid w:val="00D927D6"/>
    <w:rsid w:val="00D92B08"/>
    <w:rsid w:val="00D92BD2"/>
    <w:rsid w:val="00D939A1"/>
    <w:rsid w:val="00D95825"/>
    <w:rsid w:val="00D965B6"/>
    <w:rsid w:val="00D96A7B"/>
    <w:rsid w:val="00D975DE"/>
    <w:rsid w:val="00D9769D"/>
    <w:rsid w:val="00DA0B3E"/>
    <w:rsid w:val="00DA0F28"/>
    <w:rsid w:val="00DA12F7"/>
    <w:rsid w:val="00DA1FF9"/>
    <w:rsid w:val="00DA2876"/>
    <w:rsid w:val="00DA6DDA"/>
    <w:rsid w:val="00DB0B2E"/>
    <w:rsid w:val="00DB1DD8"/>
    <w:rsid w:val="00DB31DD"/>
    <w:rsid w:val="00DB34F9"/>
    <w:rsid w:val="00DB6BDE"/>
    <w:rsid w:val="00DB6C4E"/>
    <w:rsid w:val="00DB7323"/>
    <w:rsid w:val="00DB7E7F"/>
    <w:rsid w:val="00DC0309"/>
    <w:rsid w:val="00DC0F09"/>
    <w:rsid w:val="00DC24D5"/>
    <w:rsid w:val="00DC27F0"/>
    <w:rsid w:val="00DC3330"/>
    <w:rsid w:val="00DC3ECA"/>
    <w:rsid w:val="00DC4F5C"/>
    <w:rsid w:val="00DC5342"/>
    <w:rsid w:val="00DC53A2"/>
    <w:rsid w:val="00DC54C5"/>
    <w:rsid w:val="00DC5ED6"/>
    <w:rsid w:val="00DC6013"/>
    <w:rsid w:val="00DD0B74"/>
    <w:rsid w:val="00DD2B18"/>
    <w:rsid w:val="00DD5011"/>
    <w:rsid w:val="00DD7273"/>
    <w:rsid w:val="00DD7849"/>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2F8C"/>
    <w:rsid w:val="00DF3354"/>
    <w:rsid w:val="00DF3358"/>
    <w:rsid w:val="00DF3A7D"/>
    <w:rsid w:val="00DF4FCD"/>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2B17"/>
    <w:rsid w:val="00E22F09"/>
    <w:rsid w:val="00E235E1"/>
    <w:rsid w:val="00E23825"/>
    <w:rsid w:val="00E242D7"/>
    <w:rsid w:val="00E243BF"/>
    <w:rsid w:val="00E2532B"/>
    <w:rsid w:val="00E25C06"/>
    <w:rsid w:val="00E25CCD"/>
    <w:rsid w:val="00E27DFB"/>
    <w:rsid w:val="00E31389"/>
    <w:rsid w:val="00E32DD8"/>
    <w:rsid w:val="00E352DD"/>
    <w:rsid w:val="00E36417"/>
    <w:rsid w:val="00E364CE"/>
    <w:rsid w:val="00E37F9B"/>
    <w:rsid w:val="00E40683"/>
    <w:rsid w:val="00E416AB"/>
    <w:rsid w:val="00E42CCD"/>
    <w:rsid w:val="00E4319D"/>
    <w:rsid w:val="00E4491E"/>
    <w:rsid w:val="00E452D2"/>
    <w:rsid w:val="00E4730C"/>
    <w:rsid w:val="00E51E29"/>
    <w:rsid w:val="00E51F92"/>
    <w:rsid w:val="00E5278B"/>
    <w:rsid w:val="00E537E1"/>
    <w:rsid w:val="00E53DE3"/>
    <w:rsid w:val="00E5546E"/>
    <w:rsid w:val="00E5570E"/>
    <w:rsid w:val="00E557E0"/>
    <w:rsid w:val="00E55F21"/>
    <w:rsid w:val="00E563B4"/>
    <w:rsid w:val="00E56556"/>
    <w:rsid w:val="00E56AA0"/>
    <w:rsid w:val="00E56E52"/>
    <w:rsid w:val="00E61248"/>
    <w:rsid w:val="00E61C48"/>
    <w:rsid w:val="00E631D3"/>
    <w:rsid w:val="00E647AA"/>
    <w:rsid w:val="00E64D01"/>
    <w:rsid w:val="00E66019"/>
    <w:rsid w:val="00E6650C"/>
    <w:rsid w:val="00E677B2"/>
    <w:rsid w:val="00E677C3"/>
    <w:rsid w:val="00E70D3A"/>
    <w:rsid w:val="00E71C97"/>
    <w:rsid w:val="00E71D2B"/>
    <w:rsid w:val="00E73521"/>
    <w:rsid w:val="00E73B9F"/>
    <w:rsid w:val="00E73E4B"/>
    <w:rsid w:val="00E76882"/>
    <w:rsid w:val="00E8172D"/>
    <w:rsid w:val="00E823D8"/>
    <w:rsid w:val="00E868D4"/>
    <w:rsid w:val="00E9038C"/>
    <w:rsid w:val="00E912E1"/>
    <w:rsid w:val="00E91683"/>
    <w:rsid w:val="00E91E44"/>
    <w:rsid w:val="00E9249F"/>
    <w:rsid w:val="00E929A7"/>
    <w:rsid w:val="00E92ACB"/>
    <w:rsid w:val="00E95BE4"/>
    <w:rsid w:val="00E96336"/>
    <w:rsid w:val="00E97BD6"/>
    <w:rsid w:val="00EA0C2D"/>
    <w:rsid w:val="00EA1019"/>
    <w:rsid w:val="00EA193F"/>
    <w:rsid w:val="00EA1B75"/>
    <w:rsid w:val="00EA2820"/>
    <w:rsid w:val="00EA4A90"/>
    <w:rsid w:val="00EA5AF7"/>
    <w:rsid w:val="00EA65B4"/>
    <w:rsid w:val="00EA66C7"/>
    <w:rsid w:val="00EA6C89"/>
    <w:rsid w:val="00EA77F2"/>
    <w:rsid w:val="00EA7FA1"/>
    <w:rsid w:val="00EB052C"/>
    <w:rsid w:val="00EB1421"/>
    <w:rsid w:val="00EB2EC9"/>
    <w:rsid w:val="00EB33DB"/>
    <w:rsid w:val="00EB40A7"/>
    <w:rsid w:val="00EB5151"/>
    <w:rsid w:val="00EB5CA1"/>
    <w:rsid w:val="00EB5EEE"/>
    <w:rsid w:val="00EB63AA"/>
    <w:rsid w:val="00EB70A5"/>
    <w:rsid w:val="00EB7A0A"/>
    <w:rsid w:val="00EB7A25"/>
    <w:rsid w:val="00EC0041"/>
    <w:rsid w:val="00EC139C"/>
    <w:rsid w:val="00EC2714"/>
    <w:rsid w:val="00EC2953"/>
    <w:rsid w:val="00EC36BA"/>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3D2F"/>
    <w:rsid w:val="00ED4CB4"/>
    <w:rsid w:val="00ED747F"/>
    <w:rsid w:val="00ED75A2"/>
    <w:rsid w:val="00EE0581"/>
    <w:rsid w:val="00EE07D1"/>
    <w:rsid w:val="00EE3701"/>
    <w:rsid w:val="00EE51D0"/>
    <w:rsid w:val="00EE61BE"/>
    <w:rsid w:val="00EE68EC"/>
    <w:rsid w:val="00EE7515"/>
    <w:rsid w:val="00EE7F27"/>
    <w:rsid w:val="00EF0059"/>
    <w:rsid w:val="00EF231C"/>
    <w:rsid w:val="00EF26AC"/>
    <w:rsid w:val="00EF38D8"/>
    <w:rsid w:val="00EF4413"/>
    <w:rsid w:val="00EF5A63"/>
    <w:rsid w:val="00EF79EA"/>
    <w:rsid w:val="00F02829"/>
    <w:rsid w:val="00F02CDA"/>
    <w:rsid w:val="00F031FD"/>
    <w:rsid w:val="00F03262"/>
    <w:rsid w:val="00F040C0"/>
    <w:rsid w:val="00F0473D"/>
    <w:rsid w:val="00F04DFD"/>
    <w:rsid w:val="00F051D7"/>
    <w:rsid w:val="00F05D52"/>
    <w:rsid w:val="00F05E1F"/>
    <w:rsid w:val="00F06755"/>
    <w:rsid w:val="00F074AB"/>
    <w:rsid w:val="00F07A8A"/>
    <w:rsid w:val="00F1147A"/>
    <w:rsid w:val="00F1176A"/>
    <w:rsid w:val="00F119E3"/>
    <w:rsid w:val="00F1286A"/>
    <w:rsid w:val="00F147D4"/>
    <w:rsid w:val="00F14CB8"/>
    <w:rsid w:val="00F153F3"/>
    <w:rsid w:val="00F159EB"/>
    <w:rsid w:val="00F15DF5"/>
    <w:rsid w:val="00F15EF1"/>
    <w:rsid w:val="00F16481"/>
    <w:rsid w:val="00F164E2"/>
    <w:rsid w:val="00F16EED"/>
    <w:rsid w:val="00F17315"/>
    <w:rsid w:val="00F20D79"/>
    <w:rsid w:val="00F21005"/>
    <w:rsid w:val="00F21395"/>
    <w:rsid w:val="00F2185B"/>
    <w:rsid w:val="00F23869"/>
    <w:rsid w:val="00F24689"/>
    <w:rsid w:val="00F25486"/>
    <w:rsid w:val="00F25D96"/>
    <w:rsid w:val="00F2621D"/>
    <w:rsid w:val="00F268FE"/>
    <w:rsid w:val="00F27AD0"/>
    <w:rsid w:val="00F32226"/>
    <w:rsid w:val="00F32E79"/>
    <w:rsid w:val="00F33753"/>
    <w:rsid w:val="00F34D20"/>
    <w:rsid w:val="00F34F3F"/>
    <w:rsid w:val="00F35271"/>
    <w:rsid w:val="00F36D1B"/>
    <w:rsid w:val="00F37817"/>
    <w:rsid w:val="00F37A01"/>
    <w:rsid w:val="00F37C35"/>
    <w:rsid w:val="00F41325"/>
    <w:rsid w:val="00F414A0"/>
    <w:rsid w:val="00F43E47"/>
    <w:rsid w:val="00F456D5"/>
    <w:rsid w:val="00F47005"/>
    <w:rsid w:val="00F47057"/>
    <w:rsid w:val="00F502DE"/>
    <w:rsid w:val="00F5181A"/>
    <w:rsid w:val="00F51948"/>
    <w:rsid w:val="00F51B7F"/>
    <w:rsid w:val="00F52C0F"/>
    <w:rsid w:val="00F52CEB"/>
    <w:rsid w:val="00F53A6A"/>
    <w:rsid w:val="00F54551"/>
    <w:rsid w:val="00F54C3F"/>
    <w:rsid w:val="00F552BD"/>
    <w:rsid w:val="00F55892"/>
    <w:rsid w:val="00F5603D"/>
    <w:rsid w:val="00F5653E"/>
    <w:rsid w:val="00F60B94"/>
    <w:rsid w:val="00F60E66"/>
    <w:rsid w:val="00F61224"/>
    <w:rsid w:val="00F6124B"/>
    <w:rsid w:val="00F6238E"/>
    <w:rsid w:val="00F62415"/>
    <w:rsid w:val="00F642A6"/>
    <w:rsid w:val="00F65254"/>
    <w:rsid w:val="00F66565"/>
    <w:rsid w:val="00F66DF3"/>
    <w:rsid w:val="00F67BFF"/>
    <w:rsid w:val="00F71FE0"/>
    <w:rsid w:val="00F748C6"/>
    <w:rsid w:val="00F75CF2"/>
    <w:rsid w:val="00F766E9"/>
    <w:rsid w:val="00F767A9"/>
    <w:rsid w:val="00F773FF"/>
    <w:rsid w:val="00F8095D"/>
    <w:rsid w:val="00F81915"/>
    <w:rsid w:val="00F83F6E"/>
    <w:rsid w:val="00F85B02"/>
    <w:rsid w:val="00F9065C"/>
    <w:rsid w:val="00F913EF"/>
    <w:rsid w:val="00F91D3B"/>
    <w:rsid w:val="00F922E3"/>
    <w:rsid w:val="00F92EFA"/>
    <w:rsid w:val="00F94132"/>
    <w:rsid w:val="00F94CFD"/>
    <w:rsid w:val="00F9553D"/>
    <w:rsid w:val="00F957A0"/>
    <w:rsid w:val="00F95C00"/>
    <w:rsid w:val="00F96424"/>
    <w:rsid w:val="00F96894"/>
    <w:rsid w:val="00FA0145"/>
    <w:rsid w:val="00FA0690"/>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C1D"/>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662"/>
    <w:rsid w:val="00FC65B9"/>
    <w:rsid w:val="00FC6AF0"/>
    <w:rsid w:val="00FC7A87"/>
    <w:rsid w:val="00FD072A"/>
    <w:rsid w:val="00FD1B8E"/>
    <w:rsid w:val="00FD1C6F"/>
    <w:rsid w:val="00FD2F33"/>
    <w:rsid w:val="00FD3140"/>
    <w:rsid w:val="00FD43FC"/>
    <w:rsid w:val="00FD5A63"/>
    <w:rsid w:val="00FD5CDA"/>
    <w:rsid w:val="00FD6DF8"/>
    <w:rsid w:val="00FD7212"/>
    <w:rsid w:val="00FE21F7"/>
    <w:rsid w:val="00FE3E1A"/>
    <w:rsid w:val="00FE4018"/>
    <w:rsid w:val="00FE4D1F"/>
    <w:rsid w:val="00FE520B"/>
    <w:rsid w:val="00FE562B"/>
    <w:rsid w:val="00FE6742"/>
    <w:rsid w:val="00FE674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573"/>
    <w:rsid w:val="00FF45D5"/>
    <w:rsid w:val="00FF4E75"/>
    <w:rsid w:val="00FF5229"/>
    <w:rsid w:val="00FF5A9D"/>
    <w:rsid w:val="00FF6277"/>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E2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E6C0B"/>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styleId="UnresolvedMention">
    <w:name w:val="Unresolved Mention"/>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6687361">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bs.org/wgbh/frontline/film/business-of-disaster/" TargetMode="External"/><Relationship Id="rId18" Type="http://schemas.openxmlformats.org/officeDocument/2006/relationships/hyperlink" Target="https://www.instagram.com/frontlinepbs/" TargetMode="External"/><Relationship Id="rId26" Type="http://schemas.openxmlformats.org/officeDocument/2006/relationships/hyperlink" Target="mailto:mediarelations@npr.org" TargetMode="External"/><Relationship Id="rId3" Type="http://schemas.openxmlformats.org/officeDocument/2006/relationships/styles" Target="styles.xml"/><Relationship Id="rId21" Type="http://schemas.openxmlformats.org/officeDocument/2006/relationships/hyperlink" Target="https://www.npr.org/about" TargetMode="External"/><Relationship Id="rId7" Type="http://schemas.openxmlformats.org/officeDocument/2006/relationships/endnotes" Target="endnotes.xml"/><Relationship Id="rId12" Type="http://schemas.openxmlformats.org/officeDocument/2006/relationships/hyperlink" Target="https://www.pbs.org/wgbh/frontline/film/blackout-in-puerto-rico/" TargetMode="External"/><Relationship Id="rId17" Type="http://schemas.openxmlformats.org/officeDocument/2006/relationships/hyperlink" Target="https://www.facebook.com/frontline" TargetMode="External"/><Relationship Id="rId25" Type="http://schemas.openxmlformats.org/officeDocument/2006/relationships/hyperlink" Target="mailto:frontlinemedia@wgbh.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witter.com/frontlinepbs" TargetMode="External"/><Relationship Id="rId20" Type="http://schemas.openxmlformats.org/officeDocument/2006/relationships/hyperlink" Target="http://npr.org/station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bs.org/wgbh/frontline/film/trumps-trade-war/" TargetMode="External"/><Relationship Id="rId24" Type="http://schemas.openxmlformats.org/officeDocument/2006/relationships/hyperlink" Target="https://www.instagram.com/nprextra/?hl=e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bs.org/wgbh/pages/frontline/" TargetMode="External"/><Relationship Id="rId23" Type="http://schemas.openxmlformats.org/officeDocument/2006/relationships/hyperlink" Target="https://twitter.com/nprextra" TargetMode="External"/><Relationship Id="rId28" Type="http://schemas.openxmlformats.org/officeDocument/2006/relationships/header" Target="header2.xml"/><Relationship Id="rId10" Type="http://schemas.openxmlformats.org/officeDocument/2006/relationships/hyperlink" Target="https://www.pbs.org/wgbh/frontline/film/plastic-wars/" TargetMode="External"/><Relationship Id="rId19" Type="http://schemas.openxmlformats.org/officeDocument/2006/relationships/hyperlink" Target="https://www.youtube.com/channel/UC3ScyryU9Oy9Wse3a8OAmYQ"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pbs.org/wgbh/frontline/film/the-healthcare-divide/" TargetMode="External"/><Relationship Id="rId14" Type="http://schemas.openxmlformats.org/officeDocument/2006/relationships/hyperlink" Target="https://www.pbs.org/wgbh/frontline/film/poverty-politics-and-profit/" TargetMode="External"/><Relationship Id="rId22" Type="http://schemas.openxmlformats.org/officeDocument/2006/relationships/hyperlink" Target="https://www.facebook.com/nprextra/" TargetMode="External"/><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hyperlink" Target="https://www.pbs.org/wgbh/frontline/film/the-healthcare-divid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jpg"/><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5.png"/><Relationship Id="rId5" Type="http://schemas.openxmlformats.org/officeDocument/2006/relationships/image" Target="media/image4.jpeg"/><Relationship Id="rId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AE075-82E0-814F-9704-14C98CCCA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1600</Words>
  <Characters>9126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10705</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3</cp:revision>
  <cp:lastPrinted>2020-09-24T13:07:00Z</cp:lastPrinted>
  <dcterms:created xsi:type="dcterms:W3CDTF">2021-05-12T17:24:00Z</dcterms:created>
  <dcterms:modified xsi:type="dcterms:W3CDTF">2021-05-12T17:26:00Z</dcterms:modified>
</cp:coreProperties>
</file>