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D309A" w14:textId="355BD7C1" w:rsidR="00627DA7" w:rsidRPr="00627DA7" w:rsidRDefault="00627DA7" w:rsidP="00627DA7">
      <w:pPr>
        <w:rPr>
          <w:rFonts w:ascii="Calibri" w:hAnsi="Calibri" w:cs="Calibri"/>
        </w:rPr>
      </w:pPr>
      <w:r w:rsidRPr="00627DA7">
        <w:rPr>
          <w:rFonts w:ascii="Calibri" w:hAnsi="Calibri" w:cs="Calibri"/>
        </w:rPr>
        <w:t>Documentary filmmaker </w:t>
      </w:r>
      <w:r w:rsidRPr="00627DA7">
        <w:rPr>
          <w:rStyle w:val="Strong"/>
          <w:rFonts w:ascii="Calibri" w:hAnsi="Calibri" w:cs="Calibri"/>
          <w:b w:val="0"/>
          <w:bCs w:val="0"/>
          <w:color w:val="000000"/>
          <w:bdr w:val="none" w:sz="0" w:space="0" w:color="auto" w:frame="1"/>
        </w:rPr>
        <w:t>Michael Kirk</w:t>
      </w:r>
      <w:r w:rsidRPr="00627DA7">
        <w:rPr>
          <w:rFonts w:ascii="Calibri" w:hAnsi="Calibri" w:cs="Calibri"/>
        </w:rPr>
        <w:t> has produced more than 200 national television programs. A former Nieman Fellow in Journalism at Harvard University, Kirk was the original senior producer of FRONTLINE, PBS’ flagship long-form documentary series, from its inception in 1983 until the fall of 1987, when he created his own production company, the Kirk Documentary Group.</w:t>
      </w:r>
      <w:r>
        <w:rPr>
          <w:rFonts w:ascii="Calibri" w:hAnsi="Calibri" w:cs="Calibri"/>
        </w:rPr>
        <w:br/>
      </w:r>
    </w:p>
    <w:p w14:paraId="0F0E5EE9" w14:textId="77777777" w:rsidR="00627DA7" w:rsidRPr="00627DA7" w:rsidRDefault="00627DA7" w:rsidP="00627DA7">
      <w:pPr>
        <w:rPr>
          <w:rFonts w:ascii="Calibri" w:hAnsi="Calibri" w:cs="Calibri"/>
        </w:rPr>
      </w:pPr>
      <w:r w:rsidRPr="00627DA7">
        <w:rPr>
          <w:rFonts w:ascii="Calibri" w:hAnsi="Calibri" w:cs="Calibri"/>
        </w:rPr>
        <w:t xml:space="preserve">The winner of every major award in broadcast journalism, including four Peabody Awards, four </w:t>
      </w:r>
      <w:proofErr w:type="spellStart"/>
      <w:r w:rsidRPr="00627DA7">
        <w:rPr>
          <w:rFonts w:ascii="Calibri" w:hAnsi="Calibri" w:cs="Calibri"/>
        </w:rPr>
        <w:t>duPont</w:t>
      </w:r>
      <w:proofErr w:type="spellEnd"/>
      <w:r w:rsidRPr="00627DA7">
        <w:rPr>
          <w:rFonts w:ascii="Calibri" w:hAnsi="Calibri" w:cs="Calibri"/>
        </w:rPr>
        <w:t>-Columbia Awards, two George Polk Awards, 16 Emmy Awards, and 12 Writers Guild of America Awards, Kirk has produced, directed and written more than 100 hours of FRONTLINE — including multiple installments of “The Choice,” the acclaimed election-year series profiling the two major-party presidential candidates.</w:t>
      </w:r>
    </w:p>
    <w:p w14:paraId="2F9F7945" w14:textId="1DAC0CCF" w:rsidR="00627DA7" w:rsidRDefault="00627DA7"/>
    <w:sectPr w:rsidR="0062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A7"/>
    <w:rsid w:val="0062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50DA2"/>
  <w15:chartTrackingRefBased/>
  <w15:docId w15:val="{2D1CE257-5161-4B4F-A73C-9AB350B3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D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27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Husted</dc:creator>
  <cp:keywords/>
  <dc:description/>
  <cp:lastModifiedBy>Anne Husted</cp:lastModifiedBy>
  <cp:revision>1</cp:revision>
  <dcterms:created xsi:type="dcterms:W3CDTF">2020-07-23T21:07:00Z</dcterms:created>
  <dcterms:modified xsi:type="dcterms:W3CDTF">2020-07-23T21:09:00Z</dcterms:modified>
</cp:coreProperties>
</file>