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7FC9" w14:textId="77777777" w:rsidR="00B946ED" w:rsidRPr="00482271" w:rsidRDefault="00B946ED" w:rsidP="00B946ED">
      <w:pPr>
        <w:rPr>
          <w:rFonts w:ascii="Arial" w:hAnsi="Arial" w:cs="Arial"/>
          <w:b/>
          <w:color w:val="FF0000"/>
        </w:rPr>
      </w:pPr>
      <w:r w:rsidRPr="00482271">
        <w:rPr>
          <w:rFonts w:ascii="Arial" w:hAnsi="Arial" w:cs="Arial"/>
          <w:noProof/>
        </w:rPr>
        <w:drawing>
          <wp:inline distT="0" distB="0" distL="0" distR="0" wp14:anchorId="5381DB40" wp14:editId="37C4F932">
            <wp:extent cx="3760150" cy="934011"/>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8457" cy="960914"/>
                    </a:xfrm>
                    <a:prstGeom prst="rect">
                      <a:avLst/>
                    </a:prstGeom>
                  </pic:spPr>
                </pic:pic>
              </a:graphicData>
            </a:graphic>
          </wp:inline>
        </w:drawing>
      </w:r>
    </w:p>
    <w:p w14:paraId="006E05E9" w14:textId="77777777" w:rsidR="00B946ED" w:rsidRDefault="00B946ED" w:rsidP="00B946ED">
      <w:pPr>
        <w:rPr>
          <w:rFonts w:ascii="Arial" w:hAnsi="Arial" w:cs="Arial"/>
        </w:rPr>
      </w:pPr>
    </w:p>
    <w:p w14:paraId="6EC2AAFB" w14:textId="77777777" w:rsidR="000A289E" w:rsidRDefault="000A289E" w:rsidP="000A289E">
      <w:pPr>
        <w:rPr>
          <w:rFonts w:ascii="Arial" w:hAnsi="Arial" w:cs="Arial"/>
        </w:rPr>
      </w:pPr>
      <w:r w:rsidRPr="007E3ACD">
        <w:rPr>
          <w:rFonts w:ascii="Arial" w:hAnsi="Arial" w:cs="Arial"/>
          <w:b/>
          <w:bCs/>
        </w:rPr>
        <w:t>NEWS from the LIBRARY OF CONGRESS</w:t>
      </w:r>
    </w:p>
    <w:p w14:paraId="521BD783" w14:textId="77777777" w:rsidR="000A289E" w:rsidRDefault="000A289E" w:rsidP="00B946ED">
      <w:pPr>
        <w:rPr>
          <w:rFonts w:ascii="Arial" w:hAnsi="Arial" w:cs="Arial"/>
          <w:b/>
          <w:color w:val="FF0000"/>
        </w:rPr>
      </w:pPr>
    </w:p>
    <w:p w14:paraId="17E55E7D" w14:textId="1AC23576" w:rsidR="00B946ED" w:rsidRPr="002F7AB7" w:rsidRDefault="002F7AB7" w:rsidP="00B946ED">
      <w:pPr>
        <w:rPr>
          <w:rFonts w:ascii="Arial" w:hAnsi="Arial" w:cs="Arial"/>
          <w:b/>
          <w:color w:val="FF0000"/>
        </w:rPr>
      </w:pPr>
      <w:r w:rsidRPr="002F7AB7">
        <w:rPr>
          <w:rFonts w:ascii="Arial" w:hAnsi="Arial" w:cs="Arial"/>
          <w:b/>
          <w:color w:val="FF0000"/>
        </w:rPr>
        <w:t xml:space="preserve">Embargoed for release until </w:t>
      </w:r>
      <w:r w:rsidR="00B946ED" w:rsidRPr="002F7AB7">
        <w:rPr>
          <w:rFonts w:ascii="Arial" w:hAnsi="Arial" w:cs="Arial"/>
          <w:b/>
          <w:color w:val="FF0000"/>
        </w:rPr>
        <w:t>Jan. 30, 2024</w:t>
      </w:r>
      <w:r>
        <w:rPr>
          <w:rFonts w:ascii="Arial" w:hAnsi="Arial" w:cs="Arial"/>
          <w:b/>
          <w:color w:val="FF0000"/>
        </w:rPr>
        <w:t>,</w:t>
      </w:r>
      <w:r w:rsidR="00B946ED" w:rsidRPr="002F7AB7">
        <w:rPr>
          <w:rFonts w:ascii="Arial" w:hAnsi="Arial" w:cs="Arial"/>
          <w:b/>
          <w:color w:val="FF0000"/>
        </w:rPr>
        <w:t xml:space="preserve"> </w:t>
      </w:r>
      <w:r w:rsidRPr="002F7AB7">
        <w:rPr>
          <w:rFonts w:ascii="Arial" w:hAnsi="Arial" w:cs="Arial"/>
          <w:b/>
          <w:color w:val="FF0000"/>
        </w:rPr>
        <w:t>at 5 a.m. ET</w:t>
      </w:r>
    </w:p>
    <w:p w14:paraId="5566A6A5" w14:textId="77777777" w:rsidR="00B946ED" w:rsidRPr="00482271" w:rsidRDefault="00B946ED" w:rsidP="00B946ED">
      <w:pPr>
        <w:rPr>
          <w:rFonts w:ascii="Arial" w:hAnsi="Arial" w:cs="Arial"/>
        </w:rPr>
      </w:pPr>
    </w:p>
    <w:p w14:paraId="5E13E6FD" w14:textId="50BCE0A9" w:rsidR="00B946ED" w:rsidRDefault="00B946ED" w:rsidP="00B946ED">
      <w:pPr>
        <w:rPr>
          <w:rFonts w:ascii="Arial" w:hAnsi="Arial" w:cs="Arial"/>
        </w:rPr>
      </w:pPr>
      <w:r w:rsidRPr="00482271">
        <w:rPr>
          <w:rFonts w:ascii="Arial" w:hAnsi="Arial" w:cs="Arial"/>
        </w:rPr>
        <w:t>Media Contact</w:t>
      </w:r>
      <w:r>
        <w:rPr>
          <w:rFonts w:ascii="Arial" w:hAnsi="Arial" w:cs="Arial"/>
        </w:rPr>
        <w:t>: Brett Zongker</w:t>
      </w:r>
      <w:r w:rsidRPr="00482271">
        <w:rPr>
          <w:rFonts w:ascii="Arial" w:hAnsi="Arial" w:cs="Arial"/>
        </w:rPr>
        <w:t xml:space="preserve">, </w:t>
      </w:r>
      <w:hyperlink r:id="rId8" w:history="1">
        <w:r w:rsidRPr="00482271">
          <w:rPr>
            <w:rStyle w:val="Hyperlink"/>
            <w:rFonts w:ascii="Arial" w:hAnsi="Arial" w:cs="Arial"/>
          </w:rPr>
          <w:t>bzongker@loc.gov</w:t>
        </w:r>
      </w:hyperlink>
      <w:r>
        <w:rPr>
          <w:rFonts w:ascii="Arial" w:hAnsi="Arial" w:cs="Arial"/>
        </w:rPr>
        <w:t xml:space="preserve"> </w:t>
      </w:r>
    </w:p>
    <w:p w14:paraId="2D78AA3E" w14:textId="77777777" w:rsidR="00B946ED" w:rsidRPr="00482271" w:rsidRDefault="00B946ED" w:rsidP="00B946ED">
      <w:pPr>
        <w:rPr>
          <w:rFonts w:ascii="Arial" w:hAnsi="Arial" w:cs="Arial"/>
        </w:rPr>
      </w:pPr>
      <w:r>
        <w:rPr>
          <w:rFonts w:ascii="Arial" w:hAnsi="Arial" w:cs="Arial"/>
        </w:rPr>
        <w:t xml:space="preserve">Video and Media Assets: </w:t>
      </w:r>
      <w:hyperlink r:id="rId9" w:history="1">
        <w:r w:rsidRPr="00406A14">
          <w:rPr>
            <w:rStyle w:val="Hyperlink"/>
            <w:rFonts w:ascii="Arial" w:hAnsi="Arial" w:cs="Arial"/>
          </w:rPr>
          <w:t xml:space="preserve">newsroom.loc.gov  </w:t>
        </w:r>
      </w:hyperlink>
      <w:r>
        <w:rPr>
          <w:rFonts w:ascii="Arial" w:hAnsi="Arial" w:cs="Arial"/>
        </w:rPr>
        <w:t xml:space="preserve"> </w:t>
      </w:r>
    </w:p>
    <w:p w14:paraId="62DD3D19" w14:textId="77777777" w:rsidR="00581A74" w:rsidRDefault="00B946ED" w:rsidP="00B946ED">
      <w:pPr>
        <w:shd w:val="clear" w:color="auto" w:fill="FFFFFF"/>
        <w:jc w:val="center"/>
        <w:outlineLvl w:val="0"/>
        <w:rPr>
          <w:rFonts w:ascii="Arial" w:eastAsia="Times New Roman" w:hAnsi="Arial" w:cs="Arial"/>
          <w:b/>
          <w:bCs/>
          <w:color w:val="333333"/>
          <w:kern w:val="36"/>
        </w:rPr>
      </w:pPr>
      <w:r>
        <w:br/>
      </w:r>
      <w:r>
        <w:rPr>
          <w:rFonts w:ascii="Arial" w:eastAsia="Times New Roman" w:hAnsi="Arial" w:cs="Arial"/>
          <w:b/>
          <w:bCs/>
          <w:color w:val="333333"/>
          <w:kern w:val="36"/>
        </w:rPr>
        <w:t>Elton John</w:t>
      </w:r>
      <w:r w:rsidR="00F2524B">
        <w:rPr>
          <w:rFonts w:ascii="Arial" w:eastAsia="Times New Roman" w:hAnsi="Arial" w:cs="Arial"/>
          <w:b/>
          <w:bCs/>
          <w:color w:val="333333"/>
          <w:kern w:val="36"/>
        </w:rPr>
        <w:t xml:space="preserve"> and Bernie Taupin</w:t>
      </w:r>
      <w:r w:rsidRPr="00482271">
        <w:rPr>
          <w:rFonts w:ascii="Arial" w:eastAsia="Times New Roman" w:hAnsi="Arial" w:cs="Arial"/>
          <w:b/>
          <w:bCs/>
          <w:color w:val="333333"/>
          <w:kern w:val="36"/>
        </w:rPr>
        <w:t xml:space="preserve"> to Receive the Library of Congress </w:t>
      </w:r>
    </w:p>
    <w:p w14:paraId="54E88765" w14:textId="100D21FA" w:rsidR="00B946ED" w:rsidRDefault="00B946ED" w:rsidP="00B946ED">
      <w:pPr>
        <w:shd w:val="clear" w:color="auto" w:fill="FFFFFF"/>
        <w:jc w:val="center"/>
        <w:outlineLvl w:val="0"/>
        <w:rPr>
          <w:rFonts w:ascii="Arial" w:eastAsia="Times New Roman" w:hAnsi="Arial" w:cs="Arial"/>
          <w:b/>
          <w:bCs/>
          <w:color w:val="333333"/>
          <w:kern w:val="36"/>
        </w:rPr>
      </w:pPr>
      <w:r w:rsidRPr="00482271">
        <w:rPr>
          <w:rFonts w:ascii="Arial" w:eastAsia="Times New Roman" w:hAnsi="Arial" w:cs="Arial"/>
          <w:b/>
          <w:bCs/>
          <w:color w:val="333333"/>
          <w:kern w:val="36"/>
        </w:rPr>
        <w:t>Gershwin Prize for Popular Song</w:t>
      </w:r>
    </w:p>
    <w:p w14:paraId="779F026F" w14:textId="2249920D" w:rsidR="00B946ED" w:rsidRDefault="00B946ED" w:rsidP="00B946ED">
      <w:pPr>
        <w:shd w:val="clear" w:color="auto" w:fill="FFFFFF"/>
        <w:jc w:val="center"/>
        <w:outlineLvl w:val="0"/>
        <w:rPr>
          <w:rFonts w:ascii="Arial" w:eastAsia="Times New Roman" w:hAnsi="Arial" w:cs="Arial"/>
          <w:bCs/>
          <w:i/>
          <w:color w:val="333333"/>
          <w:kern w:val="36"/>
        </w:rPr>
      </w:pPr>
      <w:r>
        <w:rPr>
          <w:rFonts w:ascii="Arial" w:eastAsia="Times New Roman" w:hAnsi="Arial" w:cs="Arial"/>
          <w:bCs/>
          <w:i/>
          <w:color w:val="333333"/>
          <w:kern w:val="36"/>
        </w:rPr>
        <w:t>PBS to Premiere Concert Special Honoring Elton John</w:t>
      </w:r>
      <w:r w:rsidR="00F2524B">
        <w:rPr>
          <w:rFonts w:ascii="Arial" w:eastAsia="Times New Roman" w:hAnsi="Arial" w:cs="Arial"/>
          <w:bCs/>
          <w:i/>
          <w:color w:val="333333"/>
          <w:kern w:val="36"/>
        </w:rPr>
        <w:t xml:space="preserve"> and Bernie Taupin</w:t>
      </w:r>
      <w:r>
        <w:rPr>
          <w:rFonts w:ascii="Arial" w:eastAsia="Times New Roman" w:hAnsi="Arial" w:cs="Arial"/>
          <w:bCs/>
          <w:i/>
          <w:color w:val="333333"/>
          <w:kern w:val="36"/>
        </w:rPr>
        <w:t xml:space="preserve"> on </w:t>
      </w:r>
      <w:r w:rsidRPr="001E3CC1">
        <w:rPr>
          <w:rFonts w:ascii="Arial" w:eastAsia="Times New Roman" w:hAnsi="Arial" w:cs="Arial"/>
          <w:bCs/>
          <w:i/>
          <w:color w:val="333333"/>
          <w:kern w:val="36"/>
        </w:rPr>
        <w:t xml:space="preserve">April </w:t>
      </w:r>
      <w:r w:rsidR="00EA487E" w:rsidRPr="001E3CC1">
        <w:rPr>
          <w:rFonts w:ascii="Arial" w:eastAsia="Times New Roman" w:hAnsi="Arial" w:cs="Arial"/>
          <w:bCs/>
          <w:i/>
          <w:color w:val="333333"/>
          <w:kern w:val="36"/>
        </w:rPr>
        <w:t>8</w:t>
      </w:r>
    </w:p>
    <w:p w14:paraId="5EFA7C6E" w14:textId="77777777" w:rsidR="00B946ED" w:rsidRDefault="00B946ED" w:rsidP="00B946ED">
      <w:pPr>
        <w:shd w:val="clear" w:color="auto" w:fill="FFFFFF"/>
        <w:jc w:val="center"/>
        <w:outlineLvl w:val="0"/>
        <w:rPr>
          <w:rFonts w:ascii="Arial" w:eastAsia="Times New Roman" w:hAnsi="Arial" w:cs="Arial"/>
          <w:bCs/>
          <w:i/>
          <w:color w:val="333333"/>
          <w:kern w:val="36"/>
        </w:rPr>
      </w:pPr>
    </w:p>
    <w:p w14:paraId="4A2D6139" w14:textId="6C730AE2" w:rsidR="00601703" w:rsidRDefault="00F2524B" w:rsidP="0021627A">
      <w:pPr>
        <w:pStyle w:val="NormalWeb"/>
        <w:shd w:val="clear" w:color="auto" w:fill="FFFFFF"/>
        <w:rPr>
          <w:rFonts w:ascii="Arial" w:hAnsi="Arial" w:cs="Arial"/>
        </w:rPr>
      </w:pPr>
      <w:r>
        <w:rPr>
          <w:rFonts w:ascii="Arial" w:hAnsi="Arial" w:cs="Arial"/>
        </w:rPr>
        <w:t>Elton John and Bernie Taupin</w:t>
      </w:r>
      <w:r w:rsidR="00B946ED">
        <w:rPr>
          <w:rFonts w:ascii="Arial" w:hAnsi="Arial" w:cs="Arial"/>
        </w:rPr>
        <w:t xml:space="preserve">, </w:t>
      </w:r>
      <w:r w:rsidR="00601703">
        <w:rPr>
          <w:rFonts w:ascii="Arial" w:hAnsi="Arial" w:cs="Arial"/>
        </w:rPr>
        <w:t>one of the</w:t>
      </w:r>
      <w:r w:rsidR="00EA487E">
        <w:rPr>
          <w:rFonts w:ascii="Arial" w:hAnsi="Arial" w:cs="Arial"/>
        </w:rPr>
        <w:t xml:space="preserve"> great songwriting duos of all time</w:t>
      </w:r>
      <w:r w:rsidR="00B946ED">
        <w:rPr>
          <w:rFonts w:ascii="Arial" w:hAnsi="Arial" w:cs="Arial"/>
        </w:rPr>
        <w:t>,</w:t>
      </w:r>
      <w:r w:rsidR="00B946ED" w:rsidRPr="006568BF">
        <w:rPr>
          <w:rFonts w:ascii="Arial" w:hAnsi="Arial" w:cs="Arial"/>
        </w:rPr>
        <w:t xml:space="preserve"> will be the </w:t>
      </w:r>
      <w:r w:rsidR="00AA07DF">
        <w:rPr>
          <w:rFonts w:ascii="Arial" w:hAnsi="Arial" w:cs="Arial"/>
        </w:rPr>
        <w:t>2024</w:t>
      </w:r>
      <w:r w:rsidR="00AA07DF" w:rsidRPr="006568BF">
        <w:rPr>
          <w:rFonts w:ascii="Arial" w:hAnsi="Arial" w:cs="Arial"/>
        </w:rPr>
        <w:t xml:space="preserve"> </w:t>
      </w:r>
      <w:r w:rsidR="00B946ED" w:rsidRPr="006568BF">
        <w:rPr>
          <w:rFonts w:ascii="Arial" w:hAnsi="Arial" w:cs="Arial"/>
        </w:rPr>
        <w:t>recipient</w:t>
      </w:r>
      <w:r w:rsidR="00EA487E">
        <w:rPr>
          <w:rFonts w:ascii="Arial" w:hAnsi="Arial" w:cs="Arial"/>
        </w:rPr>
        <w:t>s</w:t>
      </w:r>
      <w:r w:rsidR="00B946ED" w:rsidRPr="006568BF">
        <w:rPr>
          <w:rFonts w:ascii="Arial" w:hAnsi="Arial" w:cs="Arial"/>
        </w:rPr>
        <w:t xml:space="preserve"> of the Library of Congress Gershwin Prize for Popular Song</w:t>
      </w:r>
      <w:r>
        <w:rPr>
          <w:rFonts w:ascii="Arial" w:hAnsi="Arial" w:cs="Arial"/>
        </w:rPr>
        <w:t xml:space="preserve">, </w:t>
      </w:r>
      <w:r w:rsidRPr="006568BF">
        <w:rPr>
          <w:rFonts w:ascii="Arial" w:hAnsi="Arial" w:cs="Arial"/>
        </w:rPr>
        <w:t xml:space="preserve">Librarian of Congress Carla Hayden </w:t>
      </w:r>
      <w:r>
        <w:rPr>
          <w:rFonts w:ascii="Arial" w:hAnsi="Arial" w:cs="Arial"/>
        </w:rPr>
        <w:t>announced today</w:t>
      </w:r>
      <w:r w:rsidR="00B946ED" w:rsidRPr="006568BF">
        <w:rPr>
          <w:rFonts w:ascii="Arial" w:hAnsi="Arial" w:cs="Arial"/>
        </w:rPr>
        <w:t xml:space="preserve">. </w:t>
      </w:r>
      <w:r w:rsidR="00EA487E">
        <w:rPr>
          <w:rFonts w:ascii="Arial" w:hAnsi="Arial" w:cs="Arial"/>
        </w:rPr>
        <w:t xml:space="preserve">The prize is named for </w:t>
      </w:r>
      <w:r w:rsidR="00E62CDF">
        <w:rPr>
          <w:rFonts w:ascii="Arial" w:hAnsi="Arial" w:cs="Arial"/>
        </w:rPr>
        <w:t>another legendary songwriting team, George and Ira Gershwin</w:t>
      </w:r>
      <w:r w:rsidR="0021627A">
        <w:rPr>
          <w:rFonts w:ascii="Arial" w:hAnsi="Arial" w:cs="Arial"/>
        </w:rPr>
        <w:t>, whose papers are held by the Library.</w:t>
      </w:r>
    </w:p>
    <w:p w14:paraId="3C67B262" w14:textId="77777777" w:rsidR="00601703" w:rsidRDefault="00601703" w:rsidP="00B946ED">
      <w:pPr>
        <w:pStyle w:val="NormalWeb"/>
        <w:shd w:val="clear" w:color="auto" w:fill="FFFFFF"/>
        <w:rPr>
          <w:rFonts w:ascii="Arial" w:hAnsi="Arial" w:cs="Arial"/>
        </w:rPr>
      </w:pPr>
    </w:p>
    <w:p w14:paraId="5FA4AFE1" w14:textId="733FD171" w:rsidR="00B946ED" w:rsidRDefault="00E62CDF" w:rsidP="00B946ED">
      <w:pPr>
        <w:pStyle w:val="NormalWeb"/>
        <w:shd w:val="clear" w:color="auto" w:fill="FFFFFF"/>
        <w:rPr>
          <w:rFonts w:ascii="Arial" w:hAnsi="Arial" w:cs="Arial"/>
        </w:rPr>
      </w:pPr>
      <w:r>
        <w:rPr>
          <w:rFonts w:ascii="Arial" w:hAnsi="Arial" w:cs="Arial"/>
        </w:rPr>
        <w:t>John and Taupin</w:t>
      </w:r>
      <w:r w:rsidR="00B946ED" w:rsidRPr="006568BF">
        <w:rPr>
          <w:rFonts w:ascii="Arial" w:hAnsi="Arial" w:cs="Arial"/>
        </w:rPr>
        <w:t xml:space="preserve"> will be honored with a tribute concert in Washington, D.C.</w:t>
      </w:r>
      <w:r w:rsidR="00B946ED">
        <w:rPr>
          <w:rFonts w:ascii="Arial" w:hAnsi="Arial" w:cs="Arial"/>
        </w:rPr>
        <w:t xml:space="preserve">, that will premiere on PBS stations nationwide on </w:t>
      </w:r>
      <w:r>
        <w:rPr>
          <w:rFonts w:ascii="Arial" w:hAnsi="Arial" w:cs="Arial"/>
        </w:rPr>
        <w:t>April 8</w:t>
      </w:r>
      <w:r w:rsidR="00B946ED">
        <w:rPr>
          <w:rFonts w:ascii="Arial" w:hAnsi="Arial" w:cs="Arial"/>
        </w:rPr>
        <w:t xml:space="preserve"> at </w:t>
      </w:r>
      <w:r w:rsidR="00AA07DF">
        <w:rPr>
          <w:rFonts w:ascii="Arial" w:hAnsi="Arial" w:cs="Arial"/>
        </w:rPr>
        <w:t xml:space="preserve">8 </w:t>
      </w:r>
      <w:r w:rsidR="00B946ED">
        <w:rPr>
          <w:rFonts w:ascii="Arial" w:hAnsi="Arial" w:cs="Arial"/>
        </w:rPr>
        <w:t xml:space="preserve">p.m. ET (check local listings). </w:t>
      </w:r>
    </w:p>
    <w:p w14:paraId="75695B06" w14:textId="77777777" w:rsidR="00E50E5D" w:rsidRDefault="00E50E5D" w:rsidP="00B946ED">
      <w:pPr>
        <w:pStyle w:val="NormalWeb"/>
        <w:shd w:val="clear" w:color="auto" w:fill="FFFFFF"/>
        <w:rPr>
          <w:rFonts w:ascii="Arial" w:hAnsi="Arial" w:cs="Arial"/>
        </w:rPr>
      </w:pPr>
    </w:p>
    <w:p w14:paraId="69AC6791" w14:textId="18B10136" w:rsidR="00E50E5D" w:rsidRDefault="003538BC" w:rsidP="00B946ED">
      <w:pPr>
        <w:pStyle w:val="NormalWeb"/>
        <w:shd w:val="clear" w:color="auto" w:fill="FFFFFF"/>
        <w:rPr>
          <w:rFonts w:ascii="Arial" w:hAnsi="Arial" w:cs="Arial"/>
        </w:rPr>
      </w:pPr>
      <w:r>
        <w:rPr>
          <w:rFonts w:ascii="Arial" w:hAnsi="Arial" w:cs="Arial"/>
        </w:rPr>
        <w:t xml:space="preserve">A once-in-a-lifetime meeting between John, </w:t>
      </w:r>
      <w:r w:rsidR="00E50E5D">
        <w:rPr>
          <w:rFonts w:ascii="Arial" w:hAnsi="Arial" w:cs="Arial"/>
        </w:rPr>
        <w:t xml:space="preserve">a young piano player, and lyricist Taupin together in 1967, they have forged a songwriting partnership that continues after more than 50 years. </w:t>
      </w:r>
      <w:r w:rsidR="00E81873">
        <w:rPr>
          <w:rFonts w:ascii="Arial" w:hAnsi="Arial" w:cs="Arial"/>
        </w:rPr>
        <w:t xml:space="preserve">Their process seems simple: Taupin writes lyrics and sends them to John who goes to work at the piano and </w:t>
      </w:r>
      <w:r w:rsidR="00581A74">
        <w:rPr>
          <w:rFonts w:ascii="Arial" w:hAnsi="Arial" w:cs="Arial"/>
        </w:rPr>
        <w:t>creates</w:t>
      </w:r>
      <w:r w:rsidR="00E81873">
        <w:rPr>
          <w:rFonts w:ascii="Arial" w:hAnsi="Arial" w:cs="Arial"/>
        </w:rPr>
        <w:t xml:space="preserve"> a song. </w:t>
      </w:r>
      <w:r w:rsidR="00E50E5D">
        <w:rPr>
          <w:rFonts w:ascii="Arial" w:hAnsi="Arial" w:cs="Arial"/>
        </w:rPr>
        <w:t>The results</w:t>
      </w:r>
      <w:r w:rsidR="00E40E81">
        <w:rPr>
          <w:rFonts w:ascii="Arial" w:hAnsi="Arial" w:cs="Arial"/>
        </w:rPr>
        <w:t xml:space="preserve"> of their enduring partnership</w:t>
      </w:r>
      <w:r w:rsidR="00E50E5D">
        <w:rPr>
          <w:rFonts w:ascii="Arial" w:hAnsi="Arial" w:cs="Arial"/>
        </w:rPr>
        <w:t xml:space="preserve"> have been </w:t>
      </w:r>
      <w:r w:rsidR="00B40F7B">
        <w:rPr>
          <w:rFonts w:ascii="Arial" w:hAnsi="Arial" w:cs="Arial"/>
        </w:rPr>
        <w:t xml:space="preserve">simply </w:t>
      </w:r>
      <w:r w:rsidR="00E50E5D">
        <w:rPr>
          <w:rFonts w:ascii="Arial" w:hAnsi="Arial" w:cs="Arial"/>
        </w:rPr>
        <w:t xml:space="preserve">incredible. </w:t>
      </w:r>
    </w:p>
    <w:p w14:paraId="0E6AA5FF" w14:textId="77777777" w:rsidR="007A2112" w:rsidRDefault="007A2112" w:rsidP="00B946ED">
      <w:pPr>
        <w:pStyle w:val="NormalWeb"/>
        <w:shd w:val="clear" w:color="auto" w:fill="FFFFFF"/>
        <w:rPr>
          <w:rFonts w:ascii="Arial" w:hAnsi="Arial" w:cs="Arial"/>
        </w:rPr>
      </w:pPr>
    </w:p>
    <w:p w14:paraId="362BB055" w14:textId="580118D4" w:rsidR="00C20D3D" w:rsidRDefault="00C20D3D" w:rsidP="00C20D3D">
      <w:pPr>
        <w:pStyle w:val="NormalWeb"/>
        <w:shd w:val="clear" w:color="auto" w:fill="FFFFFF"/>
        <w:rPr>
          <w:rFonts w:ascii="Arial" w:hAnsi="Arial" w:cs="Arial"/>
        </w:rPr>
      </w:pPr>
      <w:r>
        <w:rPr>
          <w:rFonts w:ascii="Arial" w:hAnsi="Arial" w:cs="Arial"/>
        </w:rPr>
        <w:t xml:space="preserve">“Elton John and Bernie Taupin have written some of the </w:t>
      </w:r>
      <w:r w:rsidR="00AA07DF">
        <w:rPr>
          <w:rFonts w:ascii="Arial" w:hAnsi="Arial" w:cs="Arial"/>
        </w:rPr>
        <w:t xml:space="preserve">most memorable </w:t>
      </w:r>
      <w:r>
        <w:rPr>
          <w:rFonts w:ascii="Arial" w:hAnsi="Arial" w:cs="Arial"/>
        </w:rPr>
        <w:t>songs of our lives. Their careers stand out for the quality and broad appeal of their music and their influence on their fellow artists,” Hayden said. “More than 50 years ago, they came from across the pond to win over Americans and audiences worldwide with their beautiful songs and rock anthems. We’re proud to honor Elton and Bernie with the Gershwin Prize for their incredible impact</w:t>
      </w:r>
      <w:r w:rsidR="0021627A">
        <w:rPr>
          <w:rFonts w:ascii="Arial" w:hAnsi="Arial" w:cs="Arial"/>
        </w:rPr>
        <w:t xml:space="preserve"> on generations of music lovers</w:t>
      </w:r>
      <w:r>
        <w:rPr>
          <w:rFonts w:ascii="Arial" w:hAnsi="Arial" w:cs="Arial"/>
        </w:rPr>
        <w:t xml:space="preserve">.” </w:t>
      </w:r>
    </w:p>
    <w:p w14:paraId="6A32B3E1" w14:textId="77777777" w:rsidR="00C20D3D" w:rsidRDefault="00C20D3D" w:rsidP="00B946ED">
      <w:pPr>
        <w:pStyle w:val="NormalWeb"/>
        <w:shd w:val="clear" w:color="auto" w:fill="FFFFFF"/>
        <w:rPr>
          <w:rFonts w:ascii="Arial" w:hAnsi="Arial" w:cs="Arial"/>
        </w:rPr>
      </w:pPr>
    </w:p>
    <w:p w14:paraId="32156D83" w14:textId="2980ACC5" w:rsidR="007A2112" w:rsidRDefault="007A2112" w:rsidP="00B946ED">
      <w:pPr>
        <w:pStyle w:val="NormalWeb"/>
        <w:shd w:val="clear" w:color="auto" w:fill="FFFFFF"/>
        <w:rPr>
          <w:rFonts w:ascii="Arial" w:hAnsi="Arial" w:cs="Arial"/>
        </w:rPr>
      </w:pPr>
      <w:r>
        <w:rPr>
          <w:rFonts w:ascii="Arial" w:hAnsi="Arial" w:cs="Arial"/>
        </w:rPr>
        <w:t xml:space="preserve">“Your Song,” “Tiny Dancer,” “Rocket Man” “Don’t Let the Sun Go Down on Me,” and “Goodbye Yellow Brick Road” are just a few songs they </w:t>
      </w:r>
      <w:r w:rsidR="0021627A">
        <w:rPr>
          <w:rFonts w:ascii="Arial" w:hAnsi="Arial" w:cs="Arial"/>
        </w:rPr>
        <w:t xml:space="preserve">wrote </w:t>
      </w:r>
      <w:r>
        <w:rPr>
          <w:rFonts w:ascii="Arial" w:hAnsi="Arial" w:cs="Arial"/>
        </w:rPr>
        <w:t xml:space="preserve">together that </w:t>
      </w:r>
      <w:r w:rsidR="0021627A">
        <w:rPr>
          <w:rFonts w:ascii="Arial" w:hAnsi="Arial" w:cs="Arial"/>
        </w:rPr>
        <w:t>became</w:t>
      </w:r>
      <w:r>
        <w:rPr>
          <w:rFonts w:ascii="Arial" w:hAnsi="Arial" w:cs="Arial"/>
        </w:rPr>
        <w:t xml:space="preserve"> timeless standards. Not to mention the fun they had with “Bennie and </w:t>
      </w:r>
      <w:r w:rsidR="00D77B15">
        <w:rPr>
          <w:rFonts w:ascii="Arial" w:hAnsi="Arial" w:cs="Arial"/>
        </w:rPr>
        <w:t>T</w:t>
      </w:r>
      <w:r>
        <w:rPr>
          <w:rFonts w:ascii="Arial" w:hAnsi="Arial" w:cs="Arial"/>
        </w:rPr>
        <w:t xml:space="preserve">he Jets” and “Crocodile Rock,” which </w:t>
      </w:r>
      <w:r w:rsidR="0021627A">
        <w:rPr>
          <w:rFonts w:ascii="Arial" w:hAnsi="Arial" w:cs="Arial"/>
        </w:rPr>
        <w:t xml:space="preserve">became </w:t>
      </w:r>
      <w:r w:rsidR="00C20D3D">
        <w:rPr>
          <w:rFonts w:ascii="Arial" w:hAnsi="Arial" w:cs="Arial"/>
        </w:rPr>
        <w:t>their</w:t>
      </w:r>
      <w:r>
        <w:rPr>
          <w:rFonts w:ascii="Arial" w:hAnsi="Arial" w:cs="Arial"/>
        </w:rPr>
        <w:t xml:space="preserve"> first No. 1 single in the U.S. in 1973.</w:t>
      </w:r>
    </w:p>
    <w:p w14:paraId="77AC6E5D" w14:textId="77777777" w:rsidR="00997A8B" w:rsidRDefault="00997A8B" w:rsidP="00854739">
      <w:pPr>
        <w:pStyle w:val="NormalWeb"/>
        <w:shd w:val="clear" w:color="auto" w:fill="FFFFFF"/>
        <w:rPr>
          <w:rFonts w:ascii="Arial" w:hAnsi="Arial" w:cs="Arial"/>
        </w:rPr>
      </w:pPr>
    </w:p>
    <w:p w14:paraId="619A9165" w14:textId="3794A01E" w:rsidR="00934D8A" w:rsidRDefault="00B9680A" w:rsidP="00943027">
      <w:pPr>
        <w:rPr>
          <w:rFonts w:ascii="Arial" w:eastAsia="Times New Roman" w:hAnsi="Arial" w:cs="Arial"/>
          <w:color w:val="000000"/>
        </w:rPr>
      </w:pPr>
      <w:r w:rsidRPr="00943027">
        <w:rPr>
          <w:rFonts w:ascii="Arial" w:eastAsia="Times New Roman" w:hAnsi="Arial" w:cs="Arial"/>
          <w:color w:val="000000"/>
        </w:rPr>
        <w:t>"</w:t>
      </w:r>
      <w:r w:rsidR="00934D8A" w:rsidRPr="00943027">
        <w:rPr>
          <w:rFonts w:ascii="Arial" w:eastAsia="Times New Roman" w:hAnsi="Arial" w:cs="Arial"/>
          <w:color w:val="000000"/>
        </w:rPr>
        <w:t xml:space="preserve">I've been writing songs with Bernie for 56 years, and </w:t>
      </w:r>
      <w:r w:rsidR="00943027" w:rsidRPr="00943027">
        <w:rPr>
          <w:rFonts w:ascii="Arial" w:eastAsia="Times New Roman" w:hAnsi="Arial" w:cs="Arial"/>
          <w:color w:val="000000"/>
        </w:rPr>
        <w:t>we never thought that t</w:t>
      </w:r>
      <w:r w:rsidR="00934D8A" w:rsidRPr="00943027">
        <w:rPr>
          <w:rFonts w:ascii="Arial" w:eastAsia="Times New Roman" w:hAnsi="Arial" w:cs="Arial"/>
          <w:color w:val="000000"/>
        </w:rPr>
        <w:t>hat one day this might be bestowed upon us</w:t>
      </w:r>
      <w:r w:rsidR="00F61049">
        <w:rPr>
          <w:rFonts w:ascii="Arial" w:eastAsia="Times New Roman" w:hAnsi="Arial" w:cs="Arial"/>
          <w:color w:val="000000"/>
        </w:rPr>
        <w:t xml:space="preserve">,” </w:t>
      </w:r>
      <w:r w:rsidR="00F61049" w:rsidRPr="005B4540">
        <w:rPr>
          <w:rFonts w:ascii="Arial" w:eastAsia="Times New Roman" w:hAnsi="Arial" w:cs="Arial"/>
          <w:b/>
          <w:bCs/>
          <w:color w:val="000000"/>
        </w:rPr>
        <w:t>Elton John</w:t>
      </w:r>
      <w:r w:rsidR="00F61049">
        <w:rPr>
          <w:rFonts w:ascii="Arial" w:eastAsia="Times New Roman" w:hAnsi="Arial" w:cs="Arial"/>
          <w:color w:val="000000"/>
        </w:rPr>
        <w:t xml:space="preserve"> said</w:t>
      </w:r>
      <w:r w:rsidR="00934D8A" w:rsidRPr="00943027">
        <w:rPr>
          <w:rFonts w:ascii="Arial" w:eastAsia="Times New Roman" w:hAnsi="Arial" w:cs="Arial"/>
          <w:color w:val="000000"/>
        </w:rPr>
        <w:t xml:space="preserve">. </w:t>
      </w:r>
      <w:r w:rsidR="00F61049">
        <w:rPr>
          <w:rFonts w:ascii="Arial" w:eastAsia="Times New Roman" w:hAnsi="Arial" w:cs="Arial"/>
          <w:color w:val="000000"/>
        </w:rPr>
        <w:t>“</w:t>
      </w:r>
      <w:r w:rsidR="00934D8A" w:rsidRPr="00943027">
        <w:rPr>
          <w:rFonts w:ascii="Arial" w:eastAsia="Times New Roman" w:hAnsi="Arial" w:cs="Arial"/>
          <w:color w:val="000000"/>
        </w:rPr>
        <w:t>It's an incredible honor for two British guys to be recognized</w:t>
      </w:r>
      <w:r w:rsidR="00E755BA">
        <w:rPr>
          <w:rFonts w:ascii="Arial" w:eastAsia="Times New Roman" w:hAnsi="Arial" w:cs="Arial"/>
          <w:color w:val="000000"/>
        </w:rPr>
        <w:t xml:space="preserve"> like this. </w:t>
      </w:r>
      <w:r w:rsidR="00280DCE" w:rsidRPr="00943027">
        <w:rPr>
          <w:rFonts w:ascii="Arial" w:eastAsia="Times New Roman" w:hAnsi="Arial" w:cs="Arial"/>
          <w:color w:val="000000"/>
        </w:rPr>
        <w:t>I’m so honored</w:t>
      </w:r>
      <w:r w:rsidR="00943027">
        <w:rPr>
          <w:rFonts w:ascii="Arial" w:eastAsia="Times New Roman" w:hAnsi="Arial" w:cs="Arial"/>
          <w:color w:val="000000"/>
        </w:rPr>
        <w:t xml:space="preserve">.” </w:t>
      </w:r>
    </w:p>
    <w:p w14:paraId="6092867E" w14:textId="77777777" w:rsidR="00E755BA" w:rsidRDefault="00E755BA" w:rsidP="00E755BA">
      <w:pPr>
        <w:rPr>
          <w:rFonts w:ascii="Arial" w:hAnsi="Arial" w:cs="Arial"/>
          <w:highlight w:val="yellow"/>
        </w:rPr>
      </w:pPr>
    </w:p>
    <w:p w14:paraId="654500E2" w14:textId="7029ED3D" w:rsidR="00E755BA" w:rsidRPr="00E755BA" w:rsidRDefault="00E755BA" w:rsidP="00E755BA">
      <w:pPr>
        <w:rPr>
          <w:rFonts w:ascii="Arial" w:hAnsi="Arial" w:cs="Arial"/>
          <w:color w:val="000000"/>
        </w:rPr>
      </w:pPr>
      <w:r>
        <w:rPr>
          <w:color w:val="000000"/>
        </w:rPr>
        <w:t>"</w:t>
      </w:r>
      <w:r w:rsidRPr="00E755BA">
        <w:rPr>
          <w:rFonts w:ascii="Arial" w:hAnsi="Arial" w:cs="Arial"/>
          <w:color w:val="000000"/>
        </w:rPr>
        <w:t>To be in a house along with the great American songwriters, to even</w:t>
      </w:r>
      <w:r>
        <w:rPr>
          <w:rFonts w:ascii="Arial" w:hAnsi="Arial" w:cs="Arial"/>
          <w:color w:val="000000"/>
        </w:rPr>
        <w:t xml:space="preserve"> be</w:t>
      </w:r>
      <w:r w:rsidRPr="00E755BA">
        <w:rPr>
          <w:rFonts w:ascii="Arial" w:hAnsi="Arial" w:cs="Arial"/>
          <w:color w:val="000000"/>
        </w:rPr>
        <w:t xml:space="preserve"> in the same </w:t>
      </w:r>
      <w:r>
        <w:rPr>
          <w:rFonts w:ascii="Arial" w:hAnsi="Arial" w:cs="Arial"/>
          <w:color w:val="000000"/>
        </w:rPr>
        <w:t xml:space="preserve">avenue </w:t>
      </w:r>
      <w:r w:rsidRPr="00E755BA">
        <w:rPr>
          <w:rFonts w:ascii="Arial" w:hAnsi="Arial" w:cs="Arial"/>
          <w:color w:val="000000"/>
        </w:rPr>
        <w:t>is humbling</w:t>
      </w:r>
      <w:r w:rsidR="00F61049">
        <w:rPr>
          <w:rFonts w:ascii="Arial" w:hAnsi="Arial" w:cs="Arial"/>
          <w:color w:val="000000"/>
        </w:rPr>
        <w:t>,</w:t>
      </w:r>
      <w:r w:rsidRPr="00E755BA">
        <w:rPr>
          <w:rFonts w:ascii="Arial" w:hAnsi="Arial" w:cs="Arial"/>
          <w:color w:val="000000"/>
        </w:rPr>
        <w:t xml:space="preserve"> and I am absolutely thrilled to accept</w:t>
      </w:r>
      <w:r w:rsidR="00F61049">
        <w:rPr>
          <w:rFonts w:ascii="Arial" w:hAnsi="Arial" w:cs="Arial"/>
          <w:color w:val="000000"/>
        </w:rPr>
        <w:t>,</w:t>
      </w:r>
      <w:r w:rsidRPr="00E755BA">
        <w:rPr>
          <w:rFonts w:ascii="Arial" w:hAnsi="Arial" w:cs="Arial"/>
          <w:color w:val="000000"/>
        </w:rPr>
        <w:t>"</w:t>
      </w:r>
      <w:r w:rsidR="00F61049">
        <w:rPr>
          <w:rFonts w:ascii="Arial" w:hAnsi="Arial" w:cs="Arial"/>
          <w:color w:val="000000"/>
        </w:rPr>
        <w:t xml:space="preserve"> </w:t>
      </w:r>
      <w:r w:rsidR="00F61049" w:rsidRPr="005B4540">
        <w:rPr>
          <w:rFonts w:ascii="Arial" w:hAnsi="Arial" w:cs="Arial"/>
          <w:b/>
          <w:bCs/>
          <w:color w:val="000000"/>
        </w:rPr>
        <w:t>Bernie Taupin</w:t>
      </w:r>
      <w:r w:rsidR="00F61049">
        <w:rPr>
          <w:rFonts w:ascii="Arial" w:hAnsi="Arial" w:cs="Arial"/>
          <w:color w:val="000000"/>
        </w:rPr>
        <w:t xml:space="preserve"> said.</w:t>
      </w:r>
    </w:p>
    <w:p w14:paraId="15413F5B" w14:textId="233FCBB9" w:rsidR="00997A8B" w:rsidRPr="00E755BA" w:rsidRDefault="00997A8B" w:rsidP="00997A8B">
      <w:pPr>
        <w:pStyle w:val="NormalWeb"/>
        <w:shd w:val="clear" w:color="auto" w:fill="FFFFFF"/>
        <w:rPr>
          <w:rFonts w:ascii="Arial" w:hAnsi="Arial" w:cs="Arial"/>
        </w:rPr>
      </w:pPr>
    </w:p>
    <w:p w14:paraId="04B69F81" w14:textId="43A3DB55" w:rsidR="00997A8B" w:rsidRPr="00997A8B" w:rsidRDefault="00DD7E7A" w:rsidP="00854739">
      <w:pPr>
        <w:pStyle w:val="NormalWeb"/>
        <w:shd w:val="clear" w:color="auto" w:fill="FFFFFF"/>
        <w:rPr>
          <w:rFonts w:ascii="Arial" w:hAnsi="Arial" w:cs="Arial"/>
          <w:b/>
          <w:bCs/>
        </w:rPr>
      </w:pPr>
      <w:r>
        <w:rPr>
          <w:rFonts w:ascii="Arial" w:hAnsi="Arial" w:cs="Arial"/>
          <w:b/>
          <w:bCs/>
        </w:rPr>
        <w:t>Elton John: Six Decades of Music</w:t>
      </w:r>
    </w:p>
    <w:p w14:paraId="430BBB79" w14:textId="77777777" w:rsidR="00341C46" w:rsidRDefault="00341C46" w:rsidP="00854739">
      <w:pPr>
        <w:pStyle w:val="NormalWeb"/>
        <w:shd w:val="clear" w:color="auto" w:fill="FFFFFF"/>
        <w:rPr>
          <w:rFonts w:ascii="Arial" w:hAnsi="Arial" w:cs="Arial"/>
        </w:rPr>
      </w:pPr>
    </w:p>
    <w:p w14:paraId="29D39D0E" w14:textId="2B6A087D" w:rsidR="00854739" w:rsidRDefault="00854739" w:rsidP="00854739">
      <w:pPr>
        <w:pStyle w:val="NormalWeb"/>
        <w:shd w:val="clear" w:color="auto" w:fill="FFFFFF"/>
        <w:rPr>
          <w:rFonts w:ascii="Arial" w:hAnsi="Arial" w:cs="Arial"/>
        </w:rPr>
      </w:pPr>
      <w:r>
        <w:rPr>
          <w:rFonts w:ascii="Arial" w:hAnsi="Arial" w:cs="Arial"/>
        </w:rPr>
        <w:t xml:space="preserve">Today, John is among the top-selling solo artists of all time with </w:t>
      </w:r>
      <w:r w:rsidRPr="00B15EA2">
        <w:rPr>
          <w:rFonts w:ascii="Arial" w:hAnsi="Arial" w:cs="Arial"/>
        </w:rPr>
        <w:t>more than 70</w:t>
      </w:r>
      <w:r>
        <w:rPr>
          <w:rFonts w:ascii="Arial" w:hAnsi="Arial" w:cs="Arial"/>
        </w:rPr>
        <w:t xml:space="preserve"> Top 40 hits over the course of six decades, including nine No. 1s and 2</w:t>
      </w:r>
      <w:r w:rsidR="00B15EA2">
        <w:rPr>
          <w:rFonts w:ascii="Arial" w:hAnsi="Arial" w:cs="Arial"/>
        </w:rPr>
        <w:t>9</w:t>
      </w:r>
      <w:r>
        <w:rPr>
          <w:rFonts w:ascii="Arial" w:hAnsi="Arial" w:cs="Arial"/>
        </w:rPr>
        <w:t xml:space="preserve"> Top 10s</w:t>
      </w:r>
      <w:r w:rsidR="00AA07DF">
        <w:rPr>
          <w:rFonts w:ascii="Arial" w:hAnsi="Arial" w:cs="Arial"/>
        </w:rPr>
        <w:t xml:space="preserve"> on the Billboard Hot 100</w:t>
      </w:r>
      <w:r>
        <w:rPr>
          <w:rFonts w:ascii="Arial" w:hAnsi="Arial" w:cs="Arial"/>
        </w:rPr>
        <w:t xml:space="preserve">. He has sold more than 300 million records worldwide. John holds the record for the biggest-selling </w:t>
      </w:r>
      <w:r w:rsidR="00341C46" w:rsidRPr="00B15EA2">
        <w:rPr>
          <w:rFonts w:ascii="Arial" w:hAnsi="Arial" w:cs="Arial"/>
        </w:rPr>
        <w:t>physical</w:t>
      </w:r>
      <w:r w:rsidR="00341C46">
        <w:rPr>
          <w:rFonts w:ascii="Arial" w:hAnsi="Arial" w:cs="Arial"/>
        </w:rPr>
        <w:t xml:space="preserve"> </w:t>
      </w:r>
      <w:r>
        <w:rPr>
          <w:rFonts w:ascii="Arial" w:hAnsi="Arial" w:cs="Arial"/>
        </w:rPr>
        <w:t>single of all time with</w:t>
      </w:r>
      <w:r w:rsidR="00341C46">
        <w:rPr>
          <w:rFonts w:ascii="Arial" w:hAnsi="Arial" w:cs="Arial"/>
        </w:rPr>
        <w:t xml:space="preserve"> Taupin’s rewritten lyrics for</w:t>
      </w:r>
      <w:r>
        <w:rPr>
          <w:rFonts w:ascii="Arial" w:hAnsi="Arial" w:cs="Arial"/>
        </w:rPr>
        <w:t xml:space="preserve"> “Candle in the Wind 1997,” which sold more than 33 million copies</w:t>
      </w:r>
      <w:r w:rsidR="006B0EC3">
        <w:rPr>
          <w:rFonts w:ascii="Arial" w:hAnsi="Arial" w:cs="Arial"/>
        </w:rPr>
        <w:t>.</w:t>
      </w:r>
      <w:r>
        <w:rPr>
          <w:rFonts w:ascii="Arial" w:hAnsi="Arial" w:cs="Arial"/>
        </w:rPr>
        <w:t xml:space="preserve"> In 2018, he was named the most successful male solo artist in Billboard Hot 100 chart history. In America, John holds the record for the longest span between Billboard Top 40 hits at 50 years. </w:t>
      </w:r>
    </w:p>
    <w:p w14:paraId="45596699" w14:textId="77777777" w:rsidR="00854739" w:rsidRDefault="00854739" w:rsidP="00B946ED">
      <w:pPr>
        <w:pStyle w:val="NormalWeb"/>
        <w:shd w:val="clear" w:color="auto" w:fill="FFFFFF"/>
        <w:rPr>
          <w:rFonts w:ascii="Arial" w:hAnsi="Arial" w:cs="Arial"/>
        </w:rPr>
      </w:pPr>
    </w:p>
    <w:p w14:paraId="089C3729" w14:textId="71A95431" w:rsidR="00B80A53" w:rsidRDefault="00B80A53" w:rsidP="00B946ED">
      <w:pPr>
        <w:pStyle w:val="NormalWeb"/>
        <w:shd w:val="clear" w:color="auto" w:fill="FFFFFF"/>
        <w:rPr>
          <w:rFonts w:ascii="Arial" w:hAnsi="Arial" w:cs="Arial"/>
        </w:rPr>
      </w:pPr>
      <w:r>
        <w:rPr>
          <w:rFonts w:ascii="Arial" w:hAnsi="Arial" w:cs="Arial"/>
        </w:rPr>
        <w:t>In 1992, John established the Elton John AIDS Foundation, which continues to be a leader in the global fight against HIV/AIDS. The foundation has raised more than $565 million for HIV/AIDS grants that have funded more than 3,000 projects in over 90 countries</w:t>
      </w:r>
      <w:r w:rsidR="00303F0A">
        <w:rPr>
          <w:rFonts w:ascii="Arial" w:hAnsi="Arial" w:cs="Arial"/>
        </w:rPr>
        <w:t xml:space="preserve"> to care for patients and provide education for AIDS prevention</w:t>
      </w:r>
      <w:r>
        <w:rPr>
          <w:rFonts w:ascii="Arial" w:hAnsi="Arial" w:cs="Arial"/>
        </w:rPr>
        <w:t xml:space="preserve">. His music and charitable </w:t>
      </w:r>
      <w:r w:rsidR="00303F0A">
        <w:rPr>
          <w:rFonts w:ascii="Arial" w:hAnsi="Arial" w:cs="Arial"/>
        </w:rPr>
        <w:t>service</w:t>
      </w:r>
      <w:r>
        <w:rPr>
          <w:rFonts w:ascii="Arial" w:hAnsi="Arial" w:cs="Arial"/>
        </w:rPr>
        <w:t xml:space="preserve"> have been honored with a knighthood from Queen Elizabeth II; </w:t>
      </w:r>
      <w:r w:rsidRPr="00B80A53">
        <w:rPr>
          <w:rFonts w:ascii="Arial" w:hAnsi="Arial" w:cs="Arial"/>
        </w:rPr>
        <w:t xml:space="preserve">the </w:t>
      </w:r>
      <w:r w:rsidRPr="00B80A53">
        <w:rPr>
          <w:rFonts w:ascii="Arial" w:eastAsia="Times New Roman" w:hAnsi="Arial" w:cs="Arial"/>
          <w:color w:val="000000"/>
        </w:rPr>
        <w:t>Légion d’honneur, France’s highest award</w:t>
      </w:r>
      <w:r>
        <w:rPr>
          <w:rFonts w:ascii="Arial" w:eastAsia="Times New Roman" w:hAnsi="Arial" w:cs="Arial"/>
          <w:color w:val="000000"/>
        </w:rPr>
        <w:t>; and the National Humanities Medal awarded by President Joe Biden at the White House in 2022.</w:t>
      </w:r>
      <w:r>
        <w:rPr>
          <w:rFonts w:ascii="Arial" w:hAnsi="Arial" w:cs="Arial"/>
        </w:rPr>
        <w:t xml:space="preserve"> </w:t>
      </w:r>
    </w:p>
    <w:p w14:paraId="6422F5F3" w14:textId="77777777" w:rsidR="00A2080A" w:rsidRDefault="00A2080A" w:rsidP="00B946ED">
      <w:pPr>
        <w:pStyle w:val="NormalWeb"/>
        <w:shd w:val="clear" w:color="auto" w:fill="FFFFFF"/>
        <w:rPr>
          <w:rFonts w:ascii="Arial" w:hAnsi="Arial" w:cs="Arial"/>
        </w:rPr>
      </w:pPr>
    </w:p>
    <w:p w14:paraId="7A8FA713" w14:textId="3866F2AD" w:rsidR="00A2080A" w:rsidRDefault="00A2080A" w:rsidP="00A2080A">
      <w:pPr>
        <w:pStyle w:val="NormalWeb"/>
        <w:shd w:val="clear" w:color="auto" w:fill="FFFFFF"/>
        <w:rPr>
          <w:rFonts w:ascii="Arial" w:hAnsi="Arial" w:cs="Arial"/>
        </w:rPr>
      </w:pPr>
      <w:r>
        <w:rPr>
          <w:rFonts w:ascii="Arial" w:hAnsi="Arial" w:cs="Arial"/>
        </w:rPr>
        <w:t>Since launching his first tour in 1970, John has delivered more than 4,000 performances in more than 80 countries. His work has spanned recording studios, stadiums, stages and screens</w:t>
      </w:r>
      <w:r w:rsidR="004E0773">
        <w:rPr>
          <w:rFonts w:ascii="Arial" w:hAnsi="Arial" w:cs="Arial"/>
        </w:rPr>
        <w:t xml:space="preserve"> — </w:t>
      </w:r>
      <w:r>
        <w:rPr>
          <w:rFonts w:ascii="Arial" w:hAnsi="Arial" w:cs="Arial"/>
        </w:rPr>
        <w:t xml:space="preserve">always with music that resonates with new generations of audiences. Disney’s </w:t>
      </w:r>
      <w:r w:rsidR="00F61049">
        <w:rPr>
          <w:rFonts w:ascii="Arial" w:hAnsi="Arial" w:cs="Arial"/>
        </w:rPr>
        <w:t>“</w:t>
      </w:r>
      <w:r w:rsidRPr="005B4540">
        <w:rPr>
          <w:rFonts w:ascii="Arial" w:hAnsi="Arial" w:cs="Arial"/>
        </w:rPr>
        <w:t>The Lion King</w:t>
      </w:r>
      <w:r>
        <w:rPr>
          <w:rFonts w:ascii="Arial" w:hAnsi="Arial" w:cs="Arial"/>
        </w:rPr>
        <w:t>,</w:t>
      </w:r>
      <w:r w:rsidR="00F61049">
        <w:rPr>
          <w:rFonts w:ascii="Arial" w:hAnsi="Arial" w:cs="Arial"/>
        </w:rPr>
        <w:t>”</w:t>
      </w:r>
      <w:r>
        <w:rPr>
          <w:rFonts w:ascii="Arial" w:hAnsi="Arial" w:cs="Arial"/>
        </w:rPr>
        <w:t xml:space="preserve"> carried by John’s tunes, continues to be one of Broadway’s longest running shows. </w:t>
      </w:r>
    </w:p>
    <w:p w14:paraId="3C8BB0F2" w14:textId="77777777" w:rsidR="00C751E3" w:rsidRDefault="00C751E3" w:rsidP="00B946ED">
      <w:pPr>
        <w:pStyle w:val="NormalWeb"/>
        <w:shd w:val="clear" w:color="auto" w:fill="FFFFFF"/>
        <w:rPr>
          <w:rFonts w:ascii="Arial" w:hAnsi="Arial" w:cs="Arial"/>
        </w:rPr>
      </w:pPr>
    </w:p>
    <w:p w14:paraId="5B3E03E9" w14:textId="27A87E95" w:rsidR="009E2ED9" w:rsidRDefault="00DD7E7A" w:rsidP="00B946ED">
      <w:pPr>
        <w:pStyle w:val="NormalWeb"/>
        <w:shd w:val="clear" w:color="auto" w:fill="FFFFFF"/>
        <w:rPr>
          <w:rFonts w:ascii="Arial" w:hAnsi="Arial" w:cs="Arial"/>
        </w:rPr>
      </w:pPr>
      <w:r>
        <w:rPr>
          <w:rFonts w:ascii="Arial" w:hAnsi="Arial" w:cs="Arial"/>
        </w:rPr>
        <w:t>In January</w:t>
      </w:r>
      <w:r w:rsidR="00C751E3">
        <w:rPr>
          <w:rFonts w:ascii="Arial" w:hAnsi="Arial" w:cs="Arial"/>
        </w:rPr>
        <w:t xml:space="preserve">, John </w:t>
      </w:r>
      <w:r w:rsidR="00A57BAA">
        <w:rPr>
          <w:rFonts w:ascii="Arial" w:hAnsi="Arial" w:cs="Arial"/>
        </w:rPr>
        <w:t xml:space="preserve">won an Emmy Award for outstanding variety special for his show </w:t>
      </w:r>
      <w:r w:rsidR="00F61049">
        <w:rPr>
          <w:rFonts w:ascii="Arial" w:hAnsi="Arial" w:cs="Arial"/>
        </w:rPr>
        <w:t>“</w:t>
      </w:r>
      <w:r w:rsidR="00A57BAA" w:rsidRPr="005B4540">
        <w:rPr>
          <w:rFonts w:ascii="Arial" w:hAnsi="Arial" w:cs="Arial"/>
        </w:rPr>
        <w:t>Elton John Live: Farewell from Dodger Stadium</w:t>
      </w:r>
      <w:r w:rsidR="00A57BAA">
        <w:rPr>
          <w:rFonts w:ascii="Arial" w:hAnsi="Arial" w:cs="Arial"/>
        </w:rPr>
        <w:t>,</w:t>
      </w:r>
      <w:r w:rsidR="00F61049">
        <w:rPr>
          <w:rFonts w:ascii="Arial" w:hAnsi="Arial" w:cs="Arial"/>
        </w:rPr>
        <w:t>”</w:t>
      </w:r>
      <w:r w:rsidR="00A57BAA">
        <w:rPr>
          <w:rFonts w:ascii="Arial" w:hAnsi="Arial" w:cs="Arial"/>
        </w:rPr>
        <w:t xml:space="preserve"> making him just the 19</w:t>
      </w:r>
      <w:r w:rsidR="00A57BAA" w:rsidRPr="00A57BAA">
        <w:rPr>
          <w:rFonts w:ascii="Arial" w:hAnsi="Arial" w:cs="Arial"/>
          <w:vertAlign w:val="superscript"/>
        </w:rPr>
        <w:t>th</w:t>
      </w:r>
      <w:r w:rsidR="00A57BAA">
        <w:rPr>
          <w:rFonts w:ascii="Arial" w:hAnsi="Arial" w:cs="Arial"/>
        </w:rPr>
        <w:t xml:space="preserve"> performer to achieve</w:t>
      </w:r>
      <w:r w:rsidR="00251C88">
        <w:rPr>
          <w:rFonts w:ascii="Arial" w:hAnsi="Arial" w:cs="Arial"/>
        </w:rPr>
        <w:t xml:space="preserve"> rare</w:t>
      </w:r>
      <w:r w:rsidR="00A57BAA">
        <w:rPr>
          <w:rFonts w:ascii="Arial" w:hAnsi="Arial" w:cs="Arial"/>
        </w:rPr>
        <w:t xml:space="preserve"> EGOT status, having also won five Grammys, two Oscars</w:t>
      </w:r>
      <w:r w:rsidR="00251C88">
        <w:rPr>
          <w:rFonts w:ascii="Arial" w:hAnsi="Arial" w:cs="Arial"/>
        </w:rPr>
        <w:t xml:space="preserve"> for his work on </w:t>
      </w:r>
      <w:r w:rsidR="00F61049">
        <w:rPr>
          <w:rFonts w:ascii="Arial" w:hAnsi="Arial" w:cs="Arial"/>
        </w:rPr>
        <w:t>“</w:t>
      </w:r>
      <w:r w:rsidR="00251C88" w:rsidRPr="005B4540">
        <w:rPr>
          <w:rFonts w:ascii="Arial" w:hAnsi="Arial" w:cs="Arial"/>
        </w:rPr>
        <w:t>The Lion King</w:t>
      </w:r>
      <w:r w:rsidR="00F61049">
        <w:rPr>
          <w:rFonts w:ascii="Arial" w:hAnsi="Arial" w:cs="Arial"/>
        </w:rPr>
        <w:t>”</w:t>
      </w:r>
      <w:r w:rsidR="00251C88">
        <w:rPr>
          <w:rFonts w:ascii="Arial" w:hAnsi="Arial" w:cs="Arial"/>
        </w:rPr>
        <w:t xml:space="preserve"> and</w:t>
      </w:r>
      <w:r w:rsidR="009E2ED9">
        <w:rPr>
          <w:rFonts w:ascii="Arial" w:hAnsi="Arial" w:cs="Arial"/>
        </w:rPr>
        <w:t xml:space="preserve"> with Taupin on the movie</w:t>
      </w:r>
      <w:r w:rsidR="00251C88">
        <w:rPr>
          <w:rFonts w:ascii="Arial" w:hAnsi="Arial" w:cs="Arial"/>
        </w:rPr>
        <w:t xml:space="preserve"> </w:t>
      </w:r>
      <w:r w:rsidR="00F61049">
        <w:rPr>
          <w:rFonts w:ascii="Arial" w:hAnsi="Arial" w:cs="Arial"/>
        </w:rPr>
        <w:t>“</w:t>
      </w:r>
      <w:r w:rsidR="00251C88" w:rsidRPr="005B4540">
        <w:rPr>
          <w:rFonts w:ascii="Arial" w:hAnsi="Arial" w:cs="Arial"/>
        </w:rPr>
        <w:t>Rocketman</w:t>
      </w:r>
      <w:r w:rsidR="009E2ED9">
        <w:rPr>
          <w:rFonts w:ascii="Arial" w:hAnsi="Arial" w:cs="Arial"/>
        </w:rPr>
        <w:t>,</w:t>
      </w:r>
      <w:r w:rsidR="00F61049">
        <w:rPr>
          <w:rFonts w:ascii="Arial" w:hAnsi="Arial" w:cs="Arial"/>
        </w:rPr>
        <w:t>”</w:t>
      </w:r>
      <w:r w:rsidR="00A57BAA">
        <w:rPr>
          <w:rFonts w:ascii="Arial" w:hAnsi="Arial" w:cs="Arial"/>
        </w:rPr>
        <w:t xml:space="preserve"> and a Tony</w:t>
      </w:r>
      <w:r w:rsidR="009E2ED9">
        <w:rPr>
          <w:rFonts w:ascii="Arial" w:hAnsi="Arial" w:cs="Arial"/>
        </w:rPr>
        <w:t xml:space="preserve"> Award</w:t>
      </w:r>
      <w:r w:rsidR="00251C88">
        <w:rPr>
          <w:rFonts w:ascii="Arial" w:hAnsi="Arial" w:cs="Arial"/>
        </w:rPr>
        <w:t xml:space="preserve"> for the score to the </w:t>
      </w:r>
      <w:r w:rsidR="009E2ED9">
        <w:rPr>
          <w:rFonts w:ascii="Arial" w:hAnsi="Arial" w:cs="Arial"/>
        </w:rPr>
        <w:t xml:space="preserve">Broadway </w:t>
      </w:r>
      <w:r w:rsidR="00251C88">
        <w:rPr>
          <w:rFonts w:ascii="Arial" w:hAnsi="Arial" w:cs="Arial"/>
        </w:rPr>
        <w:t xml:space="preserve">musical </w:t>
      </w:r>
      <w:r w:rsidR="00F61049">
        <w:rPr>
          <w:rFonts w:ascii="Arial" w:hAnsi="Arial" w:cs="Arial"/>
        </w:rPr>
        <w:t>“</w:t>
      </w:r>
      <w:r w:rsidR="00251C88" w:rsidRPr="005B4540">
        <w:rPr>
          <w:rFonts w:ascii="Arial" w:hAnsi="Arial" w:cs="Arial"/>
        </w:rPr>
        <w:t>Aida</w:t>
      </w:r>
      <w:r w:rsidR="00A57BAA">
        <w:rPr>
          <w:rFonts w:ascii="Arial" w:hAnsi="Arial" w:cs="Arial"/>
        </w:rPr>
        <w:t>.</w:t>
      </w:r>
      <w:r w:rsidR="00F61049">
        <w:rPr>
          <w:rFonts w:ascii="Arial" w:hAnsi="Arial" w:cs="Arial"/>
        </w:rPr>
        <w:t>”</w:t>
      </w:r>
      <w:r w:rsidR="00A57BAA">
        <w:rPr>
          <w:rFonts w:ascii="Arial" w:hAnsi="Arial" w:cs="Arial"/>
        </w:rPr>
        <w:t xml:space="preserve"> </w:t>
      </w:r>
    </w:p>
    <w:p w14:paraId="3D4AA0C5" w14:textId="77777777" w:rsidR="009E2ED9" w:rsidRDefault="009E2ED9" w:rsidP="00B946ED">
      <w:pPr>
        <w:pStyle w:val="NormalWeb"/>
        <w:shd w:val="clear" w:color="auto" w:fill="FFFFFF"/>
        <w:rPr>
          <w:rFonts w:ascii="Arial" w:hAnsi="Arial" w:cs="Arial"/>
        </w:rPr>
      </w:pPr>
    </w:p>
    <w:p w14:paraId="40815B62" w14:textId="193741B1" w:rsidR="00C751E3" w:rsidRDefault="00A57BAA" w:rsidP="00B946ED">
      <w:pPr>
        <w:pStyle w:val="NormalWeb"/>
        <w:shd w:val="clear" w:color="auto" w:fill="FFFFFF"/>
        <w:rPr>
          <w:rFonts w:ascii="Arial" w:hAnsi="Arial" w:cs="Arial"/>
        </w:rPr>
      </w:pPr>
      <w:r>
        <w:rPr>
          <w:rFonts w:ascii="Arial" w:hAnsi="Arial" w:cs="Arial"/>
        </w:rPr>
        <w:t>Soon John</w:t>
      </w:r>
      <w:r w:rsidR="009E2ED9">
        <w:rPr>
          <w:rFonts w:ascii="Arial" w:hAnsi="Arial" w:cs="Arial"/>
        </w:rPr>
        <w:t xml:space="preserve"> and Taupin</w:t>
      </w:r>
      <w:r>
        <w:rPr>
          <w:rFonts w:ascii="Arial" w:hAnsi="Arial" w:cs="Arial"/>
        </w:rPr>
        <w:t xml:space="preserve"> will have a Gershwin Prize to add to the mix for an even more exclusive distinction.  </w:t>
      </w:r>
    </w:p>
    <w:p w14:paraId="78F724B8" w14:textId="77777777" w:rsidR="00997A8B" w:rsidRDefault="00997A8B" w:rsidP="00B946ED">
      <w:pPr>
        <w:pStyle w:val="NormalWeb"/>
        <w:shd w:val="clear" w:color="auto" w:fill="FFFFFF"/>
        <w:rPr>
          <w:rFonts w:ascii="Arial" w:hAnsi="Arial" w:cs="Arial"/>
        </w:rPr>
      </w:pPr>
    </w:p>
    <w:p w14:paraId="6480E6B8" w14:textId="2544EB20" w:rsidR="00997A8B" w:rsidRPr="00997A8B" w:rsidRDefault="00DD7E7A" w:rsidP="00B946ED">
      <w:pPr>
        <w:pStyle w:val="NormalWeb"/>
        <w:shd w:val="clear" w:color="auto" w:fill="FFFFFF"/>
        <w:rPr>
          <w:rFonts w:ascii="Arial" w:hAnsi="Arial" w:cs="Arial"/>
          <w:b/>
          <w:bCs/>
        </w:rPr>
      </w:pPr>
      <w:r>
        <w:rPr>
          <w:rFonts w:ascii="Arial" w:hAnsi="Arial" w:cs="Arial"/>
          <w:b/>
          <w:bCs/>
        </w:rPr>
        <w:t>Bernie Taupin: Artist in Words and Pictures</w:t>
      </w:r>
    </w:p>
    <w:p w14:paraId="4A38BC1C" w14:textId="77777777" w:rsidR="00997A8B" w:rsidRDefault="00997A8B" w:rsidP="00B946ED">
      <w:pPr>
        <w:pStyle w:val="NormalWeb"/>
        <w:shd w:val="clear" w:color="auto" w:fill="FFFFFF"/>
        <w:rPr>
          <w:rFonts w:ascii="Arial" w:hAnsi="Arial" w:cs="Arial"/>
        </w:rPr>
      </w:pPr>
    </w:p>
    <w:p w14:paraId="63D06A00" w14:textId="59F1B9C8" w:rsidR="00C20D3D" w:rsidRDefault="00C20D3D" w:rsidP="00C20D3D">
      <w:pPr>
        <w:pStyle w:val="NormalWeb"/>
        <w:shd w:val="clear" w:color="auto" w:fill="FFFFFF"/>
        <w:rPr>
          <w:rFonts w:ascii="Arial" w:hAnsi="Arial" w:cs="Arial"/>
        </w:rPr>
      </w:pPr>
      <w:r>
        <w:rPr>
          <w:rFonts w:ascii="Arial" w:hAnsi="Arial" w:cs="Arial"/>
        </w:rPr>
        <w:t xml:space="preserve">While their work has been intertwined for decades as co-writers, Taupin often preferred to stay behind the scenes. In their first two years, Taupin and John mostly </w:t>
      </w:r>
      <w:r w:rsidR="0021627A">
        <w:rPr>
          <w:rFonts w:ascii="Arial" w:hAnsi="Arial" w:cs="Arial"/>
        </w:rPr>
        <w:t xml:space="preserve">wrote </w:t>
      </w:r>
      <w:r>
        <w:rPr>
          <w:rFonts w:ascii="Arial" w:hAnsi="Arial" w:cs="Arial"/>
        </w:rPr>
        <w:t xml:space="preserve">for other artists. Their first album, </w:t>
      </w:r>
      <w:r w:rsidR="00F61049">
        <w:rPr>
          <w:rFonts w:ascii="Arial" w:hAnsi="Arial" w:cs="Arial"/>
        </w:rPr>
        <w:t>“</w:t>
      </w:r>
      <w:r w:rsidRPr="005B4540">
        <w:rPr>
          <w:rFonts w:ascii="Arial" w:hAnsi="Arial" w:cs="Arial"/>
        </w:rPr>
        <w:t>Empty Sky</w:t>
      </w:r>
      <w:r w:rsidR="00F61049">
        <w:rPr>
          <w:rFonts w:ascii="Arial" w:hAnsi="Arial" w:cs="Arial"/>
        </w:rPr>
        <w:t>”</w:t>
      </w:r>
      <w:r w:rsidRPr="00F61049">
        <w:rPr>
          <w:rFonts w:ascii="Arial" w:hAnsi="Arial" w:cs="Arial"/>
        </w:rPr>
        <w:t xml:space="preserve"> </w:t>
      </w:r>
      <w:r>
        <w:rPr>
          <w:rFonts w:ascii="Arial" w:hAnsi="Arial" w:cs="Arial"/>
        </w:rPr>
        <w:t xml:space="preserve">in 1969, was followed by </w:t>
      </w:r>
      <w:r w:rsidR="00F61049">
        <w:rPr>
          <w:rFonts w:ascii="Arial" w:hAnsi="Arial" w:cs="Arial"/>
        </w:rPr>
        <w:t>“</w:t>
      </w:r>
      <w:r w:rsidRPr="005B4540">
        <w:rPr>
          <w:rFonts w:ascii="Arial" w:hAnsi="Arial" w:cs="Arial"/>
        </w:rPr>
        <w:t>Elton John</w:t>
      </w:r>
      <w:r w:rsidR="00F61049">
        <w:rPr>
          <w:rFonts w:ascii="Arial" w:hAnsi="Arial" w:cs="Arial"/>
        </w:rPr>
        <w:t>”</w:t>
      </w:r>
      <w:r>
        <w:rPr>
          <w:rFonts w:ascii="Arial" w:hAnsi="Arial" w:cs="Arial"/>
        </w:rPr>
        <w:t xml:space="preserve"> in 1970. That second album, including the single “Your Song,” help</w:t>
      </w:r>
      <w:r w:rsidR="00955393">
        <w:rPr>
          <w:rFonts w:ascii="Arial" w:hAnsi="Arial" w:cs="Arial"/>
        </w:rPr>
        <w:t>ed</w:t>
      </w:r>
      <w:r>
        <w:rPr>
          <w:rFonts w:ascii="Arial" w:hAnsi="Arial" w:cs="Arial"/>
        </w:rPr>
        <w:t xml:space="preserve"> define their style for soaring ballads and rock songs. Taupin’s narrative songwriting, influenced by folk music, blues and country, offer</w:t>
      </w:r>
      <w:r w:rsidR="00955393">
        <w:rPr>
          <w:rFonts w:ascii="Arial" w:hAnsi="Arial" w:cs="Arial"/>
        </w:rPr>
        <w:t>ed</w:t>
      </w:r>
      <w:r>
        <w:rPr>
          <w:rFonts w:ascii="Arial" w:hAnsi="Arial" w:cs="Arial"/>
        </w:rPr>
        <w:t xml:space="preserve"> the words that help</w:t>
      </w:r>
      <w:r w:rsidR="00955393">
        <w:rPr>
          <w:rFonts w:ascii="Arial" w:hAnsi="Arial" w:cs="Arial"/>
        </w:rPr>
        <w:t>ed</w:t>
      </w:r>
      <w:r>
        <w:rPr>
          <w:rFonts w:ascii="Arial" w:hAnsi="Arial" w:cs="Arial"/>
        </w:rPr>
        <w:t xml:space="preserve"> John’s melodies soar.</w:t>
      </w:r>
    </w:p>
    <w:p w14:paraId="2815B513" w14:textId="77777777" w:rsidR="00C20D3D" w:rsidRDefault="00C20D3D" w:rsidP="00997A8B">
      <w:pPr>
        <w:pStyle w:val="NormalWeb"/>
        <w:shd w:val="clear" w:color="auto" w:fill="FFFFFF"/>
        <w:rPr>
          <w:rFonts w:ascii="Arial" w:hAnsi="Arial" w:cs="Arial"/>
        </w:rPr>
      </w:pPr>
    </w:p>
    <w:p w14:paraId="4637664D" w14:textId="6FD65D2F" w:rsidR="00997A8B" w:rsidRDefault="00997A8B" w:rsidP="00997A8B">
      <w:pPr>
        <w:pStyle w:val="NormalWeb"/>
        <w:shd w:val="clear" w:color="auto" w:fill="FFFFFF"/>
        <w:rPr>
          <w:rFonts w:ascii="Arial" w:hAnsi="Arial" w:cs="Arial"/>
        </w:rPr>
      </w:pPr>
      <w:r>
        <w:rPr>
          <w:rFonts w:ascii="Arial" w:hAnsi="Arial" w:cs="Arial"/>
        </w:rPr>
        <w:t xml:space="preserve">In addition to his work with John, Taupin has written hit songs for other artists, including Starship’s “We Built This City” and Heart’s “These Dreams,” as well as songs for Alice Cooper and Brian Wilson. In 2006, he earned a Golden Globe for “A Love That Will Never Grow Old” from the movie “Brokeback Mountain.” </w:t>
      </w:r>
    </w:p>
    <w:p w14:paraId="565C7CC0" w14:textId="77777777" w:rsidR="00997A8B" w:rsidRDefault="00997A8B" w:rsidP="00997A8B">
      <w:pPr>
        <w:pStyle w:val="NormalWeb"/>
        <w:shd w:val="clear" w:color="auto" w:fill="FFFFFF"/>
        <w:rPr>
          <w:rFonts w:ascii="Arial" w:hAnsi="Arial" w:cs="Arial"/>
        </w:rPr>
      </w:pPr>
    </w:p>
    <w:p w14:paraId="352AB75B" w14:textId="2397948A" w:rsidR="00997A8B" w:rsidRDefault="00997A8B" w:rsidP="00997A8B">
      <w:pPr>
        <w:pStyle w:val="NormalWeb"/>
        <w:shd w:val="clear" w:color="auto" w:fill="FFFFFF"/>
        <w:rPr>
          <w:rFonts w:ascii="Arial" w:hAnsi="Arial" w:cs="Arial"/>
        </w:rPr>
      </w:pPr>
      <w:r>
        <w:rPr>
          <w:rFonts w:ascii="Arial" w:hAnsi="Arial" w:cs="Arial"/>
        </w:rPr>
        <w:t>Taupin move</w:t>
      </w:r>
      <w:r w:rsidR="00955393">
        <w:rPr>
          <w:rFonts w:ascii="Arial" w:hAnsi="Arial" w:cs="Arial"/>
        </w:rPr>
        <w:t>d</w:t>
      </w:r>
      <w:r>
        <w:rPr>
          <w:rFonts w:ascii="Arial" w:hAnsi="Arial" w:cs="Arial"/>
        </w:rPr>
        <w:t xml:space="preserve"> to Southern California</w:t>
      </w:r>
      <w:r w:rsidR="00AA07DF">
        <w:rPr>
          <w:rFonts w:ascii="Arial" w:hAnsi="Arial" w:cs="Arial"/>
        </w:rPr>
        <w:t>, became a U.S. citizen</w:t>
      </w:r>
      <w:r w:rsidR="001F284F">
        <w:rPr>
          <w:rFonts w:ascii="Arial" w:hAnsi="Arial" w:cs="Arial"/>
        </w:rPr>
        <w:t>,</w:t>
      </w:r>
      <w:r>
        <w:rPr>
          <w:rFonts w:ascii="Arial" w:hAnsi="Arial" w:cs="Arial"/>
        </w:rPr>
        <w:t xml:space="preserve"> and developed a love for the American West. He compete</w:t>
      </w:r>
      <w:r w:rsidR="00955393">
        <w:rPr>
          <w:rFonts w:ascii="Arial" w:hAnsi="Arial" w:cs="Arial"/>
        </w:rPr>
        <w:t>d</w:t>
      </w:r>
      <w:r>
        <w:rPr>
          <w:rFonts w:ascii="Arial" w:hAnsi="Arial" w:cs="Arial"/>
        </w:rPr>
        <w:t xml:space="preserve"> in weekend horse shows and host</w:t>
      </w:r>
      <w:r w:rsidR="00955393">
        <w:rPr>
          <w:rFonts w:ascii="Arial" w:hAnsi="Arial" w:cs="Arial"/>
        </w:rPr>
        <w:t>ed</w:t>
      </w:r>
      <w:r>
        <w:rPr>
          <w:rFonts w:ascii="Arial" w:hAnsi="Arial" w:cs="Arial"/>
        </w:rPr>
        <w:t xml:space="preserve"> a competition for cowboys at his Santa Barbara ranch. All along, he continue</w:t>
      </w:r>
      <w:r w:rsidR="00955393">
        <w:rPr>
          <w:rFonts w:ascii="Arial" w:hAnsi="Arial" w:cs="Arial"/>
        </w:rPr>
        <w:t>d</w:t>
      </w:r>
      <w:r>
        <w:rPr>
          <w:rFonts w:ascii="Arial" w:hAnsi="Arial" w:cs="Arial"/>
        </w:rPr>
        <w:t xml:space="preserve"> writing for John from a distance, and began writing and making music with his Americana band, Farm Dogs. Taupin also turned to another of his passions</w:t>
      </w:r>
      <w:r w:rsidR="004E0773">
        <w:rPr>
          <w:rFonts w:ascii="Arial" w:hAnsi="Arial" w:cs="Arial"/>
        </w:rPr>
        <w:t xml:space="preserve"> — </w:t>
      </w:r>
      <w:r>
        <w:rPr>
          <w:rFonts w:ascii="Arial" w:hAnsi="Arial" w:cs="Arial"/>
        </w:rPr>
        <w:t>painting abstract and contemporary mixed-media</w:t>
      </w:r>
      <w:r w:rsidR="004E0773">
        <w:rPr>
          <w:rFonts w:ascii="Arial" w:hAnsi="Arial" w:cs="Arial"/>
        </w:rPr>
        <w:t xml:space="preserve"> — </w:t>
      </w:r>
      <w:r>
        <w:rPr>
          <w:rFonts w:ascii="Arial" w:hAnsi="Arial" w:cs="Arial"/>
        </w:rPr>
        <w:t>and he considers art his full-time career.</w:t>
      </w:r>
    </w:p>
    <w:p w14:paraId="42C8DD39" w14:textId="77777777" w:rsidR="00997A8B" w:rsidRDefault="00997A8B" w:rsidP="00997A8B">
      <w:pPr>
        <w:pStyle w:val="NormalWeb"/>
        <w:shd w:val="clear" w:color="auto" w:fill="FFFFFF"/>
        <w:rPr>
          <w:rFonts w:ascii="Arial" w:hAnsi="Arial" w:cs="Arial"/>
        </w:rPr>
      </w:pPr>
    </w:p>
    <w:p w14:paraId="2EDBB245" w14:textId="639A5A79" w:rsidR="00997A8B" w:rsidRDefault="00997A8B" w:rsidP="00997A8B">
      <w:pPr>
        <w:pStyle w:val="NormalWeb"/>
        <w:shd w:val="clear" w:color="auto" w:fill="FFFFFF"/>
        <w:rPr>
          <w:rFonts w:ascii="Arial" w:hAnsi="Arial" w:cs="Arial"/>
        </w:rPr>
      </w:pPr>
      <w:r>
        <w:rPr>
          <w:rFonts w:ascii="Arial" w:hAnsi="Arial" w:cs="Arial"/>
        </w:rPr>
        <w:t xml:space="preserve">The 1975 album </w:t>
      </w:r>
      <w:r w:rsidR="00F61049">
        <w:rPr>
          <w:rFonts w:ascii="Arial" w:hAnsi="Arial" w:cs="Arial"/>
        </w:rPr>
        <w:t>“</w:t>
      </w:r>
      <w:r w:rsidRPr="005B4540">
        <w:rPr>
          <w:rFonts w:ascii="Arial" w:hAnsi="Arial" w:cs="Arial"/>
        </w:rPr>
        <w:t>Captain Fantastic</w:t>
      </w:r>
      <w:r w:rsidRPr="00955393">
        <w:rPr>
          <w:rFonts w:ascii="Arial" w:hAnsi="Arial" w:cs="Arial"/>
          <w:i/>
          <w:iCs/>
        </w:rPr>
        <w:t xml:space="preserve"> </w:t>
      </w:r>
      <w:r w:rsidRPr="005B4540">
        <w:rPr>
          <w:rFonts w:ascii="Arial" w:hAnsi="Arial" w:cs="Arial"/>
        </w:rPr>
        <w:t>and the Brown Dirt Cowboy</w:t>
      </w:r>
      <w:r w:rsidR="00F61049">
        <w:rPr>
          <w:rFonts w:ascii="Arial" w:hAnsi="Arial" w:cs="Arial"/>
        </w:rPr>
        <w:t>”</w:t>
      </w:r>
      <w:r>
        <w:rPr>
          <w:rFonts w:ascii="Arial" w:hAnsi="Arial" w:cs="Arial"/>
        </w:rPr>
        <w:t xml:space="preserve"> has been called their autobiographical album as alter egos, with the song “We All Fall in Love Sometimes” describing their partnership that </w:t>
      </w:r>
      <w:r w:rsidR="00955393">
        <w:rPr>
          <w:rFonts w:ascii="Arial" w:hAnsi="Arial" w:cs="Arial"/>
        </w:rPr>
        <w:t>has</w:t>
      </w:r>
      <w:r>
        <w:rPr>
          <w:rFonts w:ascii="Arial" w:hAnsi="Arial" w:cs="Arial"/>
        </w:rPr>
        <w:t xml:space="preserve"> survive</w:t>
      </w:r>
      <w:r w:rsidR="00955393">
        <w:rPr>
          <w:rFonts w:ascii="Arial" w:hAnsi="Arial" w:cs="Arial"/>
        </w:rPr>
        <w:t>d</w:t>
      </w:r>
      <w:r>
        <w:rPr>
          <w:rFonts w:ascii="Arial" w:hAnsi="Arial" w:cs="Arial"/>
        </w:rPr>
        <w:t xml:space="preserve"> as one of the most important relationships of their lives. Taupin and John were inducted into the Songwriters Hall of Fame in 1992. In 2023, John inducted Taupin into the Rock and Roll Hall of Fame.</w:t>
      </w:r>
    </w:p>
    <w:p w14:paraId="7413C4F3" w14:textId="66112FBF" w:rsidR="00997A8B" w:rsidRDefault="00997A8B" w:rsidP="00B946ED">
      <w:pPr>
        <w:pStyle w:val="NormalWeb"/>
        <w:shd w:val="clear" w:color="auto" w:fill="FFFFFF"/>
        <w:rPr>
          <w:rFonts w:ascii="Arial" w:hAnsi="Arial" w:cs="Arial"/>
        </w:rPr>
      </w:pPr>
    </w:p>
    <w:p w14:paraId="59FE4872" w14:textId="77777777" w:rsidR="00AC7463" w:rsidRDefault="00AC7463" w:rsidP="00AC7463">
      <w:pPr>
        <w:pStyle w:val="NormalWeb"/>
        <w:shd w:val="clear" w:color="auto" w:fill="FFFFFF"/>
        <w:rPr>
          <w:rStyle w:val="Strong"/>
          <w:rFonts w:ascii="Arial" w:hAnsi="Arial" w:cs="Arial"/>
          <w:color w:val="333333"/>
        </w:rPr>
      </w:pPr>
      <w:r w:rsidRPr="00482271">
        <w:rPr>
          <w:rStyle w:val="Strong"/>
          <w:rFonts w:ascii="Arial" w:hAnsi="Arial" w:cs="Arial"/>
          <w:color w:val="333333"/>
        </w:rPr>
        <w:t>About the Library of Congress Gershwin Prize for Popular Song</w:t>
      </w:r>
    </w:p>
    <w:p w14:paraId="78615745" w14:textId="77777777" w:rsidR="00E81873" w:rsidRDefault="00E81873" w:rsidP="00B946ED">
      <w:pPr>
        <w:pStyle w:val="NormalWeb"/>
        <w:shd w:val="clear" w:color="auto" w:fill="FFFFFF"/>
        <w:rPr>
          <w:rFonts w:ascii="Arial" w:hAnsi="Arial" w:cs="Arial"/>
        </w:rPr>
      </w:pPr>
    </w:p>
    <w:p w14:paraId="1CC2ED31" w14:textId="79CD9207" w:rsidR="009E2ED9" w:rsidRDefault="009E2ED9" w:rsidP="009E2ED9">
      <w:pPr>
        <w:pStyle w:val="NormalWeb"/>
        <w:shd w:val="clear" w:color="auto" w:fill="FFFFFF"/>
        <w:rPr>
          <w:rFonts w:ascii="Arial" w:hAnsi="Arial" w:cs="Arial"/>
        </w:rPr>
      </w:pPr>
      <w:r w:rsidRPr="006568BF">
        <w:rPr>
          <w:rFonts w:ascii="Arial" w:hAnsi="Arial" w:cs="Arial"/>
        </w:rPr>
        <w:t xml:space="preserve">Bestowed in recognition of the legendary songwriting team of George and Ira Gershwin, the </w:t>
      </w:r>
      <w:r>
        <w:rPr>
          <w:rFonts w:ascii="Arial" w:hAnsi="Arial" w:cs="Arial"/>
        </w:rPr>
        <w:t xml:space="preserve">Library of Congress </w:t>
      </w:r>
      <w:r w:rsidRPr="006568BF">
        <w:rPr>
          <w:rFonts w:ascii="Arial" w:hAnsi="Arial" w:cs="Arial"/>
        </w:rPr>
        <w:t>Gershwin Prize</w:t>
      </w:r>
      <w:r>
        <w:rPr>
          <w:rFonts w:ascii="Arial" w:hAnsi="Arial" w:cs="Arial"/>
        </w:rPr>
        <w:t xml:space="preserve"> for Popular Song is the nation’s highest award for influence, impact and achievement in popular music.</w:t>
      </w:r>
      <w:r w:rsidRPr="006568BF">
        <w:rPr>
          <w:rFonts w:ascii="Arial" w:hAnsi="Arial" w:cs="Arial"/>
        </w:rPr>
        <w:t xml:space="preserve"> </w:t>
      </w:r>
      <w:r w:rsidRPr="005B4540">
        <w:rPr>
          <w:rFonts w:ascii="Arial" w:hAnsi="Arial" w:cs="Arial"/>
        </w:rPr>
        <w:t>The honoree is selected by the Librarian of Congress in consultation with a board of scholars, producers, performers, songwriters and music specialists.</w:t>
      </w:r>
      <w:r>
        <w:rPr>
          <w:rFonts w:ascii="Arial" w:hAnsi="Arial" w:cs="Arial"/>
        </w:rPr>
        <w:t xml:space="preserve"> </w:t>
      </w:r>
      <w:r w:rsidRPr="006568BF">
        <w:rPr>
          <w:rFonts w:ascii="Arial" w:hAnsi="Arial" w:cs="Arial"/>
        </w:rPr>
        <w:t>Previous recipients are Paul Simon, Stevie Wonder, Sir Paul McCartney, songwriting duo Burt Bacharach and the late Hal David, Carole King, Billy Joel, Willie Nelson, Smokey Robinson, Tony Bennett, Emilio and Gloria Estefan, Garth Brooks</w:t>
      </w:r>
      <w:r>
        <w:rPr>
          <w:rFonts w:ascii="Arial" w:hAnsi="Arial" w:cs="Arial"/>
        </w:rPr>
        <w:t>, Lionel Richie</w:t>
      </w:r>
      <w:r w:rsidR="00B80A53">
        <w:rPr>
          <w:rFonts w:ascii="Arial" w:hAnsi="Arial" w:cs="Arial"/>
        </w:rPr>
        <w:t xml:space="preserve"> and Joni Mitchell</w:t>
      </w:r>
      <w:r w:rsidRPr="006568BF">
        <w:rPr>
          <w:rFonts w:ascii="Arial" w:hAnsi="Arial" w:cs="Arial"/>
        </w:rPr>
        <w:t>.</w:t>
      </w:r>
    </w:p>
    <w:p w14:paraId="1DE939C2" w14:textId="77777777" w:rsidR="00AC7463" w:rsidRDefault="00AC7463" w:rsidP="009E2ED9">
      <w:pPr>
        <w:pStyle w:val="NormalWeb"/>
        <w:shd w:val="clear" w:color="auto" w:fill="FFFFFF"/>
        <w:rPr>
          <w:rFonts w:ascii="Arial" w:hAnsi="Arial" w:cs="Arial"/>
        </w:rPr>
      </w:pPr>
    </w:p>
    <w:p w14:paraId="1143ED9E" w14:textId="77777777" w:rsidR="00AC7463" w:rsidRDefault="00AC7463" w:rsidP="00AC7463">
      <w:pPr>
        <w:pStyle w:val="NormalWeb"/>
        <w:shd w:val="clear" w:color="auto" w:fill="FFFFFF"/>
        <w:rPr>
          <w:rFonts w:ascii="Arial" w:hAnsi="Arial" w:cs="Arial"/>
          <w:color w:val="333333"/>
        </w:rPr>
      </w:pPr>
      <w:r>
        <w:rPr>
          <w:rFonts w:ascii="Arial" w:hAnsi="Arial" w:cs="Arial"/>
          <w:color w:val="333333"/>
        </w:rPr>
        <w:t xml:space="preserve">Established in 2007, the prize </w:t>
      </w:r>
      <w:r w:rsidRPr="00482271">
        <w:rPr>
          <w:rFonts w:ascii="Arial" w:hAnsi="Arial" w:cs="Arial"/>
          <w:color w:val="333333"/>
        </w:rPr>
        <w:t>honors living musical artists whose contributions in the field of popular song exemplify the standard of excellence associated with George and Ira Gershwin</w:t>
      </w:r>
      <w:r>
        <w:rPr>
          <w:rFonts w:ascii="Arial" w:hAnsi="Arial" w:cs="Arial"/>
          <w:color w:val="333333"/>
        </w:rPr>
        <w:t>. Criteria for selection include: artistic merit;</w:t>
      </w:r>
      <w:r w:rsidRPr="00482271">
        <w:rPr>
          <w:rFonts w:ascii="Arial" w:hAnsi="Arial" w:cs="Arial"/>
          <w:color w:val="333333"/>
        </w:rPr>
        <w:t xml:space="preserve"> </w:t>
      </w:r>
      <w:r>
        <w:rPr>
          <w:rFonts w:ascii="Arial" w:hAnsi="Arial" w:cs="Arial"/>
          <w:color w:val="333333"/>
        </w:rPr>
        <w:t>influence in</w:t>
      </w:r>
      <w:r w:rsidRPr="00482271">
        <w:rPr>
          <w:rFonts w:ascii="Arial" w:hAnsi="Arial" w:cs="Arial"/>
          <w:color w:val="333333"/>
        </w:rPr>
        <w:t xml:space="preserve"> promoting </w:t>
      </w:r>
      <w:r>
        <w:rPr>
          <w:rFonts w:ascii="Arial" w:hAnsi="Arial" w:cs="Arial"/>
          <w:color w:val="333333"/>
        </w:rPr>
        <w:t>music</w:t>
      </w:r>
      <w:r w:rsidRPr="00482271">
        <w:rPr>
          <w:rFonts w:ascii="Arial" w:hAnsi="Arial" w:cs="Arial"/>
          <w:color w:val="333333"/>
        </w:rPr>
        <w:t xml:space="preserve"> as a vehicle of cultural understanding; </w:t>
      </w:r>
      <w:r>
        <w:rPr>
          <w:rFonts w:ascii="Arial" w:hAnsi="Arial" w:cs="Arial"/>
          <w:color w:val="333333"/>
        </w:rPr>
        <w:t xml:space="preserve">impact and achievement in </w:t>
      </w:r>
      <w:r w:rsidRPr="00482271">
        <w:rPr>
          <w:rFonts w:ascii="Arial" w:hAnsi="Arial" w:cs="Arial"/>
          <w:color w:val="333333"/>
        </w:rPr>
        <w:t>entertaining and informing audiences; and inspiring new generations of musicians.</w:t>
      </w:r>
    </w:p>
    <w:p w14:paraId="131184F4" w14:textId="77777777" w:rsidR="00AC7463" w:rsidRDefault="00AC7463" w:rsidP="00AC7463">
      <w:pPr>
        <w:pStyle w:val="NormalWeb"/>
        <w:shd w:val="clear" w:color="auto" w:fill="FFFFFF"/>
        <w:rPr>
          <w:rFonts w:ascii="Arial" w:hAnsi="Arial" w:cs="Arial"/>
          <w:color w:val="333333"/>
        </w:rPr>
      </w:pPr>
    </w:p>
    <w:p w14:paraId="02B8C1BC" w14:textId="77777777" w:rsidR="00AC7463" w:rsidRPr="00482271" w:rsidRDefault="00AC7463" w:rsidP="00AC7463">
      <w:pPr>
        <w:pStyle w:val="NormalWeb"/>
        <w:shd w:val="clear" w:color="auto" w:fill="FFFFFF"/>
        <w:rPr>
          <w:rFonts w:ascii="Arial" w:hAnsi="Arial" w:cs="Arial"/>
          <w:color w:val="333333"/>
        </w:rPr>
      </w:pPr>
      <w:r w:rsidRPr="00482271">
        <w:rPr>
          <w:rFonts w:ascii="Arial" w:hAnsi="Arial" w:cs="Arial"/>
          <w:color w:val="333333"/>
        </w:rPr>
        <w:t xml:space="preserve">In making the selection, the Librarian of Congress consulted leading members of the music and entertainment communities, as well as curators from the Library’s Music Division, American Folklife Center and </w:t>
      </w:r>
      <w:r>
        <w:rPr>
          <w:rFonts w:ascii="Arial" w:hAnsi="Arial" w:cs="Arial"/>
          <w:color w:val="333333"/>
        </w:rPr>
        <w:t>National Audio-Visual Conservation Center</w:t>
      </w:r>
      <w:r w:rsidRPr="00482271">
        <w:rPr>
          <w:rFonts w:ascii="Arial" w:hAnsi="Arial" w:cs="Arial"/>
          <w:color w:val="333333"/>
        </w:rPr>
        <w:t>.</w:t>
      </w:r>
    </w:p>
    <w:p w14:paraId="4BEF27BD" w14:textId="77777777" w:rsidR="00B80A53" w:rsidRDefault="00B80A53" w:rsidP="009E2ED9">
      <w:pPr>
        <w:pStyle w:val="NormalWeb"/>
        <w:shd w:val="clear" w:color="auto" w:fill="FFFFFF"/>
        <w:rPr>
          <w:rFonts w:ascii="Arial" w:hAnsi="Arial" w:cs="Arial"/>
        </w:rPr>
      </w:pPr>
    </w:p>
    <w:p w14:paraId="60125FE6" w14:textId="28E45A23" w:rsidR="00B80A53" w:rsidRDefault="00B80A53" w:rsidP="00B80A53">
      <w:pPr>
        <w:pStyle w:val="NormalWeb"/>
        <w:shd w:val="clear" w:color="auto" w:fill="FFFFFF"/>
        <w:rPr>
          <w:rFonts w:ascii="Arial" w:hAnsi="Arial" w:cs="Arial"/>
          <w:color w:val="333333"/>
        </w:rPr>
      </w:pPr>
      <w:r>
        <w:rPr>
          <w:rFonts w:ascii="Arial" w:hAnsi="Arial" w:cs="Arial"/>
          <w:color w:val="333333"/>
        </w:rPr>
        <w:t>John and Taupin</w:t>
      </w:r>
      <w:r w:rsidRPr="007B6A98">
        <w:rPr>
          <w:rFonts w:ascii="Arial" w:hAnsi="Arial" w:cs="Arial"/>
          <w:color w:val="333333"/>
        </w:rPr>
        <w:t xml:space="preserve"> will receive the Gershwin Prize at an all-star concert in Washington, D.C., on </w:t>
      </w:r>
      <w:r w:rsidRPr="007B6A98">
        <w:rPr>
          <w:rFonts w:ascii="Arial" w:hAnsi="Arial" w:cs="Arial"/>
        </w:rPr>
        <w:t xml:space="preserve">March </w:t>
      </w:r>
      <w:r>
        <w:rPr>
          <w:rFonts w:ascii="Arial" w:hAnsi="Arial" w:cs="Arial"/>
        </w:rPr>
        <w:t>20</w:t>
      </w:r>
      <w:r w:rsidRPr="007B6A98">
        <w:rPr>
          <w:rFonts w:ascii="Arial" w:hAnsi="Arial" w:cs="Arial"/>
          <w:color w:val="333333"/>
        </w:rPr>
        <w:t>. PBS stations nationwide will premiere the concert — “</w:t>
      </w:r>
      <w:r>
        <w:rPr>
          <w:rFonts w:ascii="Arial" w:hAnsi="Arial" w:cs="Arial"/>
          <w:color w:val="333333"/>
        </w:rPr>
        <w:t>Elton John and Bernie Taupin</w:t>
      </w:r>
      <w:r w:rsidRPr="007B6A98">
        <w:rPr>
          <w:rFonts w:ascii="Arial" w:hAnsi="Arial" w:cs="Arial"/>
          <w:color w:val="333333"/>
        </w:rPr>
        <w:t>: The Library of Congress Gershwin Prize for Popular Song” — at </w:t>
      </w:r>
      <w:r w:rsidR="00AA07DF">
        <w:rPr>
          <w:rStyle w:val="Strong"/>
          <w:rFonts w:ascii="Arial" w:hAnsi="Arial" w:cs="Arial"/>
          <w:color w:val="333333"/>
        </w:rPr>
        <w:t>8</w:t>
      </w:r>
      <w:r w:rsidR="00AA07DF" w:rsidRPr="007B6A98">
        <w:rPr>
          <w:rStyle w:val="Strong"/>
          <w:rFonts w:ascii="Arial" w:hAnsi="Arial" w:cs="Arial"/>
          <w:color w:val="333333"/>
        </w:rPr>
        <w:t xml:space="preserve"> </w:t>
      </w:r>
      <w:r w:rsidRPr="007B6A98">
        <w:rPr>
          <w:rStyle w:val="Strong"/>
          <w:rFonts w:ascii="Arial" w:hAnsi="Arial" w:cs="Arial"/>
          <w:color w:val="333333"/>
        </w:rPr>
        <w:t>p.m. ET</w:t>
      </w:r>
      <w:r w:rsidRPr="007B6A98">
        <w:rPr>
          <w:rFonts w:ascii="Arial" w:hAnsi="Arial" w:cs="Arial"/>
          <w:color w:val="333333"/>
        </w:rPr>
        <w:t> on </w:t>
      </w:r>
      <w:r>
        <w:rPr>
          <w:rStyle w:val="Strong"/>
          <w:rFonts w:ascii="Arial" w:hAnsi="Arial" w:cs="Arial"/>
          <w:color w:val="333333"/>
        </w:rPr>
        <w:t>Monday</w:t>
      </w:r>
      <w:r w:rsidRPr="007B6A98">
        <w:rPr>
          <w:rStyle w:val="Strong"/>
          <w:rFonts w:ascii="Arial" w:hAnsi="Arial" w:cs="Arial"/>
          <w:color w:val="333333"/>
        </w:rPr>
        <w:t xml:space="preserve">, </w:t>
      </w:r>
      <w:r>
        <w:rPr>
          <w:rStyle w:val="Strong"/>
          <w:rFonts w:ascii="Arial" w:hAnsi="Arial" w:cs="Arial"/>
          <w:color w:val="333333"/>
        </w:rPr>
        <w:t>April 8</w:t>
      </w:r>
      <w:r w:rsidRPr="007B6A98">
        <w:rPr>
          <w:rStyle w:val="Strong"/>
          <w:rFonts w:ascii="Arial" w:hAnsi="Arial" w:cs="Arial"/>
          <w:color w:val="333333"/>
        </w:rPr>
        <w:t>,</w:t>
      </w:r>
      <w:r w:rsidRPr="007B6A98">
        <w:rPr>
          <w:rFonts w:ascii="Arial" w:hAnsi="Arial" w:cs="Arial"/>
          <w:color w:val="333333"/>
        </w:rPr>
        <w:t xml:space="preserve"> (check local listings), available via broadcast and </w:t>
      </w:r>
      <w:r w:rsidR="00AA07DF">
        <w:rPr>
          <w:rFonts w:ascii="Arial" w:hAnsi="Arial" w:cs="Arial"/>
          <w:color w:val="333333"/>
        </w:rPr>
        <w:t xml:space="preserve">streaming </w:t>
      </w:r>
      <w:r w:rsidRPr="007B6A98">
        <w:rPr>
          <w:rFonts w:ascii="Arial" w:hAnsi="Arial" w:cs="Arial"/>
          <w:color w:val="333333"/>
        </w:rPr>
        <w:t>on PBS.org and the PBS App as part of the co-produced Emmy Award-</w:t>
      </w:r>
      <w:r w:rsidRPr="007B6A98">
        <w:rPr>
          <w:rFonts w:ascii="Arial" w:hAnsi="Arial" w:cs="Arial"/>
          <w:color w:val="333333"/>
        </w:rPr>
        <w:lastRenderedPageBreak/>
        <w:t xml:space="preserve">winning music series. </w:t>
      </w:r>
      <w:r w:rsidRPr="007B7E58">
        <w:rPr>
          <w:rFonts w:ascii="Arial" w:hAnsi="Arial" w:cs="Arial"/>
          <w:color w:val="333333"/>
        </w:rPr>
        <w:t>It will also be available to U.S. Department of Defense locations around the world via the American Forces Network.</w:t>
      </w:r>
    </w:p>
    <w:p w14:paraId="09F36934" w14:textId="77777777" w:rsidR="00AE2DE6" w:rsidRDefault="00AE2DE6" w:rsidP="00B80A53">
      <w:pPr>
        <w:pStyle w:val="NormalWeb"/>
        <w:shd w:val="clear" w:color="auto" w:fill="FFFFFF"/>
        <w:rPr>
          <w:rFonts w:ascii="Arial" w:hAnsi="Arial" w:cs="Arial"/>
          <w:color w:val="333333"/>
        </w:rPr>
      </w:pPr>
    </w:p>
    <w:p w14:paraId="5D0CBE9A" w14:textId="77777777" w:rsidR="00AC7463" w:rsidRPr="00C161BF" w:rsidRDefault="00000000" w:rsidP="00AC7463">
      <w:pPr>
        <w:rPr>
          <w:rFonts w:ascii="Arial" w:hAnsi="Arial" w:cs="Arial"/>
        </w:rPr>
      </w:pPr>
      <w:hyperlink r:id="rId10" w:history="1">
        <w:r w:rsidR="00AC7463" w:rsidRPr="005E1576">
          <w:rPr>
            <w:rStyle w:val="Hyperlink"/>
            <w:rFonts w:ascii="Arial" w:hAnsi="Arial" w:cs="Arial"/>
          </w:rPr>
          <w:t>Please visit our virtual newsroom</w:t>
        </w:r>
      </w:hyperlink>
      <w:r w:rsidR="00AC7463" w:rsidRPr="005E1576">
        <w:rPr>
          <w:rFonts w:ascii="Arial" w:hAnsi="Arial" w:cs="Arial"/>
        </w:rPr>
        <w:t xml:space="preserve"> for additional materials and media assets related to this announcement. </w:t>
      </w:r>
    </w:p>
    <w:p w14:paraId="5B4AB0E6" w14:textId="77777777" w:rsidR="00B80A53" w:rsidRPr="006568BF" w:rsidRDefault="00B80A53" w:rsidP="009E2ED9">
      <w:pPr>
        <w:pStyle w:val="NormalWeb"/>
        <w:shd w:val="clear" w:color="auto" w:fill="FFFFFF"/>
        <w:rPr>
          <w:rFonts w:ascii="Arial" w:hAnsi="Arial" w:cs="Arial"/>
        </w:rPr>
      </w:pPr>
    </w:p>
    <w:p w14:paraId="72FF974B" w14:textId="1862B5F2" w:rsidR="00B80A53" w:rsidRDefault="00B80A53" w:rsidP="00B80A53">
      <w:pPr>
        <w:rPr>
          <w:rFonts w:ascii="Arial" w:hAnsi="Arial" w:cs="Arial"/>
          <w:color w:val="333333"/>
        </w:rPr>
      </w:pPr>
      <w:r w:rsidRPr="00C161BF">
        <w:rPr>
          <w:rFonts w:ascii="Arial" w:hAnsi="Arial" w:cs="Arial"/>
          <w:b/>
          <w:color w:val="333333"/>
        </w:rPr>
        <w:t>“</w:t>
      </w:r>
      <w:r>
        <w:rPr>
          <w:rFonts w:ascii="Arial" w:hAnsi="Arial" w:cs="Arial"/>
          <w:b/>
          <w:color w:val="333333"/>
        </w:rPr>
        <w:t>Elton John and Bernie Taupin</w:t>
      </w:r>
      <w:r w:rsidRPr="00C161BF">
        <w:rPr>
          <w:rFonts w:ascii="Arial" w:hAnsi="Arial" w:cs="Arial"/>
          <w:b/>
          <w:color w:val="333333"/>
        </w:rPr>
        <w:t>: The Library of Congress Gershwin Prize for Popular Song”</w:t>
      </w:r>
      <w:r w:rsidRPr="00482271">
        <w:rPr>
          <w:rFonts w:ascii="Arial" w:hAnsi="Arial" w:cs="Arial"/>
          <w:color w:val="333333"/>
        </w:rPr>
        <w:t xml:space="preserve"> is a co-production of WETA Washington, D.C.</w:t>
      </w:r>
      <w:r>
        <w:rPr>
          <w:rFonts w:ascii="Arial" w:hAnsi="Arial" w:cs="Arial"/>
          <w:color w:val="333333"/>
        </w:rPr>
        <w:t>;</w:t>
      </w:r>
      <w:r w:rsidRPr="00482271">
        <w:rPr>
          <w:rFonts w:ascii="Arial" w:hAnsi="Arial" w:cs="Arial"/>
          <w:color w:val="333333"/>
        </w:rPr>
        <w:t xml:space="preserve"> </w:t>
      </w:r>
      <w:r w:rsidRPr="005833A0">
        <w:rPr>
          <w:rFonts w:ascii="Arial" w:hAnsi="Arial" w:cs="Arial"/>
          <w:color w:val="333333"/>
        </w:rPr>
        <w:t>Ken Ehrlich Productions</w:t>
      </w:r>
      <w:r>
        <w:rPr>
          <w:rFonts w:ascii="Arial" w:hAnsi="Arial" w:cs="Arial"/>
          <w:color w:val="333333"/>
        </w:rPr>
        <w:t>, Inc.;</w:t>
      </w:r>
      <w:r w:rsidRPr="00482271">
        <w:rPr>
          <w:rFonts w:ascii="Arial" w:hAnsi="Arial" w:cs="Arial"/>
          <w:color w:val="333333"/>
        </w:rPr>
        <w:t xml:space="preserve"> and the Library of Cong</w:t>
      </w:r>
      <w:r w:rsidRPr="005C3EAE">
        <w:rPr>
          <w:rFonts w:ascii="Arial" w:hAnsi="Arial" w:cs="Arial"/>
          <w:color w:val="333333"/>
        </w:rPr>
        <w:t xml:space="preserve">ress. </w:t>
      </w:r>
    </w:p>
    <w:p w14:paraId="723FAF1C" w14:textId="77777777" w:rsidR="00B80A53" w:rsidRDefault="00B80A53" w:rsidP="00B80A53">
      <w:pPr>
        <w:pStyle w:val="NormalWeb"/>
        <w:shd w:val="clear" w:color="auto" w:fill="FFFFFF"/>
        <w:rPr>
          <w:rFonts w:ascii="Arial" w:hAnsi="Arial" w:cs="Arial"/>
          <w:color w:val="333333"/>
        </w:rPr>
      </w:pPr>
    </w:p>
    <w:p w14:paraId="102DB8A4" w14:textId="77777777" w:rsidR="00B80A53" w:rsidRPr="00482271" w:rsidRDefault="00B80A53" w:rsidP="00B80A53">
      <w:pPr>
        <w:pStyle w:val="NormalWeb"/>
        <w:shd w:val="clear" w:color="auto" w:fill="FFFFFF"/>
        <w:rPr>
          <w:rFonts w:ascii="Arial" w:hAnsi="Arial" w:cs="Arial"/>
          <w:color w:val="333333"/>
        </w:rPr>
      </w:pPr>
      <w:r w:rsidRPr="00482271">
        <w:rPr>
          <w:rFonts w:ascii="Arial" w:hAnsi="Arial" w:cs="Arial"/>
          <w:color w:val="333333"/>
        </w:rPr>
        <w:t>The Gershwin name is used in connection with the Library of Congress Gershwin Prize for Popular Song courtesy of the families of George Gershwin and Ira Gershwin. GERSHWIN® is a registered trademark of Gershwin Enterprises.</w:t>
      </w:r>
    </w:p>
    <w:p w14:paraId="45111B9B" w14:textId="77777777" w:rsidR="00B80A53" w:rsidRDefault="00B80A53" w:rsidP="00B80A53">
      <w:pPr>
        <w:pStyle w:val="NormalWeb"/>
        <w:shd w:val="clear" w:color="auto" w:fill="FFFFFF"/>
        <w:rPr>
          <w:rFonts w:ascii="Arial" w:hAnsi="Arial" w:cs="Arial"/>
          <w:color w:val="333333"/>
        </w:rPr>
      </w:pPr>
    </w:p>
    <w:p w14:paraId="3C5CF3B5" w14:textId="77777777" w:rsidR="00B80A53" w:rsidRDefault="00B80A53" w:rsidP="00B80A53">
      <w:pPr>
        <w:pStyle w:val="NormalWeb"/>
        <w:shd w:val="clear" w:color="auto" w:fill="FFFFFF"/>
        <w:rPr>
          <w:rFonts w:ascii="Arial" w:hAnsi="Arial" w:cs="Arial"/>
          <w:color w:val="333333"/>
        </w:rPr>
      </w:pPr>
      <w:r w:rsidRPr="00482271">
        <w:rPr>
          <w:rFonts w:ascii="Arial" w:hAnsi="Arial" w:cs="Arial"/>
          <w:color w:val="333333"/>
        </w:rPr>
        <w:t>The Library of Congress is the world’s largest library, offering access to the creative record of the United States — and extensive materials from around the world — both on-site and online. It is the main research arm of the U.S. Congress and the home of the U.S. Copyright Office. Explore collections, reference services and other programs and plan a visit at </w:t>
      </w:r>
      <w:hyperlink r:id="rId11" w:history="1">
        <w:r w:rsidRPr="00AF426B">
          <w:rPr>
            <w:rStyle w:val="Hyperlink"/>
            <w:rFonts w:ascii="Arial" w:hAnsi="Arial" w:cs="Arial"/>
            <w:b/>
            <w:color w:val="00618E"/>
          </w:rPr>
          <w:t>loc.gov</w:t>
        </w:r>
      </w:hyperlink>
      <w:r w:rsidRPr="00482271">
        <w:rPr>
          <w:rFonts w:ascii="Arial" w:hAnsi="Arial" w:cs="Arial"/>
          <w:color w:val="333333"/>
        </w:rPr>
        <w:t>; access the official site for U.S. federal legislative information at </w:t>
      </w:r>
      <w:hyperlink r:id="rId12" w:history="1">
        <w:r w:rsidRPr="0087549A">
          <w:rPr>
            <w:rStyle w:val="Hyperlink"/>
            <w:rFonts w:ascii="Arial" w:hAnsi="Arial" w:cs="Arial"/>
            <w:b/>
            <w:color w:val="00618E"/>
          </w:rPr>
          <w:t>congress.gov</w:t>
        </w:r>
      </w:hyperlink>
      <w:r w:rsidRPr="00482271">
        <w:rPr>
          <w:rFonts w:ascii="Arial" w:hAnsi="Arial" w:cs="Arial"/>
          <w:color w:val="333333"/>
        </w:rPr>
        <w:t>; and register creative works of authorship at </w:t>
      </w:r>
      <w:hyperlink r:id="rId13" w:history="1">
        <w:r w:rsidRPr="0087549A">
          <w:rPr>
            <w:rStyle w:val="Hyperlink"/>
            <w:rFonts w:ascii="Arial" w:hAnsi="Arial" w:cs="Arial"/>
            <w:b/>
            <w:color w:val="00618E"/>
          </w:rPr>
          <w:t>copyright.gov</w:t>
        </w:r>
      </w:hyperlink>
      <w:r w:rsidRPr="00482271">
        <w:rPr>
          <w:rFonts w:ascii="Arial" w:hAnsi="Arial" w:cs="Arial"/>
          <w:color w:val="333333"/>
        </w:rPr>
        <w:t>.</w:t>
      </w:r>
    </w:p>
    <w:p w14:paraId="53AE3074" w14:textId="77777777" w:rsidR="00B80A53" w:rsidRPr="00B80A53" w:rsidRDefault="00B80A53" w:rsidP="00B946ED">
      <w:pPr>
        <w:shd w:val="clear" w:color="auto" w:fill="FFFFFF"/>
        <w:outlineLvl w:val="0"/>
        <w:rPr>
          <w:rFonts w:ascii="Arial" w:eastAsia="Times New Roman" w:hAnsi="Arial" w:cs="Arial"/>
          <w:b/>
          <w:iCs/>
          <w:color w:val="333333"/>
          <w:kern w:val="36"/>
        </w:rPr>
      </w:pPr>
    </w:p>
    <w:p w14:paraId="6230F0F8" w14:textId="77777777" w:rsidR="00303F0A" w:rsidRPr="00482271" w:rsidRDefault="00303F0A" w:rsidP="00303F0A">
      <w:pPr>
        <w:pStyle w:val="NormalWeb"/>
        <w:shd w:val="clear" w:color="auto" w:fill="FFFFFF"/>
        <w:spacing w:line="360" w:lineRule="auto"/>
        <w:jc w:val="center"/>
        <w:rPr>
          <w:rFonts w:ascii="Arial" w:hAnsi="Arial" w:cs="Arial"/>
          <w:color w:val="333333"/>
        </w:rPr>
      </w:pPr>
      <w:r>
        <w:rPr>
          <w:rFonts w:ascii="Arial" w:hAnsi="Arial" w:cs="Arial"/>
          <w:color w:val="333333"/>
        </w:rPr>
        <w:t>###</w:t>
      </w:r>
    </w:p>
    <w:p w14:paraId="0A994219" w14:textId="751526E5" w:rsidR="00303F0A" w:rsidRPr="00083859" w:rsidRDefault="00303F0A" w:rsidP="00303F0A">
      <w:pPr>
        <w:rPr>
          <w:rFonts w:ascii="Arial" w:hAnsi="Arial" w:cs="Arial"/>
        </w:rPr>
      </w:pPr>
      <w:r w:rsidRPr="00083859">
        <w:rPr>
          <w:rFonts w:ascii="Arial" w:hAnsi="Arial" w:cs="Arial"/>
        </w:rPr>
        <w:t xml:space="preserve">PR </w:t>
      </w:r>
      <w:r>
        <w:rPr>
          <w:rFonts w:ascii="Arial" w:hAnsi="Arial" w:cs="Arial"/>
        </w:rPr>
        <w:t>24</w:t>
      </w:r>
      <w:r w:rsidRPr="00083859">
        <w:rPr>
          <w:rFonts w:ascii="Arial" w:hAnsi="Arial" w:cs="Arial"/>
        </w:rPr>
        <w:t>-</w:t>
      </w:r>
      <w:r w:rsidR="00561C29">
        <w:rPr>
          <w:rFonts w:ascii="Arial" w:hAnsi="Arial" w:cs="Arial"/>
        </w:rPr>
        <w:t>016</w:t>
      </w:r>
    </w:p>
    <w:p w14:paraId="3489710E" w14:textId="72FE50C3" w:rsidR="00303F0A" w:rsidRPr="00083859" w:rsidRDefault="00303F0A" w:rsidP="00303F0A">
      <w:pPr>
        <w:rPr>
          <w:rFonts w:ascii="Arial" w:hAnsi="Arial" w:cs="Arial"/>
        </w:rPr>
      </w:pPr>
      <w:r>
        <w:rPr>
          <w:rFonts w:ascii="Arial" w:hAnsi="Arial" w:cs="Arial"/>
        </w:rPr>
        <w:t>01-30-24</w:t>
      </w:r>
      <w:r w:rsidRPr="00083859">
        <w:rPr>
          <w:rFonts w:ascii="Arial" w:hAnsi="Arial" w:cs="Arial"/>
        </w:rPr>
        <w:t xml:space="preserve"> </w:t>
      </w:r>
    </w:p>
    <w:p w14:paraId="17C2F3DD" w14:textId="77777777" w:rsidR="00303F0A" w:rsidRPr="00747FD7" w:rsidRDefault="00303F0A" w:rsidP="00303F0A">
      <w:pPr>
        <w:rPr>
          <w:rFonts w:ascii="Arial" w:hAnsi="Arial" w:cs="Arial"/>
        </w:rPr>
      </w:pPr>
      <w:r w:rsidRPr="00083859">
        <w:rPr>
          <w:rFonts w:ascii="Arial" w:hAnsi="Arial" w:cs="Arial"/>
        </w:rPr>
        <w:t>ISSN 0731-3527</w:t>
      </w:r>
    </w:p>
    <w:p w14:paraId="0927DF8C" w14:textId="2A2D46E0" w:rsidR="005F5294" w:rsidRDefault="005F5294"/>
    <w:sectPr w:rsidR="005F5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ED"/>
    <w:rsid w:val="000663ED"/>
    <w:rsid w:val="000A289E"/>
    <w:rsid w:val="00110DF7"/>
    <w:rsid w:val="0016784B"/>
    <w:rsid w:val="001E3CC1"/>
    <w:rsid w:val="001F284F"/>
    <w:rsid w:val="0021627A"/>
    <w:rsid w:val="002247C2"/>
    <w:rsid w:val="00241B1A"/>
    <w:rsid w:val="00251C88"/>
    <w:rsid w:val="00280DCE"/>
    <w:rsid w:val="002F7AB7"/>
    <w:rsid w:val="00303F0A"/>
    <w:rsid w:val="00341C46"/>
    <w:rsid w:val="003538BC"/>
    <w:rsid w:val="00410A39"/>
    <w:rsid w:val="00460451"/>
    <w:rsid w:val="004E0773"/>
    <w:rsid w:val="00557653"/>
    <w:rsid w:val="00561C29"/>
    <w:rsid w:val="00581A74"/>
    <w:rsid w:val="005B4540"/>
    <w:rsid w:val="005F5294"/>
    <w:rsid w:val="00601703"/>
    <w:rsid w:val="00611116"/>
    <w:rsid w:val="00675496"/>
    <w:rsid w:val="006B0EC3"/>
    <w:rsid w:val="006D068F"/>
    <w:rsid w:val="007973B5"/>
    <w:rsid w:val="007A2112"/>
    <w:rsid w:val="007B7E58"/>
    <w:rsid w:val="0082691A"/>
    <w:rsid w:val="00854739"/>
    <w:rsid w:val="008A46F8"/>
    <w:rsid w:val="00934D8A"/>
    <w:rsid w:val="00943027"/>
    <w:rsid w:val="00955393"/>
    <w:rsid w:val="009921C3"/>
    <w:rsid w:val="00997A8B"/>
    <w:rsid w:val="009E2ED9"/>
    <w:rsid w:val="00A2080A"/>
    <w:rsid w:val="00A57BAA"/>
    <w:rsid w:val="00AA07DF"/>
    <w:rsid w:val="00AC7463"/>
    <w:rsid w:val="00AE2DE6"/>
    <w:rsid w:val="00B15EA2"/>
    <w:rsid w:val="00B40F7B"/>
    <w:rsid w:val="00B72A20"/>
    <w:rsid w:val="00B80A53"/>
    <w:rsid w:val="00B946ED"/>
    <w:rsid w:val="00B9680A"/>
    <w:rsid w:val="00C02672"/>
    <w:rsid w:val="00C17260"/>
    <w:rsid w:val="00C2001C"/>
    <w:rsid w:val="00C20D3D"/>
    <w:rsid w:val="00C751E3"/>
    <w:rsid w:val="00D7189C"/>
    <w:rsid w:val="00D775C1"/>
    <w:rsid w:val="00D77B15"/>
    <w:rsid w:val="00D97678"/>
    <w:rsid w:val="00DD0C54"/>
    <w:rsid w:val="00DD7E7A"/>
    <w:rsid w:val="00E40E81"/>
    <w:rsid w:val="00E410D2"/>
    <w:rsid w:val="00E50E5D"/>
    <w:rsid w:val="00E62CDF"/>
    <w:rsid w:val="00E755BA"/>
    <w:rsid w:val="00E81873"/>
    <w:rsid w:val="00EA487E"/>
    <w:rsid w:val="00F2524B"/>
    <w:rsid w:val="00F61049"/>
    <w:rsid w:val="00F84F2A"/>
    <w:rsid w:val="00FE2C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3C87"/>
  <w15:chartTrackingRefBased/>
  <w15:docId w15:val="{8418DF32-7008-1047-B8A7-B15D16F7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6E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6ED"/>
    <w:rPr>
      <w:color w:val="0563C1" w:themeColor="hyperlink"/>
      <w:u w:val="single"/>
    </w:rPr>
  </w:style>
  <w:style w:type="paragraph" w:styleId="NormalWeb">
    <w:name w:val="Normal (Web)"/>
    <w:basedOn w:val="Normal"/>
    <w:uiPriority w:val="99"/>
    <w:unhideWhenUsed/>
    <w:rsid w:val="00B946ED"/>
    <w:rPr>
      <w:rFonts w:ascii="Times New Roman" w:hAnsi="Times New Roman" w:cs="Times New Roman"/>
    </w:rPr>
  </w:style>
  <w:style w:type="character" w:styleId="Strong">
    <w:name w:val="Strong"/>
    <w:basedOn w:val="DefaultParagraphFont"/>
    <w:uiPriority w:val="22"/>
    <w:qFormat/>
    <w:rsid w:val="00B80A53"/>
    <w:rPr>
      <w:b/>
      <w:bCs/>
    </w:rPr>
  </w:style>
  <w:style w:type="character" w:styleId="CommentReference">
    <w:name w:val="annotation reference"/>
    <w:basedOn w:val="DefaultParagraphFont"/>
    <w:uiPriority w:val="99"/>
    <w:semiHidden/>
    <w:unhideWhenUsed/>
    <w:rsid w:val="00581A74"/>
    <w:rPr>
      <w:sz w:val="16"/>
      <w:szCs w:val="16"/>
    </w:rPr>
  </w:style>
  <w:style w:type="paragraph" w:styleId="CommentText">
    <w:name w:val="annotation text"/>
    <w:basedOn w:val="Normal"/>
    <w:link w:val="CommentTextChar"/>
    <w:uiPriority w:val="99"/>
    <w:unhideWhenUsed/>
    <w:rsid w:val="00581A74"/>
    <w:rPr>
      <w:sz w:val="20"/>
      <w:szCs w:val="20"/>
    </w:rPr>
  </w:style>
  <w:style w:type="character" w:customStyle="1" w:styleId="CommentTextChar">
    <w:name w:val="Comment Text Char"/>
    <w:basedOn w:val="DefaultParagraphFont"/>
    <w:link w:val="CommentText"/>
    <w:uiPriority w:val="99"/>
    <w:rsid w:val="00581A7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1A74"/>
    <w:rPr>
      <w:b/>
      <w:bCs/>
    </w:rPr>
  </w:style>
  <w:style w:type="character" w:customStyle="1" w:styleId="CommentSubjectChar">
    <w:name w:val="Comment Subject Char"/>
    <w:basedOn w:val="CommentTextChar"/>
    <w:link w:val="CommentSubject"/>
    <w:uiPriority w:val="99"/>
    <w:semiHidden/>
    <w:rsid w:val="00581A74"/>
    <w:rPr>
      <w:b/>
      <w:bCs/>
      <w:kern w:val="0"/>
      <w:sz w:val="20"/>
      <w:szCs w:val="20"/>
      <w14:ligatures w14:val="none"/>
    </w:rPr>
  </w:style>
  <w:style w:type="paragraph" w:styleId="Revision">
    <w:name w:val="Revision"/>
    <w:hidden/>
    <w:uiPriority w:val="99"/>
    <w:semiHidden/>
    <w:rsid w:val="0021627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512039">
      <w:bodyDiv w:val="1"/>
      <w:marLeft w:val="0"/>
      <w:marRight w:val="0"/>
      <w:marTop w:val="0"/>
      <w:marBottom w:val="0"/>
      <w:divBdr>
        <w:top w:val="none" w:sz="0" w:space="0" w:color="auto"/>
        <w:left w:val="none" w:sz="0" w:space="0" w:color="auto"/>
        <w:bottom w:val="none" w:sz="0" w:space="0" w:color="auto"/>
        <w:right w:val="none" w:sz="0" w:space="0" w:color="auto"/>
      </w:divBdr>
    </w:div>
    <w:div w:id="62751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ongker@loc.gov" TargetMode="External"/><Relationship Id="rId13" Type="http://schemas.openxmlformats.org/officeDocument/2006/relationships/hyperlink" Target="http://www.copyright.gov/"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congre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ewsroom.loc.gov/" TargetMode="External"/><Relationship Id="rId4" Type="http://schemas.openxmlformats.org/officeDocument/2006/relationships/styles" Target="styles.xml"/><Relationship Id="rId9" Type="http://schemas.openxmlformats.org/officeDocument/2006/relationships/hyperlink" Target="https://newsroom.lo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edb38e-3cf2-4075-baae-73e4cd7d22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57B0F20019554EBF71B8E81AF793DE" ma:contentTypeVersion="14" ma:contentTypeDescription="Create a new document." ma:contentTypeScope="" ma:versionID="190aff399f7343fd511289b45aad2c10">
  <xsd:schema xmlns:xsd="http://www.w3.org/2001/XMLSchema" xmlns:xs="http://www.w3.org/2001/XMLSchema" xmlns:p="http://schemas.microsoft.com/office/2006/metadata/properties" xmlns:ns3="42edb38e-3cf2-4075-baae-73e4cd7d2203" xmlns:ns4="cba9cb38-aec0-4371-aea7-12ac838f4a2e" targetNamespace="http://schemas.microsoft.com/office/2006/metadata/properties" ma:root="true" ma:fieldsID="52537c672c8dfacf56eaecf2413a156f" ns3:_="" ns4:_="">
    <xsd:import namespace="42edb38e-3cf2-4075-baae-73e4cd7d2203"/>
    <xsd:import namespace="cba9cb38-aec0-4371-aea7-12ac838f4a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Tags" minOccurs="0"/>
                <xsd:element ref="ns3:MediaLengthInSecond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db38e-3cf2-4075-baae-73e4cd7d2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a9cb38-aec0-4371-aea7-12ac838f4a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3EE8B-1690-4753-AD35-03126C7FCBE0}">
  <ds:schemaRefs>
    <ds:schemaRef ds:uri="http://schemas.microsoft.com/office/2006/metadata/properties"/>
    <ds:schemaRef ds:uri="http://schemas.microsoft.com/office/infopath/2007/PartnerControls"/>
    <ds:schemaRef ds:uri="42edb38e-3cf2-4075-baae-73e4cd7d2203"/>
  </ds:schemaRefs>
</ds:datastoreItem>
</file>

<file path=customXml/itemProps2.xml><?xml version="1.0" encoding="utf-8"?>
<ds:datastoreItem xmlns:ds="http://schemas.openxmlformats.org/officeDocument/2006/customXml" ds:itemID="{A5CB752C-3B55-42F3-A8A1-8A6E44DC7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db38e-3cf2-4075-baae-73e4cd7d2203"/>
    <ds:schemaRef ds:uri="cba9cb38-aec0-4371-aea7-12ac838f4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ECFA3-37E2-49A7-BA18-68F6FD5664EE}">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1515</Words>
  <Characters>8016</Characters>
  <Application>Microsoft Office Word</Application>
  <DocSecurity>0</DocSecurity>
  <Lines>195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Zongker, Brett M</dc:creator>
  <cp:keywords/>
  <dc:description/>
  <cp:lastModifiedBy>Zongker, Brett M</cp:lastModifiedBy>
  <cp:revision>5</cp:revision>
  <dcterms:created xsi:type="dcterms:W3CDTF">2024-01-25T18:51:00Z</dcterms:created>
  <dcterms:modified xsi:type="dcterms:W3CDTF">2024-01-26T18:10:00Z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0x0101006D57B0F20019554EBF71B8E81AF793DE</vt:lpwstr>
  </property>
</Properties>
</file>