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4A99E" w14:textId="77777777" w:rsidR="00894AF7" w:rsidRDefault="00894AF7" w:rsidP="00894AF7">
      <w:pPr>
        <w:pStyle w:val="BodyText"/>
        <w:spacing w:line="242" w:lineRule="auto"/>
        <w:jc w:val="center"/>
      </w:pPr>
      <w:r>
        <w:rPr>
          <w:noProof/>
        </w:rPr>
        <w:drawing>
          <wp:inline distT="0" distB="0" distL="0" distR="0" wp14:anchorId="4E4F8C1E" wp14:editId="5CBF3303">
            <wp:extent cx="1036320" cy="13763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46422" cy="1389751"/>
                    </a:xfrm>
                    <a:prstGeom prst="rect">
                      <a:avLst/>
                    </a:prstGeom>
                  </pic:spPr>
                </pic:pic>
              </a:graphicData>
            </a:graphic>
          </wp:inline>
        </w:drawing>
      </w:r>
    </w:p>
    <w:p w14:paraId="003BEFD7" w14:textId="77777777" w:rsidR="00894AF7" w:rsidRDefault="00894AF7" w:rsidP="00894AF7">
      <w:pPr>
        <w:pStyle w:val="BodyText"/>
        <w:spacing w:line="242" w:lineRule="auto"/>
        <w:jc w:val="center"/>
      </w:pPr>
    </w:p>
    <w:p w14:paraId="166CABA1" w14:textId="77777777" w:rsidR="00894AF7" w:rsidRPr="00915CBF" w:rsidRDefault="00894AF7" w:rsidP="00894AF7">
      <w:pPr>
        <w:pStyle w:val="BodyText"/>
        <w:spacing w:line="242" w:lineRule="auto"/>
        <w:jc w:val="center"/>
        <w:rPr>
          <w:b/>
          <w:u w:val="single"/>
        </w:rPr>
      </w:pPr>
      <w:r w:rsidRPr="00915CBF">
        <w:rPr>
          <w:b/>
          <w:u w:val="single"/>
        </w:rPr>
        <w:t>Charlie Puth</w:t>
      </w:r>
    </w:p>
    <w:p w14:paraId="6200EC85" w14:textId="77777777" w:rsidR="00894AF7" w:rsidRDefault="00894AF7" w:rsidP="00894AF7">
      <w:pPr>
        <w:pStyle w:val="BodyText"/>
        <w:spacing w:line="242" w:lineRule="auto"/>
        <w:jc w:val="center"/>
      </w:pPr>
    </w:p>
    <w:p w14:paraId="587E98E4" w14:textId="77777777" w:rsidR="00295E7D" w:rsidRDefault="00894AF7" w:rsidP="00894AF7">
      <w:r w:rsidRPr="00915CBF">
        <w:rPr>
          <w:rFonts w:ascii="Palatino" w:eastAsia="Times New Roman" w:hAnsi="Palatino" w:cs="Times New Roman"/>
          <w:sz w:val="24"/>
          <w:szCs w:val="20"/>
        </w:rPr>
        <w:t xml:space="preserve">Charlie Puth has proven to be one of the industry’s most consistent hitmakers and sought-after collaborators. Puth has amassed eight multi-platinum singles, four GRAMMY nominations, three Billboard Music Awards, a Critic’s Choice Award, and a Golden Globe nomination. His 2018 GRAMMY-nominated LP, </w:t>
      </w:r>
      <w:proofErr w:type="spellStart"/>
      <w:r w:rsidRPr="00915CBF">
        <w:rPr>
          <w:rFonts w:ascii="Palatino" w:eastAsia="Times New Roman" w:hAnsi="Palatino" w:cs="Times New Roman"/>
          <w:sz w:val="24"/>
          <w:szCs w:val="20"/>
        </w:rPr>
        <w:t>Voicenotes</w:t>
      </w:r>
      <w:proofErr w:type="spellEnd"/>
      <w:r w:rsidRPr="00915CBF">
        <w:rPr>
          <w:rFonts w:ascii="Palatino" w:eastAsia="Times New Roman" w:hAnsi="Palatino" w:cs="Times New Roman"/>
          <w:sz w:val="24"/>
          <w:szCs w:val="20"/>
        </w:rPr>
        <w:t>, was RIAA Certified Gold only four days after its release and has logged over 5.6 billion streams worldwide. In October of 2022, Puth released his highly anticipated third studio album CHARLIE via Atlantic Records. Featuring hit singles “Left and Right [feat. Jung Kook of BTS],</w:t>
      </w:r>
      <w:r>
        <w:t xml:space="preserve"> </w:t>
      </w:r>
      <w:r w:rsidRPr="00915CBF">
        <w:rPr>
          <w:rFonts w:ascii="Palatino" w:eastAsia="Times New Roman" w:hAnsi="Palatino" w:cs="Times New Roman"/>
          <w:sz w:val="24"/>
          <w:szCs w:val="20"/>
        </w:rPr>
        <w:t>“That’s Hilarious” and “Light Switch,” the “expertly crafted collection” (</w:t>
      </w:r>
      <w:r w:rsidRPr="00915CBF">
        <w:rPr>
          <w:rFonts w:ascii="Palatino" w:eastAsia="Times New Roman" w:hAnsi="Palatino" w:cs="Times New Roman"/>
          <w:i/>
          <w:iCs/>
          <w:sz w:val="24"/>
          <w:szCs w:val="20"/>
        </w:rPr>
        <w:t>ROLLING </w:t>
      </w:r>
      <w:r w:rsidRPr="00915CBF">
        <w:rPr>
          <w:rFonts w:ascii="Palatino" w:eastAsia="Times New Roman" w:hAnsi="Palatino" w:cs="Times New Roman"/>
          <w:sz w:val="24"/>
          <w:szCs w:val="20"/>
        </w:rPr>
        <w:t>STONE) has surpassed 2.7 billion global streams and received critical praise around the world.  Following the release of his </w:t>
      </w:r>
      <w:r w:rsidRPr="00915CBF">
        <w:rPr>
          <w:rFonts w:ascii="Palatino" w:eastAsia="Times New Roman" w:hAnsi="Palatino" w:cs="Times New Roman"/>
          <w:i/>
          <w:iCs/>
          <w:sz w:val="24"/>
          <w:szCs w:val="20"/>
        </w:rPr>
        <w:t>CHARLIE</w:t>
      </w:r>
      <w:r w:rsidRPr="00915CBF">
        <w:rPr>
          <w:rFonts w:ascii="Palatino" w:eastAsia="Times New Roman" w:hAnsi="Palatino" w:cs="Times New Roman"/>
          <w:sz w:val="24"/>
          <w:szCs w:val="20"/>
        </w:rPr>
        <w:t xml:space="preserve">, Puth set out for his ‘One Night Only’ tour, welcoming fans around the world up close and personal as he shared his latest album and his greatest hits. Puth is now back on the road for ‘The CHARLIE Live Experience Tour,’ with stops across North America, Asia and Australia. In 2020, </w:t>
      </w:r>
      <w:proofErr w:type="spellStart"/>
      <w:r w:rsidRPr="00915CBF">
        <w:rPr>
          <w:rFonts w:ascii="Palatino" w:eastAsia="Times New Roman" w:hAnsi="Palatino" w:cs="Times New Roman"/>
          <w:sz w:val="24"/>
          <w:szCs w:val="20"/>
        </w:rPr>
        <w:t>Puth’s</w:t>
      </w:r>
      <w:proofErr w:type="spellEnd"/>
      <w:r w:rsidRPr="00915CBF">
        <w:rPr>
          <w:rFonts w:ascii="Palatino" w:eastAsia="Times New Roman" w:hAnsi="Palatino" w:cs="Times New Roman"/>
          <w:sz w:val="24"/>
          <w:szCs w:val="20"/>
        </w:rPr>
        <w:t xml:space="preserve"> collaboration with Gabby Barrett on their “I Hope” Remix earned him his fourth top 10 track on the Billboard Hot 100, hit number one on the Billboard “Adult Pop Songs” chart, and won a 2021 Billboard Music Award for “Top Collaboration.” Puth also co-wrote and produced The Kid </w:t>
      </w:r>
      <w:proofErr w:type="spellStart"/>
      <w:r w:rsidRPr="00915CBF">
        <w:rPr>
          <w:rFonts w:ascii="Palatino" w:eastAsia="Times New Roman" w:hAnsi="Palatino" w:cs="Times New Roman"/>
          <w:sz w:val="24"/>
          <w:szCs w:val="20"/>
        </w:rPr>
        <w:t>Laroi</w:t>
      </w:r>
      <w:proofErr w:type="spellEnd"/>
      <w:r w:rsidRPr="00915CBF">
        <w:rPr>
          <w:rFonts w:ascii="Palatino" w:eastAsia="Times New Roman" w:hAnsi="Palatino" w:cs="Times New Roman"/>
          <w:sz w:val="24"/>
          <w:szCs w:val="20"/>
        </w:rPr>
        <w:t xml:space="preserve"> and Justin Bieber’s record-breaking single, “Stay,” which quickly become one of the biggest songs of 2021 and holds the title for the longest-reigning No. 1 on the Billboard Global 200 chart and the first to lead</w:t>
      </w:r>
      <w:bookmarkStart w:id="0" w:name="_GoBack"/>
      <w:bookmarkEnd w:id="0"/>
    </w:p>
    <w:sectPr w:rsidR="00295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w:altName w:val="Book Antiqua"/>
    <w:charset w:val="00"/>
    <w:family w:val="auto"/>
    <w:pitch w:val="variable"/>
    <w:sig w:usb0="00000001" w:usb1="7800205A" w:usb2="14600000" w:usb3="00000000" w:csb0="000001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F7"/>
    <w:rsid w:val="001163AF"/>
    <w:rsid w:val="00596682"/>
    <w:rsid w:val="0089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3FAC8"/>
  <w15:chartTrackingRefBased/>
  <w15:docId w15:val="{7D889B47-5F5F-46D5-9495-D91A047A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94AF7"/>
    <w:pPr>
      <w:tabs>
        <w:tab w:val="left" w:pos="900"/>
      </w:tabs>
    </w:pPr>
    <w:rPr>
      <w:rFonts w:ascii="Palatino" w:eastAsia="Times New Roman" w:hAnsi="Palatino" w:cs="Times New Roman"/>
      <w:sz w:val="24"/>
      <w:szCs w:val="20"/>
    </w:rPr>
  </w:style>
  <w:style w:type="character" w:customStyle="1" w:styleId="BodyTextChar">
    <w:name w:val="Body Text Char"/>
    <w:basedOn w:val="DefaultParagraphFont"/>
    <w:link w:val="BodyText"/>
    <w:semiHidden/>
    <w:rsid w:val="00894AF7"/>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80DD6893EB84584464E9B81D4211A" ma:contentTypeVersion="18" ma:contentTypeDescription="Create a new document." ma:contentTypeScope="" ma:versionID="dc7e849d16bfda60132c4188d357853e">
  <xsd:schema xmlns:xsd="http://www.w3.org/2001/XMLSchema" xmlns:xs="http://www.w3.org/2001/XMLSchema" xmlns:p="http://schemas.microsoft.com/office/2006/metadata/properties" xmlns:ns3="7d1d7a74-2170-4370-b840-6bb21f698755" xmlns:ns4="fd458ebe-9d67-4033-aa6a-19a005e691ce" targetNamespace="http://schemas.microsoft.com/office/2006/metadata/properties" ma:root="true" ma:fieldsID="6fa4d762a24ccdfa4855b58a5c28c65a" ns3:_="" ns4:_="">
    <xsd:import namespace="7d1d7a74-2170-4370-b840-6bb21f698755"/>
    <xsd:import namespace="fd458ebe-9d67-4033-aa6a-19a005e691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7a74-2170-4370-b840-6bb21f69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58ebe-9d67-4033-aa6a-19a005e691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d1d7a74-2170-4370-b840-6bb21f698755" xsi:nil="true"/>
  </documentManagement>
</p:properties>
</file>

<file path=customXml/itemProps1.xml><?xml version="1.0" encoding="utf-8"?>
<ds:datastoreItem xmlns:ds="http://schemas.openxmlformats.org/officeDocument/2006/customXml" ds:itemID="{8D928BEA-D710-46C9-A0B9-3F72B1BFE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7a74-2170-4370-b840-6bb21f698755"/>
    <ds:schemaRef ds:uri="fd458ebe-9d67-4033-aa6a-19a005e69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652BA-A5BA-45C7-A34F-0CE02734F3EB}">
  <ds:schemaRefs>
    <ds:schemaRef ds:uri="http://schemas.microsoft.com/sharepoint/v3/contenttype/forms"/>
  </ds:schemaRefs>
</ds:datastoreItem>
</file>

<file path=customXml/itemProps3.xml><?xml version="1.0" encoding="utf-8"?>
<ds:datastoreItem xmlns:ds="http://schemas.openxmlformats.org/officeDocument/2006/customXml" ds:itemID="{30CB719C-FBC5-4A7F-B313-AE13E6BFEB63}">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7d1d7a74-2170-4370-b840-6bb21f698755"/>
    <ds:schemaRef ds:uri="http://www.w3.org/XML/1998/namespace"/>
    <ds:schemaRef ds:uri="http://schemas.microsoft.com/office/infopath/2007/PartnerControls"/>
    <ds:schemaRef ds:uri="fd458ebe-9d67-4033-aa6a-19a005e691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1349</Characters>
  <Application>Microsoft Office Word</Application>
  <DocSecurity>0</DocSecurity>
  <Lines>23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1</cp:revision>
  <dcterms:created xsi:type="dcterms:W3CDTF">2024-02-06T14:25:00Z</dcterms:created>
  <dcterms:modified xsi:type="dcterms:W3CDTF">2024-02-06T14:25:00Z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b58af032-5332-44f3-b7d8-c73cf2fdcbd5</vt:lpwstr>
  </property>
  <property fmtid="{D5CDD505-2E9C-101B-9397-08002B2CF9AE}" pid="3" name="ContentTypeId">
    <vt:lpwstr>0x010100B3980DD6893EB84584464E9B81D4211A</vt:lpwstr>
  </property>
</Properties>
</file>