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3D0" w:rsidRPr="00C73B8A" w:rsidRDefault="00450F0C" w:rsidP="00C73B8A">
      <w:pPr>
        <w:pStyle w:val="NoSpacing"/>
        <w:rPr>
          <w:sz w:val="20"/>
        </w:rPr>
      </w:pPr>
      <w:bookmarkStart w:id="0" w:name="_GoBack"/>
      <w:bookmarkEnd w:id="0"/>
      <w:r w:rsidRPr="00C73B8A">
        <w:rPr>
          <w:sz w:val="20"/>
        </w:rPr>
        <w:t>WNET</w:t>
      </w:r>
      <w:r w:rsidR="001B749F" w:rsidRPr="00C73B8A">
        <w:rPr>
          <w:sz w:val="20"/>
        </w:rPr>
        <w:t xml:space="preserve"> Contact:</w:t>
      </w:r>
    </w:p>
    <w:p w:rsidR="00450F0C" w:rsidRPr="00C73B8A" w:rsidRDefault="00450F0C" w:rsidP="00C73B8A">
      <w:pPr>
        <w:pStyle w:val="NoSpacing"/>
        <w:rPr>
          <w:sz w:val="20"/>
        </w:rPr>
      </w:pPr>
      <w:r w:rsidRPr="00C73B8A">
        <w:rPr>
          <w:sz w:val="20"/>
        </w:rPr>
        <w:t>Donna Williams</w:t>
      </w:r>
    </w:p>
    <w:p w:rsidR="00450F0C" w:rsidRPr="00C73B8A" w:rsidRDefault="00450F0C" w:rsidP="00C73B8A">
      <w:pPr>
        <w:pStyle w:val="NoSpacing"/>
        <w:rPr>
          <w:sz w:val="20"/>
        </w:rPr>
      </w:pPr>
      <w:r w:rsidRPr="00C73B8A">
        <w:rPr>
          <w:sz w:val="20"/>
        </w:rPr>
        <w:t xml:space="preserve">212-560-8030; </w:t>
      </w:r>
      <w:hyperlink r:id="rId8" w:history="1">
        <w:r w:rsidRPr="00C73B8A">
          <w:rPr>
            <w:rStyle w:val="Hyperlink"/>
            <w:color w:val="0000FF"/>
            <w:sz w:val="20"/>
          </w:rPr>
          <w:t>Williamsd@wnet.org</w:t>
        </w:r>
      </w:hyperlink>
    </w:p>
    <w:p w:rsidR="00450F0C" w:rsidRPr="00450F0C" w:rsidRDefault="00450F0C" w:rsidP="00450F0C">
      <w:pPr>
        <w:pStyle w:val="NormalIndent"/>
        <w:ind w:firstLine="0"/>
        <w:rPr>
          <w:sz w:val="20"/>
        </w:rPr>
      </w:pPr>
    </w:p>
    <w:p w:rsidR="003573D0" w:rsidRDefault="003573D0" w:rsidP="00C73B8A">
      <w:pPr>
        <w:pStyle w:val="Heading1"/>
        <w:spacing w:line="360" w:lineRule="auto"/>
        <w:jc w:val="center"/>
        <w:rPr>
          <w:sz w:val="20"/>
          <w:szCs w:val="20"/>
        </w:rPr>
      </w:pPr>
    </w:p>
    <w:p w:rsidR="00C73B8A" w:rsidRPr="00C73B8A" w:rsidRDefault="00C73B8A" w:rsidP="00C73B8A"/>
    <w:p w:rsidR="006B3F9F" w:rsidRDefault="006B3F9F" w:rsidP="00C73B8A">
      <w:pPr>
        <w:pStyle w:val="Heading1"/>
        <w:spacing w:line="360" w:lineRule="auto"/>
        <w:jc w:val="center"/>
      </w:pPr>
    </w:p>
    <w:p w:rsidR="003573D0" w:rsidRDefault="00450F0C" w:rsidP="00C73B8A">
      <w:pPr>
        <w:pStyle w:val="Heading1"/>
        <w:spacing w:line="360" w:lineRule="auto"/>
        <w:jc w:val="center"/>
      </w:pPr>
      <w:r w:rsidRPr="00450F0C">
        <w:t>THIRTEEN</w:t>
      </w:r>
      <w:r w:rsidR="002B0149">
        <w:t xml:space="preserve"> P</w:t>
      </w:r>
      <w:r w:rsidR="007F70E1">
        <w:t xml:space="preserve">resents </w:t>
      </w:r>
      <w:r w:rsidRPr="00450F0C">
        <w:rPr>
          <w:i/>
        </w:rPr>
        <w:t>Dream On</w:t>
      </w:r>
      <w:r w:rsidR="002B0149">
        <w:rPr>
          <w:i/>
        </w:rPr>
        <w:t xml:space="preserve">, </w:t>
      </w:r>
      <w:r w:rsidR="00E9645A" w:rsidRPr="00220829">
        <w:t>an E</w:t>
      </w:r>
      <w:r w:rsidR="002B0149">
        <w:t>pic Road Trip in S</w:t>
      </w:r>
      <w:r w:rsidR="00E9645A" w:rsidRPr="00220829">
        <w:t xml:space="preserve">earch </w:t>
      </w:r>
      <w:r w:rsidR="00986E36" w:rsidRPr="00220829">
        <w:t xml:space="preserve">of </w:t>
      </w:r>
      <w:r w:rsidR="00986E36">
        <w:t>the</w:t>
      </w:r>
      <w:r w:rsidR="00C73B8A">
        <w:t xml:space="preserve"> American Dream</w:t>
      </w:r>
    </w:p>
    <w:p w:rsidR="008B716B" w:rsidRPr="008B716B" w:rsidRDefault="008B716B" w:rsidP="008B716B">
      <w:pPr>
        <w:jc w:val="center"/>
        <w:rPr>
          <w:b/>
          <w:sz w:val="32"/>
          <w:szCs w:val="32"/>
        </w:rPr>
      </w:pPr>
      <w:r w:rsidRPr="008B716B">
        <w:rPr>
          <w:b/>
          <w:sz w:val="32"/>
          <w:szCs w:val="32"/>
        </w:rPr>
        <w:t>Friday, October 7 at 10 p.m. on PBS</w:t>
      </w:r>
    </w:p>
    <w:p w:rsidR="00C73B8A" w:rsidRPr="00C73B8A" w:rsidRDefault="00C73B8A" w:rsidP="00C73B8A"/>
    <w:p w:rsidR="003A5F0C" w:rsidRDefault="00C73B8A" w:rsidP="003A5F0C">
      <w:pPr>
        <w:pStyle w:val="Heading2"/>
        <w:jc w:val="center"/>
      </w:pPr>
      <w:r>
        <w:t xml:space="preserve">Political comedian John Fugelsang </w:t>
      </w:r>
      <w:r w:rsidR="003704FD">
        <w:t>retrace</w:t>
      </w:r>
      <w:r w:rsidR="007F70E1">
        <w:t>s</w:t>
      </w:r>
      <w:r>
        <w:t xml:space="preserve"> the journey of</w:t>
      </w:r>
    </w:p>
    <w:p w:rsidR="003A5F0C" w:rsidRDefault="00C73B8A" w:rsidP="003A5F0C">
      <w:pPr>
        <w:pStyle w:val="Heading2"/>
        <w:jc w:val="center"/>
      </w:pPr>
      <w:r>
        <w:t>Alexis de Tocqueville</w:t>
      </w:r>
      <w:r w:rsidR="007F70E1">
        <w:t xml:space="preserve"> to see if the </w:t>
      </w:r>
      <w:r w:rsidR="004C2AE6">
        <w:t xml:space="preserve">optimistic </w:t>
      </w:r>
      <w:r w:rsidR="007F70E1">
        <w:t>spirit of</w:t>
      </w:r>
      <w:r w:rsidR="004C2AE6">
        <w:t xml:space="preserve"> </w:t>
      </w:r>
      <w:r w:rsidR="007F70E1">
        <w:t>the</w:t>
      </w:r>
    </w:p>
    <w:p w:rsidR="003A5F0C" w:rsidRDefault="007F70E1" w:rsidP="003A5F0C">
      <w:pPr>
        <w:pStyle w:val="Heading2"/>
        <w:jc w:val="center"/>
      </w:pPr>
      <w:r>
        <w:t xml:space="preserve">American Dream </w:t>
      </w:r>
      <w:r w:rsidR="004C2AE6">
        <w:t>that the Frenchman</w:t>
      </w:r>
      <w:r>
        <w:t xml:space="preserve"> observed in 1831</w:t>
      </w:r>
    </w:p>
    <w:p w:rsidR="003573D0" w:rsidRDefault="007F70E1" w:rsidP="003A5F0C">
      <w:pPr>
        <w:pStyle w:val="Heading2"/>
        <w:jc w:val="center"/>
      </w:pPr>
      <w:r>
        <w:t>is alive and well in 21</w:t>
      </w:r>
      <w:r w:rsidR="00E9645A" w:rsidRPr="00220829">
        <w:rPr>
          <w:vertAlign w:val="superscript"/>
        </w:rPr>
        <w:t>st</w:t>
      </w:r>
      <w:r>
        <w:t xml:space="preserve"> century America.</w:t>
      </w:r>
    </w:p>
    <w:p w:rsidR="002B2E2F" w:rsidRDefault="002B2E2F" w:rsidP="002B2E2F">
      <w:pPr>
        <w:pStyle w:val="NormalIndent"/>
        <w:spacing w:line="360" w:lineRule="auto"/>
        <w:ind w:firstLine="0"/>
      </w:pPr>
    </w:p>
    <w:p w:rsidR="002B2E2F" w:rsidRPr="00141B4E" w:rsidRDefault="002B2E2F" w:rsidP="00141B4E">
      <w:pPr>
        <w:pStyle w:val="NormalIndent"/>
        <w:spacing w:line="360" w:lineRule="auto"/>
        <w:ind w:firstLine="0"/>
      </w:pPr>
    </w:p>
    <w:p w:rsidR="00E35412" w:rsidRPr="00141B4E" w:rsidRDefault="33804207" w:rsidP="00141B4E">
      <w:pPr>
        <w:pStyle w:val="NormalIndent"/>
        <w:spacing w:line="360" w:lineRule="auto"/>
        <w:ind w:firstLine="0"/>
      </w:pPr>
      <w:r>
        <w:t xml:space="preserve">This fall, as America prepares to elect a new president, public media takes an unflinching look at the perilous state of the American Dream after decades of rising income inequality and </w:t>
      </w:r>
      <w:r w:rsidR="007F70E1">
        <w:t xml:space="preserve">stagnating </w:t>
      </w:r>
      <w:r>
        <w:t xml:space="preserve">economic mobility. In 1831, </w:t>
      </w:r>
      <w:r w:rsidR="007F70E1">
        <w:t>the</w:t>
      </w:r>
      <w:r>
        <w:t xml:space="preserve"> French aristocrat, political scientist, and historian </w:t>
      </w:r>
      <w:r w:rsidR="002C3EB8">
        <w:t>Alexis de Tocqueville,</w:t>
      </w:r>
      <w:r w:rsidR="002977B2">
        <w:t xml:space="preserve"> </w:t>
      </w:r>
      <w:r w:rsidRPr="004D274F">
        <w:t>s</w:t>
      </w:r>
      <w:r>
        <w:t xml:space="preserve">et out from France to travel across </w:t>
      </w:r>
      <w:r w:rsidR="00B477E2">
        <w:t>our young country</w:t>
      </w:r>
      <w:r>
        <w:t xml:space="preserve">. His journey took nine months, covered 7,000 miles, and resulted </w:t>
      </w:r>
      <w:r w:rsidR="002E25E6">
        <w:t xml:space="preserve">in </w:t>
      </w:r>
      <w:r w:rsidR="007F70E1">
        <w:t xml:space="preserve">the publication of </w:t>
      </w:r>
      <w:r w:rsidRPr="33804207">
        <w:rPr>
          <w:i/>
          <w:iCs/>
        </w:rPr>
        <w:t>Democracy in America</w:t>
      </w:r>
      <w:r>
        <w:t>, which came to define America as a place where anyone, of any background, could climb the ladder of economic opportunity.</w:t>
      </w:r>
    </w:p>
    <w:p w:rsidR="00B477E2" w:rsidRPr="0012236A" w:rsidRDefault="002C3EB8" w:rsidP="00B477E2">
      <w:pPr>
        <w:spacing w:line="360" w:lineRule="auto"/>
        <w:ind w:firstLine="720"/>
        <w:rPr>
          <w:szCs w:val="21"/>
        </w:rPr>
      </w:pPr>
      <w:r>
        <w:rPr>
          <w:szCs w:val="21"/>
        </w:rPr>
        <w:lastRenderedPageBreak/>
        <w:t>Almost 200</w:t>
      </w:r>
      <w:r w:rsidR="00F13C33">
        <w:rPr>
          <w:szCs w:val="21"/>
        </w:rPr>
        <w:t xml:space="preserve"> years later,</w:t>
      </w:r>
      <w:r w:rsidR="00B377D8" w:rsidRPr="00141B4E">
        <w:rPr>
          <w:szCs w:val="21"/>
        </w:rPr>
        <w:t xml:space="preserve"> </w:t>
      </w:r>
      <w:r w:rsidR="00B23FDF" w:rsidRPr="00141B4E">
        <w:rPr>
          <w:szCs w:val="21"/>
        </w:rPr>
        <w:t>political comedian John Fugelsang</w:t>
      </w:r>
      <w:r w:rsidR="00BE38E2">
        <w:rPr>
          <w:szCs w:val="21"/>
        </w:rPr>
        <w:t xml:space="preserve"> </w:t>
      </w:r>
      <w:r w:rsidR="00B477E2">
        <w:rPr>
          <w:szCs w:val="21"/>
        </w:rPr>
        <w:t xml:space="preserve">hits the road in a cobalt blue Ford to retrace the </w:t>
      </w:r>
      <w:r w:rsidR="002B0A01" w:rsidRPr="00141B4E">
        <w:rPr>
          <w:szCs w:val="21"/>
        </w:rPr>
        <w:t xml:space="preserve">Frenchman’s </w:t>
      </w:r>
      <w:r w:rsidR="004C2AE6">
        <w:rPr>
          <w:szCs w:val="21"/>
        </w:rPr>
        <w:t>journey</w:t>
      </w:r>
      <w:r w:rsidR="00C01EAD" w:rsidRPr="00141B4E">
        <w:rPr>
          <w:szCs w:val="21"/>
        </w:rPr>
        <w:t xml:space="preserve"> in</w:t>
      </w:r>
      <w:r w:rsidR="00BE38E2">
        <w:rPr>
          <w:b/>
          <w:i/>
          <w:szCs w:val="21"/>
        </w:rPr>
        <w:t xml:space="preserve"> </w:t>
      </w:r>
      <w:r w:rsidR="00C01EAD" w:rsidRPr="00141B4E">
        <w:rPr>
          <w:b/>
          <w:i/>
          <w:szCs w:val="21"/>
        </w:rPr>
        <w:t>Dream On</w:t>
      </w:r>
      <w:r w:rsidR="00C01EAD" w:rsidRPr="00141B4E">
        <w:rPr>
          <w:szCs w:val="21"/>
        </w:rPr>
        <w:t xml:space="preserve">, </w:t>
      </w:r>
      <w:r w:rsidR="00C00DC4" w:rsidRPr="00141B4E">
        <w:rPr>
          <w:szCs w:val="21"/>
        </w:rPr>
        <w:t xml:space="preserve">airing </w:t>
      </w:r>
      <w:r w:rsidR="00C00DC4" w:rsidRPr="00141B4E">
        <w:rPr>
          <w:szCs w:val="21"/>
          <w:u w:val="single"/>
        </w:rPr>
        <w:t xml:space="preserve">Friday, October 7 at 10 p.m. ET </w:t>
      </w:r>
      <w:r w:rsidR="00C00DC4" w:rsidRPr="00141B4E">
        <w:rPr>
          <w:szCs w:val="21"/>
        </w:rPr>
        <w:t>on PBS (check local listings</w:t>
      </w:r>
      <w:r w:rsidR="007F70E1">
        <w:rPr>
          <w:szCs w:val="21"/>
        </w:rPr>
        <w:t>).</w:t>
      </w:r>
      <w:r w:rsidR="00B477E2">
        <w:rPr>
          <w:szCs w:val="21"/>
        </w:rPr>
        <w:t xml:space="preserve">  </w:t>
      </w:r>
      <w:r w:rsidR="00D82E2F">
        <w:rPr>
          <w:szCs w:val="21"/>
        </w:rPr>
        <w:t>Throughout his unusual</w:t>
      </w:r>
      <w:r w:rsidR="00B477E2">
        <w:rPr>
          <w:szCs w:val="21"/>
        </w:rPr>
        <w:t xml:space="preserve"> road trip</w:t>
      </w:r>
      <w:r w:rsidR="002977B2">
        <w:rPr>
          <w:szCs w:val="21"/>
        </w:rPr>
        <w:t>,</w:t>
      </w:r>
      <w:r w:rsidR="00B477E2">
        <w:rPr>
          <w:szCs w:val="21"/>
        </w:rPr>
        <w:t xml:space="preserve"> </w:t>
      </w:r>
      <w:r w:rsidR="00B477E2" w:rsidRPr="00141B4E">
        <w:rPr>
          <w:szCs w:val="21"/>
        </w:rPr>
        <w:t>Fugelsang</w:t>
      </w:r>
      <w:r w:rsidR="00B477E2">
        <w:rPr>
          <w:szCs w:val="21"/>
        </w:rPr>
        <w:t xml:space="preserve"> </w:t>
      </w:r>
      <w:r w:rsidR="00D82E2F">
        <w:rPr>
          <w:szCs w:val="21"/>
        </w:rPr>
        <w:t xml:space="preserve">asks whether </w:t>
      </w:r>
      <w:r w:rsidR="00B477E2">
        <w:rPr>
          <w:szCs w:val="21"/>
        </w:rPr>
        <w:t xml:space="preserve">his comedy hero George Carlin was right when he said, </w:t>
      </w:r>
      <w:r w:rsidR="00B477E2">
        <w:rPr>
          <w:sz w:val="22"/>
        </w:rPr>
        <w:t>“</w:t>
      </w:r>
      <w:r w:rsidR="00B477E2" w:rsidRPr="0012236A">
        <w:rPr>
          <w:szCs w:val="21"/>
        </w:rPr>
        <w:t>It’s called the American Dream because you have to be asleep to believe it.”</w:t>
      </w:r>
      <w:r w:rsidR="0012236A">
        <w:rPr>
          <w:szCs w:val="21"/>
        </w:rPr>
        <w:t xml:space="preserve"> </w:t>
      </w:r>
    </w:p>
    <w:p w:rsidR="00557011" w:rsidRDefault="00EB0FD5" w:rsidP="0014681F">
      <w:pPr>
        <w:pStyle w:val="NormalIndent"/>
        <w:spacing w:line="360" w:lineRule="auto"/>
        <w:ind w:firstLine="720"/>
        <w:rPr>
          <w:rFonts w:cs="HelveticaNeue-Italic"/>
          <w:szCs w:val="21"/>
        </w:rPr>
      </w:pPr>
      <w:r>
        <w:t>During his search for</w:t>
      </w:r>
      <w:r w:rsidR="00745E09">
        <w:t xml:space="preserve"> </w:t>
      </w:r>
      <w:r w:rsidR="002C3EB8">
        <w:t xml:space="preserve">what seems like </w:t>
      </w:r>
      <w:r w:rsidR="00745E09">
        <w:t>the increasingly elusive American Dream</w:t>
      </w:r>
      <w:r w:rsidR="00745E09" w:rsidRPr="00141B4E">
        <w:t>,</w:t>
      </w:r>
      <w:r w:rsidR="00050ED0" w:rsidRPr="00050ED0">
        <w:rPr>
          <w:szCs w:val="21"/>
        </w:rPr>
        <w:t xml:space="preserve"> </w:t>
      </w:r>
      <w:r w:rsidR="00D82E2F">
        <w:rPr>
          <w:szCs w:val="21"/>
        </w:rPr>
        <w:t>Fugelsang</w:t>
      </w:r>
      <w:r w:rsidR="00745E09" w:rsidRPr="00141B4E">
        <w:t xml:space="preserve"> </w:t>
      </w:r>
      <w:r w:rsidR="00FF5219" w:rsidRPr="00141B4E">
        <w:rPr>
          <w:szCs w:val="21"/>
        </w:rPr>
        <w:t>meets</w:t>
      </w:r>
      <w:r w:rsidR="00C00DC4" w:rsidRPr="00141B4E">
        <w:rPr>
          <w:szCs w:val="21"/>
        </w:rPr>
        <w:t xml:space="preserve"> a diverse group of </w:t>
      </w:r>
      <w:r w:rsidR="00D82E2F">
        <w:rPr>
          <w:szCs w:val="21"/>
        </w:rPr>
        <w:t xml:space="preserve">hard-working </w:t>
      </w:r>
      <w:r w:rsidR="00C00DC4" w:rsidRPr="00141B4E">
        <w:rPr>
          <w:szCs w:val="21"/>
        </w:rPr>
        <w:t>American</w:t>
      </w:r>
      <w:r w:rsidR="00FF5219" w:rsidRPr="00141B4E">
        <w:rPr>
          <w:szCs w:val="21"/>
        </w:rPr>
        <w:t>s</w:t>
      </w:r>
      <w:r w:rsidR="00141B4E" w:rsidRPr="00141B4E">
        <w:rPr>
          <w:szCs w:val="21"/>
        </w:rPr>
        <w:t xml:space="preserve"> </w:t>
      </w:r>
      <w:r w:rsidR="004B5269">
        <w:rPr>
          <w:szCs w:val="21"/>
        </w:rPr>
        <w:t xml:space="preserve">each </w:t>
      </w:r>
      <w:r w:rsidR="00B477E2">
        <w:rPr>
          <w:szCs w:val="21"/>
        </w:rPr>
        <w:t xml:space="preserve">struggling </w:t>
      </w:r>
      <w:r w:rsidR="002E25E6">
        <w:rPr>
          <w:szCs w:val="21"/>
        </w:rPr>
        <w:t xml:space="preserve">to achieve </w:t>
      </w:r>
      <w:r w:rsidR="00B477E2">
        <w:rPr>
          <w:szCs w:val="21"/>
        </w:rPr>
        <w:t xml:space="preserve">their </w:t>
      </w:r>
      <w:r w:rsidR="004B5269">
        <w:rPr>
          <w:szCs w:val="21"/>
        </w:rPr>
        <w:t xml:space="preserve">own </w:t>
      </w:r>
      <w:r w:rsidR="002B0149">
        <w:rPr>
          <w:szCs w:val="21"/>
        </w:rPr>
        <w:t>version of the American Dream</w:t>
      </w:r>
      <w:r w:rsidR="00DC67C3">
        <w:rPr>
          <w:rFonts w:cs="HelveticaNeue-Italic"/>
          <w:szCs w:val="21"/>
        </w:rPr>
        <w:t>:</w:t>
      </w:r>
    </w:p>
    <w:p w:rsidR="00DC67C3" w:rsidRDefault="003A6D72" w:rsidP="00DC67C3">
      <w:pPr>
        <w:pStyle w:val="NormalIndent"/>
        <w:numPr>
          <w:ilvl w:val="0"/>
          <w:numId w:val="1"/>
        </w:numPr>
        <w:spacing w:line="360" w:lineRule="auto"/>
        <w:rPr>
          <w:szCs w:val="21"/>
        </w:rPr>
      </w:pPr>
      <w:r>
        <w:rPr>
          <w:szCs w:val="21"/>
        </w:rPr>
        <w:t>M</w:t>
      </w:r>
      <w:r w:rsidR="00DC67C3">
        <w:rPr>
          <w:szCs w:val="21"/>
        </w:rPr>
        <w:t>unicipal retiree Donald Smith</w:t>
      </w:r>
      <w:r w:rsidR="002977B2">
        <w:rPr>
          <w:szCs w:val="21"/>
        </w:rPr>
        <w:t>,</w:t>
      </w:r>
      <w:r w:rsidR="00DA19C5">
        <w:rPr>
          <w:szCs w:val="21"/>
        </w:rPr>
        <w:t xml:space="preserve"> who</w:t>
      </w:r>
      <w:r w:rsidR="003573D0">
        <w:rPr>
          <w:szCs w:val="21"/>
        </w:rPr>
        <w:t>se</w:t>
      </w:r>
      <w:r w:rsidR="00DA19C5">
        <w:rPr>
          <w:szCs w:val="21"/>
        </w:rPr>
        <w:t xml:space="preserve"> pension </w:t>
      </w:r>
      <w:r w:rsidR="003573D0">
        <w:rPr>
          <w:szCs w:val="21"/>
        </w:rPr>
        <w:t xml:space="preserve">was cut </w:t>
      </w:r>
      <w:r w:rsidR="00DA19C5">
        <w:rPr>
          <w:szCs w:val="21"/>
        </w:rPr>
        <w:t>after Detroit declared bankruptcy</w:t>
      </w:r>
      <w:r w:rsidR="00BD0C9B">
        <w:rPr>
          <w:szCs w:val="21"/>
        </w:rPr>
        <w:t>.</w:t>
      </w:r>
      <w:r w:rsidR="00DC67C3">
        <w:rPr>
          <w:szCs w:val="21"/>
        </w:rPr>
        <w:t xml:space="preserve"> </w:t>
      </w:r>
    </w:p>
    <w:p w:rsidR="00DA19C5" w:rsidRPr="003A6D72" w:rsidRDefault="00D82E2F" w:rsidP="003A6D72">
      <w:pPr>
        <w:pStyle w:val="NormalIndent"/>
        <w:numPr>
          <w:ilvl w:val="0"/>
          <w:numId w:val="1"/>
        </w:numPr>
        <w:spacing w:line="360" w:lineRule="auto"/>
        <w:rPr>
          <w:szCs w:val="21"/>
        </w:rPr>
      </w:pPr>
      <w:r>
        <w:rPr>
          <w:szCs w:val="21"/>
        </w:rPr>
        <w:t>Auto assembly</w:t>
      </w:r>
      <w:r w:rsidR="002E25E6">
        <w:rPr>
          <w:szCs w:val="21"/>
        </w:rPr>
        <w:t>-</w:t>
      </w:r>
      <w:r>
        <w:rPr>
          <w:szCs w:val="21"/>
        </w:rPr>
        <w:t>line</w:t>
      </w:r>
      <w:r w:rsidR="00BD0C9B">
        <w:rPr>
          <w:szCs w:val="21"/>
        </w:rPr>
        <w:t xml:space="preserve"> worker Sean Crawford</w:t>
      </w:r>
      <w:r w:rsidR="002977B2">
        <w:rPr>
          <w:szCs w:val="21"/>
        </w:rPr>
        <w:t>,</w:t>
      </w:r>
      <w:r w:rsidR="00BD0C9B">
        <w:rPr>
          <w:szCs w:val="21"/>
        </w:rPr>
        <w:t xml:space="preserve"> </w:t>
      </w:r>
      <w:r w:rsidR="00DA19C5">
        <w:rPr>
          <w:szCs w:val="21"/>
        </w:rPr>
        <w:t xml:space="preserve">who </w:t>
      </w:r>
      <w:r>
        <w:rPr>
          <w:szCs w:val="21"/>
        </w:rPr>
        <w:t>receives about half the wages of his co</w:t>
      </w:r>
      <w:r w:rsidR="002977B2">
        <w:rPr>
          <w:szCs w:val="21"/>
        </w:rPr>
        <w:t>-</w:t>
      </w:r>
      <w:r>
        <w:rPr>
          <w:szCs w:val="21"/>
        </w:rPr>
        <w:t>workers due to a</w:t>
      </w:r>
      <w:r w:rsidR="00DA19C5">
        <w:rPr>
          <w:szCs w:val="21"/>
        </w:rPr>
        <w:t xml:space="preserve"> two-tier wage system</w:t>
      </w:r>
      <w:r w:rsidR="003A6D72">
        <w:rPr>
          <w:szCs w:val="21"/>
        </w:rPr>
        <w:t xml:space="preserve">, </w:t>
      </w:r>
      <w:r w:rsidR="00BD0C9B">
        <w:rPr>
          <w:szCs w:val="21"/>
        </w:rPr>
        <w:t xml:space="preserve">a </w:t>
      </w:r>
      <w:r w:rsidR="00DA19C5">
        <w:rPr>
          <w:szCs w:val="21"/>
        </w:rPr>
        <w:t xml:space="preserve">concession the UAW </w:t>
      </w:r>
      <w:r>
        <w:rPr>
          <w:szCs w:val="21"/>
        </w:rPr>
        <w:t xml:space="preserve">was forced to make </w:t>
      </w:r>
      <w:r w:rsidR="003A6D72">
        <w:rPr>
          <w:szCs w:val="21"/>
        </w:rPr>
        <w:t xml:space="preserve">when the car companies </w:t>
      </w:r>
      <w:r w:rsidR="003A6D72" w:rsidRPr="003A6D72">
        <w:rPr>
          <w:szCs w:val="21"/>
        </w:rPr>
        <w:t>were facing bankruptcy</w:t>
      </w:r>
      <w:r w:rsidR="00BD0C9B">
        <w:rPr>
          <w:szCs w:val="21"/>
        </w:rPr>
        <w:t>.</w:t>
      </w:r>
      <w:r w:rsidR="00DA19C5" w:rsidRPr="003A6D72">
        <w:rPr>
          <w:szCs w:val="21"/>
        </w:rPr>
        <w:t xml:space="preserve"> </w:t>
      </w:r>
    </w:p>
    <w:p w:rsidR="004D0BD6" w:rsidRPr="0062081F" w:rsidRDefault="004C2AE6" w:rsidP="33804207">
      <w:pPr>
        <w:pStyle w:val="NormalIndent"/>
        <w:numPr>
          <w:ilvl w:val="0"/>
          <w:numId w:val="1"/>
        </w:numPr>
        <w:spacing w:line="360" w:lineRule="auto"/>
        <w:rPr>
          <w:rFonts w:ascii="HelveticaNeue-Italic" w:eastAsia="HelveticaNeue-Italic" w:hAnsi="HelveticaNeue-Italic" w:cs="HelveticaNeue-Italic"/>
          <w:color w:val="000000" w:themeColor="text1"/>
        </w:rPr>
      </w:pPr>
      <w:r>
        <w:rPr>
          <w:rFonts w:eastAsia="HelveticaNeue-Italic" w:cs="HelveticaNeue-Italic"/>
          <w:color w:val="000000" w:themeColor="text1"/>
        </w:rPr>
        <w:t xml:space="preserve">Welder </w:t>
      </w:r>
      <w:r w:rsidR="007832BE" w:rsidRPr="0062081F">
        <w:rPr>
          <w:rFonts w:eastAsia="HelveticaNeue-Italic" w:cs="HelveticaNeue-Italic"/>
          <w:color w:val="000000" w:themeColor="text1"/>
        </w:rPr>
        <w:t>Olivé Hendricks</w:t>
      </w:r>
      <w:r w:rsidR="002977B2">
        <w:rPr>
          <w:rFonts w:eastAsia="HelveticaNeue-Italic" w:cs="HelveticaNeue-Italic"/>
          <w:color w:val="000000" w:themeColor="text1"/>
        </w:rPr>
        <w:t>,</w:t>
      </w:r>
      <w:r>
        <w:rPr>
          <w:rFonts w:eastAsia="HelveticaNeue-Italic" w:cs="HelveticaNeue-Italic"/>
          <w:color w:val="000000" w:themeColor="text1"/>
        </w:rPr>
        <w:t xml:space="preserve"> </w:t>
      </w:r>
      <w:r w:rsidR="33804207" w:rsidRPr="0062081F">
        <w:rPr>
          <w:rFonts w:eastAsia="HelveticaNeue-Italic" w:cs="HelveticaNeue-Italic"/>
          <w:color w:val="000000" w:themeColor="text1"/>
        </w:rPr>
        <w:t>who</w:t>
      </w:r>
      <w:r w:rsidR="007E3469" w:rsidRPr="0062081F">
        <w:rPr>
          <w:rFonts w:eastAsia="HelveticaNeue-Italic" w:cs="HelveticaNeue-Italic"/>
          <w:color w:val="000000" w:themeColor="text1"/>
        </w:rPr>
        <w:t xml:space="preserve"> was evicted from </w:t>
      </w:r>
      <w:r w:rsidR="003573D0">
        <w:rPr>
          <w:rFonts w:eastAsia="HelveticaNeue-Italic" w:cs="HelveticaNeue-Italic"/>
          <w:color w:val="000000" w:themeColor="text1"/>
        </w:rPr>
        <w:t xml:space="preserve">the house he planned to hand down to his children.  </w:t>
      </w:r>
      <w:r w:rsidR="00B477E2">
        <w:rPr>
          <w:rFonts w:eastAsia="HelveticaNeue-Italic" w:cs="HelveticaNeue-Italic"/>
          <w:color w:val="000000" w:themeColor="text1"/>
        </w:rPr>
        <w:t xml:space="preserve">While </w:t>
      </w:r>
      <w:r w:rsidR="007E3469" w:rsidRPr="0062081F">
        <w:rPr>
          <w:rFonts w:eastAsia="HelveticaNeue-Italic" w:cs="HelveticaNeue-Italic"/>
          <w:color w:val="000000" w:themeColor="text1"/>
        </w:rPr>
        <w:t xml:space="preserve">Hendricks </w:t>
      </w:r>
      <w:r w:rsidR="003573D0">
        <w:rPr>
          <w:rFonts w:eastAsia="HelveticaNeue-Italic" w:cs="HelveticaNeue-Italic"/>
          <w:color w:val="000000" w:themeColor="text1"/>
        </w:rPr>
        <w:t>was in negotiations to restructure his mortgage</w:t>
      </w:r>
      <w:r w:rsidR="007E3469" w:rsidRPr="0062081F">
        <w:rPr>
          <w:rFonts w:eastAsia="HelveticaNeue-Italic" w:cs="HelveticaNeue-Italic"/>
          <w:color w:val="000000" w:themeColor="text1"/>
        </w:rPr>
        <w:t xml:space="preserve">, the bank auctioned off </w:t>
      </w:r>
      <w:r w:rsidR="00D636C8" w:rsidRPr="0062081F">
        <w:rPr>
          <w:rFonts w:eastAsia="HelveticaNeue-Italic" w:cs="HelveticaNeue-Italic"/>
          <w:color w:val="000000" w:themeColor="text1"/>
        </w:rPr>
        <w:t>his</w:t>
      </w:r>
      <w:r w:rsidR="007E3469" w:rsidRPr="0062081F">
        <w:rPr>
          <w:rFonts w:eastAsia="HelveticaNeue-Italic" w:cs="HelveticaNeue-Italic"/>
          <w:color w:val="000000" w:themeColor="text1"/>
        </w:rPr>
        <w:t xml:space="preserve"> house.  </w:t>
      </w:r>
      <w:r w:rsidR="33804207" w:rsidRPr="0062081F">
        <w:rPr>
          <w:rFonts w:eastAsia="HelveticaNeue-Italic" w:cs="HelveticaNeue-Italic"/>
          <w:color w:val="000000" w:themeColor="text1"/>
        </w:rPr>
        <w:t xml:space="preserve"> </w:t>
      </w:r>
    </w:p>
    <w:p w:rsidR="00557011" w:rsidRPr="0062081F" w:rsidRDefault="33804207" w:rsidP="33804207">
      <w:pPr>
        <w:pStyle w:val="NormalIndent"/>
        <w:numPr>
          <w:ilvl w:val="0"/>
          <w:numId w:val="1"/>
        </w:numPr>
        <w:spacing w:line="360" w:lineRule="auto"/>
        <w:rPr>
          <w:rFonts w:eastAsia="HelveticaNeue-Italic" w:cs="HelveticaNeue-Italic"/>
        </w:rPr>
      </w:pPr>
      <w:r w:rsidRPr="0062081F">
        <w:rPr>
          <w:rFonts w:eastAsia="HelveticaNeue-Italic" w:cs="HelveticaNeue-Italic"/>
        </w:rPr>
        <w:t>Threasa and Doyle</w:t>
      </w:r>
      <w:r w:rsidR="003573D0">
        <w:rPr>
          <w:rFonts w:eastAsia="HelveticaNeue-Italic" w:cs="HelveticaNeue-Italic"/>
        </w:rPr>
        <w:t xml:space="preserve"> Sledge</w:t>
      </w:r>
      <w:r w:rsidR="002977B2">
        <w:rPr>
          <w:rFonts w:eastAsia="HelveticaNeue-Italic" w:cs="HelveticaNeue-Italic"/>
        </w:rPr>
        <w:t>,</w:t>
      </w:r>
      <w:r w:rsidR="00BE38E2">
        <w:rPr>
          <w:rFonts w:eastAsia="HelveticaNeue-Italic" w:cs="HelveticaNeue-Italic"/>
        </w:rPr>
        <w:t xml:space="preserve"> </w:t>
      </w:r>
      <w:r w:rsidR="00D636C8" w:rsidRPr="0062081F">
        <w:rPr>
          <w:rFonts w:eastAsia="HelveticaNeue-Italic" w:cs="HelveticaNeue-Italic"/>
        </w:rPr>
        <w:t xml:space="preserve">who went from being </w:t>
      </w:r>
      <w:r w:rsidR="003573D0">
        <w:rPr>
          <w:rFonts w:eastAsia="HelveticaNeue-Italic" w:cs="HelveticaNeue-Italic"/>
        </w:rPr>
        <w:t xml:space="preserve">hungry and </w:t>
      </w:r>
      <w:r w:rsidR="00D636C8" w:rsidRPr="0062081F">
        <w:rPr>
          <w:rFonts w:eastAsia="HelveticaNeue-Italic" w:cs="HelveticaNeue-Italic"/>
        </w:rPr>
        <w:t>homeless</w:t>
      </w:r>
      <w:r w:rsidR="007D74E6" w:rsidRPr="0062081F">
        <w:rPr>
          <w:rFonts w:eastAsia="HelveticaNeue-Italic" w:cs="HelveticaNeue-Italic"/>
        </w:rPr>
        <w:t xml:space="preserve"> </w:t>
      </w:r>
      <w:r w:rsidR="00220829">
        <w:rPr>
          <w:rFonts w:eastAsia="HelveticaNeue-Italic" w:cs="HelveticaNeue-Italic"/>
        </w:rPr>
        <w:t>to owning their own home</w:t>
      </w:r>
      <w:r w:rsidR="001A2B3D" w:rsidRPr="0062081F">
        <w:rPr>
          <w:rFonts w:eastAsia="HelveticaNeue-Italic" w:cs="HelveticaNeue-Italic"/>
        </w:rPr>
        <w:t xml:space="preserve">. </w:t>
      </w:r>
      <w:r w:rsidR="00D20FFE">
        <w:rPr>
          <w:rFonts w:eastAsia="HelveticaNeue-Italic" w:cs="HelveticaNeue-Italic"/>
        </w:rPr>
        <w:t>They</w:t>
      </w:r>
      <w:r w:rsidR="004C2AE6">
        <w:rPr>
          <w:rFonts w:eastAsia="HelveticaNeue-Italic" w:cs="HelveticaNeue-Italic"/>
        </w:rPr>
        <w:t xml:space="preserve"> still face</w:t>
      </w:r>
      <w:r w:rsidR="00D25A53">
        <w:rPr>
          <w:rFonts w:eastAsia="HelveticaNeue-Italic" w:cs="HelveticaNeue-Italic"/>
        </w:rPr>
        <w:t xml:space="preserve"> </w:t>
      </w:r>
      <w:r w:rsidR="00B477E2">
        <w:rPr>
          <w:rFonts w:eastAsia="HelveticaNeue-Italic" w:cs="HelveticaNeue-Italic"/>
        </w:rPr>
        <w:t>daunting challenges with t</w:t>
      </w:r>
      <w:r w:rsidR="001A2B3D" w:rsidRPr="0062081F">
        <w:rPr>
          <w:rFonts w:eastAsia="HelveticaNeue-Italic" w:cs="HelveticaNeue-Italic"/>
        </w:rPr>
        <w:t>heir</w:t>
      </w:r>
      <w:r w:rsidR="00191DA7" w:rsidRPr="0062081F">
        <w:rPr>
          <w:rFonts w:eastAsia="HelveticaNeue-Italic" w:cs="HelveticaNeue-Italic"/>
        </w:rPr>
        <w:t xml:space="preserve"> youngest daughter</w:t>
      </w:r>
      <w:r w:rsidR="00B477E2">
        <w:rPr>
          <w:rFonts w:eastAsia="HelveticaNeue-Italic" w:cs="HelveticaNeue-Italic"/>
        </w:rPr>
        <w:t>,</w:t>
      </w:r>
      <w:r w:rsidR="00191DA7" w:rsidRPr="0062081F">
        <w:rPr>
          <w:rFonts w:eastAsia="HelveticaNeue-Italic" w:cs="HelveticaNeue-Italic"/>
        </w:rPr>
        <w:t xml:space="preserve"> </w:t>
      </w:r>
      <w:r w:rsidR="00B477E2">
        <w:rPr>
          <w:rFonts w:eastAsia="HelveticaNeue-Italic" w:cs="HelveticaNeue-Italic"/>
        </w:rPr>
        <w:t xml:space="preserve">who </w:t>
      </w:r>
      <w:r w:rsidR="002E25E6">
        <w:rPr>
          <w:rFonts w:eastAsia="HelveticaNeue-Italic" w:cs="HelveticaNeue-Italic"/>
        </w:rPr>
        <w:t>gave birth to a child</w:t>
      </w:r>
      <w:r w:rsidR="00191DA7" w:rsidRPr="0062081F">
        <w:rPr>
          <w:rFonts w:eastAsia="HelveticaNeue-Italic" w:cs="HelveticaNeue-Italic"/>
        </w:rPr>
        <w:t xml:space="preserve"> at age 15</w:t>
      </w:r>
      <w:r w:rsidR="002977B2">
        <w:rPr>
          <w:rFonts w:eastAsia="HelveticaNeue-Italic" w:cs="HelveticaNeue-Italic"/>
        </w:rPr>
        <w:t>,</w:t>
      </w:r>
      <w:r w:rsidR="00191DA7" w:rsidRPr="0062081F">
        <w:rPr>
          <w:rFonts w:eastAsia="HelveticaNeue-Italic" w:cs="HelveticaNeue-Italic"/>
        </w:rPr>
        <w:t xml:space="preserve"> a</w:t>
      </w:r>
      <w:r w:rsidR="00154FE8">
        <w:rPr>
          <w:rFonts w:eastAsia="HelveticaNeue-Italic" w:cs="HelveticaNeue-Italic"/>
        </w:rPr>
        <w:t>s well as</w:t>
      </w:r>
      <w:r w:rsidR="00191DA7" w:rsidRPr="0062081F">
        <w:rPr>
          <w:rFonts w:eastAsia="HelveticaNeue-Italic" w:cs="HelveticaNeue-Italic"/>
        </w:rPr>
        <w:t xml:space="preserve"> the</w:t>
      </w:r>
      <w:r w:rsidR="001A2B3D" w:rsidRPr="0062081F">
        <w:rPr>
          <w:rFonts w:eastAsia="HelveticaNeue-Italic" w:cs="HelveticaNeue-Italic"/>
        </w:rPr>
        <w:t>ir</w:t>
      </w:r>
      <w:r w:rsidR="00191DA7" w:rsidRPr="0062081F">
        <w:rPr>
          <w:rFonts w:eastAsia="HelveticaNeue-Italic" w:cs="HelveticaNeue-Italic"/>
        </w:rPr>
        <w:t xml:space="preserve"> son</w:t>
      </w:r>
      <w:r w:rsidR="001A2B3D" w:rsidRPr="0062081F">
        <w:rPr>
          <w:rFonts w:eastAsia="HelveticaNeue-Italic" w:cs="HelveticaNeue-Italic"/>
        </w:rPr>
        <w:t xml:space="preserve">, </w:t>
      </w:r>
      <w:r w:rsidR="00B477E2">
        <w:rPr>
          <w:rFonts w:eastAsia="HelveticaNeue-Italic" w:cs="HelveticaNeue-Italic"/>
        </w:rPr>
        <w:t>w</w:t>
      </w:r>
      <w:r w:rsidR="004B5269">
        <w:rPr>
          <w:rFonts w:eastAsia="HelveticaNeue-Italic" w:cs="HelveticaNeue-Italic"/>
        </w:rPr>
        <w:t>ho received a 24-</w:t>
      </w:r>
      <w:r w:rsidR="00B477E2">
        <w:rPr>
          <w:rFonts w:eastAsia="HelveticaNeue-Italic" w:cs="HelveticaNeue-Italic"/>
        </w:rPr>
        <w:t>year sentence for</w:t>
      </w:r>
      <w:r w:rsidR="001A2B3D" w:rsidRPr="0062081F">
        <w:rPr>
          <w:rFonts w:eastAsia="HelveticaNeue-Italic" w:cs="HelveticaNeue-Italic"/>
        </w:rPr>
        <w:t xml:space="preserve"> </w:t>
      </w:r>
      <w:r w:rsidR="00B477E2">
        <w:rPr>
          <w:rFonts w:eastAsia="HelveticaNeue-Italic" w:cs="HelveticaNeue-Italic"/>
        </w:rPr>
        <w:t>armed robbery.</w:t>
      </w:r>
    </w:p>
    <w:p w:rsidR="00557011" w:rsidRPr="00557011" w:rsidRDefault="003A6D72" w:rsidP="00557011">
      <w:pPr>
        <w:pStyle w:val="NormalIndent"/>
        <w:numPr>
          <w:ilvl w:val="0"/>
          <w:numId w:val="1"/>
        </w:numPr>
        <w:spacing w:line="360" w:lineRule="auto"/>
      </w:pPr>
      <w:r>
        <w:rPr>
          <w:rFonts w:cs="HelveticaNeue-Italic"/>
          <w:szCs w:val="21"/>
        </w:rPr>
        <w:t>F</w:t>
      </w:r>
      <w:r w:rsidR="00BD0C9B">
        <w:rPr>
          <w:rFonts w:cs="HelveticaNeue-Italic"/>
          <w:szCs w:val="21"/>
        </w:rPr>
        <w:t>ast</w:t>
      </w:r>
      <w:r w:rsidR="002E25E6">
        <w:rPr>
          <w:rFonts w:cs="HelveticaNeue-Italic"/>
          <w:szCs w:val="21"/>
        </w:rPr>
        <w:t>-</w:t>
      </w:r>
      <w:r w:rsidR="00BD0C9B">
        <w:rPr>
          <w:rFonts w:cs="HelveticaNeue-Italic"/>
          <w:szCs w:val="21"/>
        </w:rPr>
        <w:t>food worker Fior Vasquez</w:t>
      </w:r>
      <w:r w:rsidR="002977B2">
        <w:rPr>
          <w:rFonts w:cs="HelveticaNeue-Italic"/>
          <w:szCs w:val="21"/>
        </w:rPr>
        <w:t>,</w:t>
      </w:r>
      <w:r w:rsidR="00BD0C9B">
        <w:rPr>
          <w:rFonts w:cs="HelveticaNeue-Italic"/>
          <w:szCs w:val="21"/>
        </w:rPr>
        <w:t xml:space="preserve"> </w:t>
      </w:r>
      <w:r w:rsidR="00CF53A8">
        <w:rPr>
          <w:rFonts w:cs="HelveticaNeue-Italic"/>
          <w:szCs w:val="21"/>
        </w:rPr>
        <w:t>who is</w:t>
      </w:r>
      <w:r w:rsidR="00FF5219" w:rsidRPr="00141B4E">
        <w:rPr>
          <w:rFonts w:cs="HelveticaNeue-Italic"/>
          <w:szCs w:val="21"/>
        </w:rPr>
        <w:t xml:space="preserve"> fighting for a living wage</w:t>
      </w:r>
      <w:r w:rsidR="00CF53A8">
        <w:rPr>
          <w:rFonts w:cs="HelveticaNeue-Italic"/>
          <w:szCs w:val="21"/>
        </w:rPr>
        <w:t xml:space="preserve"> while trying to</w:t>
      </w:r>
      <w:r w:rsidR="00100044">
        <w:rPr>
          <w:rFonts w:cs="HelveticaNeue-Italic"/>
          <w:szCs w:val="21"/>
        </w:rPr>
        <w:t xml:space="preserve"> support her three children</w:t>
      </w:r>
      <w:r w:rsidR="002977B2">
        <w:rPr>
          <w:rFonts w:cs="HelveticaNeue-Italic"/>
          <w:szCs w:val="21"/>
        </w:rPr>
        <w:t>,</w:t>
      </w:r>
      <w:r w:rsidR="00100044">
        <w:rPr>
          <w:rFonts w:cs="HelveticaNeue-Italic"/>
          <w:szCs w:val="21"/>
        </w:rPr>
        <w:t xml:space="preserve"> </w:t>
      </w:r>
      <w:r w:rsidR="00BD216F">
        <w:rPr>
          <w:rFonts w:cs="HelveticaNeue-Italic"/>
          <w:szCs w:val="21"/>
        </w:rPr>
        <w:t xml:space="preserve">as well as </w:t>
      </w:r>
      <w:r w:rsidR="00100044">
        <w:rPr>
          <w:rFonts w:cs="HelveticaNeue-Italic"/>
          <w:szCs w:val="21"/>
        </w:rPr>
        <w:t>her 16-year</w:t>
      </w:r>
      <w:r w:rsidR="002977B2">
        <w:rPr>
          <w:rFonts w:cs="HelveticaNeue-Italic"/>
          <w:szCs w:val="21"/>
        </w:rPr>
        <w:t>-</w:t>
      </w:r>
      <w:r w:rsidR="00100044">
        <w:rPr>
          <w:rFonts w:cs="HelveticaNeue-Italic"/>
          <w:szCs w:val="21"/>
        </w:rPr>
        <w:t>old daughter</w:t>
      </w:r>
      <w:r w:rsidR="00557011">
        <w:rPr>
          <w:rFonts w:cs="HelveticaNeue-Italic"/>
          <w:szCs w:val="21"/>
        </w:rPr>
        <w:t>’</w:t>
      </w:r>
      <w:r w:rsidR="00100044">
        <w:rPr>
          <w:rFonts w:cs="HelveticaNeue-Italic"/>
          <w:szCs w:val="21"/>
        </w:rPr>
        <w:t>s new baby</w:t>
      </w:r>
      <w:r w:rsidR="00BD0C9B">
        <w:rPr>
          <w:rFonts w:cs="HelveticaNeue-Italic"/>
          <w:szCs w:val="21"/>
        </w:rPr>
        <w:t>.</w:t>
      </w:r>
    </w:p>
    <w:p w:rsidR="00557011" w:rsidRPr="0062081F" w:rsidRDefault="003F511D" w:rsidP="00557011">
      <w:pPr>
        <w:pStyle w:val="NormalIndent"/>
        <w:numPr>
          <w:ilvl w:val="0"/>
          <w:numId w:val="1"/>
        </w:numPr>
        <w:spacing w:line="360" w:lineRule="auto"/>
      </w:pPr>
      <w:r w:rsidRPr="0062081F">
        <w:rPr>
          <w:rFonts w:eastAsia="HelveticaNeue-Italic" w:cs="HelveticaNeue-Italic"/>
        </w:rPr>
        <w:t>First</w:t>
      </w:r>
      <w:r w:rsidR="002E25E6">
        <w:rPr>
          <w:rFonts w:eastAsia="HelveticaNeue-Italic" w:cs="HelveticaNeue-Italic"/>
        </w:rPr>
        <w:t>-</w:t>
      </w:r>
      <w:r w:rsidRPr="0062081F">
        <w:rPr>
          <w:rFonts w:eastAsia="HelveticaNeue-Italic" w:cs="HelveticaNeue-Italic"/>
        </w:rPr>
        <w:t>time, n</w:t>
      </w:r>
      <w:r w:rsidR="33804207" w:rsidRPr="0062081F">
        <w:rPr>
          <w:rFonts w:eastAsia="HelveticaNeue-Italic" w:cs="HelveticaNeue-Italic"/>
        </w:rPr>
        <w:t>on-violent drug offender Nimesh Pate</w:t>
      </w:r>
      <w:r w:rsidR="001A2B3D" w:rsidRPr="0062081F">
        <w:rPr>
          <w:rFonts w:eastAsia="HelveticaNeue-Italic" w:cs="HelveticaNeue-Italic"/>
        </w:rPr>
        <w:t>l</w:t>
      </w:r>
      <w:r w:rsidR="002977B2">
        <w:rPr>
          <w:rFonts w:eastAsia="HelveticaNeue-Italic" w:cs="HelveticaNeue-Italic"/>
        </w:rPr>
        <w:t>,</w:t>
      </w:r>
      <w:r w:rsidR="33804207" w:rsidRPr="0062081F">
        <w:rPr>
          <w:rFonts w:eastAsia="HelveticaNeue-Italic" w:cs="HelveticaNeue-Italic"/>
        </w:rPr>
        <w:t xml:space="preserve"> who</w:t>
      </w:r>
      <w:r w:rsidR="00D64AF1" w:rsidRPr="0062081F">
        <w:rPr>
          <w:rFonts w:eastAsia="HelveticaNeue-Italic" w:cs="HelveticaNeue-Italic"/>
        </w:rPr>
        <w:t xml:space="preserve"> is currently serving</w:t>
      </w:r>
      <w:r w:rsidR="00367655" w:rsidRPr="0062081F">
        <w:rPr>
          <w:rFonts w:eastAsia="HelveticaNeue-Italic" w:cs="HelveticaNeue-Italic"/>
        </w:rPr>
        <w:t xml:space="preserve"> </w:t>
      </w:r>
      <w:r w:rsidR="003573D0">
        <w:rPr>
          <w:rFonts w:eastAsia="HelveticaNeue-Italic" w:cs="HelveticaNeue-Italic"/>
        </w:rPr>
        <w:t xml:space="preserve">a </w:t>
      </w:r>
      <w:r w:rsidR="00D64AF1" w:rsidRPr="0062081F">
        <w:rPr>
          <w:rFonts w:eastAsia="HelveticaNeue-Italic" w:cs="HelveticaNeue-Italic"/>
        </w:rPr>
        <w:t>20</w:t>
      </w:r>
      <w:r w:rsidR="004C2AE6">
        <w:rPr>
          <w:rFonts w:eastAsia="HelveticaNeue-Italic" w:cs="HelveticaNeue-Italic"/>
        </w:rPr>
        <w:t>-</w:t>
      </w:r>
      <w:r w:rsidR="00367655" w:rsidRPr="0062081F">
        <w:rPr>
          <w:rFonts w:eastAsia="HelveticaNeue-Italic" w:cs="HelveticaNeue-Italic"/>
        </w:rPr>
        <w:t>year</w:t>
      </w:r>
      <w:r w:rsidR="001F04B4">
        <w:rPr>
          <w:rFonts w:eastAsia="HelveticaNeue-Italic" w:cs="HelveticaNeue-Italic"/>
        </w:rPr>
        <w:t xml:space="preserve"> sentence. </w:t>
      </w:r>
      <w:r w:rsidR="003573D0">
        <w:rPr>
          <w:rFonts w:eastAsia="HelveticaNeue-Italic" w:cs="HelveticaNeue-Italic"/>
        </w:rPr>
        <w:t>Nimesh</w:t>
      </w:r>
      <w:r w:rsidR="00220829">
        <w:rPr>
          <w:rFonts w:eastAsia="HelveticaNeue-Italic" w:cs="HelveticaNeue-Italic"/>
        </w:rPr>
        <w:t xml:space="preserve"> </w:t>
      </w:r>
      <w:r w:rsidRPr="0062081F">
        <w:rPr>
          <w:rFonts w:eastAsia="HelveticaNeue-Italic" w:cs="HelveticaNeue-Italic"/>
        </w:rPr>
        <w:t>learned about mandatory sentencing laws the hard wa</w:t>
      </w:r>
      <w:r w:rsidR="003573D0">
        <w:rPr>
          <w:rFonts w:eastAsia="HelveticaNeue-Italic" w:cs="HelveticaNeue-Italic"/>
        </w:rPr>
        <w:t xml:space="preserve">y when </w:t>
      </w:r>
      <w:r w:rsidR="00986E36">
        <w:rPr>
          <w:rFonts w:eastAsia="HelveticaNeue-Italic" w:cs="HelveticaNeue-Italic"/>
        </w:rPr>
        <w:t xml:space="preserve">the </w:t>
      </w:r>
      <w:r w:rsidR="00986E36" w:rsidRPr="0062081F">
        <w:rPr>
          <w:rFonts w:eastAsia="HelveticaNeue-Italic" w:cs="HelveticaNeue-Italic"/>
        </w:rPr>
        <w:t>judge</w:t>
      </w:r>
      <w:r w:rsidRPr="0062081F">
        <w:rPr>
          <w:rFonts w:eastAsia="HelveticaNeue-Italic" w:cs="HelveticaNeue-Italic"/>
        </w:rPr>
        <w:t xml:space="preserve"> </w:t>
      </w:r>
      <w:r w:rsidR="003573D0">
        <w:rPr>
          <w:rFonts w:eastAsia="HelveticaNeue-Italic" w:cs="HelveticaNeue-Italic"/>
        </w:rPr>
        <w:t xml:space="preserve">explained that he had no discretion and </w:t>
      </w:r>
      <w:r w:rsidRPr="0062081F">
        <w:rPr>
          <w:rFonts w:eastAsia="HelveticaNeue-Italic" w:cs="HelveticaNeue-Italic"/>
        </w:rPr>
        <w:t>could not give</w:t>
      </w:r>
      <w:r w:rsidR="004C2AE6">
        <w:rPr>
          <w:rFonts w:eastAsia="HelveticaNeue-Italic" w:cs="HelveticaNeue-Italic"/>
        </w:rPr>
        <w:t xml:space="preserve"> him</w:t>
      </w:r>
      <w:r w:rsidR="00F861CB" w:rsidRPr="0062081F">
        <w:rPr>
          <w:rFonts w:eastAsia="HelveticaNeue-Italic" w:cs="HelveticaNeue-Italic"/>
        </w:rPr>
        <w:t xml:space="preserve"> </w:t>
      </w:r>
      <w:r w:rsidRPr="0062081F">
        <w:rPr>
          <w:rFonts w:eastAsia="HelveticaNeue-Italic" w:cs="HelveticaNeue-Italic"/>
        </w:rPr>
        <w:t>a legal sentence under 15 years</w:t>
      </w:r>
      <w:r w:rsidR="33804207" w:rsidRPr="0062081F">
        <w:rPr>
          <w:rFonts w:eastAsia="HelveticaNeue-Italic" w:cs="HelveticaNeue-Italic"/>
        </w:rPr>
        <w:t>.</w:t>
      </w:r>
      <w:r w:rsidR="00F861CB" w:rsidRPr="0062081F">
        <w:rPr>
          <w:rFonts w:eastAsia="HelveticaNeue-Italic" w:cs="HelveticaNeue-Italic"/>
        </w:rPr>
        <w:t xml:space="preserve"> </w:t>
      </w:r>
    </w:p>
    <w:p w:rsidR="004D0BD6" w:rsidRPr="0062081F" w:rsidRDefault="00F96B76" w:rsidP="00557011">
      <w:pPr>
        <w:pStyle w:val="NormalIndent"/>
        <w:numPr>
          <w:ilvl w:val="0"/>
          <w:numId w:val="1"/>
        </w:numPr>
        <w:spacing w:line="360" w:lineRule="auto"/>
      </w:pPr>
      <w:r w:rsidRPr="0062081F">
        <w:rPr>
          <w:rFonts w:eastAsia="HelveticaNeue-Italic" w:cs="HelveticaNeue-Italic"/>
        </w:rPr>
        <w:t>Undocumented immigrant</w:t>
      </w:r>
      <w:r w:rsidR="00BE38E2">
        <w:rPr>
          <w:rFonts w:eastAsia="HelveticaNeue-Italic" w:cs="HelveticaNeue-Italic"/>
        </w:rPr>
        <w:t xml:space="preserve"> </w:t>
      </w:r>
      <w:r w:rsidRPr="0062081F">
        <w:rPr>
          <w:rFonts w:eastAsia="HelveticaNeue-Italic" w:cs="HelveticaNeue-Italic"/>
        </w:rPr>
        <w:t>Keny Murillo</w:t>
      </w:r>
      <w:r w:rsidR="002977B2">
        <w:rPr>
          <w:rFonts w:eastAsia="HelveticaNeue-Italic" w:cs="HelveticaNeue-Italic"/>
        </w:rPr>
        <w:t>,</w:t>
      </w:r>
      <w:r w:rsidRPr="0062081F">
        <w:rPr>
          <w:rFonts w:eastAsia="HelveticaNeue-Italic" w:cs="HelveticaNeue-Italic"/>
        </w:rPr>
        <w:t xml:space="preserve"> who </w:t>
      </w:r>
      <w:r w:rsidR="33804207" w:rsidRPr="0062081F">
        <w:rPr>
          <w:rFonts w:eastAsia="HelveticaNeue-Italic" w:cs="HelveticaNeue-Italic"/>
        </w:rPr>
        <w:t>att</w:t>
      </w:r>
      <w:r w:rsidRPr="0062081F">
        <w:rPr>
          <w:rFonts w:eastAsia="HelveticaNeue-Italic" w:cs="HelveticaNeue-Italic"/>
        </w:rPr>
        <w:t>ends community college an</w:t>
      </w:r>
      <w:r w:rsidR="00367655" w:rsidRPr="0062081F">
        <w:rPr>
          <w:rFonts w:eastAsia="HelveticaNeue-Italic" w:cs="HelveticaNeue-Italic"/>
        </w:rPr>
        <w:t>d plans to be</w:t>
      </w:r>
      <w:r w:rsidR="003573D0">
        <w:rPr>
          <w:rFonts w:eastAsia="HelveticaNeue-Italic" w:cs="HelveticaNeue-Italic"/>
        </w:rPr>
        <w:t>come a</w:t>
      </w:r>
      <w:r w:rsidR="00367655" w:rsidRPr="0062081F">
        <w:rPr>
          <w:rFonts w:eastAsia="HelveticaNeue-Italic" w:cs="HelveticaNeue-Italic"/>
        </w:rPr>
        <w:t xml:space="preserve"> </w:t>
      </w:r>
      <w:r w:rsidR="003573D0">
        <w:rPr>
          <w:rFonts w:eastAsia="HelveticaNeue-Italic" w:cs="HelveticaNeue-Italic"/>
        </w:rPr>
        <w:t xml:space="preserve">doctor.  </w:t>
      </w:r>
      <w:r w:rsidR="00367655" w:rsidRPr="0062081F">
        <w:rPr>
          <w:rFonts w:eastAsia="HelveticaNeue-Italic" w:cs="HelveticaNeue-Italic"/>
        </w:rPr>
        <w:t>As an undocumented immigrant</w:t>
      </w:r>
      <w:r w:rsidR="004B5269">
        <w:rPr>
          <w:rFonts w:eastAsia="HelveticaNeue-Italic" w:cs="HelveticaNeue-Italic"/>
        </w:rPr>
        <w:t>, Keny discovered that he was</w:t>
      </w:r>
      <w:r w:rsidR="003573D0">
        <w:rPr>
          <w:rFonts w:eastAsia="HelveticaNeue-Italic" w:cs="HelveticaNeue-Italic"/>
        </w:rPr>
        <w:t xml:space="preserve"> </w:t>
      </w:r>
      <w:r w:rsidR="00367655" w:rsidRPr="0062081F">
        <w:rPr>
          <w:rFonts w:eastAsia="HelveticaNeue-Italic" w:cs="HelveticaNeue-Italic"/>
        </w:rPr>
        <w:t>unable to qualify</w:t>
      </w:r>
      <w:r w:rsidRPr="0062081F">
        <w:rPr>
          <w:rFonts w:eastAsia="HelveticaNeue-Italic" w:cs="HelveticaNeue-Italic"/>
        </w:rPr>
        <w:t xml:space="preserve"> for any financial aid</w:t>
      </w:r>
      <w:r w:rsidR="003573D0">
        <w:rPr>
          <w:rFonts w:eastAsia="HelveticaNeue-Italic" w:cs="HelveticaNeue-Italic"/>
        </w:rPr>
        <w:t>,</w:t>
      </w:r>
      <w:r w:rsidR="002977B2">
        <w:rPr>
          <w:rFonts w:eastAsia="HelveticaNeue-Italic" w:cs="HelveticaNeue-Italic"/>
        </w:rPr>
        <w:t xml:space="preserve"> </w:t>
      </w:r>
      <w:r w:rsidR="003573D0">
        <w:rPr>
          <w:rFonts w:eastAsia="HelveticaNeue-Italic" w:cs="HelveticaNeue-Italic"/>
        </w:rPr>
        <w:t>so he decided to become an immigrants</w:t>
      </w:r>
      <w:r w:rsidR="001F04B4">
        <w:rPr>
          <w:rFonts w:eastAsia="HelveticaNeue-Italic" w:cs="HelveticaNeue-Italic"/>
        </w:rPr>
        <w:t>’</w:t>
      </w:r>
      <w:r w:rsidR="003573D0">
        <w:rPr>
          <w:rFonts w:eastAsia="HelveticaNeue-Italic" w:cs="HelveticaNeue-Italic"/>
        </w:rPr>
        <w:t xml:space="preserve"> rights activist</w:t>
      </w:r>
      <w:r w:rsidR="002977B2">
        <w:rPr>
          <w:rFonts w:eastAsia="HelveticaNeue-Italic" w:cs="HelveticaNeue-Italic"/>
        </w:rPr>
        <w:t>.</w:t>
      </w:r>
      <w:r w:rsidR="003573D0">
        <w:rPr>
          <w:rFonts w:eastAsia="HelveticaNeue-Italic" w:cs="HelveticaNeue-Italic"/>
        </w:rPr>
        <w:t xml:space="preserve"> </w:t>
      </w:r>
      <w:r w:rsidRPr="0062081F">
        <w:rPr>
          <w:rFonts w:eastAsia="HelveticaNeue-Italic" w:cs="HelveticaNeue-Italic"/>
        </w:rPr>
        <w:t xml:space="preserve"> </w:t>
      </w:r>
    </w:p>
    <w:p w:rsidR="00DC67C3" w:rsidRPr="00DC67C3" w:rsidRDefault="003906E3" w:rsidP="00557011">
      <w:pPr>
        <w:pStyle w:val="NormalIndent"/>
        <w:numPr>
          <w:ilvl w:val="0"/>
          <w:numId w:val="1"/>
        </w:numPr>
        <w:spacing w:line="360" w:lineRule="auto"/>
      </w:pPr>
      <w:r>
        <w:rPr>
          <w:rFonts w:cs="HelveticaNeue-Italic"/>
          <w:szCs w:val="21"/>
        </w:rPr>
        <w:t>Kim Dowdy</w:t>
      </w:r>
      <w:r w:rsidR="002977B2">
        <w:rPr>
          <w:rFonts w:cs="HelveticaNeue-Italic"/>
          <w:szCs w:val="21"/>
        </w:rPr>
        <w:t>,</w:t>
      </w:r>
      <w:r w:rsidR="00DC67C3">
        <w:rPr>
          <w:rFonts w:cs="HelveticaNeue-Italic"/>
          <w:szCs w:val="21"/>
        </w:rPr>
        <w:t xml:space="preserve"> who </w:t>
      </w:r>
      <w:r w:rsidR="00D82E2F">
        <w:rPr>
          <w:rFonts w:cs="HelveticaNeue-Italic"/>
          <w:szCs w:val="21"/>
        </w:rPr>
        <w:t>was forced to close the</w:t>
      </w:r>
      <w:r w:rsidR="002F21A3">
        <w:rPr>
          <w:rFonts w:cs="HelveticaNeue-Italic"/>
          <w:szCs w:val="21"/>
        </w:rPr>
        <w:t xml:space="preserve"> medical clinic </w:t>
      </w:r>
      <w:r w:rsidR="00D82E2F">
        <w:rPr>
          <w:rFonts w:cs="HelveticaNeue-Italic"/>
          <w:szCs w:val="21"/>
        </w:rPr>
        <w:t xml:space="preserve">she runs </w:t>
      </w:r>
      <w:r w:rsidR="002F21A3">
        <w:rPr>
          <w:rFonts w:cs="HelveticaNeue-Italic"/>
          <w:szCs w:val="21"/>
        </w:rPr>
        <w:t>in the Mississippi Delta, leaving three thousand uninsured</w:t>
      </w:r>
      <w:r w:rsidR="00FF5219" w:rsidRPr="00141B4E">
        <w:rPr>
          <w:rFonts w:cs="HelveticaNeue-Italic"/>
          <w:szCs w:val="21"/>
        </w:rPr>
        <w:t xml:space="preserve"> </w:t>
      </w:r>
      <w:r w:rsidR="003573D0">
        <w:rPr>
          <w:rFonts w:cs="HelveticaNeue-Italic"/>
          <w:szCs w:val="21"/>
        </w:rPr>
        <w:t xml:space="preserve">patients </w:t>
      </w:r>
      <w:r w:rsidR="002F21A3">
        <w:rPr>
          <w:rFonts w:cs="HelveticaNeue-Italic"/>
          <w:szCs w:val="21"/>
        </w:rPr>
        <w:t xml:space="preserve">without access to primary care. </w:t>
      </w:r>
    </w:p>
    <w:p w:rsidR="0014681F" w:rsidRPr="0014681F" w:rsidRDefault="003A6D72" w:rsidP="00557011">
      <w:pPr>
        <w:pStyle w:val="NormalIndent"/>
        <w:numPr>
          <w:ilvl w:val="0"/>
          <w:numId w:val="1"/>
        </w:numPr>
        <w:spacing w:line="360" w:lineRule="auto"/>
      </w:pPr>
      <w:r>
        <w:rPr>
          <w:rFonts w:cs="HelveticaNeue-Italic"/>
          <w:szCs w:val="21"/>
        </w:rPr>
        <w:t>E</w:t>
      </w:r>
      <w:r w:rsidR="00FF5219" w:rsidRPr="00141B4E">
        <w:rPr>
          <w:rFonts w:cs="HelveticaNeue-Italic"/>
          <w:szCs w:val="21"/>
        </w:rPr>
        <w:t>duca</w:t>
      </w:r>
      <w:r w:rsidR="00BD0C9B">
        <w:rPr>
          <w:rFonts w:cs="HelveticaNeue-Italic"/>
          <w:szCs w:val="21"/>
        </w:rPr>
        <w:t>tor Geoffrey Canada</w:t>
      </w:r>
      <w:r w:rsidR="002977B2">
        <w:rPr>
          <w:rFonts w:cs="HelveticaNeue-Italic"/>
          <w:szCs w:val="21"/>
        </w:rPr>
        <w:t>,</w:t>
      </w:r>
      <w:r w:rsidR="0014681F">
        <w:rPr>
          <w:rFonts w:cs="HelveticaNeue-Italic"/>
          <w:szCs w:val="21"/>
        </w:rPr>
        <w:t xml:space="preserve"> who is</w:t>
      </w:r>
      <w:r w:rsidR="008E7C18" w:rsidRPr="00141B4E">
        <w:rPr>
          <w:rFonts w:cs="HelveticaNeue-Italic"/>
          <w:szCs w:val="21"/>
        </w:rPr>
        <w:t xml:space="preserve"> trying to reform</w:t>
      </w:r>
      <w:r w:rsidR="00BD0C9B">
        <w:rPr>
          <w:rFonts w:cs="HelveticaNeue-Italic"/>
          <w:szCs w:val="21"/>
        </w:rPr>
        <w:t xml:space="preserve"> failing public schools</w:t>
      </w:r>
      <w:r w:rsidR="003573D0">
        <w:rPr>
          <w:rFonts w:cs="HelveticaNeue-Italic"/>
          <w:szCs w:val="21"/>
        </w:rPr>
        <w:t xml:space="preserve"> in low-income neighborhoods</w:t>
      </w:r>
      <w:r w:rsidR="004B5269">
        <w:rPr>
          <w:rFonts w:cs="HelveticaNeue-Italic"/>
          <w:szCs w:val="21"/>
        </w:rPr>
        <w:t xml:space="preserve"> like Harlem, NY.</w:t>
      </w:r>
    </w:p>
    <w:p w:rsidR="0014681F" w:rsidRPr="00ED43C0" w:rsidRDefault="33804207" w:rsidP="001A0340">
      <w:pPr>
        <w:pStyle w:val="NormalIndent"/>
        <w:numPr>
          <w:ilvl w:val="0"/>
          <w:numId w:val="1"/>
        </w:numPr>
        <w:spacing w:line="360" w:lineRule="auto"/>
        <w:rPr>
          <w:rFonts w:cs="HelveticaNeue-Italic"/>
          <w:szCs w:val="21"/>
        </w:rPr>
      </w:pPr>
      <w:r>
        <w:t>Linda Green</w:t>
      </w:r>
      <w:r w:rsidR="002977B2">
        <w:t>,</w:t>
      </w:r>
      <w:r>
        <w:t xml:space="preserve"> who </w:t>
      </w:r>
      <w:r w:rsidR="003573D0">
        <w:t xml:space="preserve">was laid off </w:t>
      </w:r>
      <w:r w:rsidR="00ED43C0">
        <w:t xml:space="preserve">from her </w:t>
      </w:r>
      <w:r w:rsidR="00D20FFE">
        <w:t xml:space="preserve">school </w:t>
      </w:r>
      <w:r w:rsidR="003573D0">
        <w:t xml:space="preserve">cafeteria job </w:t>
      </w:r>
      <w:r w:rsidR="00ED43C0">
        <w:t xml:space="preserve">after Hurricane Katrina destroyed virtually all the public schools in New Orleans.  Linda rebounded by taking </w:t>
      </w:r>
      <w:r>
        <w:t xml:space="preserve">an </w:t>
      </w:r>
      <w:r>
        <w:lastRenderedPageBreak/>
        <w:t>old family recipe and tur</w:t>
      </w:r>
      <w:r w:rsidR="00ED43C0">
        <w:t xml:space="preserve">ning </w:t>
      </w:r>
      <w:r w:rsidR="002C3EB8">
        <w:t>it into a</w:t>
      </w:r>
      <w:r w:rsidR="002E25E6">
        <w:t xml:space="preserve"> successful</w:t>
      </w:r>
      <w:r w:rsidR="002C3EB8">
        <w:t xml:space="preserve"> catering</w:t>
      </w:r>
      <w:r>
        <w:t xml:space="preserve"> and food</w:t>
      </w:r>
      <w:r w:rsidR="002E25E6">
        <w:t>-</w:t>
      </w:r>
      <w:r>
        <w:t>cart business</w:t>
      </w:r>
      <w:r w:rsidR="00ED43C0">
        <w:t>, ultimately winning the Food Network’s Chopped competition.</w:t>
      </w:r>
    </w:p>
    <w:p w:rsidR="003A6D72" w:rsidRPr="001A0340" w:rsidRDefault="00BD0C9B" w:rsidP="001A0340">
      <w:pPr>
        <w:pStyle w:val="NormalIndent"/>
        <w:numPr>
          <w:ilvl w:val="0"/>
          <w:numId w:val="1"/>
        </w:numPr>
        <w:spacing w:line="360" w:lineRule="auto"/>
      </w:pPr>
      <w:r w:rsidRPr="00ED43C0">
        <w:rPr>
          <w:rFonts w:cs="HelveticaNeue-Italic"/>
          <w:szCs w:val="21"/>
        </w:rPr>
        <w:t>Business leader Phil Cooley</w:t>
      </w:r>
      <w:r w:rsidR="002977B2">
        <w:rPr>
          <w:rFonts w:cs="HelveticaNeue-Italic"/>
          <w:szCs w:val="21"/>
        </w:rPr>
        <w:t>,</w:t>
      </w:r>
      <w:r w:rsidR="003A6D72" w:rsidRPr="00ED43C0">
        <w:rPr>
          <w:rFonts w:cs="HelveticaNeue-Italic"/>
          <w:szCs w:val="21"/>
        </w:rPr>
        <w:t xml:space="preserve"> who </w:t>
      </w:r>
      <w:r w:rsidR="00894A95" w:rsidRPr="00ED43C0">
        <w:rPr>
          <w:rFonts w:cs="HelveticaNeue-Italic"/>
          <w:szCs w:val="21"/>
        </w:rPr>
        <w:t>converted an abandoned factory</w:t>
      </w:r>
      <w:r w:rsidR="00ED43C0">
        <w:rPr>
          <w:rFonts w:cs="HelveticaNeue-Italic"/>
          <w:szCs w:val="21"/>
        </w:rPr>
        <w:t xml:space="preserve"> into a low-</w:t>
      </w:r>
      <w:r w:rsidR="00986E36">
        <w:rPr>
          <w:rFonts w:cs="HelveticaNeue-Italic"/>
          <w:szCs w:val="21"/>
        </w:rPr>
        <w:t>rent incubator</w:t>
      </w:r>
      <w:r w:rsidR="00732835">
        <w:rPr>
          <w:rFonts w:cs="HelveticaNeue-Italic"/>
          <w:szCs w:val="21"/>
        </w:rPr>
        <w:t xml:space="preserve"> </w:t>
      </w:r>
      <w:r w:rsidR="00894A95" w:rsidRPr="00ED43C0">
        <w:rPr>
          <w:rFonts w:cs="HelveticaNeue-Italic"/>
          <w:szCs w:val="21"/>
        </w:rPr>
        <w:t xml:space="preserve">for </w:t>
      </w:r>
      <w:r w:rsidR="003A6D72" w:rsidRPr="00ED43C0">
        <w:rPr>
          <w:rFonts w:cs="HelveticaNeue-Italic"/>
          <w:szCs w:val="21"/>
        </w:rPr>
        <w:t>socially conscious e</w:t>
      </w:r>
      <w:r w:rsidR="00FF5219" w:rsidRPr="00ED43C0">
        <w:rPr>
          <w:rFonts w:cs="HelveticaNeue-Italic"/>
          <w:szCs w:val="21"/>
        </w:rPr>
        <w:t>ntrepreneurs</w:t>
      </w:r>
      <w:r w:rsidR="00ED43C0">
        <w:rPr>
          <w:rFonts w:cs="HelveticaNeue-Italic"/>
          <w:szCs w:val="21"/>
        </w:rPr>
        <w:t xml:space="preserve">. </w:t>
      </w:r>
    </w:p>
    <w:p w:rsidR="001A0340" w:rsidRPr="00C50831" w:rsidRDefault="001A0340" w:rsidP="00C50831">
      <w:pPr>
        <w:pStyle w:val="BodyTextIndent"/>
        <w:ind w:firstLine="720"/>
        <w:jc w:val="both"/>
        <w:rPr>
          <w:rFonts w:ascii="Georgia" w:hAnsi="Georgia"/>
          <w:b w:val="0"/>
          <w:sz w:val="21"/>
          <w:szCs w:val="21"/>
        </w:rPr>
      </w:pPr>
      <w:r>
        <w:t>“</w:t>
      </w:r>
      <w:r w:rsidRPr="001A0340">
        <w:rPr>
          <w:rFonts w:ascii="Georgia" w:hAnsi="Georgia"/>
          <w:b w:val="0"/>
          <w:sz w:val="21"/>
          <w:szCs w:val="21"/>
        </w:rPr>
        <w:t>That old adage that hard work will lead to prosperity isn’t true any longer for millions of Americans,” says Fugelsang</w:t>
      </w:r>
      <w:r w:rsidR="00C50831">
        <w:rPr>
          <w:rFonts w:ascii="Georgia" w:hAnsi="Georgia"/>
          <w:b w:val="0"/>
          <w:sz w:val="21"/>
          <w:szCs w:val="21"/>
        </w:rPr>
        <w:t xml:space="preserve"> in the documentary</w:t>
      </w:r>
      <w:r>
        <w:rPr>
          <w:rFonts w:ascii="Georgia" w:hAnsi="Georgia"/>
          <w:b w:val="0"/>
          <w:sz w:val="21"/>
          <w:szCs w:val="21"/>
        </w:rPr>
        <w:t>. “</w:t>
      </w:r>
      <w:r w:rsidRPr="001A0340">
        <w:rPr>
          <w:rFonts w:ascii="Georgia" w:hAnsi="Georgia"/>
          <w:b w:val="0"/>
          <w:sz w:val="21"/>
          <w:szCs w:val="21"/>
        </w:rPr>
        <w:t xml:space="preserve">Yet, most of the folks I met on my Tocqueville odyssey still believed </w:t>
      </w:r>
      <w:r w:rsidR="00154FE8">
        <w:rPr>
          <w:rFonts w:ascii="Georgia" w:hAnsi="Georgia"/>
          <w:b w:val="0"/>
          <w:sz w:val="21"/>
          <w:szCs w:val="21"/>
        </w:rPr>
        <w:t xml:space="preserve">in </w:t>
      </w:r>
      <w:r w:rsidRPr="001A0340">
        <w:rPr>
          <w:rFonts w:ascii="Georgia" w:hAnsi="Georgia"/>
          <w:b w:val="0"/>
          <w:sz w:val="21"/>
          <w:szCs w:val="21"/>
        </w:rPr>
        <w:t>the dream, even when their daily struggles made i</w:t>
      </w:r>
      <w:r>
        <w:rPr>
          <w:rFonts w:ascii="Georgia" w:hAnsi="Georgia"/>
          <w:b w:val="0"/>
          <w:sz w:val="21"/>
          <w:szCs w:val="21"/>
        </w:rPr>
        <w:t>t feel impossibly out of reach.”</w:t>
      </w:r>
    </w:p>
    <w:p w:rsidR="00ED43C0" w:rsidRDefault="00C50831" w:rsidP="00220829">
      <w:pPr>
        <w:pStyle w:val="NormalIndent"/>
        <w:spacing w:line="360" w:lineRule="auto"/>
        <w:ind w:firstLine="720"/>
        <w:rPr>
          <w:szCs w:val="18"/>
        </w:rPr>
      </w:pPr>
      <w:r w:rsidRPr="00C50831">
        <w:rPr>
          <w:szCs w:val="21"/>
        </w:rPr>
        <w:t>Drawing upon his eclectic background t</w:t>
      </w:r>
      <w:r w:rsidR="0027354C" w:rsidRPr="00C50831">
        <w:rPr>
          <w:szCs w:val="21"/>
        </w:rPr>
        <w:t xml:space="preserve">o add </w:t>
      </w:r>
      <w:r w:rsidR="00ED43C0">
        <w:rPr>
          <w:szCs w:val="21"/>
        </w:rPr>
        <w:t xml:space="preserve">a touch of </w:t>
      </w:r>
      <w:r w:rsidR="0027354C" w:rsidRPr="00C50831">
        <w:rPr>
          <w:szCs w:val="21"/>
        </w:rPr>
        <w:t>levity and political irony, Fugelsang</w:t>
      </w:r>
      <w:r w:rsidRPr="00C50831">
        <w:rPr>
          <w:szCs w:val="21"/>
        </w:rPr>
        <w:t>’s</w:t>
      </w:r>
      <w:r w:rsidR="0027354C" w:rsidRPr="00C50831">
        <w:rPr>
          <w:szCs w:val="21"/>
        </w:rPr>
        <w:t xml:space="preserve"> </w:t>
      </w:r>
      <w:r w:rsidR="0027354C" w:rsidRPr="00C50831">
        <w:t xml:space="preserve">reflections on his Tocqueville journey are </w:t>
      </w:r>
      <w:r w:rsidR="00191C6E" w:rsidRPr="00C50831">
        <w:t>captured in a stand-up comedy monologue</w:t>
      </w:r>
      <w:r w:rsidR="00F20006" w:rsidRPr="00C50831">
        <w:t xml:space="preserve"> </w:t>
      </w:r>
      <w:r w:rsidR="0027354C" w:rsidRPr="00C50831">
        <w:t xml:space="preserve">woven throughout </w:t>
      </w:r>
      <w:r w:rsidR="0027354C" w:rsidRPr="00C50831">
        <w:rPr>
          <w:b/>
          <w:i/>
        </w:rPr>
        <w:t>Dream On</w:t>
      </w:r>
      <w:r w:rsidR="00627823" w:rsidRPr="00C50831">
        <w:t xml:space="preserve">. </w:t>
      </w:r>
      <w:r w:rsidR="006B3F9F" w:rsidRPr="00C50831">
        <w:rPr>
          <w:szCs w:val="21"/>
        </w:rPr>
        <w:t>Fugelsang</w:t>
      </w:r>
      <w:r w:rsidR="006B3F9F" w:rsidRPr="00C50831">
        <w:t xml:space="preserve"> </w:t>
      </w:r>
      <w:r w:rsidR="00F13C33" w:rsidRPr="00C50831">
        <w:t xml:space="preserve">was the </w:t>
      </w:r>
      <w:r w:rsidR="00711480" w:rsidRPr="00C50831">
        <w:rPr>
          <w:rFonts w:cs="HelveticaNeue-Italic"/>
          <w:szCs w:val="21"/>
        </w:rPr>
        <w:t xml:space="preserve">host of </w:t>
      </w:r>
      <w:r w:rsidR="00711480" w:rsidRPr="00C50831">
        <w:rPr>
          <w:rFonts w:cs="HelveticaNeue-Italic"/>
          <w:i/>
          <w:iCs/>
          <w:szCs w:val="21"/>
        </w:rPr>
        <w:t xml:space="preserve">America’s Funniest Home </w:t>
      </w:r>
      <w:r w:rsidR="00711480" w:rsidRPr="002C3EB8">
        <w:rPr>
          <w:rFonts w:cs="HelveticaNeue-Italic"/>
          <w:i/>
          <w:iCs/>
          <w:szCs w:val="21"/>
        </w:rPr>
        <w:t>Videos</w:t>
      </w:r>
      <w:r w:rsidR="00F13C33" w:rsidRPr="00C50831">
        <w:rPr>
          <w:rFonts w:cs="HelveticaNeue-Italic"/>
          <w:iCs/>
          <w:szCs w:val="21"/>
        </w:rPr>
        <w:t xml:space="preserve"> and has </w:t>
      </w:r>
      <w:r w:rsidR="00F13C33" w:rsidRPr="00C50831">
        <w:rPr>
          <w:rFonts w:cs="HelveticaNeue-Italic"/>
          <w:szCs w:val="21"/>
        </w:rPr>
        <w:t>appeared</w:t>
      </w:r>
      <w:r w:rsidR="00711480" w:rsidRPr="00C50831">
        <w:rPr>
          <w:rFonts w:cs="HelveticaNeue-Italic"/>
          <w:szCs w:val="21"/>
        </w:rPr>
        <w:t xml:space="preserve"> on CNN, CNBC, MSNBC, Fox News, HBO, and NPR. </w:t>
      </w:r>
      <w:r w:rsidR="00711480" w:rsidRPr="00C50831">
        <w:t xml:space="preserve">Recently, </w:t>
      </w:r>
      <w:r w:rsidR="006B3F9F" w:rsidRPr="00C50831">
        <w:t xml:space="preserve">he </w:t>
      </w:r>
      <w:r w:rsidR="00711480" w:rsidRPr="00C50831">
        <w:t>was the host of Current TV’s daily show, </w:t>
      </w:r>
      <w:r w:rsidR="00711480" w:rsidRPr="00C50831">
        <w:rPr>
          <w:i/>
        </w:rPr>
        <w:t>Viewpoint</w:t>
      </w:r>
      <w:r w:rsidR="00711480" w:rsidRPr="00C50831">
        <w:t xml:space="preserve">, where he facilitated conversations about current affairs. </w:t>
      </w:r>
      <w:r w:rsidR="006B3F9F" w:rsidRPr="00C50831">
        <w:rPr>
          <w:rFonts w:cs="HelveticaNeue-Italic"/>
          <w:szCs w:val="21"/>
        </w:rPr>
        <w:t xml:space="preserve"> </w:t>
      </w:r>
      <w:r w:rsidR="00711480" w:rsidRPr="00C50831">
        <w:t xml:space="preserve">Currently, he </w:t>
      </w:r>
      <w:r w:rsidR="00711480" w:rsidRPr="00C50831">
        <w:rPr>
          <w:szCs w:val="18"/>
        </w:rPr>
        <w:t xml:space="preserve">hosts a daily political comedy program called “Tell Me Everything” on the SiriusXM Insight Channel. </w:t>
      </w:r>
      <w:r w:rsidR="00ED43C0">
        <w:rPr>
          <w:szCs w:val="18"/>
        </w:rPr>
        <w:t xml:space="preserve">  </w:t>
      </w:r>
    </w:p>
    <w:p w:rsidR="00E54C71" w:rsidRPr="00C50831" w:rsidRDefault="00CD2C0D" w:rsidP="00C50831">
      <w:pPr>
        <w:pStyle w:val="NormalIndent"/>
        <w:spacing w:line="360" w:lineRule="auto"/>
        <w:ind w:firstLine="720"/>
      </w:pPr>
      <w:r w:rsidRPr="008D2673">
        <w:rPr>
          <w:i/>
          <w:szCs w:val="18"/>
        </w:rPr>
        <w:t>Dream On</w:t>
      </w:r>
      <w:r w:rsidR="00777A5D">
        <w:rPr>
          <w:szCs w:val="18"/>
        </w:rPr>
        <w:t xml:space="preserve"> was produced and directed by</w:t>
      </w:r>
      <w:r w:rsidR="00ED43C0">
        <w:rPr>
          <w:szCs w:val="18"/>
        </w:rPr>
        <w:t xml:space="preserve"> </w:t>
      </w:r>
      <w:r w:rsidR="002F21A3">
        <w:rPr>
          <w:szCs w:val="18"/>
        </w:rPr>
        <w:t>veteran documentary filmmaker</w:t>
      </w:r>
      <w:r w:rsidR="00ED43C0">
        <w:rPr>
          <w:szCs w:val="18"/>
        </w:rPr>
        <w:t xml:space="preserve"> Ro</w:t>
      </w:r>
      <w:r w:rsidR="00D968BB">
        <w:rPr>
          <w:szCs w:val="18"/>
        </w:rPr>
        <w:t>ger Weisberg</w:t>
      </w:r>
      <w:r w:rsidR="002F21A3">
        <w:rPr>
          <w:szCs w:val="18"/>
        </w:rPr>
        <w:t xml:space="preserve">. </w:t>
      </w:r>
      <w:r w:rsidR="00D968BB">
        <w:rPr>
          <w:szCs w:val="18"/>
        </w:rPr>
        <w:t xml:space="preserve"> </w:t>
      </w:r>
      <w:r w:rsidR="00ED43C0">
        <w:rPr>
          <w:szCs w:val="18"/>
        </w:rPr>
        <w:t>Weisberg’s previous 3</w:t>
      </w:r>
      <w:r w:rsidR="00323E38">
        <w:rPr>
          <w:szCs w:val="18"/>
        </w:rPr>
        <w:t>1</w:t>
      </w:r>
      <w:r w:rsidR="00ED43C0">
        <w:rPr>
          <w:szCs w:val="18"/>
        </w:rPr>
        <w:t xml:space="preserve"> PBS documentaries have won over 150 awards including Emmy, </w:t>
      </w:r>
      <w:r w:rsidR="002977B2">
        <w:rPr>
          <w:szCs w:val="18"/>
        </w:rPr>
        <w:t>duPont-</w:t>
      </w:r>
      <w:r w:rsidR="00ED43C0">
        <w:rPr>
          <w:szCs w:val="18"/>
        </w:rPr>
        <w:t>Columbia</w:t>
      </w:r>
      <w:r w:rsidR="002977B2">
        <w:rPr>
          <w:szCs w:val="18"/>
        </w:rPr>
        <w:t xml:space="preserve">, </w:t>
      </w:r>
      <w:r w:rsidR="00ED43C0">
        <w:rPr>
          <w:szCs w:val="18"/>
        </w:rPr>
        <w:t xml:space="preserve">and Peabody </w:t>
      </w:r>
      <w:r w:rsidR="002977B2">
        <w:rPr>
          <w:szCs w:val="18"/>
        </w:rPr>
        <w:t>A</w:t>
      </w:r>
      <w:r w:rsidR="00ED43C0">
        <w:rPr>
          <w:szCs w:val="18"/>
        </w:rPr>
        <w:t>wards</w:t>
      </w:r>
      <w:r w:rsidR="002977B2">
        <w:rPr>
          <w:szCs w:val="18"/>
        </w:rPr>
        <w:t>,</w:t>
      </w:r>
      <w:r w:rsidR="00ED43C0">
        <w:rPr>
          <w:szCs w:val="18"/>
        </w:rPr>
        <w:t xml:space="preserve"> as well as two Academy Award nominations. </w:t>
      </w:r>
      <w:r w:rsidR="00732835">
        <w:rPr>
          <w:szCs w:val="18"/>
        </w:rPr>
        <w:t xml:space="preserve"> </w:t>
      </w:r>
      <w:r w:rsidR="00BE38E2" w:rsidRPr="006A2BDF">
        <w:rPr>
          <w:b/>
          <w:i/>
          <w:szCs w:val="18"/>
        </w:rPr>
        <w:t>Dream On</w:t>
      </w:r>
      <w:r w:rsidR="00BE38E2">
        <w:rPr>
          <w:szCs w:val="18"/>
        </w:rPr>
        <w:t xml:space="preserve"> extends</w:t>
      </w:r>
      <w:r w:rsidR="00732835">
        <w:rPr>
          <w:szCs w:val="18"/>
        </w:rPr>
        <w:t xml:space="preserve"> this award-winning record by appearing at 19 international film festivals and winning </w:t>
      </w:r>
      <w:r w:rsidR="003A5F0C">
        <w:rPr>
          <w:szCs w:val="18"/>
        </w:rPr>
        <w:t>four</w:t>
      </w:r>
      <w:r w:rsidR="00732835">
        <w:rPr>
          <w:szCs w:val="18"/>
        </w:rPr>
        <w:t xml:space="preserve"> top awards.  </w:t>
      </w:r>
    </w:p>
    <w:p w:rsidR="00E54C71" w:rsidRPr="00C50831" w:rsidRDefault="008316AC" w:rsidP="00C50831">
      <w:pPr>
        <w:pStyle w:val="BodyTextIndent"/>
        <w:rPr>
          <w:rFonts w:ascii="Georgia" w:hAnsi="Georgia"/>
          <w:b w:val="0"/>
          <w:sz w:val="21"/>
          <w:szCs w:val="21"/>
        </w:rPr>
      </w:pPr>
      <w:r w:rsidRPr="00C50831">
        <w:rPr>
          <w:rFonts w:ascii="Georgia" w:hAnsi="Georgia"/>
        </w:rPr>
        <w:tab/>
      </w:r>
      <w:r w:rsidR="001A0340" w:rsidRPr="00C50831">
        <w:rPr>
          <w:rFonts w:ascii="Georgia" w:hAnsi="Georgia"/>
        </w:rPr>
        <w:tab/>
      </w:r>
      <w:r w:rsidR="00EB0FD5" w:rsidRPr="00C50831">
        <w:rPr>
          <w:rFonts w:ascii="Georgia" w:hAnsi="Georgia"/>
        </w:rPr>
        <w:t xml:space="preserve"> </w:t>
      </w:r>
      <w:r w:rsidR="00E54C71" w:rsidRPr="00C50831">
        <w:rPr>
          <w:rFonts w:ascii="Georgia" w:hAnsi="Georgia"/>
          <w:i/>
          <w:sz w:val="21"/>
          <w:szCs w:val="21"/>
        </w:rPr>
        <w:t>Dream On</w:t>
      </w:r>
      <w:r w:rsidR="00E54C71" w:rsidRPr="00C50831">
        <w:rPr>
          <w:rFonts w:ascii="Georgia" w:hAnsi="Georgia"/>
          <w:b w:val="0"/>
          <w:sz w:val="21"/>
          <w:szCs w:val="21"/>
        </w:rPr>
        <w:t xml:space="preserve"> is a production of Public Policy Productions, Inc., in association with THIRTEEN Productions LLC for WNET. Prod</w:t>
      </w:r>
      <w:r w:rsidR="00F20006" w:rsidRPr="00C50831">
        <w:rPr>
          <w:rFonts w:ascii="Georgia" w:hAnsi="Georgia"/>
          <w:b w:val="0"/>
          <w:sz w:val="21"/>
          <w:szCs w:val="21"/>
        </w:rPr>
        <w:t>ucer/Director is Roger Weisberg</w:t>
      </w:r>
      <w:r w:rsidR="00C50831">
        <w:rPr>
          <w:rFonts w:ascii="Georgia" w:hAnsi="Georgia"/>
          <w:b w:val="0"/>
          <w:sz w:val="21"/>
          <w:szCs w:val="21"/>
        </w:rPr>
        <w:t xml:space="preserve">. </w:t>
      </w:r>
      <w:r w:rsidR="00E54C71" w:rsidRPr="00C50831">
        <w:rPr>
          <w:rFonts w:ascii="Georgia" w:hAnsi="Georgia"/>
          <w:b w:val="0"/>
          <w:sz w:val="21"/>
          <w:szCs w:val="21"/>
        </w:rPr>
        <w:t xml:space="preserve">Writers are John </w:t>
      </w:r>
      <w:r w:rsidR="00C50831">
        <w:rPr>
          <w:rFonts w:ascii="Georgia" w:hAnsi="Georgia"/>
          <w:b w:val="0"/>
          <w:sz w:val="21"/>
          <w:szCs w:val="21"/>
        </w:rPr>
        <w:t xml:space="preserve">Fugelsang and Roger Weisberg. </w:t>
      </w:r>
      <w:r w:rsidR="00E54C71" w:rsidRPr="00C50831">
        <w:rPr>
          <w:rFonts w:ascii="Georgia" w:hAnsi="Georgia"/>
          <w:b w:val="0"/>
          <w:sz w:val="21"/>
          <w:szCs w:val="21"/>
        </w:rPr>
        <w:t>Executive-in-Charge for WNET is Stephen Segaller. Post-production Supervisor for WNET is Stephanie Carter.</w:t>
      </w:r>
    </w:p>
    <w:p w:rsidR="004B5269" w:rsidRPr="00220829" w:rsidRDefault="00E54C71" w:rsidP="00220829">
      <w:pPr>
        <w:rPr>
          <w:color w:val="000000" w:themeColor="text1"/>
          <w:szCs w:val="21"/>
        </w:rPr>
      </w:pPr>
      <w:r w:rsidRPr="00C50831">
        <w:tab/>
      </w:r>
      <w:r w:rsidR="00662FEA" w:rsidRPr="00662FEA">
        <w:rPr>
          <w:color w:val="000000" w:themeColor="text1"/>
          <w:szCs w:val="21"/>
        </w:rPr>
        <w:t xml:space="preserve">Major funding for </w:t>
      </w:r>
      <w:r w:rsidR="00662FEA" w:rsidRPr="00662FEA">
        <w:rPr>
          <w:b/>
          <w:bCs/>
          <w:i/>
          <w:iCs/>
          <w:color w:val="000000" w:themeColor="text1"/>
          <w:szCs w:val="21"/>
        </w:rPr>
        <w:t xml:space="preserve">Dream On </w:t>
      </w:r>
      <w:r w:rsidR="00662FEA" w:rsidRPr="00662FEA">
        <w:rPr>
          <w:color w:val="000000" w:themeColor="text1"/>
          <w:szCs w:val="21"/>
        </w:rPr>
        <w:t>is provided by The JPB Foundation. Additional support is provided by the Odyssey Fund, Silverweed Foundation, Charles A. Frueauff Foundation, Spunk Fund, Park Foundation, and by Arlene and Alan Alda.</w:t>
      </w:r>
    </w:p>
    <w:p w:rsidR="004B5269" w:rsidRPr="00141B4E" w:rsidRDefault="004B5269" w:rsidP="004B5269">
      <w:pPr>
        <w:spacing w:line="360" w:lineRule="auto"/>
        <w:ind w:firstLine="720"/>
        <w:rPr>
          <w:color w:val="212121"/>
          <w:szCs w:val="21"/>
        </w:rPr>
      </w:pPr>
      <w:r w:rsidRPr="00220829">
        <w:rPr>
          <w:b/>
          <w:i/>
          <w:szCs w:val="21"/>
        </w:rPr>
        <w:t>Dream On</w:t>
      </w:r>
      <w:r w:rsidRPr="00141B4E">
        <w:rPr>
          <w:b/>
          <w:i/>
          <w:szCs w:val="21"/>
        </w:rPr>
        <w:t xml:space="preserve"> </w:t>
      </w:r>
      <w:r w:rsidRPr="00141B4E">
        <w:rPr>
          <w:szCs w:val="21"/>
        </w:rPr>
        <w:t xml:space="preserve">is one of two specials broadcast as part of </w:t>
      </w:r>
      <w:r w:rsidRPr="00141B4E">
        <w:rPr>
          <w:b/>
          <w:bCs/>
          <w:i/>
          <w:iCs/>
          <w:color w:val="212121"/>
          <w:szCs w:val="21"/>
        </w:rPr>
        <w:t>Chasing the Dream: Poverty and Opportunity in America</w:t>
      </w:r>
      <w:r w:rsidRPr="00141B4E">
        <w:rPr>
          <w:color w:val="212121"/>
          <w:szCs w:val="21"/>
        </w:rPr>
        <w:t xml:space="preserve">, WNET’s multi-platform </w:t>
      </w:r>
      <w:r w:rsidRPr="00141B4E">
        <w:rPr>
          <w:color w:val="000000"/>
          <w:szCs w:val="21"/>
        </w:rPr>
        <w:t>public m</w:t>
      </w:r>
      <w:r w:rsidRPr="00141B4E">
        <w:rPr>
          <w:color w:val="212121"/>
          <w:szCs w:val="21"/>
        </w:rPr>
        <w:t xml:space="preserve">edia initiative providing </w:t>
      </w:r>
      <w:r>
        <w:rPr>
          <w:color w:val="212121"/>
          <w:szCs w:val="21"/>
        </w:rPr>
        <w:t xml:space="preserve">critical </w:t>
      </w:r>
      <w:r w:rsidRPr="00141B4E">
        <w:rPr>
          <w:color w:val="212121"/>
          <w:szCs w:val="21"/>
        </w:rPr>
        <w:t>programming on poverty, income equality</w:t>
      </w:r>
      <w:r>
        <w:rPr>
          <w:color w:val="212121"/>
          <w:szCs w:val="21"/>
        </w:rPr>
        <w:t>,</w:t>
      </w:r>
      <w:r w:rsidRPr="00141B4E">
        <w:rPr>
          <w:color w:val="212121"/>
          <w:szCs w:val="21"/>
        </w:rPr>
        <w:t xml:space="preserve"> and opportunity. </w:t>
      </w:r>
      <w:r w:rsidRPr="00141B4E">
        <w:rPr>
          <w:i/>
          <w:color w:val="212121"/>
          <w:szCs w:val="21"/>
        </w:rPr>
        <w:t>Getting Ahead</w:t>
      </w:r>
      <w:r w:rsidRPr="00141B4E">
        <w:rPr>
          <w:color w:val="212121"/>
          <w:szCs w:val="21"/>
        </w:rPr>
        <w:t>, Tavis Smiley’s report on the minimum wage, airs earlier in the evening at 9 p.m. ET on PBS (check local listings).</w:t>
      </w:r>
    </w:p>
    <w:p w:rsidR="00177C48" w:rsidRPr="00220829" w:rsidRDefault="00177C48" w:rsidP="00220829">
      <w:pPr>
        <w:pStyle w:val="NormalIndent"/>
      </w:pPr>
    </w:p>
    <w:p w:rsidR="00662FEA" w:rsidRDefault="00662FEA" w:rsidP="00662FEA">
      <w:pPr>
        <w:rPr>
          <w:color w:val="1F497D"/>
          <w:sz w:val="20"/>
        </w:rPr>
      </w:pPr>
    </w:p>
    <w:p w:rsidR="00E54C71" w:rsidRDefault="00E54C71" w:rsidP="00662FEA">
      <w:pPr>
        <w:spacing w:line="360" w:lineRule="auto"/>
        <w:rPr>
          <w:szCs w:val="21"/>
        </w:rPr>
      </w:pPr>
    </w:p>
    <w:p w:rsidR="00CF53A8" w:rsidRPr="00BB164C" w:rsidRDefault="00BB164C" w:rsidP="00BB164C">
      <w:pPr>
        <w:pStyle w:val="NormalIndent"/>
        <w:spacing w:line="360" w:lineRule="auto"/>
        <w:ind w:firstLine="0"/>
        <w:jc w:val="center"/>
        <w:rPr>
          <w:szCs w:val="21"/>
        </w:rPr>
      </w:pPr>
      <w:r>
        <w:rPr>
          <w:szCs w:val="21"/>
        </w:rPr>
        <w:t>###</w:t>
      </w:r>
    </w:p>
    <w:p w:rsidR="00CF53A8" w:rsidRPr="00BB164C" w:rsidRDefault="00CF53A8" w:rsidP="00BB164C">
      <w:pPr>
        <w:widowControl w:val="0"/>
        <w:autoSpaceDE w:val="0"/>
        <w:autoSpaceDN w:val="0"/>
        <w:adjustRightInd w:val="0"/>
        <w:spacing w:line="240" w:lineRule="auto"/>
        <w:rPr>
          <w:rFonts w:cs="HelveticaNeue-Italic"/>
          <w:sz w:val="18"/>
          <w:szCs w:val="18"/>
        </w:rPr>
      </w:pPr>
    </w:p>
    <w:p w:rsidR="00BB164C" w:rsidRPr="00BB164C" w:rsidRDefault="00BB164C" w:rsidP="00BB164C">
      <w:pPr>
        <w:spacing w:line="240" w:lineRule="auto"/>
        <w:rPr>
          <w:sz w:val="18"/>
          <w:szCs w:val="18"/>
        </w:rPr>
      </w:pPr>
      <w:r w:rsidRPr="00BB164C">
        <w:rPr>
          <w:rFonts w:cs="Arial"/>
          <w:b/>
          <w:bCs/>
          <w:sz w:val="18"/>
          <w:szCs w:val="18"/>
        </w:rPr>
        <w:lastRenderedPageBreak/>
        <w:t>About WNET</w:t>
      </w:r>
      <w:r w:rsidRPr="00BB164C">
        <w:rPr>
          <w:rFonts w:cs="Arial"/>
          <w:color w:val="000000" w:themeColor="text1"/>
          <w:sz w:val="18"/>
          <w:szCs w:val="18"/>
        </w:rPr>
        <w:br/>
      </w:r>
      <w:r w:rsidRPr="00BB164C">
        <w:rPr>
          <w:sz w:val="18"/>
          <w:szCs w:val="18"/>
        </w:rPr>
        <w:t xml:space="preserve">WNET is America’s flagship PBS station and parent company of </w:t>
      </w:r>
      <w:hyperlink r:id="rId9" w:history="1">
        <w:r w:rsidRPr="00BB164C">
          <w:rPr>
            <w:color w:val="0000FF"/>
            <w:sz w:val="18"/>
            <w:szCs w:val="18"/>
            <w:u w:val="single"/>
          </w:rPr>
          <w:t>THIRTEEN</w:t>
        </w:r>
      </w:hyperlink>
      <w:r w:rsidRPr="00BB164C">
        <w:rPr>
          <w:sz w:val="18"/>
          <w:szCs w:val="18"/>
        </w:rPr>
        <w:t xml:space="preserve"> and </w:t>
      </w:r>
      <w:hyperlink r:id="rId10" w:history="1">
        <w:r w:rsidRPr="00BB164C">
          <w:rPr>
            <w:color w:val="0000FF"/>
            <w:sz w:val="18"/>
            <w:szCs w:val="18"/>
            <w:u w:val="single"/>
          </w:rPr>
          <w:t>WLIW21</w:t>
        </w:r>
      </w:hyperlink>
      <w:r w:rsidRPr="00BB164C">
        <w:rPr>
          <w:color w:val="0000FF"/>
          <w:sz w:val="18"/>
          <w:szCs w:val="18"/>
          <w:u w:val="single"/>
        </w:rPr>
        <w:t>.</w:t>
      </w:r>
      <w:r w:rsidRPr="00BB164C">
        <w:rPr>
          <w:color w:val="000000" w:themeColor="text1"/>
          <w:sz w:val="18"/>
          <w:szCs w:val="18"/>
        </w:rPr>
        <w:t xml:space="preserve"> WNET also </w:t>
      </w:r>
      <w:r w:rsidRPr="00BB164C">
        <w:rPr>
          <w:sz w:val="18"/>
          <w:szCs w:val="18"/>
        </w:rPr>
        <w:t xml:space="preserve">operates </w:t>
      </w:r>
      <w:hyperlink r:id="rId11" w:history="1">
        <w:r w:rsidRPr="00BB164C">
          <w:rPr>
            <w:color w:val="0000FF"/>
            <w:sz w:val="18"/>
            <w:szCs w:val="18"/>
            <w:u w:val="single"/>
          </w:rPr>
          <w:t>NJTV</w:t>
        </w:r>
      </w:hyperlink>
      <w:r w:rsidRPr="00BB164C">
        <w:rPr>
          <w:sz w:val="18"/>
          <w:szCs w:val="18"/>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2" w:history="1">
        <w:r w:rsidRPr="00BB164C">
          <w:rPr>
            <w:color w:val="0000FF"/>
            <w:sz w:val="18"/>
            <w:szCs w:val="18"/>
            <w:u w:val="single"/>
          </w:rPr>
          <w:t>Nature</w:t>
        </w:r>
      </w:hyperlink>
      <w:r w:rsidRPr="00BB164C">
        <w:rPr>
          <w:sz w:val="18"/>
          <w:szCs w:val="18"/>
        </w:rPr>
        <w:t xml:space="preserve">, </w:t>
      </w:r>
      <w:hyperlink r:id="rId13" w:history="1">
        <w:r w:rsidRPr="00BB164C">
          <w:rPr>
            <w:color w:val="0000FF"/>
            <w:sz w:val="18"/>
            <w:szCs w:val="18"/>
            <w:u w:val="single"/>
          </w:rPr>
          <w:t>Great Performances</w:t>
        </w:r>
      </w:hyperlink>
      <w:r w:rsidRPr="00BB164C">
        <w:rPr>
          <w:sz w:val="18"/>
          <w:szCs w:val="18"/>
        </w:rPr>
        <w:t xml:space="preserve">, </w:t>
      </w:r>
      <w:hyperlink r:id="rId14" w:history="1">
        <w:r w:rsidRPr="00BB164C">
          <w:rPr>
            <w:color w:val="0000FF"/>
            <w:sz w:val="18"/>
            <w:szCs w:val="18"/>
            <w:u w:val="single"/>
          </w:rPr>
          <w:t>American Masters</w:t>
        </w:r>
      </w:hyperlink>
      <w:r w:rsidRPr="00BB164C">
        <w:rPr>
          <w:sz w:val="18"/>
          <w:szCs w:val="18"/>
        </w:rPr>
        <w:t xml:space="preserve">, </w:t>
      </w:r>
      <w:hyperlink r:id="rId15" w:history="1">
        <w:r w:rsidRPr="00BB164C">
          <w:rPr>
            <w:color w:val="0000FF"/>
            <w:sz w:val="18"/>
            <w:szCs w:val="18"/>
            <w:u w:val="single"/>
          </w:rPr>
          <w:t>PBS NewsHour Weekend</w:t>
        </w:r>
      </w:hyperlink>
      <w:r w:rsidRPr="00BB164C">
        <w:rPr>
          <w:sz w:val="18"/>
          <w:szCs w:val="18"/>
        </w:rPr>
        <w:t xml:space="preserve">, </w:t>
      </w:r>
      <w:hyperlink r:id="rId16" w:history="1">
        <w:r w:rsidRPr="00BB164C">
          <w:rPr>
            <w:color w:val="0000FF"/>
            <w:sz w:val="18"/>
            <w:szCs w:val="18"/>
            <w:u w:val="single"/>
          </w:rPr>
          <w:t>Charlie Rose</w:t>
        </w:r>
      </w:hyperlink>
      <w:r w:rsidRPr="00BB164C">
        <w:rPr>
          <w:sz w:val="18"/>
          <w:szCs w:val="18"/>
        </w:rPr>
        <w:t xml:space="preserve"> and a range of documentaries, children’s programs, and local news and cultural offerings. WNET’s groundbreaking series for children and young adults include </w:t>
      </w:r>
      <w:hyperlink r:id="rId17" w:history="1">
        <w:r w:rsidRPr="00BB164C">
          <w:rPr>
            <w:color w:val="0000FF"/>
            <w:sz w:val="18"/>
            <w:szCs w:val="18"/>
            <w:u w:val="single"/>
          </w:rPr>
          <w:t>Get the Math</w:t>
        </w:r>
      </w:hyperlink>
      <w:r w:rsidRPr="00BB164C">
        <w:rPr>
          <w:sz w:val="18"/>
          <w:szCs w:val="18"/>
        </w:rPr>
        <w:t xml:space="preserve">, </w:t>
      </w:r>
      <w:hyperlink r:id="rId18" w:history="1">
        <w:r w:rsidRPr="00BB164C">
          <w:rPr>
            <w:color w:val="0000FF"/>
            <w:sz w:val="18"/>
            <w:szCs w:val="18"/>
            <w:u w:val="single"/>
          </w:rPr>
          <w:t>Oh Noah!</w:t>
        </w:r>
      </w:hyperlink>
      <w:r w:rsidRPr="00BB164C">
        <w:rPr>
          <w:sz w:val="18"/>
          <w:szCs w:val="18"/>
        </w:rPr>
        <w:t xml:space="preserve"> and </w:t>
      </w:r>
      <w:hyperlink r:id="rId19" w:history="1">
        <w:r w:rsidRPr="00BB164C">
          <w:rPr>
            <w:color w:val="0000FF"/>
            <w:sz w:val="18"/>
            <w:szCs w:val="18"/>
            <w:u w:val="single"/>
          </w:rPr>
          <w:t>Cyberchase</w:t>
        </w:r>
      </w:hyperlink>
      <w:r w:rsidRPr="00BB164C">
        <w:rPr>
          <w:sz w:val="18"/>
          <w:szCs w:val="18"/>
        </w:rPr>
        <w:t xml:space="preserve"> as well as </w:t>
      </w:r>
      <w:hyperlink r:id="rId20" w:history="1">
        <w:r w:rsidRPr="00BB164C">
          <w:rPr>
            <w:rStyle w:val="Hyperlink"/>
            <w:color w:val="0000FF"/>
            <w:sz w:val="18"/>
            <w:szCs w:val="18"/>
          </w:rPr>
          <w:t>Mission US</w:t>
        </w:r>
      </w:hyperlink>
      <w:r w:rsidRPr="00BB164C">
        <w:rPr>
          <w:sz w:val="18"/>
          <w:szCs w:val="18"/>
        </w:rPr>
        <w:t xml:space="preserve">, the award-winning interactive history game. WNET highlights the tri-state’s unique culture and diverse communities through </w:t>
      </w:r>
      <w:hyperlink r:id="rId21" w:history="1">
        <w:r w:rsidRPr="00BB164C">
          <w:rPr>
            <w:color w:val="0000FF"/>
            <w:sz w:val="18"/>
            <w:szCs w:val="18"/>
            <w:u w:val="single"/>
          </w:rPr>
          <w:t>NYC-ARTS</w:t>
        </w:r>
      </w:hyperlink>
      <w:r w:rsidRPr="00BB164C">
        <w:rPr>
          <w:sz w:val="18"/>
          <w:szCs w:val="18"/>
        </w:rPr>
        <w:t xml:space="preserve">, </w:t>
      </w:r>
      <w:hyperlink r:id="rId22" w:history="1">
        <w:r w:rsidRPr="00BB164C">
          <w:rPr>
            <w:color w:val="0000FF"/>
            <w:sz w:val="18"/>
            <w:szCs w:val="18"/>
            <w:u w:val="single"/>
          </w:rPr>
          <w:t>Reel 13</w:t>
        </w:r>
      </w:hyperlink>
      <w:r w:rsidRPr="00BB164C">
        <w:rPr>
          <w:sz w:val="18"/>
          <w:szCs w:val="18"/>
        </w:rPr>
        <w:t xml:space="preserve">, </w:t>
      </w:r>
      <w:hyperlink r:id="rId23" w:history="1">
        <w:r w:rsidRPr="00BB164C">
          <w:rPr>
            <w:rStyle w:val="Hyperlink"/>
            <w:color w:val="0000FF"/>
            <w:sz w:val="18"/>
            <w:szCs w:val="18"/>
          </w:rPr>
          <w:t>NJTV News with Mary Alice Williams</w:t>
        </w:r>
      </w:hyperlink>
      <w:r w:rsidRPr="00BB164C">
        <w:rPr>
          <w:sz w:val="18"/>
          <w:szCs w:val="18"/>
        </w:rPr>
        <w:t xml:space="preserve"> and </w:t>
      </w:r>
      <w:hyperlink r:id="rId24" w:history="1">
        <w:r w:rsidRPr="00BB164C">
          <w:rPr>
            <w:color w:val="0000FF"/>
            <w:sz w:val="18"/>
            <w:szCs w:val="18"/>
            <w:u w:val="single"/>
          </w:rPr>
          <w:t>MetroFocus</w:t>
        </w:r>
      </w:hyperlink>
      <w:r w:rsidRPr="00BB164C">
        <w:rPr>
          <w:sz w:val="18"/>
          <w:szCs w:val="18"/>
        </w:rPr>
        <w:t xml:space="preserve">, the daily multi-platform news magazine focusing on the New York region. In addition, WNET produces online-only programming including the award-winning series about gender identity, </w:t>
      </w:r>
      <w:hyperlink r:id="rId25" w:history="1">
        <w:r w:rsidRPr="00BB164C">
          <w:rPr>
            <w:rStyle w:val="Hyperlink"/>
            <w:color w:val="0000FF"/>
            <w:sz w:val="18"/>
            <w:szCs w:val="18"/>
          </w:rPr>
          <w:t>First Person</w:t>
        </w:r>
      </w:hyperlink>
      <w:r w:rsidRPr="00BB164C">
        <w:rPr>
          <w:sz w:val="18"/>
          <w:szCs w:val="18"/>
        </w:rPr>
        <w:t xml:space="preserve">, and an intergenerational look at tech and pop culture, </w:t>
      </w:r>
      <w:hyperlink r:id="rId26" w:history="1">
        <w:r w:rsidRPr="00BB164C">
          <w:rPr>
            <w:rStyle w:val="Hyperlink"/>
            <w:color w:val="0000FF"/>
            <w:sz w:val="18"/>
            <w:szCs w:val="18"/>
          </w:rPr>
          <w:t>The Chatterbox with Kevin and Grandma Lill</w:t>
        </w:r>
      </w:hyperlink>
      <w:r w:rsidRPr="00BB164C">
        <w:rPr>
          <w:sz w:val="18"/>
          <w:szCs w:val="18"/>
        </w:rPr>
        <w:t xml:space="preserve">. In 2015, THIRTEEN launched Passport, an online streaming service which allows members to see new and archival THIRTEEN and PBS programming anytime, anywhere: </w:t>
      </w:r>
      <w:hyperlink r:id="rId27" w:history="1">
        <w:r w:rsidRPr="00BB164C">
          <w:rPr>
            <w:rStyle w:val="Hyperlink"/>
            <w:color w:val="0000FF"/>
            <w:sz w:val="18"/>
            <w:szCs w:val="18"/>
          </w:rPr>
          <w:t>www.thirteen.org/passport</w:t>
        </w:r>
      </w:hyperlink>
      <w:r w:rsidRPr="00BB164C">
        <w:rPr>
          <w:rStyle w:val="Hyperlink"/>
          <w:sz w:val="18"/>
          <w:szCs w:val="18"/>
        </w:rPr>
        <w:t>.</w:t>
      </w:r>
      <w:r w:rsidRPr="00BB164C">
        <w:rPr>
          <w:sz w:val="18"/>
          <w:szCs w:val="18"/>
        </w:rPr>
        <w:t xml:space="preserve"> </w:t>
      </w:r>
    </w:p>
    <w:p w:rsidR="00BB164C" w:rsidRPr="00BB164C" w:rsidRDefault="00BB164C" w:rsidP="00BB164C">
      <w:pPr>
        <w:spacing w:line="240" w:lineRule="auto"/>
        <w:rPr>
          <w:sz w:val="18"/>
          <w:szCs w:val="18"/>
        </w:rPr>
      </w:pPr>
    </w:p>
    <w:p w:rsidR="00BB164C" w:rsidRPr="00BB164C" w:rsidRDefault="00BB164C" w:rsidP="00BB164C">
      <w:pPr>
        <w:spacing w:line="240" w:lineRule="auto"/>
        <w:rPr>
          <w:sz w:val="18"/>
          <w:szCs w:val="18"/>
        </w:rPr>
      </w:pPr>
    </w:p>
    <w:p w:rsidR="00BB164C" w:rsidRPr="00BB164C" w:rsidRDefault="00BB164C" w:rsidP="00BB164C">
      <w:pPr>
        <w:pStyle w:val="NormalIndent"/>
      </w:pPr>
    </w:p>
    <w:p w:rsidR="00FD70C3" w:rsidRPr="00141B4E" w:rsidRDefault="00FD70C3" w:rsidP="00141B4E">
      <w:pPr>
        <w:widowControl w:val="0"/>
        <w:autoSpaceDE w:val="0"/>
        <w:autoSpaceDN w:val="0"/>
        <w:adjustRightInd w:val="0"/>
        <w:spacing w:line="360" w:lineRule="auto"/>
        <w:rPr>
          <w:rFonts w:cs="HelveticaNeue-Italic"/>
          <w:szCs w:val="21"/>
        </w:rPr>
      </w:pPr>
    </w:p>
    <w:p w:rsidR="00FD70C3" w:rsidRPr="00141B4E" w:rsidRDefault="00FD70C3" w:rsidP="00141B4E">
      <w:pPr>
        <w:widowControl w:val="0"/>
        <w:autoSpaceDE w:val="0"/>
        <w:autoSpaceDN w:val="0"/>
        <w:adjustRightInd w:val="0"/>
        <w:spacing w:line="360" w:lineRule="auto"/>
        <w:rPr>
          <w:rFonts w:cs="HelveticaNeue-Italic"/>
          <w:i/>
          <w:iCs/>
          <w:szCs w:val="21"/>
        </w:rPr>
      </w:pPr>
    </w:p>
    <w:p w:rsidR="00FD70C3" w:rsidRPr="00141B4E" w:rsidRDefault="00FD70C3" w:rsidP="00141B4E">
      <w:pPr>
        <w:widowControl w:val="0"/>
        <w:autoSpaceDE w:val="0"/>
        <w:autoSpaceDN w:val="0"/>
        <w:adjustRightInd w:val="0"/>
        <w:spacing w:line="360" w:lineRule="auto"/>
        <w:ind w:firstLine="720"/>
        <w:rPr>
          <w:rFonts w:cs="HelveticaNeue-Italic"/>
          <w:szCs w:val="21"/>
        </w:rPr>
      </w:pPr>
      <w:r w:rsidRPr="00141B4E">
        <w:rPr>
          <w:rFonts w:cs="HelveticaNeue-Italic"/>
          <w:szCs w:val="21"/>
        </w:rPr>
        <w:t>.</w:t>
      </w:r>
    </w:p>
    <w:p w:rsidR="00FD70C3" w:rsidRPr="00141B4E" w:rsidRDefault="00FD70C3" w:rsidP="00141B4E">
      <w:pPr>
        <w:widowControl w:val="0"/>
        <w:autoSpaceDE w:val="0"/>
        <w:autoSpaceDN w:val="0"/>
        <w:adjustRightInd w:val="0"/>
        <w:spacing w:line="360" w:lineRule="auto"/>
        <w:rPr>
          <w:rFonts w:cs="HelveticaNeue-Italic"/>
          <w:szCs w:val="21"/>
        </w:rPr>
      </w:pPr>
    </w:p>
    <w:p w:rsidR="00FD70C3" w:rsidRPr="00141B4E" w:rsidRDefault="00FD70C3" w:rsidP="00141B4E">
      <w:pPr>
        <w:pStyle w:val="NormalIndent"/>
        <w:spacing w:line="360" w:lineRule="auto"/>
        <w:ind w:firstLine="0"/>
      </w:pPr>
    </w:p>
    <w:p w:rsidR="00D5724E" w:rsidRDefault="00D5724E" w:rsidP="00450F0C">
      <w:pPr>
        <w:pStyle w:val="NormalIndent"/>
        <w:ind w:firstLine="0"/>
      </w:pPr>
    </w:p>
    <w:sectPr w:rsidR="00D5724E" w:rsidSect="00201FC0">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A5D" w:rsidRDefault="00777A5D">
      <w:r>
        <w:separator/>
      </w:r>
    </w:p>
  </w:endnote>
  <w:endnote w:type="continuationSeparator" w:id="0">
    <w:p w:rsidR="00777A5D" w:rsidRDefault="0077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Neue-Italic">
    <w:altName w:val="Helvetica Neue"/>
    <w:charset w:val="00"/>
    <w:family w:val="auto"/>
    <w:pitch w:val="variable"/>
    <w:sig w:usb0="E50002FF" w:usb1="500079DB" w:usb2="00001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A5D" w:rsidRDefault="00777A5D">
      <w:r>
        <w:separator/>
      </w:r>
    </w:p>
  </w:footnote>
  <w:footnote w:type="continuationSeparator" w:id="0">
    <w:p w:rsidR="00777A5D" w:rsidRDefault="00777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A5D" w:rsidRPr="00011A8D" w:rsidRDefault="00777A5D">
    <w:pPr>
      <w:pStyle w:val="Header"/>
    </w:pPr>
    <w:r>
      <w:rPr>
        <w:noProof/>
        <w:sz w:val="20"/>
      </w:rPr>
      <w:drawing>
        <wp:anchor distT="0" distB="0" distL="114300" distR="114300" simplePos="0" relativeHeight="251657216" behindDoc="1" locked="0" layoutInCell="1" allowOverlap="1">
          <wp:simplePos x="0" y="0"/>
          <wp:positionH relativeFrom="column">
            <wp:posOffset>-1518920</wp:posOffset>
          </wp:positionH>
          <wp:positionV relativeFrom="paragraph">
            <wp:posOffset>-226060</wp:posOffset>
          </wp:positionV>
          <wp:extent cx="7851648" cy="29748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EAM-ON_top_1.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8D2673">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ext uri="{91240B29-F687-4f45-9708-019B960494DF}"/>
                        <a:ext uri="{AF507438-7753-43e0-B8FC-AC1667EBCBE1}"/>
                      </a:extLst>
                    </wps:spPr>
                    <wps:txbx>
                      <w:txbxContent>
                        <w:p w:rsidR="00777A5D" w:rsidRDefault="00777A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rsidR="00777A5D" w:rsidRDefault="00777A5D"/>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A7284"/>
    <w:multiLevelType w:val="hybridMultilevel"/>
    <w:tmpl w:val="D64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705CE"/>
    <w:multiLevelType w:val="hybridMultilevel"/>
    <w:tmpl w:val="1980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5707E"/>
    <w:multiLevelType w:val="hybridMultilevel"/>
    <w:tmpl w:val="A286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F59BB"/>
    <w:multiLevelType w:val="hybridMultilevel"/>
    <w:tmpl w:val="2E96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9F"/>
    <w:rsid w:val="000103C0"/>
    <w:rsid w:val="00040571"/>
    <w:rsid w:val="00050ED0"/>
    <w:rsid w:val="00081F6F"/>
    <w:rsid w:val="0008703D"/>
    <w:rsid w:val="000C1F19"/>
    <w:rsid w:val="00100044"/>
    <w:rsid w:val="0012236A"/>
    <w:rsid w:val="00141B4E"/>
    <w:rsid w:val="0014681F"/>
    <w:rsid w:val="00153CC9"/>
    <w:rsid w:val="00154FE8"/>
    <w:rsid w:val="00160FAE"/>
    <w:rsid w:val="001675AA"/>
    <w:rsid w:val="00177C48"/>
    <w:rsid w:val="00185384"/>
    <w:rsid w:val="00191C6E"/>
    <w:rsid w:val="00191DA7"/>
    <w:rsid w:val="001A0340"/>
    <w:rsid w:val="001A2B3D"/>
    <w:rsid w:val="001A4AAD"/>
    <w:rsid w:val="001B5296"/>
    <w:rsid w:val="001B749F"/>
    <w:rsid w:val="001C1716"/>
    <w:rsid w:val="001E1DF5"/>
    <w:rsid w:val="001E47F3"/>
    <w:rsid w:val="001F04B4"/>
    <w:rsid w:val="00201FC0"/>
    <w:rsid w:val="00220829"/>
    <w:rsid w:val="00232AB7"/>
    <w:rsid w:val="0027354C"/>
    <w:rsid w:val="00280526"/>
    <w:rsid w:val="00283EAA"/>
    <w:rsid w:val="002977B2"/>
    <w:rsid w:val="002B0149"/>
    <w:rsid w:val="002B0A01"/>
    <w:rsid w:val="002B2E2F"/>
    <w:rsid w:val="002C3EB8"/>
    <w:rsid w:val="002E25E6"/>
    <w:rsid w:val="002F21A3"/>
    <w:rsid w:val="003224BD"/>
    <w:rsid w:val="00323E38"/>
    <w:rsid w:val="003573D0"/>
    <w:rsid w:val="00367655"/>
    <w:rsid w:val="003704FD"/>
    <w:rsid w:val="003906E3"/>
    <w:rsid w:val="003A5F0C"/>
    <w:rsid w:val="003A6D72"/>
    <w:rsid w:val="003E5484"/>
    <w:rsid w:val="003F511D"/>
    <w:rsid w:val="0040108A"/>
    <w:rsid w:val="00415CB1"/>
    <w:rsid w:val="00450F0C"/>
    <w:rsid w:val="004B5269"/>
    <w:rsid w:val="004C2AE6"/>
    <w:rsid w:val="004D0BD6"/>
    <w:rsid w:val="004D274F"/>
    <w:rsid w:val="005038C3"/>
    <w:rsid w:val="00511C76"/>
    <w:rsid w:val="00522C95"/>
    <w:rsid w:val="00535B07"/>
    <w:rsid w:val="0054268B"/>
    <w:rsid w:val="005553D8"/>
    <w:rsid w:val="00557011"/>
    <w:rsid w:val="00570458"/>
    <w:rsid w:val="005B6255"/>
    <w:rsid w:val="005E42CA"/>
    <w:rsid w:val="006067DE"/>
    <w:rsid w:val="006076C2"/>
    <w:rsid w:val="00607BBD"/>
    <w:rsid w:val="006207D3"/>
    <w:rsid w:val="0062081F"/>
    <w:rsid w:val="00627823"/>
    <w:rsid w:val="006434B3"/>
    <w:rsid w:val="00647CF7"/>
    <w:rsid w:val="0066169D"/>
    <w:rsid w:val="006622E7"/>
    <w:rsid w:val="00662C67"/>
    <w:rsid w:val="00662FEA"/>
    <w:rsid w:val="00666166"/>
    <w:rsid w:val="006A2BDF"/>
    <w:rsid w:val="006B3F9F"/>
    <w:rsid w:val="006E1311"/>
    <w:rsid w:val="00703B1A"/>
    <w:rsid w:val="00711480"/>
    <w:rsid w:val="00732835"/>
    <w:rsid w:val="00745E09"/>
    <w:rsid w:val="00777A5D"/>
    <w:rsid w:val="007832BE"/>
    <w:rsid w:val="0079705F"/>
    <w:rsid w:val="007B2218"/>
    <w:rsid w:val="007D74E6"/>
    <w:rsid w:val="007E3469"/>
    <w:rsid w:val="007F389C"/>
    <w:rsid w:val="007F70E1"/>
    <w:rsid w:val="00813AEB"/>
    <w:rsid w:val="00830A4D"/>
    <w:rsid w:val="008316AC"/>
    <w:rsid w:val="00844D96"/>
    <w:rsid w:val="00845B25"/>
    <w:rsid w:val="00857974"/>
    <w:rsid w:val="00894A95"/>
    <w:rsid w:val="008B259D"/>
    <w:rsid w:val="008B2B40"/>
    <w:rsid w:val="008B3B15"/>
    <w:rsid w:val="008B716B"/>
    <w:rsid w:val="008D2673"/>
    <w:rsid w:val="008E2EB2"/>
    <w:rsid w:val="008E7C18"/>
    <w:rsid w:val="008F0252"/>
    <w:rsid w:val="008F2EF3"/>
    <w:rsid w:val="00900C96"/>
    <w:rsid w:val="00917FFE"/>
    <w:rsid w:val="00921C72"/>
    <w:rsid w:val="00955F71"/>
    <w:rsid w:val="00986E36"/>
    <w:rsid w:val="00995A6F"/>
    <w:rsid w:val="009E56E8"/>
    <w:rsid w:val="00A20091"/>
    <w:rsid w:val="00AF46E7"/>
    <w:rsid w:val="00B2117E"/>
    <w:rsid w:val="00B23FDF"/>
    <w:rsid w:val="00B26A4B"/>
    <w:rsid w:val="00B377D8"/>
    <w:rsid w:val="00B477E2"/>
    <w:rsid w:val="00B614D8"/>
    <w:rsid w:val="00BB164C"/>
    <w:rsid w:val="00BB230C"/>
    <w:rsid w:val="00BD0C9B"/>
    <w:rsid w:val="00BD216F"/>
    <w:rsid w:val="00BE38E2"/>
    <w:rsid w:val="00C00588"/>
    <w:rsid w:val="00C00DC4"/>
    <w:rsid w:val="00C01EAD"/>
    <w:rsid w:val="00C0374E"/>
    <w:rsid w:val="00C11DF5"/>
    <w:rsid w:val="00C50831"/>
    <w:rsid w:val="00C73B8A"/>
    <w:rsid w:val="00CB36F0"/>
    <w:rsid w:val="00CB7D6E"/>
    <w:rsid w:val="00CD2C0D"/>
    <w:rsid w:val="00CF53A8"/>
    <w:rsid w:val="00D13749"/>
    <w:rsid w:val="00D20FFE"/>
    <w:rsid w:val="00D25A53"/>
    <w:rsid w:val="00D5724E"/>
    <w:rsid w:val="00D636C8"/>
    <w:rsid w:val="00D64AF1"/>
    <w:rsid w:val="00D7164C"/>
    <w:rsid w:val="00D82E2F"/>
    <w:rsid w:val="00D968BB"/>
    <w:rsid w:val="00DA19C5"/>
    <w:rsid w:val="00DB391D"/>
    <w:rsid w:val="00DC67C3"/>
    <w:rsid w:val="00DD7FC5"/>
    <w:rsid w:val="00DF6F69"/>
    <w:rsid w:val="00E35412"/>
    <w:rsid w:val="00E46BCC"/>
    <w:rsid w:val="00E54C71"/>
    <w:rsid w:val="00E871A8"/>
    <w:rsid w:val="00E87B67"/>
    <w:rsid w:val="00E92884"/>
    <w:rsid w:val="00E95537"/>
    <w:rsid w:val="00E9645A"/>
    <w:rsid w:val="00EB0FD5"/>
    <w:rsid w:val="00ED43C0"/>
    <w:rsid w:val="00EF7D51"/>
    <w:rsid w:val="00F03C32"/>
    <w:rsid w:val="00F066A8"/>
    <w:rsid w:val="00F13C33"/>
    <w:rsid w:val="00F20006"/>
    <w:rsid w:val="00F23D9B"/>
    <w:rsid w:val="00F27292"/>
    <w:rsid w:val="00F40D2C"/>
    <w:rsid w:val="00F440B6"/>
    <w:rsid w:val="00F861CB"/>
    <w:rsid w:val="00F8757C"/>
    <w:rsid w:val="00F96B76"/>
    <w:rsid w:val="00FB5208"/>
    <w:rsid w:val="00FD70C3"/>
    <w:rsid w:val="00FF14B6"/>
    <w:rsid w:val="00FF5219"/>
    <w:rsid w:val="3380420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EEE8F6E6-A67B-4509-B7E0-5D0302EB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201FC0"/>
    <w:pPr>
      <w:spacing w:line="322" w:lineRule="auto"/>
    </w:pPr>
    <w:rPr>
      <w:rFonts w:ascii="Georgia" w:hAnsi="Georgia"/>
      <w:kern w:val="16"/>
      <w:sz w:val="21"/>
    </w:rPr>
  </w:style>
  <w:style w:type="paragraph" w:styleId="Heading1">
    <w:name w:val="heading 1"/>
    <w:next w:val="Normal"/>
    <w:qFormat/>
    <w:rsid w:val="00201FC0"/>
    <w:pPr>
      <w:keepNext/>
      <w:outlineLvl w:val="0"/>
    </w:pPr>
    <w:rPr>
      <w:rFonts w:ascii="Georgia" w:hAnsi="Georgia"/>
      <w:b/>
      <w:kern w:val="20"/>
      <w:sz w:val="32"/>
      <w:szCs w:val="32"/>
    </w:rPr>
  </w:style>
  <w:style w:type="paragraph" w:styleId="Heading2">
    <w:name w:val="heading 2"/>
    <w:next w:val="Normal"/>
    <w:qFormat/>
    <w:rsid w:val="00201FC0"/>
    <w:pPr>
      <w:keepNext/>
      <w:spacing w:before="100" w:after="100"/>
      <w:outlineLvl w:val="1"/>
    </w:pPr>
    <w:rPr>
      <w:rFonts w:ascii="Georgia" w:hAnsi="Georgia"/>
      <w:i/>
      <w:kern w:val="18"/>
      <w:sz w:val="28"/>
      <w:szCs w:val="24"/>
    </w:rPr>
  </w:style>
  <w:style w:type="paragraph" w:styleId="Heading3">
    <w:name w:val="heading 3"/>
    <w:next w:val="Normal"/>
    <w:qFormat/>
    <w:rsid w:val="00201FC0"/>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201FC0"/>
    <w:pPr>
      <w:tabs>
        <w:tab w:val="center" w:pos="5400"/>
        <w:tab w:val="right" w:pos="10800"/>
      </w:tabs>
    </w:pPr>
    <w:rPr>
      <w:rFonts w:ascii="Arial" w:hAnsi="Arial"/>
      <w:kern w:val="12"/>
      <w:sz w:val="18"/>
    </w:rPr>
  </w:style>
  <w:style w:type="paragraph" w:styleId="Header">
    <w:name w:val="header"/>
    <w:rsid w:val="00201FC0"/>
    <w:pPr>
      <w:tabs>
        <w:tab w:val="center" w:pos="5400"/>
        <w:tab w:val="right" w:pos="10800"/>
      </w:tabs>
    </w:pPr>
    <w:rPr>
      <w:rFonts w:ascii="Arial" w:hAnsi="Arial"/>
      <w:kern w:val="12"/>
      <w:sz w:val="18"/>
    </w:rPr>
  </w:style>
  <w:style w:type="paragraph" w:styleId="NormalIndent">
    <w:name w:val="Normal Indent"/>
    <w:basedOn w:val="Normal"/>
    <w:rsid w:val="00201FC0"/>
    <w:pPr>
      <w:ind w:firstLine="374"/>
    </w:pPr>
  </w:style>
  <w:style w:type="character" w:styleId="Hyperlink">
    <w:name w:val="Hyperlink"/>
    <w:basedOn w:val="DefaultParagraphFont"/>
    <w:rsid w:val="00201FC0"/>
    <w:rPr>
      <w:color w:val="000080"/>
      <w:u w:val="single"/>
    </w:rPr>
  </w:style>
  <w:style w:type="character" w:styleId="FollowedHyperlink">
    <w:name w:val="FollowedHyperlink"/>
    <w:basedOn w:val="DefaultParagraphFont"/>
    <w:rsid w:val="00201FC0"/>
    <w:rPr>
      <w:color w:val="000000"/>
      <w:u w:val="none"/>
    </w:rPr>
  </w:style>
  <w:style w:type="paragraph" w:customStyle="1" w:styleId="Small">
    <w:name w:val="Small"/>
    <w:basedOn w:val="Normal"/>
    <w:rsid w:val="00201FC0"/>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paragraph" w:styleId="NoSpacing">
    <w:name w:val="No Spacing"/>
    <w:uiPriority w:val="1"/>
    <w:qFormat/>
    <w:rsid w:val="00C73B8A"/>
    <w:rPr>
      <w:rFonts w:ascii="Georgia" w:hAnsi="Georgia"/>
      <w:kern w:val="16"/>
      <w:sz w:val="21"/>
    </w:rPr>
  </w:style>
  <w:style w:type="paragraph" w:styleId="BodyTextIndent">
    <w:name w:val="Body Text Indent"/>
    <w:basedOn w:val="Normal"/>
    <w:link w:val="BodyTextIndentChar"/>
    <w:rsid w:val="001A0340"/>
    <w:pPr>
      <w:spacing w:line="360" w:lineRule="auto"/>
      <w:ind w:hanging="1440"/>
    </w:pPr>
    <w:rPr>
      <w:rFonts w:ascii="Times" w:eastAsia="Times" w:hAnsi="Times"/>
      <w:b/>
      <w:kern w:val="0"/>
      <w:sz w:val="22"/>
    </w:rPr>
  </w:style>
  <w:style w:type="character" w:customStyle="1" w:styleId="BodyTextIndentChar">
    <w:name w:val="Body Text Indent Char"/>
    <w:basedOn w:val="DefaultParagraphFont"/>
    <w:link w:val="BodyTextIndent"/>
    <w:rsid w:val="001A0340"/>
    <w:rPr>
      <w:rFonts w:ascii="Times" w:eastAsia="Times" w:hAnsi="Times"/>
      <w:b/>
      <w:sz w:val="22"/>
    </w:rPr>
  </w:style>
  <w:style w:type="paragraph" w:styleId="ListParagraph">
    <w:name w:val="List Paragraph"/>
    <w:basedOn w:val="Normal"/>
    <w:uiPriority w:val="34"/>
    <w:qFormat/>
    <w:rsid w:val="001A0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5587">
      <w:bodyDiv w:val="1"/>
      <w:marLeft w:val="0"/>
      <w:marRight w:val="0"/>
      <w:marTop w:val="0"/>
      <w:marBottom w:val="0"/>
      <w:divBdr>
        <w:top w:val="none" w:sz="0" w:space="0" w:color="auto"/>
        <w:left w:val="none" w:sz="0" w:space="0" w:color="auto"/>
        <w:bottom w:val="none" w:sz="0" w:space="0" w:color="auto"/>
        <w:right w:val="none" w:sz="0" w:space="0" w:color="auto"/>
      </w:divBdr>
      <w:divsChild>
        <w:div w:id="367023279">
          <w:marLeft w:val="0"/>
          <w:marRight w:val="0"/>
          <w:marTop w:val="0"/>
          <w:marBottom w:val="0"/>
          <w:divBdr>
            <w:top w:val="none" w:sz="0" w:space="0" w:color="auto"/>
            <w:left w:val="none" w:sz="0" w:space="0" w:color="auto"/>
            <w:bottom w:val="none" w:sz="0" w:space="0" w:color="auto"/>
            <w:right w:val="none" w:sz="0" w:space="0" w:color="auto"/>
          </w:divBdr>
        </w:div>
        <w:div w:id="1741171475">
          <w:marLeft w:val="0"/>
          <w:marRight w:val="0"/>
          <w:marTop w:val="0"/>
          <w:marBottom w:val="0"/>
          <w:divBdr>
            <w:top w:val="none" w:sz="0" w:space="0" w:color="auto"/>
            <w:left w:val="none" w:sz="0" w:space="0" w:color="auto"/>
            <w:bottom w:val="none" w:sz="0" w:space="0" w:color="auto"/>
            <w:right w:val="none" w:sz="0" w:space="0" w:color="auto"/>
          </w:divBdr>
        </w:div>
        <w:div w:id="321158934">
          <w:marLeft w:val="0"/>
          <w:marRight w:val="0"/>
          <w:marTop w:val="0"/>
          <w:marBottom w:val="0"/>
          <w:divBdr>
            <w:top w:val="none" w:sz="0" w:space="0" w:color="auto"/>
            <w:left w:val="none" w:sz="0" w:space="0" w:color="auto"/>
            <w:bottom w:val="none" w:sz="0" w:space="0" w:color="auto"/>
            <w:right w:val="none" w:sz="0" w:space="0" w:color="auto"/>
          </w:divBdr>
        </w:div>
        <w:div w:id="610742917">
          <w:marLeft w:val="0"/>
          <w:marRight w:val="0"/>
          <w:marTop w:val="0"/>
          <w:marBottom w:val="0"/>
          <w:divBdr>
            <w:top w:val="none" w:sz="0" w:space="0" w:color="auto"/>
            <w:left w:val="none" w:sz="0" w:space="0" w:color="auto"/>
            <w:bottom w:val="none" w:sz="0" w:space="0" w:color="auto"/>
            <w:right w:val="none" w:sz="0" w:space="0" w:color="auto"/>
          </w:divBdr>
        </w:div>
        <w:div w:id="504436799">
          <w:marLeft w:val="0"/>
          <w:marRight w:val="0"/>
          <w:marTop w:val="0"/>
          <w:marBottom w:val="0"/>
          <w:divBdr>
            <w:top w:val="none" w:sz="0" w:space="0" w:color="auto"/>
            <w:left w:val="none" w:sz="0" w:space="0" w:color="auto"/>
            <w:bottom w:val="none" w:sz="0" w:space="0" w:color="auto"/>
            <w:right w:val="none" w:sz="0" w:space="0" w:color="auto"/>
          </w:divBdr>
        </w:div>
        <w:div w:id="1039742221">
          <w:marLeft w:val="0"/>
          <w:marRight w:val="0"/>
          <w:marTop w:val="0"/>
          <w:marBottom w:val="0"/>
          <w:divBdr>
            <w:top w:val="none" w:sz="0" w:space="0" w:color="auto"/>
            <w:left w:val="none" w:sz="0" w:space="0" w:color="auto"/>
            <w:bottom w:val="none" w:sz="0" w:space="0" w:color="auto"/>
            <w:right w:val="none" w:sz="0" w:space="0" w:color="auto"/>
          </w:divBdr>
        </w:div>
        <w:div w:id="1558709078">
          <w:marLeft w:val="0"/>
          <w:marRight w:val="0"/>
          <w:marTop w:val="0"/>
          <w:marBottom w:val="0"/>
          <w:divBdr>
            <w:top w:val="none" w:sz="0" w:space="0" w:color="auto"/>
            <w:left w:val="none" w:sz="0" w:space="0" w:color="auto"/>
            <w:bottom w:val="none" w:sz="0" w:space="0" w:color="auto"/>
            <w:right w:val="none" w:sz="0" w:space="0" w:color="auto"/>
          </w:divBdr>
        </w:div>
        <w:div w:id="239563986">
          <w:marLeft w:val="0"/>
          <w:marRight w:val="0"/>
          <w:marTop w:val="0"/>
          <w:marBottom w:val="0"/>
          <w:divBdr>
            <w:top w:val="none" w:sz="0" w:space="0" w:color="auto"/>
            <w:left w:val="none" w:sz="0" w:space="0" w:color="auto"/>
            <w:bottom w:val="none" w:sz="0" w:space="0" w:color="auto"/>
            <w:right w:val="none" w:sz="0" w:space="0" w:color="auto"/>
          </w:divBdr>
        </w:div>
        <w:div w:id="1048644285">
          <w:marLeft w:val="0"/>
          <w:marRight w:val="0"/>
          <w:marTop w:val="0"/>
          <w:marBottom w:val="0"/>
          <w:divBdr>
            <w:top w:val="none" w:sz="0" w:space="0" w:color="auto"/>
            <w:left w:val="none" w:sz="0" w:space="0" w:color="auto"/>
            <w:bottom w:val="none" w:sz="0" w:space="0" w:color="auto"/>
            <w:right w:val="none" w:sz="0" w:space="0" w:color="auto"/>
          </w:divBdr>
        </w:div>
        <w:div w:id="312216948">
          <w:marLeft w:val="0"/>
          <w:marRight w:val="0"/>
          <w:marTop w:val="0"/>
          <w:marBottom w:val="0"/>
          <w:divBdr>
            <w:top w:val="none" w:sz="0" w:space="0" w:color="auto"/>
            <w:left w:val="none" w:sz="0" w:space="0" w:color="auto"/>
            <w:bottom w:val="none" w:sz="0" w:space="0" w:color="auto"/>
            <w:right w:val="none" w:sz="0" w:space="0" w:color="auto"/>
          </w:divBdr>
        </w:div>
      </w:divsChild>
    </w:div>
    <w:div w:id="1604537640">
      <w:bodyDiv w:val="1"/>
      <w:marLeft w:val="0"/>
      <w:marRight w:val="0"/>
      <w:marTop w:val="0"/>
      <w:marBottom w:val="0"/>
      <w:divBdr>
        <w:top w:val="none" w:sz="0" w:space="0" w:color="auto"/>
        <w:left w:val="none" w:sz="0" w:space="0" w:color="auto"/>
        <w:bottom w:val="none" w:sz="0" w:space="0" w:color="auto"/>
        <w:right w:val="none" w:sz="0" w:space="0" w:color="auto"/>
      </w:divBdr>
    </w:div>
    <w:div w:id="1619795346">
      <w:bodyDiv w:val="1"/>
      <w:marLeft w:val="0"/>
      <w:marRight w:val="0"/>
      <w:marTop w:val="0"/>
      <w:marBottom w:val="0"/>
      <w:divBdr>
        <w:top w:val="none" w:sz="0" w:space="0" w:color="auto"/>
        <w:left w:val="none" w:sz="0" w:space="0" w:color="auto"/>
        <w:bottom w:val="none" w:sz="0" w:space="0" w:color="auto"/>
        <w:right w:val="none" w:sz="0" w:space="0" w:color="auto"/>
      </w:divBdr>
    </w:div>
    <w:div w:id="2130465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hyperlink" Target="https://www.youtube.com/chatterboxpbs" TargetMode="External"/><Relationship Id="rId3" Type="http://schemas.openxmlformats.org/officeDocument/2006/relationships/styles" Target="styles.xml"/><Relationship Id="rId21" Type="http://schemas.openxmlformats.org/officeDocument/2006/relationships/hyperlink" Target="http://www.nyc-arts.org/" TargetMode="External"/><Relationship Id="rId7" Type="http://schemas.openxmlformats.org/officeDocument/2006/relationships/endnotes" Target="endnotes.xm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yperlink" Target="https://www.youtube.com/firstpersonpbs" TargetMode="External"/><Relationship Id="rId2" Type="http://schemas.openxmlformats.org/officeDocument/2006/relationships/numbering" Target="numbering.xml"/><Relationship Id="rId16" Type="http://schemas.openxmlformats.org/officeDocument/2006/relationships/hyperlink" Target="http://www.charlierose.com" TargetMode="External"/><Relationship Id="rId20" Type="http://schemas.openxmlformats.org/officeDocument/2006/relationships/hyperlink" Target="http://www.mission-u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tvonline.org/" TargetMode="External"/><Relationship Id="rId24" Type="http://schemas.openxmlformats.org/officeDocument/2006/relationships/hyperlink" Target="http://www.thirteen.org/metrofocus" TargetMode="External"/><Relationship Id="rId5" Type="http://schemas.openxmlformats.org/officeDocument/2006/relationships/webSettings" Target="webSettings.xml"/><Relationship Id="rId15" Type="http://schemas.openxmlformats.org/officeDocument/2006/relationships/hyperlink" Target="http://www.pbs.org/newshour/" TargetMode="External"/><Relationship Id="rId23" Type="http://schemas.openxmlformats.org/officeDocument/2006/relationships/hyperlink" Target="http://www.njtvonline.org/news/" TargetMode="External"/><Relationship Id="rId28" Type="http://schemas.openxmlformats.org/officeDocument/2006/relationships/header" Target="header1.xml"/><Relationship Id="rId10" Type="http://schemas.openxmlformats.org/officeDocument/2006/relationships/hyperlink" Target="http://wliw.org/" TargetMode="External"/><Relationship Id="rId19" Type="http://schemas.openxmlformats.org/officeDocument/2006/relationships/hyperlink" Target="http://www.pbskids.org/cyberchase" TargetMode="External"/><Relationship Id="rId4" Type="http://schemas.openxmlformats.org/officeDocument/2006/relationships/settings" Target="settings.xml"/><Relationship Id="rId9" Type="http://schemas.openxmlformats.org/officeDocument/2006/relationships/hyperlink" Target="http://thirteen.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thirteen.org/sites/reel13" TargetMode="External"/><Relationship Id="rId27" Type="http://schemas.openxmlformats.org/officeDocument/2006/relationships/hyperlink" Target="http://www.thirteen.org/passport"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325D-C882-4798-91C5-77DC7469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2</cp:revision>
  <cp:lastPrinted>2016-08-22T15:43:00Z</cp:lastPrinted>
  <dcterms:created xsi:type="dcterms:W3CDTF">2016-08-22T20:54:00Z</dcterms:created>
  <dcterms:modified xsi:type="dcterms:W3CDTF">2016-08-22T20:54:00Z</dcterms:modified>
</cp:coreProperties>
</file>