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5FA" w:rsidRPr="007F05FA" w:rsidRDefault="00A7340A" w:rsidP="00C827D5">
      <w:pPr>
        <w:autoSpaceDE w:val="0"/>
        <w:autoSpaceDN w:val="0"/>
        <w:adjustRightInd w:val="0"/>
        <w:ind w:right="50"/>
        <w:jc w:val="center"/>
        <w:rPr>
          <w:b/>
          <w:sz w:val="32"/>
          <w:szCs w:val="32"/>
        </w:rPr>
      </w:pPr>
      <w:r w:rsidRPr="00416435">
        <w:rPr>
          <w:b/>
          <w:sz w:val="32"/>
          <w:szCs w:val="32"/>
          <w:highlight w:val="yellow"/>
        </w:rPr>
        <w:t>STATION</w:t>
      </w:r>
      <w:r w:rsidR="00416435" w:rsidRPr="00D511E1">
        <w:rPr>
          <w:b/>
          <w:sz w:val="32"/>
          <w:szCs w:val="32"/>
          <w:highlight w:val="yellow"/>
        </w:rPr>
        <w:t xml:space="preserve"> NAME</w:t>
      </w:r>
      <w:r w:rsidR="00056707" w:rsidRPr="007F05FA">
        <w:rPr>
          <w:b/>
          <w:sz w:val="32"/>
          <w:szCs w:val="32"/>
        </w:rPr>
        <w:t xml:space="preserve"> </w:t>
      </w:r>
      <w:r w:rsidR="007F05FA" w:rsidRPr="007F05FA">
        <w:rPr>
          <w:b/>
          <w:sz w:val="32"/>
          <w:szCs w:val="32"/>
        </w:rPr>
        <w:t xml:space="preserve">Whips Up </w:t>
      </w:r>
      <w:r w:rsidR="00534012">
        <w:rPr>
          <w:b/>
          <w:sz w:val="32"/>
          <w:szCs w:val="32"/>
        </w:rPr>
        <w:t xml:space="preserve">a </w:t>
      </w:r>
      <w:r w:rsidR="007F05FA" w:rsidRPr="007F05FA">
        <w:rPr>
          <w:b/>
          <w:sz w:val="32"/>
          <w:szCs w:val="32"/>
        </w:rPr>
        <w:t>Holiday Treat with Special Marathon Airings of</w:t>
      </w:r>
    </w:p>
    <w:p w:rsidR="00B04F29" w:rsidRPr="007F05FA" w:rsidRDefault="00131E01" w:rsidP="00C827D5">
      <w:pPr>
        <w:autoSpaceDE w:val="0"/>
        <w:autoSpaceDN w:val="0"/>
        <w:adjustRightInd w:val="0"/>
        <w:ind w:right="50"/>
        <w:jc w:val="center"/>
        <w:rPr>
          <w:b/>
          <w:sz w:val="32"/>
          <w:szCs w:val="32"/>
        </w:rPr>
      </w:pPr>
      <w:r>
        <w:rPr>
          <w:b/>
          <w:sz w:val="32"/>
          <w:szCs w:val="32"/>
        </w:rPr>
        <w:t xml:space="preserve">PBS’ </w:t>
      </w:r>
      <w:r w:rsidR="00534012">
        <w:rPr>
          <w:b/>
          <w:sz w:val="32"/>
          <w:szCs w:val="32"/>
        </w:rPr>
        <w:t xml:space="preserve">THE </w:t>
      </w:r>
      <w:r w:rsidR="007F05FA" w:rsidRPr="007F05FA">
        <w:rPr>
          <w:b/>
          <w:sz w:val="32"/>
          <w:szCs w:val="32"/>
        </w:rPr>
        <w:t xml:space="preserve">GREAT </w:t>
      </w:r>
      <w:r w:rsidR="00D536DD" w:rsidRPr="007F05FA">
        <w:rPr>
          <w:b/>
          <w:sz w:val="32"/>
          <w:szCs w:val="32"/>
        </w:rPr>
        <w:t xml:space="preserve">BRITISH BAKING SHOW: </w:t>
      </w:r>
      <w:r w:rsidR="009C625F" w:rsidRPr="007F05FA">
        <w:rPr>
          <w:b/>
          <w:sz w:val="32"/>
          <w:szCs w:val="32"/>
        </w:rPr>
        <w:t>MASTERCLASS</w:t>
      </w:r>
    </w:p>
    <w:p w:rsidR="00534012" w:rsidRPr="00CD3559" w:rsidRDefault="00B2634B" w:rsidP="00C827D5">
      <w:pPr>
        <w:autoSpaceDE w:val="0"/>
        <w:autoSpaceDN w:val="0"/>
        <w:adjustRightInd w:val="0"/>
        <w:ind w:right="50"/>
        <w:jc w:val="center"/>
        <w:rPr>
          <w:b/>
          <w:sz w:val="32"/>
          <w:szCs w:val="32"/>
        </w:rPr>
      </w:pPr>
      <w:r w:rsidRPr="00B2634B">
        <w:rPr>
          <w:b/>
          <w:sz w:val="32"/>
          <w:szCs w:val="32"/>
          <w:highlight w:val="yellow"/>
        </w:rPr>
        <w:t>DATE/TIME</w:t>
      </w:r>
    </w:p>
    <w:p w:rsidR="00735B5D" w:rsidRDefault="00735B5D" w:rsidP="00735B5D">
      <w:pPr>
        <w:pStyle w:val="ListParagraph"/>
        <w:autoSpaceDE w:val="0"/>
        <w:autoSpaceDN w:val="0"/>
        <w:adjustRightInd w:val="0"/>
        <w:ind w:right="50"/>
        <w:jc w:val="center"/>
      </w:pPr>
    </w:p>
    <w:p w:rsidR="00A41C1C" w:rsidRDefault="00B2634B" w:rsidP="00A41C1C">
      <w:pPr>
        <w:jc w:val="both"/>
      </w:pPr>
      <w:r w:rsidRPr="00B2634B">
        <w:rPr>
          <w:rFonts w:eastAsiaTheme="minorHAnsi"/>
          <w:highlight w:val="yellow"/>
        </w:rPr>
        <w:t>CITY, STATE</w:t>
      </w:r>
      <w:r w:rsidR="0055471B" w:rsidRPr="00B2634B">
        <w:rPr>
          <w:rFonts w:eastAsiaTheme="minorHAnsi"/>
          <w:highlight w:val="yellow"/>
        </w:rPr>
        <w:t xml:space="preserve"> </w:t>
      </w:r>
      <w:proofErr w:type="gramStart"/>
      <w:r w:rsidR="0055471B" w:rsidRPr="00B2634B">
        <w:rPr>
          <w:rFonts w:eastAsiaTheme="minorHAnsi"/>
          <w:highlight w:val="yellow"/>
        </w:rPr>
        <w:t xml:space="preserve">– </w:t>
      </w:r>
      <w:r w:rsidRPr="00B2634B">
        <w:rPr>
          <w:rFonts w:eastAsiaTheme="minorHAnsi"/>
          <w:highlight w:val="yellow"/>
        </w:rPr>
        <w:t xml:space="preserve"> DATE</w:t>
      </w:r>
      <w:proofErr w:type="gramEnd"/>
      <w:r w:rsidR="0055471B" w:rsidRPr="00B2634B">
        <w:rPr>
          <w:rFonts w:eastAsiaTheme="minorHAnsi"/>
          <w:highlight w:val="yellow"/>
        </w:rPr>
        <w:t xml:space="preserve"> 201</w:t>
      </w:r>
      <w:r w:rsidR="007C146E" w:rsidRPr="00B2634B">
        <w:rPr>
          <w:rFonts w:eastAsiaTheme="minorHAnsi"/>
          <w:highlight w:val="yellow"/>
        </w:rPr>
        <w:t>6</w:t>
      </w:r>
      <w:r w:rsidR="0055471B" w:rsidRPr="0055471B">
        <w:rPr>
          <w:rFonts w:eastAsiaTheme="minorHAnsi"/>
        </w:rPr>
        <w:t xml:space="preserve"> – </w:t>
      </w:r>
      <w:r w:rsidR="00024109">
        <w:rPr>
          <w:rFonts w:eastAsiaTheme="minorHAnsi"/>
        </w:rPr>
        <w:t>This holiday season</w:t>
      </w:r>
      <w:r w:rsidR="00534012">
        <w:rPr>
          <w:rFonts w:eastAsiaTheme="minorHAnsi"/>
        </w:rPr>
        <w:t xml:space="preserve">, </w:t>
      </w:r>
      <w:r w:rsidRPr="00B2634B">
        <w:rPr>
          <w:rFonts w:eastAsiaTheme="minorHAnsi"/>
          <w:highlight w:val="yellow"/>
        </w:rPr>
        <w:t>STATION</w:t>
      </w:r>
      <w:r w:rsidR="00AF5553" w:rsidRPr="00AF5553">
        <w:rPr>
          <w:rFonts w:eastAsiaTheme="minorHAnsi"/>
        </w:rPr>
        <w:t xml:space="preserve"> </w:t>
      </w:r>
      <w:r w:rsidR="00A41C1C">
        <w:rPr>
          <w:rFonts w:eastAsiaTheme="minorHAnsi"/>
        </w:rPr>
        <w:t xml:space="preserve">will </w:t>
      </w:r>
      <w:r w:rsidR="00A41C1C" w:rsidRPr="00AF5553">
        <w:rPr>
          <w:rFonts w:eastAsiaTheme="minorHAnsi"/>
        </w:rPr>
        <w:t>w</w:t>
      </w:r>
      <w:r w:rsidR="00A41C1C">
        <w:rPr>
          <w:rFonts w:eastAsiaTheme="minorHAnsi"/>
        </w:rPr>
        <w:t>h</w:t>
      </w:r>
      <w:r w:rsidR="00A41C1C" w:rsidRPr="00AF5553">
        <w:rPr>
          <w:rFonts w:eastAsiaTheme="minorHAnsi"/>
        </w:rPr>
        <w:t xml:space="preserve">et </w:t>
      </w:r>
      <w:r w:rsidR="00A41C1C">
        <w:rPr>
          <w:rFonts w:eastAsiaTheme="minorHAnsi"/>
        </w:rPr>
        <w:t xml:space="preserve">viewers’ </w:t>
      </w:r>
      <w:r w:rsidR="00A41C1C" w:rsidRPr="00AF5553">
        <w:rPr>
          <w:rFonts w:eastAsiaTheme="minorHAnsi"/>
        </w:rPr>
        <w:t>appetites with</w:t>
      </w:r>
      <w:r w:rsidR="00A41C1C" w:rsidRPr="00AF5553">
        <w:t xml:space="preserve"> </w:t>
      </w:r>
      <w:r w:rsidR="00A41C1C">
        <w:t xml:space="preserve">two binge-worthy marathons of </w:t>
      </w:r>
      <w:r w:rsidR="00A41C1C" w:rsidRPr="00132941">
        <w:rPr>
          <w:b/>
        </w:rPr>
        <w:t>THE GREAT BRITISH BAKING SHOW</w:t>
      </w:r>
      <w:r w:rsidR="00A41C1C">
        <w:t xml:space="preserve"> spin-off, </w:t>
      </w:r>
      <w:r w:rsidR="00A41C1C" w:rsidRPr="00CB6FB8">
        <w:rPr>
          <w:b/>
        </w:rPr>
        <w:t>THE</w:t>
      </w:r>
      <w:r w:rsidR="00A41C1C">
        <w:t xml:space="preserve"> </w:t>
      </w:r>
      <w:r w:rsidR="00A41C1C" w:rsidRPr="00AF5553">
        <w:rPr>
          <w:b/>
        </w:rPr>
        <w:t>GREAT BRITISH BAKING SHOW: MASTERCLASS</w:t>
      </w:r>
      <w:r w:rsidR="00A41C1C">
        <w:rPr>
          <w:b/>
        </w:rPr>
        <w:t xml:space="preserve">. </w:t>
      </w:r>
      <w:r w:rsidR="00A41C1C">
        <w:t xml:space="preserve">The special episodes air </w:t>
      </w:r>
      <w:r w:rsidR="00A41C1C" w:rsidRPr="00A41C1C">
        <w:rPr>
          <w:highlight w:val="yellow"/>
        </w:rPr>
        <w:t>DATE/TIME</w:t>
      </w:r>
      <w:r w:rsidR="00A41C1C">
        <w:t xml:space="preserve"> and showcase Thanksgiving and </w:t>
      </w:r>
      <w:r w:rsidR="00416435">
        <w:t>holiday</w:t>
      </w:r>
      <w:r w:rsidR="00A41C1C">
        <w:t xml:space="preserve">-inspired recipes from the show’s celebrity chefs Mary Berry and Paul Hollywood. </w:t>
      </w:r>
    </w:p>
    <w:p w:rsidR="00741CC1" w:rsidRDefault="00741CC1" w:rsidP="003B7605">
      <w:pPr>
        <w:jc w:val="both"/>
        <w:rPr>
          <w:color w:val="000000"/>
        </w:rPr>
      </w:pPr>
    </w:p>
    <w:p w:rsidR="00D511E1" w:rsidRPr="00D511E1" w:rsidRDefault="00A41C1C" w:rsidP="00D511E1">
      <w:pPr>
        <w:rPr>
          <w:color w:val="000000"/>
        </w:rPr>
      </w:pPr>
      <w:r w:rsidRPr="00D511E1">
        <w:rPr>
          <w:color w:val="000000"/>
        </w:rPr>
        <w:t xml:space="preserve">In </w:t>
      </w:r>
      <w:r w:rsidRPr="00D511E1">
        <w:rPr>
          <w:b/>
          <w:color w:val="000000"/>
        </w:rPr>
        <w:t>MASTERCLASS</w:t>
      </w:r>
      <w:r w:rsidRPr="00D511E1">
        <w:rPr>
          <w:color w:val="000000"/>
        </w:rPr>
        <w:t>, Hollywood and</w:t>
      </w:r>
      <w:r w:rsidRPr="00D511E1">
        <w:rPr>
          <w:b/>
          <w:color w:val="000000"/>
        </w:rPr>
        <w:t xml:space="preserve"> </w:t>
      </w:r>
      <w:r w:rsidRPr="00D511E1">
        <w:rPr>
          <w:color w:val="000000"/>
        </w:rPr>
        <w:t xml:space="preserve">Berry take viewers through step-by-step re-creations </w:t>
      </w:r>
      <w:r w:rsidR="00416435" w:rsidRPr="00D511E1">
        <w:rPr>
          <w:color w:val="000000"/>
        </w:rPr>
        <w:t>of their famous baked treats</w:t>
      </w:r>
      <w:r w:rsidRPr="00D511E1">
        <w:rPr>
          <w:color w:val="000000"/>
        </w:rPr>
        <w:t xml:space="preserve">. </w:t>
      </w:r>
      <w:r w:rsidR="00D511E1" w:rsidRPr="00D511E1">
        <w:rPr>
          <w:rFonts w:eastAsiaTheme="minorHAnsi"/>
        </w:rPr>
        <w:t xml:space="preserve">After airing on </w:t>
      </w:r>
      <w:r w:rsidR="00D511E1" w:rsidRPr="00D511E1">
        <w:rPr>
          <w:rFonts w:eastAsiaTheme="minorHAnsi"/>
          <w:highlight w:val="yellow"/>
        </w:rPr>
        <w:t>STATION</w:t>
      </w:r>
      <w:r w:rsidR="00D511E1" w:rsidRPr="00D511E1">
        <w:rPr>
          <w:rFonts w:eastAsiaTheme="minorHAnsi"/>
        </w:rPr>
        <w:t>, </w:t>
      </w:r>
      <w:r w:rsidR="00D511E1" w:rsidRPr="00D511E1">
        <w:rPr>
          <w:rFonts w:eastAsiaTheme="minorHAnsi"/>
          <w:b/>
          <w:bCs/>
        </w:rPr>
        <w:t>MASTERCLASS</w:t>
      </w:r>
      <w:r w:rsidR="00D511E1" w:rsidRPr="00D511E1">
        <w:rPr>
          <w:rFonts w:eastAsiaTheme="minorHAnsi"/>
        </w:rPr>
        <w:t> episodes will be available free via digital streaming</w:t>
      </w:r>
      <w:r w:rsidR="00D511E1">
        <w:rPr>
          <w:rFonts w:eastAsiaTheme="minorHAnsi"/>
        </w:rPr>
        <w:t xml:space="preserve"> for</w:t>
      </w:r>
      <w:r w:rsidR="00D511E1" w:rsidRPr="00D511E1">
        <w:rPr>
          <w:rFonts w:eastAsiaTheme="minorHAnsi"/>
        </w:rPr>
        <w:t xml:space="preserve"> four weeks </w:t>
      </w:r>
      <w:r w:rsidR="002377E3">
        <w:rPr>
          <w:rFonts w:eastAsiaTheme="minorHAnsi"/>
        </w:rPr>
        <w:t>on</w:t>
      </w:r>
      <w:bookmarkStart w:id="0" w:name="_GoBack"/>
      <w:bookmarkEnd w:id="0"/>
      <w:r w:rsidR="00D511E1" w:rsidRPr="00D511E1">
        <w:rPr>
          <w:rFonts w:eastAsiaTheme="minorHAnsi"/>
        </w:rPr>
        <w:t xml:space="preserve"> </w:t>
      </w:r>
      <w:r w:rsidR="00D511E1" w:rsidRPr="00D511E1">
        <w:rPr>
          <w:rFonts w:eastAsiaTheme="minorHAnsi"/>
          <w:highlight w:val="yellow"/>
        </w:rPr>
        <w:t>STATION WEBSITE,</w:t>
      </w:r>
      <w:r w:rsidR="00D511E1" w:rsidRPr="00D511E1">
        <w:rPr>
          <w:rFonts w:eastAsiaTheme="minorHAnsi"/>
        </w:rPr>
        <w:t xml:space="preserve"> and then will be available via Passport, a benefit for </w:t>
      </w:r>
      <w:r w:rsidR="00D511E1" w:rsidRPr="00D511E1">
        <w:rPr>
          <w:rFonts w:eastAsiaTheme="minorHAnsi"/>
          <w:highlight w:val="yellow"/>
        </w:rPr>
        <w:t>STATION NAME</w:t>
      </w:r>
      <w:r w:rsidR="00D511E1" w:rsidRPr="00D511E1">
        <w:rPr>
          <w:rFonts w:eastAsiaTheme="minorHAnsi"/>
        </w:rPr>
        <w:t xml:space="preserve"> donors </w:t>
      </w:r>
      <w:r w:rsidR="002377E3">
        <w:rPr>
          <w:rFonts w:eastAsiaTheme="minorHAnsi"/>
        </w:rPr>
        <w:t xml:space="preserve">which offers </w:t>
      </w:r>
      <w:r w:rsidR="00D511E1" w:rsidRPr="00D511E1">
        <w:rPr>
          <w:rFonts w:eastAsiaTheme="minorHAnsi"/>
        </w:rPr>
        <w:t xml:space="preserve">extended access to a rich library of public television programming. </w:t>
      </w:r>
      <w:r w:rsidR="00D511E1" w:rsidRPr="00D511E1">
        <w:rPr>
          <w:rFonts w:eastAsiaTheme="minorHAnsi"/>
          <w:b/>
          <w:bCs/>
        </w:rPr>
        <w:t>THE GREAT BRITISH BAKING SHOW</w:t>
      </w:r>
      <w:r w:rsidR="00D511E1" w:rsidRPr="00D511E1">
        <w:rPr>
          <w:rFonts w:eastAsiaTheme="minorHAnsi"/>
        </w:rPr>
        <w:t> was PBS’ most-streamed show this past summer.</w:t>
      </w:r>
    </w:p>
    <w:p w:rsidR="00A41C1C" w:rsidRDefault="00A41C1C" w:rsidP="00A41C1C">
      <w:pPr>
        <w:jc w:val="both"/>
      </w:pPr>
    </w:p>
    <w:p w:rsidR="00A41C1C" w:rsidRDefault="00A41C1C" w:rsidP="00A41C1C">
      <w:pPr>
        <w:jc w:val="both"/>
        <w:rPr>
          <w:b/>
          <w:color w:val="000000"/>
        </w:rPr>
      </w:pPr>
      <w:r>
        <w:rPr>
          <w:rFonts w:eastAsiaTheme="minorHAnsi"/>
        </w:rPr>
        <w:t xml:space="preserve">“PBS has a rich history as a preeminent destination for cooking programming,” </w:t>
      </w:r>
      <w:r w:rsidRPr="00557671">
        <w:rPr>
          <w:color w:val="000000"/>
        </w:rPr>
        <w:t xml:space="preserve">said Beth Hoppe, </w:t>
      </w:r>
      <w:r w:rsidRPr="00557671">
        <w:rPr>
          <w:rFonts w:eastAsiaTheme="minorHAnsi"/>
        </w:rPr>
        <w:t>PBS Chief Programming Executive and General Manager, General Audience Programming.</w:t>
      </w:r>
      <w:r>
        <w:rPr>
          <w:rFonts w:eastAsiaTheme="minorHAnsi"/>
        </w:rPr>
        <w:t xml:space="preserve"> </w:t>
      </w:r>
      <w:r>
        <w:rPr>
          <w:color w:val="000000"/>
        </w:rPr>
        <w:t>“</w:t>
      </w:r>
      <w:r w:rsidRPr="00CC5A1B">
        <w:rPr>
          <w:rFonts w:eastAsiaTheme="minorHAnsi"/>
          <w:b/>
        </w:rPr>
        <w:t>THE GREAT BRITISH BAKING SHOW</w:t>
      </w:r>
      <w:r>
        <w:rPr>
          <w:rFonts w:eastAsiaTheme="minorHAnsi"/>
        </w:rPr>
        <w:t xml:space="preserve"> is one of PBS’ most popular programs. </w:t>
      </w:r>
      <w:r>
        <w:rPr>
          <w:color w:val="000000"/>
        </w:rPr>
        <w:t xml:space="preserve">We’re excited to give hungry fans more of what they love with this special taste of </w:t>
      </w:r>
      <w:r w:rsidRPr="00CC5A1B">
        <w:rPr>
          <w:b/>
          <w:color w:val="000000"/>
        </w:rPr>
        <w:t>MASTERCLASS</w:t>
      </w:r>
      <w:r>
        <w:rPr>
          <w:b/>
          <w:color w:val="000000"/>
        </w:rPr>
        <w:t xml:space="preserve">.” </w:t>
      </w:r>
    </w:p>
    <w:p w:rsidR="007F3894" w:rsidRDefault="007F3894" w:rsidP="000B6194">
      <w:pPr>
        <w:jc w:val="both"/>
        <w:rPr>
          <w:color w:val="000000"/>
        </w:rPr>
      </w:pPr>
    </w:p>
    <w:p w:rsidR="007F3894" w:rsidRDefault="00BB52B7" w:rsidP="000B6194">
      <w:pPr>
        <w:jc w:val="both"/>
        <w:rPr>
          <w:rFonts w:eastAsiaTheme="minorHAnsi"/>
        </w:rPr>
      </w:pPr>
      <w:r>
        <w:rPr>
          <w:color w:val="000000"/>
          <w:highlight w:val="yellow"/>
        </w:rPr>
        <w:t>STATION</w:t>
      </w:r>
      <w:r w:rsidR="007F3894" w:rsidRPr="007F3894">
        <w:rPr>
          <w:color w:val="000000"/>
          <w:highlight w:val="yellow"/>
        </w:rPr>
        <w:t xml:space="preserve"> </w:t>
      </w:r>
      <w:r>
        <w:rPr>
          <w:color w:val="000000"/>
          <w:highlight w:val="yellow"/>
        </w:rPr>
        <w:t>QUOTE</w:t>
      </w:r>
    </w:p>
    <w:p w:rsidR="0055471B" w:rsidRPr="0055471B" w:rsidRDefault="0055471B" w:rsidP="007C146E">
      <w:pPr>
        <w:widowControl w:val="0"/>
        <w:autoSpaceDE w:val="0"/>
        <w:autoSpaceDN w:val="0"/>
        <w:adjustRightInd w:val="0"/>
        <w:jc w:val="both"/>
        <w:rPr>
          <w:rFonts w:eastAsiaTheme="minorHAnsi"/>
        </w:rPr>
      </w:pPr>
    </w:p>
    <w:p w:rsidR="00A41C1C" w:rsidRPr="00132941" w:rsidRDefault="00A41C1C" w:rsidP="00A41C1C">
      <w:pPr>
        <w:widowControl w:val="0"/>
        <w:autoSpaceDE w:val="0"/>
        <w:autoSpaceDN w:val="0"/>
        <w:adjustRightInd w:val="0"/>
        <w:jc w:val="both"/>
        <w:rPr>
          <w:rFonts w:eastAsiaTheme="minorHAnsi"/>
        </w:rPr>
      </w:pPr>
      <w:r w:rsidRPr="00132941">
        <w:rPr>
          <w:rFonts w:eastAsiaTheme="minorHAnsi"/>
          <w:b/>
          <w:bCs/>
        </w:rPr>
        <w:t>THE GREAT BRITISH BAKING SHOW</w:t>
      </w:r>
      <w:r w:rsidRPr="00132941">
        <w:rPr>
          <w:rFonts w:eastAsiaTheme="minorHAnsi"/>
          <w:bCs/>
        </w:rPr>
        <w:t xml:space="preserve"> </w:t>
      </w:r>
      <w:r w:rsidRPr="00132941">
        <w:rPr>
          <w:rFonts w:eastAsiaTheme="minorHAnsi"/>
        </w:rPr>
        <w:t xml:space="preserve">follows bakers from diverse backgrounds </w:t>
      </w:r>
      <w:proofErr w:type="gramStart"/>
      <w:r w:rsidRPr="00132941">
        <w:rPr>
          <w:rFonts w:eastAsiaTheme="minorHAnsi"/>
        </w:rPr>
        <w:t>who</w:t>
      </w:r>
      <w:proofErr w:type="gramEnd"/>
      <w:r w:rsidRPr="00132941">
        <w:rPr>
          <w:rFonts w:eastAsiaTheme="minorHAnsi"/>
        </w:rPr>
        <w:t xml:space="preserve"> tackle culinary trials that increase in difficulty as the competition unfolds. </w:t>
      </w:r>
      <w:r w:rsidR="00416435" w:rsidRPr="00D511E1">
        <w:rPr>
          <w:rFonts w:eastAsiaTheme="minorHAnsi"/>
        </w:rPr>
        <w:t xml:space="preserve">Season 3 of </w:t>
      </w:r>
      <w:r w:rsidR="00416435" w:rsidRPr="00D511E1">
        <w:rPr>
          <w:rFonts w:eastAsiaTheme="minorHAnsi"/>
          <w:b/>
          <w:bCs/>
        </w:rPr>
        <w:t>THE GREAT BRITISH BAKING SHOW</w:t>
      </w:r>
      <w:r w:rsidR="00416435" w:rsidRPr="00D511E1">
        <w:rPr>
          <w:rFonts w:eastAsiaTheme="minorHAnsi"/>
        </w:rPr>
        <w:t xml:space="preserve"> on PBS reached 16.1 million persons 2+ who watched using</w:t>
      </w:r>
      <w:r w:rsidR="00416435" w:rsidRPr="00416435">
        <w:rPr>
          <w:rFonts w:eastAsiaTheme="minorHAnsi"/>
        </w:rPr>
        <w:t xml:space="preserve"> traditional TV and DVR, </w:t>
      </w:r>
      <w:r w:rsidR="00416435" w:rsidRPr="00D511E1">
        <w:rPr>
          <w:rFonts w:eastAsiaTheme="minorHAnsi"/>
        </w:rPr>
        <w:t>up 9</w:t>
      </w:r>
      <w:r w:rsidR="00416435" w:rsidRPr="00AF5EE1">
        <w:rPr>
          <w:rFonts w:eastAsiaTheme="minorHAnsi"/>
        </w:rPr>
        <w:t>%</w:t>
      </w:r>
      <w:r w:rsidR="00416435" w:rsidRPr="00D511E1">
        <w:rPr>
          <w:rFonts w:eastAsiaTheme="minorHAnsi"/>
        </w:rPr>
        <w:t xml:space="preserve"> over </w:t>
      </w:r>
      <w:r w:rsidR="0004187D">
        <w:rPr>
          <w:rFonts w:eastAsiaTheme="minorHAnsi"/>
        </w:rPr>
        <w:t>S</w:t>
      </w:r>
      <w:r w:rsidR="00416435" w:rsidRPr="00D511E1">
        <w:rPr>
          <w:rFonts w:eastAsiaTheme="minorHAnsi"/>
        </w:rPr>
        <w:t>eason 2’s 14.8 million. </w:t>
      </w:r>
      <w:r w:rsidRPr="00132941">
        <w:rPr>
          <w:rFonts w:eastAsiaTheme="minorHAnsi"/>
        </w:rPr>
        <w:t xml:space="preserve">Both </w:t>
      </w:r>
      <w:r w:rsidRPr="00132941">
        <w:rPr>
          <w:rFonts w:eastAsiaTheme="minorHAnsi"/>
          <w:b/>
        </w:rPr>
        <w:t>THE GREAT BRITISH BAKING SHOW</w:t>
      </w:r>
      <w:r w:rsidRPr="00132941">
        <w:rPr>
          <w:rFonts w:eastAsiaTheme="minorHAnsi"/>
        </w:rPr>
        <w:t xml:space="preserve"> </w:t>
      </w:r>
      <w:r w:rsidR="0004187D">
        <w:rPr>
          <w:rFonts w:eastAsiaTheme="minorHAnsi"/>
        </w:rPr>
        <w:t>and</w:t>
      </w:r>
      <w:r w:rsidR="0004187D" w:rsidRPr="00132941">
        <w:rPr>
          <w:rFonts w:eastAsiaTheme="minorHAnsi"/>
        </w:rPr>
        <w:t xml:space="preserve"> </w:t>
      </w:r>
      <w:r w:rsidRPr="00132941">
        <w:rPr>
          <w:rFonts w:eastAsiaTheme="minorHAnsi"/>
          <w:b/>
          <w:bCs/>
        </w:rPr>
        <w:t>MASTERCLASS</w:t>
      </w:r>
      <w:r w:rsidRPr="00132941">
        <w:rPr>
          <w:rFonts w:eastAsiaTheme="minorHAnsi"/>
        </w:rPr>
        <w:t xml:space="preserve"> are produced by the award-winning Love Productions. For more information, screeners and images, visit </w:t>
      </w:r>
      <w:hyperlink r:id="rId8" w:history="1">
        <w:r w:rsidRPr="00132941">
          <w:rPr>
            <w:rFonts w:eastAsiaTheme="minorHAnsi"/>
            <w:color w:val="0000FF"/>
            <w:u w:val="single" w:color="0000FF"/>
          </w:rPr>
          <w:t>the series’ PBS Pressroom page</w:t>
        </w:r>
      </w:hyperlink>
      <w:r w:rsidRPr="00132941">
        <w:rPr>
          <w:rFonts w:eastAsiaTheme="minorHAnsi"/>
          <w:color w:val="0000FF"/>
          <w:u w:val="single" w:color="0000FF"/>
        </w:rPr>
        <w:t>.</w:t>
      </w:r>
      <w:r w:rsidRPr="00132941">
        <w:rPr>
          <w:rFonts w:eastAsiaTheme="minorHAnsi"/>
          <w:u w:color="0000FF"/>
        </w:rPr>
        <w:t xml:space="preserve">   </w:t>
      </w:r>
    </w:p>
    <w:p w:rsidR="00A41C1C" w:rsidRPr="00A41C1C" w:rsidRDefault="00A41C1C" w:rsidP="00A41C1C">
      <w:pPr>
        <w:widowControl w:val="0"/>
        <w:autoSpaceDE w:val="0"/>
        <w:autoSpaceDN w:val="0"/>
        <w:adjustRightInd w:val="0"/>
        <w:jc w:val="both"/>
        <w:rPr>
          <w:rFonts w:eastAsiaTheme="minorHAnsi"/>
          <w:u w:color="0000FF"/>
        </w:rPr>
      </w:pPr>
      <w:r w:rsidRPr="0055471B">
        <w:rPr>
          <w:rFonts w:eastAsiaTheme="minorHAnsi"/>
          <w:u w:color="0000FF"/>
        </w:rPr>
        <w:t> </w:t>
      </w:r>
    </w:p>
    <w:p w:rsidR="00A41C1C" w:rsidRPr="00CC5A1B" w:rsidRDefault="00A41C1C" w:rsidP="00A41C1C">
      <w:pPr>
        <w:widowControl w:val="0"/>
        <w:autoSpaceDE w:val="0"/>
        <w:autoSpaceDN w:val="0"/>
        <w:adjustRightInd w:val="0"/>
        <w:jc w:val="both"/>
        <w:rPr>
          <w:rFonts w:eastAsiaTheme="minorHAnsi"/>
          <w:u w:color="0000FF"/>
        </w:rPr>
      </w:pPr>
      <w:r w:rsidRPr="00CC5A1B">
        <w:rPr>
          <w:rFonts w:eastAsiaTheme="minorHAnsi"/>
          <w:b/>
          <w:bCs/>
          <w:u w:color="0000FF"/>
        </w:rPr>
        <w:t xml:space="preserve">About </w:t>
      </w:r>
      <w:r w:rsidRPr="00CC5A1B">
        <w:rPr>
          <w:rFonts w:eastAsiaTheme="minorHAnsi"/>
          <w:b/>
          <w:u w:color="0000FF"/>
        </w:rPr>
        <w:t>THE GREAT BRITISH BAKING SHOW</w:t>
      </w:r>
    </w:p>
    <w:p w:rsidR="00A41C1C" w:rsidRDefault="00A41C1C" w:rsidP="00A41C1C">
      <w:pPr>
        <w:widowControl w:val="0"/>
        <w:autoSpaceDE w:val="0"/>
        <w:autoSpaceDN w:val="0"/>
        <w:adjustRightInd w:val="0"/>
        <w:jc w:val="both"/>
        <w:rPr>
          <w:rFonts w:eastAsiaTheme="minorHAnsi"/>
          <w:u w:color="0000FF"/>
        </w:rPr>
      </w:pPr>
      <w:r w:rsidRPr="00CC5A1B">
        <w:rPr>
          <w:rFonts w:eastAsiaTheme="minorHAnsi"/>
          <w:u w:color="0000FF"/>
        </w:rPr>
        <w:t xml:space="preserve">THE GREAT BRITISH BAKING SHOW </w:t>
      </w:r>
      <w:r>
        <w:rPr>
          <w:rFonts w:eastAsiaTheme="minorHAnsi"/>
          <w:u w:color="0000FF"/>
        </w:rPr>
        <w:t>(known as THE GREAT BRITISH BAKEOFF in the U.K.</w:t>
      </w:r>
      <w:proofErr w:type="gramStart"/>
      <w:r>
        <w:rPr>
          <w:rFonts w:eastAsiaTheme="minorHAnsi"/>
          <w:u w:color="0000FF"/>
        </w:rPr>
        <w:t>),</w:t>
      </w:r>
      <w:proofErr w:type="gramEnd"/>
      <w:r>
        <w:rPr>
          <w:rFonts w:eastAsiaTheme="minorHAnsi"/>
          <w:u w:color="0000FF"/>
        </w:rPr>
        <w:t xml:space="preserve"> </w:t>
      </w:r>
      <w:r w:rsidRPr="00CC5A1B">
        <w:rPr>
          <w:rFonts w:eastAsiaTheme="minorHAnsi"/>
          <w:u w:color="0000FF"/>
        </w:rPr>
        <w:t xml:space="preserve">has won three BAFTA Awards in the </w:t>
      </w:r>
      <w:r w:rsidRPr="00D511E1">
        <w:rPr>
          <w:rFonts w:eastAsiaTheme="minorHAnsi"/>
          <w:u w:color="0000FF"/>
        </w:rPr>
        <w:t>seven</w:t>
      </w:r>
      <w:r w:rsidRPr="00CC5A1B">
        <w:rPr>
          <w:rFonts w:eastAsiaTheme="minorHAnsi"/>
          <w:u w:color="0000FF"/>
        </w:rPr>
        <w:t xml:space="preserve"> seasons that have transmitted in the U.K. In 2014, the show moved from BBC Two to BBC One. The ratings have grown over the </w:t>
      </w:r>
      <w:r w:rsidRPr="00D511E1">
        <w:rPr>
          <w:rFonts w:eastAsiaTheme="minorHAnsi"/>
          <w:u w:color="0000FF"/>
        </w:rPr>
        <w:t>seven</w:t>
      </w:r>
      <w:r w:rsidRPr="00CC5A1B">
        <w:rPr>
          <w:rFonts w:eastAsiaTheme="minorHAnsi"/>
          <w:u w:color="0000FF"/>
        </w:rPr>
        <w:t xml:space="preserve"> seasons to date. With an audience of over 15 million and an audience share of 55 </w:t>
      </w:r>
      <w:r w:rsidR="00AF5EE1">
        <w:rPr>
          <w:rFonts w:eastAsiaTheme="minorHAnsi"/>
          <w:u w:color="0000FF"/>
        </w:rPr>
        <w:t>%</w:t>
      </w:r>
      <w:r w:rsidRPr="00CC5A1B">
        <w:rPr>
          <w:rFonts w:eastAsiaTheme="minorHAnsi"/>
          <w:u w:color="0000FF"/>
        </w:rPr>
        <w:t>, last season’s finale was the highest</w:t>
      </w:r>
      <w:r w:rsidR="0004187D">
        <w:rPr>
          <w:rFonts w:eastAsiaTheme="minorHAnsi"/>
          <w:u w:color="0000FF"/>
        </w:rPr>
        <w:t>-</w:t>
      </w:r>
      <w:r w:rsidR="0004187D" w:rsidRPr="00CC5A1B">
        <w:rPr>
          <w:rFonts w:eastAsiaTheme="minorHAnsi"/>
          <w:u w:color="0000FF"/>
        </w:rPr>
        <w:t>rat</w:t>
      </w:r>
      <w:r w:rsidR="0004187D">
        <w:rPr>
          <w:rFonts w:eastAsiaTheme="minorHAnsi"/>
          <w:u w:color="0000FF"/>
        </w:rPr>
        <w:t>ed</w:t>
      </w:r>
      <w:r w:rsidR="0004187D" w:rsidRPr="00CC5A1B">
        <w:rPr>
          <w:rFonts w:eastAsiaTheme="minorHAnsi"/>
          <w:u w:color="0000FF"/>
        </w:rPr>
        <w:t xml:space="preserve"> </w:t>
      </w:r>
      <w:r w:rsidRPr="00CC5A1B">
        <w:rPr>
          <w:rFonts w:eastAsiaTheme="minorHAnsi"/>
          <w:u w:color="0000FF"/>
        </w:rPr>
        <w:t>show in the UK</w:t>
      </w:r>
      <w:r>
        <w:rPr>
          <w:rFonts w:eastAsiaTheme="minorHAnsi"/>
          <w:u w:color="0000FF"/>
        </w:rPr>
        <w:t>.</w:t>
      </w:r>
    </w:p>
    <w:p w:rsidR="0055471B" w:rsidRPr="00CC5A1B" w:rsidRDefault="0055471B" w:rsidP="007C146E">
      <w:pPr>
        <w:widowControl w:val="0"/>
        <w:autoSpaceDE w:val="0"/>
        <w:autoSpaceDN w:val="0"/>
        <w:adjustRightInd w:val="0"/>
        <w:jc w:val="both"/>
        <w:rPr>
          <w:rFonts w:eastAsiaTheme="minorHAnsi"/>
          <w:u w:color="0000FF"/>
        </w:rPr>
      </w:pPr>
      <w:r w:rsidRPr="00CC5A1B">
        <w:rPr>
          <w:rFonts w:eastAsiaTheme="minorHAnsi"/>
          <w:b/>
          <w:bCs/>
          <w:u w:color="0000FF"/>
        </w:rPr>
        <w:t> </w:t>
      </w:r>
    </w:p>
    <w:p w:rsidR="0055471B" w:rsidRPr="00131E01" w:rsidRDefault="0055471B" w:rsidP="007C146E">
      <w:pPr>
        <w:widowControl w:val="0"/>
        <w:autoSpaceDE w:val="0"/>
        <w:autoSpaceDN w:val="0"/>
        <w:adjustRightInd w:val="0"/>
        <w:jc w:val="both"/>
        <w:rPr>
          <w:rFonts w:eastAsiaTheme="minorHAnsi"/>
          <w:u w:color="0000FF"/>
        </w:rPr>
      </w:pPr>
      <w:r w:rsidRPr="00131E01">
        <w:rPr>
          <w:rFonts w:eastAsiaTheme="minorHAnsi"/>
          <w:b/>
          <w:bCs/>
          <w:u w:color="0000FF"/>
        </w:rPr>
        <w:lastRenderedPageBreak/>
        <w:t>About Love Productions</w:t>
      </w:r>
    </w:p>
    <w:p w:rsidR="0055471B" w:rsidRPr="0055471B" w:rsidRDefault="0055471B" w:rsidP="007C146E">
      <w:pPr>
        <w:widowControl w:val="0"/>
        <w:autoSpaceDE w:val="0"/>
        <w:autoSpaceDN w:val="0"/>
        <w:adjustRightInd w:val="0"/>
        <w:jc w:val="both"/>
        <w:rPr>
          <w:rFonts w:eastAsiaTheme="minorHAnsi"/>
          <w:u w:color="0000FF"/>
        </w:rPr>
      </w:pPr>
      <w:r w:rsidRPr="00131E01">
        <w:rPr>
          <w:rFonts w:eastAsiaTheme="minorHAnsi"/>
          <w:u w:color="0000FF"/>
        </w:rPr>
        <w:t xml:space="preserve">Love Productions is an award-winning production company based in London, Bristol, New York and Los Angeles. It has produced </w:t>
      </w:r>
      <w:r w:rsidR="001077DD" w:rsidRPr="00131E01">
        <w:rPr>
          <w:rFonts w:eastAsiaTheme="minorHAnsi"/>
          <w:i/>
          <w:u w:color="0000FF"/>
        </w:rPr>
        <w:t>Baby Borrowers</w:t>
      </w:r>
      <w:r w:rsidR="001077DD" w:rsidRPr="00131E01">
        <w:rPr>
          <w:rFonts w:eastAsiaTheme="minorHAnsi"/>
          <w:u w:color="0000FF"/>
        </w:rPr>
        <w:t xml:space="preserve"> </w:t>
      </w:r>
      <w:r w:rsidRPr="00131E01">
        <w:rPr>
          <w:rFonts w:eastAsiaTheme="minorHAnsi"/>
          <w:u w:color="0000FF"/>
        </w:rPr>
        <w:t xml:space="preserve">for the BBC in the U.K. and for NBC in the U.S., and the award-winning series </w:t>
      </w:r>
      <w:r w:rsidR="001077DD" w:rsidRPr="00131E01">
        <w:rPr>
          <w:rFonts w:eastAsiaTheme="minorHAnsi"/>
          <w:i/>
          <w:u w:color="0000FF"/>
        </w:rPr>
        <w:t>Famous Rich and Homeless</w:t>
      </w:r>
      <w:r w:rsidR="001077DD" w:rsidRPr="00131E01">
        <w:rPr>
          <w:rFonts w:eastAsiaTheme="minorHAnsi"/>
          <w:u w:color="0000FF"/>
        </w:rPr>
        <w:t xml:space="preserve"> </w:t>
      </w:r>
      <w:r w:rsidRPr="00131E01">
        <w:rPr>
          <w:rFonts w:eastAsiaTheme="minorHAnsi"/>
          <w:u w:color="0000FF"/>
        </w:rPr>
        <w:t xml:space="preserve">and </w:t>
      </w:r>
      <w:r w:rsidR="001077DD" w:rsidRPr="00131E01">
        <w:rPr>
          <w:rFonts w:eastAsiaTheme="minorHAnsi"/>
          <w:i/>
          <w:u w:color="0000FF"/>
        </w:rPr>
        <w:t>Make Bradford British</w:t>
      </w:r>
      <w:r w:rsidRPr="00131E01">
        <w:rPr>
          <w:rFonts w:eastAsiaTheme="minorHAnsi"/>
          <w:u w:color="0000FF"/>
        </w:rPr>
        <w:t xml:space="preserve">. Recently, Love produced the highest-rated Channel 4 series, </w:t>
      </w:r>
      <w:r w:rsidR="001077DD" w:rsidRPr="00131E01">
        <w:rPr>
          <w:rFonts w:eastAsiaTheme="minorHAnsi"/>
          <w:i/>
          <w:u w:color="0000FF"/>
        </w:rPr>
        <w:t>Benefits Street</w:t>
      </w:r>
      <w:r w:rsidR="0004187D">
        <w:rPr>
          <w:rFonts w:eastAsiaTheme="minorHAnsi"/>
          <w:u w:color="0000FF"/>
        </w:rPr>
        <w:t>,</w:t>
      </w:r>
      <w:r w:rsidR="001077DD" w:rsidRPr="00131E01">
        <w:rPr>
          <w:rFonts w:eastAsiaTheme="minorHAnsi"/>
          <w:u w:color="0000FF"/>
        </w:rPr>
        <w:t xml:space="preserve"> </w:t>
      </w:r>
      <w:r w:rsidRPr="00131E01">
        <w:rPr>
          <w:rFonts w:eastAsiaTheme="minorHAnsi"/>
          <w:u w:color="0000FF"/>
        </w:rPr>
        <w:t>and sold a 70 percent stake</w:t>
      </w:r>
      <w:r w:rsidR="00426632" w:rsidRPr="00131E01">
        <w:rPr>
          <w:rFonts w:eastAsiaTheme="minorHAnsi"/>
          <w:u w:color="0000FF"/>
        </w:rPr>
        <w:t xml:space="preserve"> in its business</w:t>
      </w:r>
      <w:r w:rsidRPr="00131E01">
        <w:rPr>
          <w:rFonts w:eastAsiaTheme="minorHAnsi"/>
          <w:u w:color="0000FF"/>
        </w:rPr>
        <w:t xml:space="preserve"> to </w:t>
      </w:r>
      <w:proofErr w:type="spellStart"/>
      <w:r w:rsidR="00426632" w:rsidRPr="00131E01">
        <w:rPr>
          <w:rFonts w:eastAsiaTheme="minorHAnsi"/>
          <w:u w:color="0000FF"/>
        </w:rPr>
        <w:t>B</w:t>
      </w:r>
      <w:r w:rsidRPr="00131E01">
        <w:rPr>
          <w:rFonts w:eastAsiaTheme="minorHAnsi"/>
          <w:u w:color="0000FF"/>
        </w:rPr>
        <w:t>Sky</w:t>
      </w:r>
      <w:r w:rsidR="00426632" w:rsidRPr="00131E01">
        <w:rPr>
          <w:rFonts w:eastAsiaTheme="minorHAnsi"/>
          <w:u w:color="0000FF"/>
        </w:rPr>
        <w:t>B</w:t>
      </w:r>
      <w:proofErr w:type="spellEnd"/>
      <w:r w:rsidRPr="00131E01">
        <w:rPr>
          <w:rFonts w:eastAsiaTheme="minorHAnsi"/>
          <w:u w:color="0000FF"/>
        </w:rPr>
        <w:t>.</w:t>
      </w:r>
    </w:p>
    <w:p w:rsidR="0055471B" w:rsidRPr="0055471B" w:rsidRDefault="0055471B" w:rsidP="007C146E">
      <w:pPr>
        <w:widowControl w:val="0"/>
        <w:autoSpaceDE w:val="0"/>
        <w:autoSpaceDN w:val="0"/>
        <w:adjustRightInd w:val="0"/>
        <w:jc w:val="both"/>
        <w:rPr>
          <w:rFonts w:eastAsiaTheme="minorHAnsi"/>
          <w:u w:color="0000FF"/>
        </w:rPr>
      </w:pPr>
      <w:r w:rsidRPr="0055471B">
        <w:rPr>
          <w:rFonts w:eastAsiaTheme="minorHAnsi"/>
          <w:u w:color="0000FF"/>
        </w:rPr>
        <w:t>                </w:t>
      </w:r>
    </w:p>
    <w:p w:rsidR="00B2634B" w:rsidRPr="00D511E1" w:rsidRDefault="00B2634B" w:rsidP="00B2634B">
      <w:pPr>
        <w:widowControl w:val="0"/>
        <w:autoSpaceDE w:val="0"/>
        <w:autoSpaceDN w:val="0"/>
        <w:adjustRightInd w:val="0"/>
        <w:rPr>
          <w:rFonts w:cs="Arial"/>
          <w:b/>
          <w:highlight w:val="yellow"/>
        </w:rPr>
      </w:pPr>
      <w:r w:rsidRPr="00D511E1">
        <w:rPr>
          <w:rFonts w:cs="Arial"/>
          <w:b/>
          <w:highlight w:val="yellow"/>
        </w:rPr>
        <w:t>About [STATION NAME]</w:t>
      </w:r>
    </w:p>
    <w:p w:rsidR="00B2634B" w:rsidRPr="00D511E1" w:rsidRDefault="00B2634B" w:rsidP="00B2634B">
      <w:pPr>
        <w:widowControl w:val="0"/>
        <w:autoSpaceDE w:val="0"/>
        <w:autoSpaceDN w:val="0"/>
        <w:adjustRightInd w:val="0"/>
        <w:rPr>
          <w:rFonts w:cs="Arial"/>
        </w:rPr>
      </w:pPr>
      <w:r w:rsidRPr="00D511E1">
        <w:rPr>
          <w:rFonts w:cs="Arial"/>
          <w:highlight w:val="yellow"/>
        </w:rPr>
        <w:t>[STATION BOILERPLATE]</w:t>
      </w:r>
    </w:p>
    <w:p w:rsidR="00B2634B" w:rsidRDefault="00B2634B" w:rsidP="007C146E">
      <w:pPr>
        <w:widowControl w:val="0"/>
        <w:autoSpaceDE w:val="0"/>
        <w:autoSpaceDN w:val="0"/>
        <w:adjustRightInd w:val="0"/>
        <w:jc w:val="both"/>
        <w:rPr>
          <w:rFonts w:eastAsiaTheme="minorHAnsi"/>
          <w:b/>
          <w:bCs/>
          <w:u w:color="0000FF"/>
        </w:rPr>
      </w:pPr>
    </w:p>
    <w:p w:rsidR="0055471B" w:rsidRDefault="0055471B" w:rsidP="007C146E">
      <w:pPr>
        <w:widowControl w:val="0"/>
        <w:autoSpaceDE w:val="0"/>
        <w:autoSpaceDN w:val="0"/>
        <w:adjustRightInd w:val="0"/>
        <w:jc w:val="both"/>
        <w:rPr>
          <w:rFonts w:eastAsiaTheme="minorHAnsi"/>
          <w:b/>
          <w:bCs/>
          <w:u w:color="0000FF"/>
        </w:rPr>
      </w:pPr>
      <w:r w:rsidRPr="003B7605">
        <w:rPr>
          <w:rFonts w:eastAsiaTheme="minorHAnsi"/>
          <w:b/>
          <w:bCs/>
          <w:u w:color="0000FF"/>
        </w:rPr>
        <w:t>About PBS</w:t>
      </w:r>
    </w:p>
    <w:p w:rsidR="00D511E1" w:rsidRDefault="002377E3" w:rsidP="00D511E1">
      <w:pPr>
        <w:jc w:val="both"/>
        <w:rPr>
          <w:color w:val="000000"/>
        </w:rPr>
      </w:pPr>
      <w:hyperlink r:id="rId9" w:history="1">
        <w:r w:rsidR="00D511E1" w:rsidRPr="00AB5C4D">
          <w:rPr>
            <w:rStyle w:val="Hyperlink"/>
          </w:rPr>
          <w:t>PBS</w:t>
        </w:r>
      </w:hyperlink>
      <w:r w:rsidR="00D511E1" w:rsidRPr="00AB5C4D">
        <w:rPr>
          <w:color w:val="000000"/>
        </w:rPr>
        <w:t>, with 350 member stations, offers all Americans the opportunity to explore new ideas and new worlds through television and online content. Each month, PBS reaches nearly 100 million people through television and nearly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D511E1" w:rsidRPr="001B5865">
        <w:rPr>
          <w:color w:val="000000"/>
          <w:vertAlign w:val="superscript"/>
        </w:rPr>
        <w:t>th</w:t>
      </w:r>
      <w:r w:rsidR="00D511E1" w:rsidRPr="00AB5C4D">
        <w:rPr>
          <w:color w:val="000000"/>
        </w:rPr>
        <w:t xml:space="preserve"> grade turn to PBS for digital content and services that help bring classroom lessons to life. PBS’ premier children’s TV programming and its website, </w:t>
      </w:r>
      <w:hyperlink r:id="rId10" w:history="1">
        <w:r w:rsidR="00D511E1" w:rsidRPr="00AB5C4D">
          <w:rPr>
            <w:rStyle w:val="Hyperlink"/>
          </w:rPr>
          <w:t>pbskids.org</w:t>
        </w:r>
      </w:hyperlink>
      <w:r w:rsidR="00D511E1" w:rsidRPr="00AB5C4D">
        <w:rPr>
          <w:color w:val="000000"/>
        </w:rPr>
        <w:t xml:space="preserve">, are parents’ and teachers’ most trusted partners in inspiring and nurturing curiosity and love of learning in children. More information about PBS is available at </w:t>
      </w:r>
      <w:hyperlink r:id="rId11" w:history="1">
        <w:r w:rsidR="00D511E1" w:rsidRPr="00AB5C4D">
          <w:rPr>
            <w:rStyle w:val="Hyperlink"/>
          </w:rPr>
          <w:t>www.pbs.org</w:t>
        </w:r>
      </w:hyperlink>
      <w:r w:rsidR="00D511E1" w:rsidRPr="00AB5C4D">
        <w:rPr>
          <w:color w:val="000000"/>
        </w:rPr>
        <w:t xml:space="preserve">, one of the leading dot-org websites on the Internet, or by following </w:t>
      </w:r>
      <w:hyperlink r:id="rId12" w:history="1">
        <w:r w:rsidR="00D511E1" w:rsidRPr="00AB5C4D">
          <w:rPr>
            <w:rStyle w:val="Hyperlink"/>
          </w:rPr>
          <w:t>PBS on Twitter</w:t>
        </w:r>
      </w:hyperlink>
      <w:r w:rsidR="00D511E1" w:rsidRPr="00AB5C4D">
        <w:rPr>
          <w:color w:val="000000"/>
        </w:rPr>
        <w:t xml:space="preserve">, </w:t>
      </w:r>
      <w:hyperlink r:id="rId13" w:history="1">
        <w:r w:rsidR="00D511E1" w:rsidRPr="00AB5C4D">
          <w:rPr>
            <w:rStyle w:val="Hyperlink"/>
          </w:rPr>
          <w:t>Facebook</w:t>
        </w:r>
      </w:hyperlink>
      <w:r w:rsidR="00D511E1" w:rsidRPr="00AB5C4D">
        <w:rPr>
          <w:color w:val="000000"/>
        </w:rPr>
        <w:t xml:space="preserve"> or through our </w:t>
      </w:r>
      <w:hyperlink r:id="rId14" w:history="1">
        <w:r w:rsidR="00D511E1" w:rsidRPr="00AB5C4D">
          <w:rPr>
            <w:rStyle w:val="Hyperlink"/>
          </w:rPr>
          <w:t>apps for mobile devices</w:t>
        </w:r>
      </w:hyperlink>
      <w:r w:rsidR="00D511E1" w:rsidRPr="00AB5C4D">
        <w:rPr>
          <w:color w:val="000000"/>
        </w:rPr>
        <w:t xml:space="preserve">. Specific program information and updates for press are available at </w:t>
      </w:r>
      <w:hyperlink r:id="rId15" w:history="1">
        <w:r w:rsidR="00D511E1" w:rsidRPr="00AB5C4D">
          <w:rPr>
            <w:rStyle w:val="Hyperlink"/>
          </w:rPr>
          <w:t>pbs.org/pressroom</w:t>
        </w:r>
      </w:hyperlink>
      <w:r w:rsidR="00D511E1" w:rsidRPr="00AB5C4D">
        <w:rPr>
          <w:color w:val="000000"/>
        </w:rPr>
        <w:t xml:space="preserve"> or by following </w:t>
      </w:r>
      <w:hyperlink r:id="rId16" w:history="1">
        <w:r w:rsidR="00D511E1" w:rsidRPr="00AB5C4D">
          <w:rPr>
            <w:rStyle w:val="Hyperlink"/>
          </w:rPr>
          <w:t>PBS Pressroom on Twitter</w:t>
        </w:r>
      </w:hyperlink>
      <w:r w:rsidR="00D511E1" w:rsidRPr="00AB5C4D">
        <w:rPr>
          <w:color w:val="000000"/>
        </w:rPr>
        <w:t>.</w:t>
      </w:r>
    </w:p>
    <w:p w:rsidR="00D511E1" w:rsidRPr="003B7605" w:rsidRDefault="00D511E1" w:rsidP="007C146E">
      <w:pPr>
        <w:widowControl w:val="0"/>
        <w:autoSpaceDE w:val="0"/>
        <w:autoSpaceDN w:val="0"/>
        <w:adjustRightInd w:val="0"/>
        <w:jc w:val="both"/>
        <w:rPr>
          <w:rFonts w:eastAsiaTheme="minorHAnsi"/>
          <w:u w:color="0000FF"/>
        </w:rPr>
      </w:pPr>
    </w:p>
    <w:p w:rsidR="004F173A" w:rsidRPr="003B7605" w:rsidRDefault="004F173A" w:rsidP="00B04F29">
      <w:pPr>
        <w:jc w:val="center"/>
      </w:pPr>
    </w:p>
    <w:p w:rsidR="00B04F29" w:rsidRPr="003B7605" w:rsidRDefault="00B04F29" w:rsidP="00B04F29">
      <w:pPr>
        <w:jc w:val="center"/>
      </w:pPr>
      <w:r w:rsidRPr="003B7605">
        <w:t>– PBS –</w:t>
      </w:r>
    </w:p>
    <w:p w:rsidR="00B04F29" w:rsidRPr="003B7605" w:rsidRDefault="00B04F29" w:rsidP="00B04F29">
      <w:pPr>
        <w:autoSpaceDE w:val="0"/>
        <w:autoSpaceDN w:val="0"/>
        <w:adjustRightInd w:val="0"/>
        <w:ind w:right="50"/>
        <w:rPr>
          <w:b/>
        </w:rPr>
      </w:pPr>
      <w:r w:rsidRPr="003B7605">
        <w:rPr>
          <w:b/>
        </w:rPr>
        <w:t xml:space="preserve">CONTACTS: </w:t>
      </w:r>
    </w:p>
    <w:p w:rsidR="00D45B3A" w:rsidRPr="00062F86" w:rsidRDefault="00D45B3A" w:rsidP="00B04F29">
      <w:pPr>
        <w:autoSpaceDE w:val="0"/>
        <w:autoSpaceDN w:val="0"/>
        <w:adjustRightInd w:val="0"/>
        <w:ind w:right="50"/>
        <w:rPr>
          <w:b/>
          <w:highlight w:val="yellow"/>
        </w:rPr>
      </w:pPr>
    </w:p>
    <w:p w:rsidR="00146B5F" w:rsidRDefault="00B2634B" w:rsidP="003B7605">
      <w:r w:rsidRPr="00B2634B">
        <w:rPr>
          <w:highlight w:val="yellow"/>
        </w:rPr>
        <w:t>STATION CONTACTS</w:t>
      </w:r>
    </w:p>
    <w:p w:rsidR="00131E01" w:rsidRDefault="00131E01" w:rsidP="003B7605"/>
    <w:p w:rsidR="00146B5F" w:rsidRPr="003B7605" w:rsidRDefault="00146B5F" w:rsidP="00B04F29">
      <w:pPr>
        <w:autoSpaceDE w:val="0"/>
        <w:autoSpaceDN w:val="0"/>
        <w:adjustRightInd w:val="0"/>
        <w:ind w:right="50"/>
      </w:pPr>
    </w:p>
    <w:p w:rsidR="00E0023F" w:rsidRPr="003006FA" w:rsidRDefault="00B04F29">
      <w:r w:rsidRPr="003B7605">
        <w:rPr>
          <w:i/>
        </w:rPr>
        <w:t xml:space="preserve">For images and additional up-to-date information on this and other PBS programs, visit PBS </w:t>
      </w:r>
      <w:proofErr w:type="spellStart"/>
      <w:r w:rsidRPr="003B7605">
        <w:rPr>
          <w:i/>
        </w:rPr>
        <w:t>PressRoom</w:t>
      </w:r>
      <w:proofErr w:type="spellEnd"/>
      <w:r w:rsidRPr="003B7605">
        <w:rPr>
          <w:i/>
        </w:rPr>
        <w:t xml:space="preserve"> at </w:t>
      </w:r>
      <w:hyperlink r:id="rId17" w:history="1">
        <w:r w:rsidRPr="003B7605">
          <w:rPr>
            <w:rStyle w:val="Hyperlink"/>
            <w:i/>
          </w:rPr>
          <w:t>pbs.org/pressroom</w:t>
        </w:r>
      </w:hyperlink>
      <w:r w:rsidRPr="003B7605">
        <w:rPr>
          <w:i/>
        </w:rPr>
        <w:t>.</w:t>
      </w:r>
    </w:p>
    <w:sectPr w:rsidR="00E0023F" w:rsidRPr="003006FA" w:rsidSect="00B20792">
      <w:footerReference w:type="default" r:id="rId18"/>
      <w:headerReference w:type="first" r:id="rId19"/>
      <w:footerReference w:type="first" r:id="rId20"/>
      <w:pgSz w:w="12240" w:h="15840" w:code="1"/>
      <w:pgMar w:top="936" w:right="864" w:bottom="576" w:left="864"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EF5" w:rsidRDefault="00804EF5" w:rsidP="0055327B">
      <w:r>
        <w:separator/>
      </w:r>
    </w:p>
  </w:endnote>
  <w:endnote w:type="continuationSeparator" w:id="0">
    <w:p w:rsidR="00804EF5" w:rsidRDefault="00804EF5" w:rsidP="0055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B7" w:rsidRPr="007E3B8D" w:rsidRDefault="00BB52B7" w:rsidP="00B20792">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676275" cy="245918"/>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srcRect/>
                  <a:stretch>
                    <a:fillRect/>
                  </a:stretch>
                </pic:blipFill>
                <pic:spPr bwMode="auto">
                  <a:xfrm>
                    <a:off x="0" y="0"/>
                    <a:ext cx="676275" cy="245918"/>
                  </a:xfrm>
                  <a:prstGeom prst="rect">
                    <a:avLst/>
                  </a:prstGeom>
                  <a:noFill/>
                  <a:ln w="9525">
                    <a:noFill/>
                    <a:miter lim="800000"/>
                    <a:headEnd/>
                    <a:tailEnd/>
                  </a:ln>
                </pic:spPr>
              </pic:pic>
            </a:graphicData>
          </a:graphic>
        </wp:inline>
      </w:drawing>
    </w:r>
  </w:p>
  <w:p w:rsidR="00BB52B7" w:rsidRPr="001C051D" w:rsidRDefault="002377E3" w:rsidP="00B20792">
    <w:pPr>
      <w:pStyle w:val="Footer"/>
      <w:spacing w:after="60"/>
      <w:ind w:left="-540" w:right="-490"/>
      <w:jc w:val="center"/>
      <w:rPr>
        <w:rFonts w:ascii="Georgia" w:hAnsi="Georgia" w:cs="Mangal"/>
        <w:color w:val="808080"/>
        <w:sz w:val="19"/>
        <w:szCs w:val="19"/>
      </w:rPr>
    </w:pPr>
    <w:hyperlink r:id="rId2" w:history="1">
      <w:r w:rsidR="00BB52B7" w:rsidRPr="001C051D">
        <w:rPr>
          <w:rStyle w:val="Hyperlink"/>
          <w:rFonts w:ascii="Georgia" w:hAnsi="Georgia" w:cs="Mangal"/>
          <w:color w:val="808080"/>
          <w:sz w:val="19"/>
          <w:szCs w:val="19"/>
        </w:rPr>
        <w:t>www.pbs.org</w:t>
      </w:r>
    </w:hyperlink>
  </w:p>
  <w:p w:rsidR="00BB52B7" w:rsidRPr="001C051D" w:rsidRDefault="00BB52B7" w:rsidP="00B20792">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B52B7" w:rsidRPr="001C051D" w:rsidRDefault="00BB52B7" w:rsidP="00B20792">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B7" w:rsidRDefault="00BB52B7" w:rsidP="00B20792">
    <w:pPr>
      <w:pStyle w:val="PBSReleaseStyle"/>
      <w:jc w:val="center"/>
    </w:pPr>
    <w:r>
      <w:t xml:space="preserve">– </w:t>
    </w:r>
    <w:proofErr w:type="gramStart"/>
    <w:r>
      <w:t>more</w:t>
    </w:r>
    <w:proofErr w:type="gramEnd"/>
    <w:r>
      <w:t xml:space="preserve"> –</w:t>
    </w:r>
  </w:p>
  <w:p w:rsidR="00BB52B7" w:rsidRPr="00D26031" w:rsidRDefault="00BB52B7" w:rsidP="00B20792">
    <w:pPr>
      <w:pStyle w:val="PBSReleaseStyle"/>
      <w:jc w:val="center"/>
      <w:rPr>
        <w:sz w:val="16"/>
        <w:szCs w:val="16"/>
      </w:rPr>
    </w:pPr>
  </w:p>
  <w:p w:rsidR="00BB52B7" w:rsidRPr="007E3B8D" w:rsidRDefault="00BB52B7" w:rsidP="00B20792">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1905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srcRect/>
                  <a:stretch>
                    <a:fillRect/>
                  </a:stretch>
                </pic:blipFill>
                <pic:spPr bwMode="auto">
                  <a:xfrm>
                    <a:off x="0" y="0"/>
                    <a:ext cx="838200" cy="304800"/>
                  </a:xfrm>
                  <a:prstGeom prst="rect">
                    <a:avLst/>
                  </a:prstGeom>
                  <a:noFill/>
                  <a:ln w="9525">
                    <a:noFill/>
                    <a:miter lim="800000"/>
                    <a:headEnd/>
                    <a:tailEnd/>
                  </a:ln>
                </pic:spPr>
              </pic:pic>
            </a:graphicData>
          </a:graphic>
        </wp:inline>
      </w:drawing>
    </w:r>
  </w:p>
  <w:p w:rsidR="00BB52B7" w:rsidRPr="001C051D" w:rsidRDefault="002377E3" w:rsidP="00B20792">
    <w:pPr>
      <w:pStyle w:val="Footer"/>
      <w:spacing w:after="60"/>
      <w:ind w:left="-540" w:right="-490"/>
      <w:jc w:val="center"/>
      <w:rPr>
        <w:rFonts w:ascii="Georgia" w:hAnsi="Georgia" w:cs="Mangal"/>
        <w:color w:val="808080"/>
        <w:sz w:val="19"/>
        <w:szCs w:val="19"/>
      </w:rPr>
    </w:pPr>
    <w:hyperlink r:id="rId2" w:history="1">
      <w:r w:rsidR="00BB52B7" w:rsidRPr="001C051D">
        <w:rPr>
          <w:rStyle w:val="Hyperlink"/>
          <w:rFonts w:ascii="Georgia" w:hAnsi="Georgia" w:cs="Mangal"/>
          <w:color w:val="808080"/>
          <w:sz w:val="19"/>
          <w:szCs w:val="19"/>
        </w:rPr>
        <w:t>www.pbs.org</w:t>
      </w:r>
    </w:hyperlink>
  </w:p>
  <w:p w:rsidR="00BB52B7" w:rsidRPr="001C051D" w:rsidRDefault="00BB52B7" w:rsidP="00B20792">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B52B7" w:rsidRPr="001C051D" w:rsidRDefault="00BB52B7" w:rsidP="00B20792">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EF5" w:rsidRDefault="00804EF5" w:rsidP="0055327B">
      <w:r>
        <w:separator/>
      </w:r>
    </w:p>
  </w:footnote>
  <w:footnote w:type="continuationSeparator" w:id="0">
    <w:p w:rsidR="00804EF5" w:rsidRDefault="00804EF5" w:rsidP="005532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B7" w:rsidRPr="005B4A2B" w:rsidRDefault="00BB52B7" w:rsidP="00B2634B">
    <w:pPr>
      <w:contextualSpacing/>
      <w:rPr>
        <w:rFonts w:cs="Arial"/>
        <w:b/>
        <w:color w:val="000000"/>
        <w:sz w:val="22"/>
        <w:szCs w:val="22"/>
      </w:rPr>
    </w:pPr>
    <w:r>
      <w:rPr>
        <w:noProof/>
      </w:rPr>
      <w:drawing>
        <wp:inline distT="0" distB="0" distL="0" distR="0">
          <wp:extent cx="899319" cy="1257300"/>
          <wp:effectExtent l="0" t="0" r="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srcRect/>
                  <a:stretch>
                    <a:fillRect/>
                  </a:stretch>
                </pic:blipFill>
                <pic:spPr bwMode="auto">
                  <a:xfrm>
                    <a:off x="0" y="0"/>
                    <a:ext cx="899319" cy="1257300"/>
                  </a:xfrm>
                  <a:prstGeom prst="rect">
                    <a:avLst/>
                  </a:prstGeom>
                  <a:noFill/>
                  <a:ln w="9525">
                    <a:noFill/>
                    <a:miter lim="800000"/>
                    <a:headEnd/>
                    <a:tailEnd/>
                  </a:ln>
                </pic:spPr>
              </pic:pic>
            </a:graphicData>
          </a:graphic>
        </wp:inline>
      </w:drawing>
    </w:r>
    <w:proofErr w:type="gramStart"/>
    <w:r w:rsidRPr="005B4A2B">
      <w:rPr>
        <w:rFonts w:cs="Arial"/>
        <w:b/>
        <w:color w:val="000000"/>
        <w:sz w:val="22"/>
        <w:szCs w:val="22"/>
        <w:highlight w:val="yellow"/>
      </w:rPr>
      <w:t>[</w:t>
    </w:r>
    <w:r>
      <w:rPr>
        <w:rFonts w:cs="Arial"/>
        <w:b/>
        <w:color w:val="000000"/>
        <w:sz w:val="22"/>
        <w:szCs w:val="22"/>
        <w:highlight w:val="yellow"/>
      </w:rPr>
      <w:tab/>
    </w:r>
    <w:r>
      <w:rPr>
        <w:rFonts w:cs="Arial"/>
        <w:b/>
        <w:color w:val="000000"/>
        <w:sz w:val="22"/>
        <w:szCs w:val="22"/>
        <w:highlight w:val="yellow"/>
      </w:rPr>
      <w:tab/>
    </w:r>
    <w:r>
      <w:rPr>
        <w:rFonts w:cs="Arial"/>
        <w:b/>
        <w:color w:val="000000"/>
        <w:sz w:val="22"/>
        <w:szCs w:val="22"/>
        <w:highlight w:val="yellow"/>
      </w:rPr>
      <w:tab/>
    </w:r>
    <w:r>
      <w:rPr>
        <w:rFonts w:cs="Arial"/>
        <w:b/>
        <w:color w:val="000000"/>
        <w:sz w:val="22"/>
        <w:szCs w:val="22"/>
        <w:highlight w:val="yellow"/>
      </w:rPr>
      <w:tab/>
    </w:r>
    <w:r>
      <w:rPr>
        <w:rFonts w:cs="Arial"/>
        <w:b/>
        <w:color w:val="000000"/>
        <w:sz w:val="22"/>
        <w:szCs w:val="22"/>
        <w:highlight w:val="yellow"/>
      </w:rPr>
      <w:tab/>
    </w:r>
    <w:r>
      <w:rPr>
        <w:rFonts w:cs="Arial"/>
        <w:b/>
        <w:color w:val="000000"/>
        <w:sz w:val="22"/>
        <w:szCs w:val="22"/>
        <w:highlight w:val="yellow"/>
      </w:rPr>
      <w:tab/>
    </w:r>
    <w:r>
      <w:rPr>
        <w:rFonts w:cs="Arial"/>
        <w:b/>
        <w:color w:val="000000"/>
        <w:sz w:val="22"/>
        <w:szCs w:val="22"/>
        <w:highlight w:val="yellow"/>
      </w:rPr>
      <w:tab/>
    </w:r>
    <w:r>
      <w:rPr>
        <w:rFonts w:cs="Arial"/>
        <w:b/>
        <w:color w:val="000000"/>
        <w:sz w:val="22"/>
        <w:szCs w:val="22"/>
        <w:highlight w:val="yellow"/>
      </w:rPr>
      <w:tab/>
    </w:r>
    <w:r w:rsidRPr="005B4A2B">
      <w:rPr>
        <w:rFonts w:cs="Arial"/>
        <w:b/>
        <w:color w:val="000000"/>
        <w:sz w:val="22"/>
        <w:szCs w:val="22"/>
        <w:highlight w:val="yellow"/>
      </w:rPr>
      <w:t>INSERT</w:t>
    </w:r>
    <w:proofErr w:type="gramEnd"/>
    <w:r w:rsidRPr="005B4A2B">
      <w:rPr>
        <w:rFonts w:cs="Arial"/>
        <w:b/>
        <w:color w:val="000000"/>
        <w:sz w:val="22"/>
        <w:szCs w:val="22"/>
        <w:highlight w:val="yellow"/>
      </w:rPr>
      <w:t xml:space="preserve"> STATION LOGO]</w:t>
    </w:r>
  </w:p>
  <w:p w:rsidR="00BB52B7" w:rsidRDefault="00BB52B7" w:rsidP="00B20792">
    <w:pPr>
      <w:pStyle w:val="Header"/>
      <w:jc w:val="center"/>
    </w:pPr>
  </w:p>
  <w:p w:rsidR="00BB52B7" w:rsidRDefault="00BB52B7" w:rsidP="00B20792">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33F3"/>
    <w:multiLevelType w:val="hybridMultilevel"/>
    <w:tmpl w:val="3014B7EC"/>
    <w:lvl w:ilvl="0" w:tplc="0B8432BE">
      <w:start w:val="8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564E0E"/>
    <w:multiLevelType w:val="hybridMultilevel"/>
    <w:tmpl w:val="506486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29"/>
    <w:rsid w:val="00002604"/>
    <w:rsid w:val="00004490"/>
    <w:rsid w:val="000100CE"/>
    <w:rsid w:val="00024109"/>
    <w:rsid w:val="00036305"/>
    <w:rsid w:val="0004187D"/>
    <w:rsid w:val="00050817"/>
    <w:rsid w:val="00056707"/>
    <w:rsid w:val="00062F86"/>
    <w:rsid w:val="00063FE4"/>
    <w:rsid w:val="00064BEC"/>
    <w:rsid w:val="0006513E"/>
    <w:rsid w:val="00072AAD"/>
    <w:rsid w:val="00080E64"/>
    <w:rsid w:val="000B38DB"/>
    <w:rsid w:val="000B6194"/>
    <w:rsid w:val="000D10BA"/>
    <w:rsid w:val="000D4527"/>
    <w:rsid w:val="00104F6D"/>
    <w:rsid w:val="001077DD"/>
    <w:rsid w:val="00121B78"/>
    <w:rsid w:val="00122BF1"/>
    <w:rsid w:val="00127965"/>
    <w:rsid w:val="00131E01"/>
    <w:rsid w:val="00146B5F"/>
    <w:rsid w:val="001604EA"/>
    <w:rsid w:val="001A1E92"/>
    <w:rsid w:val="001A6A05"/>
    <w:rsid w:val="001B4E00"/>
    <w:rsid w:val="001C0A7B"/>
    <w:rsid w:val="001C720D"/>
    <w:rsid w:val="001D1FAE"/>
    <w:rsid w:val="001E3358"/>
    <w:rsid w:val="001E7D5C"/>
    <w:rsid w:val="001F3E8A"/>
    <w:rsid w:val="001F4604"/>
    <w:rsid w:val="001F5D3F"/>
    <w:rsid w:val="00203B4D"/>
    <w:rsid w:val="00210528"/>
    <w:rsid w:val="00210E3C"/>
    <w:rsid w:val="00215259"/>
    <w:rsid w:val="00220D72"/>
    <w:rsid w:val="00232303"/>
    <w:rsid w:val="002377E3"/>
    <w:rsid w:val="00240ABE"/>
    <w:rsid w:val="002765A5"/>
    <w:rsid w:val="00287610"/>
    <w:rsid w:val="00290121"/>
    <w:rsid w:val="00295A44"/>
    <w:rsid w:val="002A3DD5"/>
    <w:rsid w:val="002A70EA"/>
    <w:rsid w:val="002A7ED6"/>
    <w:rsid w:val="002B0C43"/>
    <w:rsid w:val="002C7C06"/>
    <w:rsid w:val="002D3E9E"/>
    <w:rsid w:val="002D47EA"/>
    <w:rsid w:val="002E19E4"/>
    <w:rsid w:val="002E1CF4"/>
    <w:rsid w:val="002E5511"/>
    <w:rsid w:val="002F259E"/>
    <w:rsid w:val="002F4C74"/>
    <w:rsid w:val="003006FA"/>
    <w:rsid w:val="003060F7"/>
    <w:rsid w:val="00322729"/>
    <w:rsid w:val="00366587"/>
    <w:rsid w:val="00375E53"/>
    <w:rsid w:val="003A1658"/>
    <w:rsid w:val="003B7605"/>
    <w:rsid w:val="003C540D"/>
    <w:rsid w:val="003D0857"/>
    <w:rsid w:val="003D1189"/>
    <w:rsid w:val="003D2986"/>
    <w:rsid w:val="003F2208"/>
    <w:rsid w:val="0040269B"/>
    <w:rsid w:val="00416435"/>
    <w:rsid w:val="0042158E"/>
    <w:rsid w:val="004258BF"/>
    <w:rsid w:val="00426632"/>
    <w:rsid w:val="00427922"/>
    <w:rsid w:val="00433CFC"/>
    <w:rsid w:val="00437CC8"/>
    <w:rsid w:val="00451D0F"/>
    <w:rsid w:val="00454165"/>
    <w:rsid w:val="00474807"/>
    <w:rsid w:val="004770E2"/>
    <w:rsid w:val="00490462"/>
    <w:rsid w:val="00496892"/>
    <w:rsid w:val="004B214F"/>
    <w:rsid w:val="004C666B"/>
    <w:rsid w:val="004E470A"/>
    <w:rsid w:val="004F173A"/>
    <w:rsid w:val="00517539"/>
    <w:rsid w:val="005213CB"/>
    <w:rsid w:val="005232B8"/>
    <w:rsid w:val="005334C7"/>
    <w:rsid w:val="00533FC5"/>
    <w:rsid w:val="00534012"/>
    <w:rsid w:val="005459EA"/>
    <w:rsid w:val="0055327B"/>
    <w:rsid w:val="0055471B"/>
    <w:rsid w:val="00557671"/>
    <w:rsid w:val="00557EC8"/>
    <w:rsid w:val="005651D7"/>
    <w:rsid w:val="00565FA6"/>
    <w:rsid w:val="00566661"/>
    <w:rsid w:val="00577A27"/>
    <w:rsid w:val="005805C3"/>
    <w:rsid w:val="00581663"/>
    <w:rsid w:val="00585A3C"/>
    <w:rsid w:val="005B0A71"/>
    <w:rsid w:val="005B23EB"/>
    <w:rsid w:val="005C442A"/>
    <w:rsid w:val="005C4B1B"/>
    <w:rsid w:val="005C6C3B"/>
    <w:rsid w:val="005D36AE"/>
    <w:rsid w:val="005E6C3E"/>
    <w:rsid w:val="005F1D8C"/>
    <w:rsid w:val="00614C45"/>
    <w:rsid w:val="0062379C"/>
    <w:rsid w:val="00653497"/>
    <w:rsid w:val="0065643D"/>
    <w:rsid w:val="00674225"/>
    <w:rsid w:val="00696779"/>
    <w:rsid w:val="006B1C58"/>
    <w:rsid w:val="006B49A7"/>
    <w:rsid w:val="006C6FB9"/>
    <w:rsid w:val="006F0002"/>
    <w:rsid w:val="006F22FA"/>
    <w:rsid w:val="006F3D12"/>
    <w:rsid w:val="0072069D"/>
    <w:rsid w:val="0073004B"/>
    <w:rsid w:val="00735B5D"/>
    <w:rsid w:val="00741CC1"/>
    <w:rsid w:val="00742CD8"/>
    <w:rsid w:val="00751F49"/>
    <w:rsid w:val="00754432"/>
    <w:rsid w:val="007601C2"/>
    <w:rsid w:val="0078796B"/>
    <w:rsid w:val="00790144"/>
    <w:rsid w:val="007A063A"/>
    <w:rsid w:val="007C146E"/>
    <w:rsid w:val="007C3576"/>
    <w:rsid w:val="007C7623"/>
    <w:rsid w:val="007D0597"/>
    <w:rsid w:val="007D7C32"/>
    <w:rsid w:val="007F05FA"/>
    <w:rsid w:val="007F3894"/>
    <w:rsid w:val="007F5F0C"/>
    <w:rsid w:val="00800871"/>
    <w:rsid w:val="0080177A"/>
    <w:rsid w:val="00804EF5"/>
    <w:rsid w:val="00806C74"/>
    <w:rsid w:val="00807F4A"/>
    <w:rsid w:val="00817FEF"/>
    <w:rsid w:val="0082403A"/>
    <w:rsid w:val="00824520"/>
    <w:rsid w:val="0082726D"/>
    <w:rsid w:val="00835B9E"/>
    <w:rsid w:val="00835EBA"/>
    <w:rsid w:val="0083714D"/>
    <w:rsid w:val="00854AFC"/>
    <w:rsid w:val="0085527B"/>
    <w:rsid w:val="0085551D"/>
    <w:rsid w:val="00857C6C"/>
    <w:rsid w:val="0086180A"/>
    <w:rsid w:val="00862165"/>
    <w:rsid w:val="00872379"/>
    <w:rsid w:val="00875D8A"/>
    <w:rsid w:val="008950EF"/>
    <w:rsid w:val="008961C7"/>
    <w:rsid w:val="008B44B1"/>
    <w:rsid w:val="008E16D9"/>
    <w:rsid w:val="008F04B5"/>
    <w:rsid w:val="008F55F6"/>
    <w:rsid w:val="008F5695"/>
    <w:rsid w:val="008F6129"/>
    <w:rsid w:val="00906E18"/>
    <w:rsid w:val="00914F2A"/>
    <w:rsid w:val="009168E1"/>
    <w:rsid w:val="009217E2"/>
    <w:rsid w:val="009350D4"/>
    <w:rsid w:val="009427CA"/>
    <w:rsid w:val="0095004E"/>
    <w:rsid w:val="009611D9"/>
    <w:rsid w:val="00961597"/>
    <w:rsid w:val="00966A53"/>
    <w:rsid w:val="00967252"/>
    <w:rsid w:val="00970A12"/>
    <w:rsid w:val="0097773F"/>
    <w:rsid w:val="009962F0"/>
    <w:rsid w:val="009A7A93"/>
    <w:rsid w:val="009C200E"/>
    <w:rsid w:val="009C431E"/>
    <w:rsid w:val="009C581C"/>
    <w:rsid w:val="009C625F"/>
    <w:rsid w:val="009C66E8"/>
    <w:rsid w:val="009D1FA3"/>
    <w:rsid w:val="009D2F73"/>
    <w:rsid w:val="009D46A5"/>
    <w:rsid w:val="009D5C6E"/>
    <w:rsid w:val="009D6740"/>
    <w:rsid w:val="009F2393"/>
    <w:rsid w:val="009F4FCC"/>
    <w:rsid w:val="00A03BC7"/>
    <w:rsid w:val="00A06117"/>
    <w:rsid w:val="00A13BCB"/>
    <w:rsid w:val="00A15F81"/>
    <w:rsid w:val="00A21CB9"/>
    <w:rsid w:val="00A263A5"/>
    <w:rsid w:val="00A27433"/>
    <w:rsid w:val="00A31FD8"/>
    <w:rsid w:val="00A41C1C"/>
    <w:rsid w:val="00A55132"/>
    <w:rsid w:val="00A6588E"/>
    <w:rsid w:val="00A7340A"/>
    <w:rsid w:val="00A90E54"/>
    <w:rsid w:val="00AB0ACA"/>
    <w:rsid w:val="00AC3631"/>
    <w:rsid w:val="00AC497C"/>
    <w:rsid w:val="00AD476C"/>
    <w:rsid w:val="00AD5A72"/>
    <w:rsid w:val="00AE1CB7"/>
    <w:rsid w:val="00AE2770"/>
    <w:rsid w:val="00AF5553"/>
    <w:rsid w:val="00AF5EE1"/>
    <w:rsid w:val="00B030B0"/>
    <w:rsid w:val="00B04F29"/>
    <w:rsid w:val="00B054B7"/>
    <w:rsid w:val="00B13082"/>
    <w:rsid w:val="00B17E48"/>
    <w:rsid w:val="00B20792"/>
    <w:rsid w:val="00B22E48"/>
    <w:rsid w:val="00B2634B"/>
    <w:rsid w:val="00B40377"/>
    <w:rsid w:val="00B45582"/>
    <w:rsid w:val="00B52CDA"/>
    <w:rsid w:val="00B55E23"/>
    <w:rsid w:val="00B60E85"/>
    <w:rsid w:val="00B676A9"/>
    <w:rsid w:val="00B67D9D"/>
    <w:rsid w:val="00B81BC2"/>
    <w:rsid w:val="00B866D2"/>
    <w:rsid w:val="00B95058"/>
    <w:rsid w:val="00BA0B22"/>
    <w:rsid w:val="00BA2840"/>
    <w:rsid w:val="00BB52B7"/>
    <w:rsid w:val="00BB55DC"/>
    <w:rsid w:val="00BC1FBD"/>
    <w:rsid w:val="00BE615B"/>
    <w:rsid w:val="00BF24F6"/>
    <w:rsid w:val="00BF2CF5"/>
    <w:rsid w:val="00BF7628"/>
    <w:rsid w:val="00C201F2"/>
    <w:rsid w:val="00C253E4"/>
    <w:rsid w:val="00C2681E"/>
    <w:rsid w:val="00C30BAF"/>
    <w:rsid w:val="00C37021"/>
    <w:rsid w:val="00C42A73"/>
    <w:rsid w:val="00C827D5"/>
    <w:rsid w:val="00C83D9F"/>
    <w:rsid w:val="00C87391"/>
    <w:rsid w:val="00C93665"/>
    <w:rsid w:val="00CA0324"/>
    <w:rsid w:val="00CA3E72"/>
    <w:rsid w:val="00CA6682"/>
    <w:rsid w:val="00CB6FB8"/>
    <w:rsid w:val="00CB7016"/>
    <w:rsid w:val="00CC5A1B"/>
    <w:rsid w:val="00CC6468"/>
    <w:rsid w:val="00CD3559"/>
    <w:rsid w:val="00CD6CDE"/>
    <w:rsid w:val="00CE0A43"/>
    <w:rsid w:val="00CE6534"/>
    <w:rsid w:val="00D03B8C"/>
    <w:rsid w:val="00D060CD"/>
    <w:rsid w:val="00D103B3"/>
    <w:rsid w:val="00D14A67"/>
    <w:rsid w:val="00D4285A"/>
    <w:rsid w:val="00D45B3A"/>
    <w:rsid w:val="00D511E1"/>
    <w:rsid w:val="00D516F6"/>
    <w:rsid w:val="00D536DD"/>
    <w:rsid w:val="00D611A8"/>
    <w:rsid w:val="00D6272A"/>
    <w:rsid w:val="00D779EB"/>
    <w:rsid w:val="00D86410"/>
    <w:rsid w:val="00D92CC6"/>
    <w:rsid w:val="00DA2A09"/>
    <w:rsid w:val="00DA3C65"/>
    <w:rsid w:val="00DC217E"/>
    <w:rsid w:val="00DC73CE"/>
    <w:rsid w:val="00DD4216"/>
    <w:rsid w:val="00DE576E"/>
    <w:rsid w:val="00E0023F"/>
    <w:rsid w:val="00E00C96"/>
    <w:rsid w:val="00E02AE5"/>
    <w:rsid w:val="00E0402A"/>
    <w:rsid w:val="00E0467E"/>
    <w:rsid w:val="00E2297F"/>
    <w:rsid w:val="00E26033"/>
    <w:rsid w:val="00E5454F"/>
    <w:rsid w:val="00E5643A"/>
    <w:rsid w:val="00E67A4D"/>
    <w:rsid w:val="00E83B92"/>
    <w:rsid w:val="00EA410F"/>
    <w:rsid w:val="00EA524C"/>
    <w:rsid w:val="00EA75FA"/>
    <w:rsid w:val="00EC05DA"/>
    <w:rsid w:val="00EC5D67"/>
    <w:rsid w:val="00EC751F"/>
    <w:rsid w:val="00ED1BAA"/>
    <w:rsid w:val="00ED3698"/>
    <w:rsid w:val="00ED51E3"/>
    <w:rsid w:val="00EE44A5"/>
    <w:rsid w:val="00EE6E2D"/>
    <w:rsid w:val="00EF6CBB"/>
    <w:rsid w:val="00F05017"/>
    <w:rsid w:val="00F100C7"/>
    <w:rsid w:val="00F1485E"/>
    <w:rsid w:val="00F23D86"/>
    <w:rsid w:val="00F26E4A"/>
    <w:rsid w:val="00F45923"/>
    <w:rsid w:val="00F57727"/>
    <w:rsid w:val="00F70967"/>
    <w:rsid w:val="00F845DF"/>
    <w:rsid w:val="00F96F90"/>
    <w:rsid w:val="00FA06A4"/>
    <w:rsid w:val="00FA3CDA"/>
    <w:rsid w:val="00FB17A7"/>
    <w:rsid w:val="00FB3F35"/>
    <w:rsid w:val="00FC0E53"/>
    <w:rsid w:val="00FD4AD2"/>
    <w:rsid w:val="00FF0361"/>
    <w:rsid w:val="00FF0C04"/>
    <w:rsid w:val="00FF7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F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04F29"/>
    <w:pPr>
      <w:tabs>
        <w:tab w:val="center" w:pos="4320"/>
        <w:tab w:val="right" w:pos="8640"/>
      </w:tabs>
    </w:pPr>
  </w:style>
  <w:style w:type="character" w:customStyle="1" w:styleId="HeaderChar">
    <w:name w:val="Header Char"/>
    <w:basedOn w:val="DefaultParagraphFont"/>
    <w:link w:val="Header"/>
    <w:semiHidden/>
    <w:rsid w:val="00B04F29"/>
    <w:rPr>
      <w:rFonts w:ascii="Times New Roman" w:eastAsia="Times New Roman" w:hAnsi="Times New Roman" w:cs="Times New Roman"/>
      <w:sz w:val="24"/>
      <w:szCs w:val="24"/>
    </w:rPr>
  </w:style>
  <w:style w:type="paragraph" w:styleId="Footer">
    <w:name w:val="footer"/>
    <w:basedOn w:val="Normal"/>
    <w:link w:val="FooterChar"/>
    <w:semiHidden/>
    <w:rsid w:val="00B04F29"/>
    <w:pPr>
      <w:tabs>
        <w:tab w:val="center" w:pos="4320"/>
        <w:tab w:val="right" w:pos="8640"/>
      </w:tabs>
    </w:pPr>
  </w:style>
  <w:style w:type="character" w:customStyle="1" w:styleId="FooterChar">
    <w:name w:val="Footer Char"/>
    <w:basedOn w:val="DefaultParagraphFont"/>
    <w:link w:val="Footer"/>
    <w:semiHidden/>
    <w:rsid w:val="00B04F29"/>
    <w:rPr>
      <w:rFonts w:ascii="Times New Roman" w:eastAsia="Times New Roman" w:hAnsi="Times New Roman" w:cs="Times New Roman"/>
      <w:sz w:val="24"/>
      <w:szCs w:val="24"/>
    </w:rPr>
  </w:style>
  <w:style w:type="character" w:styleId="Hyperlink">
    <w:name w:val="Hyperlink"/>
    <w:rsid w:val="00B04F29"/>
    <w:rPr>
      <w:color w:val="0000FF"/>
      <w:u w:val="single"/>
    </w:rPr>
  </w:style>
  <w:style w:type="paragraph" w:customStyle="1" w:styleId="PBSReleaseStyle">
    <w:name w:val="PBS Release Style"/>
    <w:basedOn w:val="Normal"/>
    <w:rsid w:val="00B04F29"/>
  </w:style>
  <w:style w:type="paragraph" w:customStyle="1" w:styleId="PBSCaption">
    <w:name w:val="PBS Caption"/>
    <w:basedOn w:val="Normal"/>
    <w:rsid w:val="00B04F29"/>
    <w:pPr>
      <w:framePr w:hSpace="180" w:wrap="around" w:vAnchor="text" w:hAnchor="text" w:y="1"/>
      <w:suppressOverlap/>
    </w:pPr>
    <w:rPr>
      <w:i/>
      <w:sz w:val="18"/>
    </w:rPr>
  </w:style>
  <w:style w:type="character" w:styleId="Strong">
    <w:name w:val="Strong"/>
    <w:uiPriority w:val="22"/>
    <w:qFormat/>
    <w:rsid w:val="00B04F29"/>
    <w:rPr>
      <w:rFonts w:ascii="Times New Roman" w:hAnsi="Times New Roman" w:cs="Times New Roman"/>
      <w:b/>
    </w:rPr>
  </w:style>
  <w:style w:type="character" w:customStyle="1" w:styleId="st">
    <w:name w:val="st"/>
    <w:basedOn w:val="DefaultParagraphFont"/>
    <w:rsid w:val="00B04F29"/>
  </w:style>
  <w:style w:type="character" w:styleId="Emphasis">
    <w:name w:val="Emphasis"/>
    <w:basedOn w:val="DefaultParagraphFont"/>
    <w:uiPriority w:val="20"/>
    <w:qFormat/>
    <w:rsid w:val="00B04F29"/>
    <w:rPr>
      <w:i/>
      <w:iCs/>
    </w:rPr>
  </w:style>
  <w:style w:type="paragraph" w:styleId="BalloonText">
    <w:name w:val="Balloon Text"/>
    <w:basedOn w:val="Normal"/>
    <w:link w:val="BalloonTextChar"/>
    <w:uiPriority w:val="99"/>
    <w:semiHidden/>
    <w:unhideWhenUsed/>
    <w:rsid w:val="00B04F29"/>
    <w:rPr>
      <w:rFonts w:ascii="Tahoma" w:hAnsi="Tahoma" w:cs="Tahoma"/>
      <w:sz w:val="16"/>
      <w:szCs w:val="16"/>
    </w:rPr>
  </w:style>
  <w:style w:type="character" w:customStyle="1" w:styleId="BalloonTextChar">
    <w:name w:val="Balloon Text Char"/>
    <w:basedOn w:val="DefaultParagraphFont"/>
    <w:link w:val="BalloonText"/>
    <w:uiPriority w:val="99"/>
    <w:semiHidden/>
    <w:rsid w:val="00B04F29"/>
    <w:rPr>
      <w:rFonts w:ascii="Tahoma" w:eastAsia="Times New Roman" w:hAnsi="Tahoma" w:cs="Tahoma"/>
      <w:sz w:val="16"/>
      <w:szCs w:val="16"/>
    </w:rPr>
  </w:style>
  <w:style w:type="paragraph" w:customStyle="1" w:styleId="L1-1">
    <w:name w:val="L1-1"/>
    <w:basedOn w:val="Normal"/>
    <w:uiPriority w:val="99"/>
    <w:rsid w:val="00B0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Cs w:val="20"/>
    </w:rPr>
  </w:style>
  <w:style w:type="character" w:styleId="CommentReference">
    <w:name w:val="annotation reference"/>
    <w:basedOn w:val="DefaultParagraphFont"/>
    <w:uiPriority w:val="99"/>
    <w:semiHidden/>
    <w:unhideWhenUsed/>
    <w:rsid w:val="00F05017"/>
    <w:rPr>
      <w:sz w:val="16"/>
      <w:szCs w:val="16"/>
    </w:rPr>
  </w:style>
  <w:style w:type="paragraph" w:styleId="CommentText">
    <w:name w:val="annotation text"/>
    <w:basedOn w:val="Normal"/>
    <w:link w:val="CommentTextChar"/>
    <w:uiPriority w:val="99"/>
    <w:semiHidden/>
    <w:unhideWhenUsed/>
    <w:rsid w:val="00F05017"/>
    <w:rPr>
      <w:sz w:val="20"/>
      <w:szCs w:val="20"/>
    </w:rPr>
  </w:style>
  <w:style w:type="character" w:customStyle="1" w:styleId="CommentTextChar">
    <w:name w:val="Comment Text Char"/>
    <w:basedOn w:val="DefaultParagraphFont"/>
    <w:link w:val="CommentText"/>
    <w:uiPriority w:val="99"/>
    <w:semiHidden/>
    <w:rsid w:val="00F050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017"/>
    <w:rPr>
      <w:b/>
      <w:bCs/>
    </w:rPr>
  </w:style>
  <w:style w:type="character" w:customStyle="1" w:styleId="CommentSubjectChar">
    <w:name w:val="Comment Subject Char"/>
    <w:basedOn w:val="CommentTextChar"/>
    <w:link w:val="CommentSubject"/>
    <w:uiPriority w:val="99"/>
    <w:semiHidden/>
    <w:rsid w:val="00F0501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D4216"/>
    <w:rPr>
      <w:color w:val="800080" w:themeColor="followedHyperlink"/>
      <w:u w:val="single"/>
    </w:rPr>
  </w:style>
  <w:style w:type="character" w:customStyle="1" w:styleId="apple-converted-space">
    <w:name w:val="apple-converted-space"/>
    <w:basedOn w:val="DefaultParagraphFont"/>
    <w:rsid w:val="00E5643A"/>
  </w:style>
  <w:style w:type="paragraph" w:styleId="ListParagraph">
    <w:name w:val="List Paragraph"/>
    <w:basedOn w:val="Normal"/>
    <w:uiPriority w:val="34"/>
    <w:qFormat/>
    <w:rsid w:val="002D47EA"/>
    <w:pPr>
      <w:ind w:left="720"/>
      <w:contextualSpacing/>
    </w:pPr>
  </w:style>
  <w:style w:type="paragraph" w:styleId="NormalWeb">
    <w:name w:val="Normal (Web)"/>
    <w:basedOn w:val="Normal"/>
    <w:uiPriority w:val="99"/>
    <w:semiHidden/>
    <w:unhideWhenUsed/>
    <w:rsid w:val="003B7605"/>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F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04F29"/>
    <w:pPr>
      <w:tabs>
        <w:tab w:val="center" w:pos="4320"/>
        <w:tab w:val="right" w:pos="8640"/>
      </w:tabs>
    </w:pPr>
  </w:style>
  <w:style w:type="character" w:customStyle="1" w:styleId="HeaderChar">
    <w:name w:val="Header Char"/>
    <w:basedOn w:val="DefaultParagraphFont"/>
    <w:link w:val="Header"/>
    <w:semiHidden/>
    <w:rsid w:val="00B04F29"/>
    <w:rPr>
      <w:rFonts w:ascii="Times New Roman" w:eastAsia="Times New Roman" w:hAnsi="Times New Roman" w:cs="Times New Roman"/>
      <w:sz w:val="24"/>
      <w:szCs w:val="24"/>
    </w:rPr>
  </w:style>
  <w:style w:type="paragraph" w:styleId="Footer">
    <w:name w:val="footer"/>
    <w:basedOn w:val="Normal"/>
    <w:link w:val="FooterChar"/>
    <w:semiHidden/>
    <w:rsid w:val="00B04F29"/>
    <w:pPr>
      <w:tabs>
        <w:tab w:val="center" w:pos="4320"/>
        <w:tab w:val="right" w:pos="8640"/>
      </w:tabs>
    </w:pPr>
  </w:style>
  <w:style w:type="character" w:customStyle="1" w:styleId="FooterChar">
    <w:name w:val="Footer Char"/>
    <w:basedOn w:val="DefaultParagraphFont"/>
    <w:link w:val="Footer"/>
    <w:semiHidden/>
    <w:rsid w:val="00B04F29"/>
    <w:rPr>
      <w:rFonts w:ascii="Times New Roman" w:eastAsia="Times New Roman" w:hAnsi="Times New Roman" w:cs="Times New Roman"/>
      <w:sz w:val="24"/>
      <w:szCs w:val="24"/>
    </w:rPr>
  </w:style>
  <w:style w:type="character" w:styleId="Hyperlink">
    <w:name w:val="Hyperlink"/>
    <w:rsid w:val="00B04F29"/>
    <w:rPr>
      <w:color w:val="0000FF"/>
      <w:u w:val="single"/>
    </w:rPr>
  </w:style>
  <w:style w:type="paragraph" w:customStyle="1" w:styleId="PBSReleaseStyle">
    <w:name w:val="PBS Release Style"/>
    <w:basedOn w:val="Normal"/>
    <w:rsid w:val="00B04F29"/>
  </w:style>
  <w:style w:type="paragraph" w:customStyle="1" w:styleId="PBSCaption">
    <w:name w:val="PBS Caption"/>
    <w:basedOn w:val="Normal"/>
    <w:rsid w:val="00B04F29"/>
    <w:pPr>
      <w:framePr w:hSpace="180" w:wrap="around" w:vAnchor="text" w:hAnchor="text" w:y="1"/>
      <w:suppressOverlap/>
    </w:pPr>
    <w:rPr>
      <w:i/>
      <w:sz w:val="18"/>
    </w:rPr>
  </w:style>
  <w:style w:type="character" w:styleId="Strong">
    <w:name w:val="Strong"/>
    <w:uiPriority w:val="22"/>
    <w:qFormat/>
    <w:rsid w:val="00B04F29"/>
    <w:rPr>
      <w:rFonts w:ascii="Times New Roman" w:hAnsi="Times New Roman" w:cs="Times New Roman"/>
      <w:b/>
    </w:rPr>
  </w:style>
  <w:style w:type="character" w:customStyle="1" w:styleId="st">
    <w:name w:val="st"/>
    <w:basedOn w:val="DefaultParagraphFont"/>
    <w:rsid w:val="00B04F29"/>
  </w:style>
  <w:style w:type="character" w:styleId="Emphasis">
    <w:name w:val="Emphasis"/>
    <w:basedOn w:val="DefaultParagraphFont"/>
    <w:uiPriority w:val="20"/>
    <w:qFormat/>
    <w:rsid w:val="00B04F29"/>
    <w:rPr>
      <w:i/>
      <w:iCs/>
    </w:rPr>
  </w:style>
  <w:style w:type="paragraph" w:styleId="BalloonText">
    <w:name w:val="Balloon Text"/>
    <w:basedOn w:val="Normal"/>
    <w:link w:val="BalloonTextChar"/>
    <w:uiPriority w:val="99"/>
    <w:semiHidden/>
    <w:unhideWhenUsed/>
    <w:rsid w:val="00B04F29"/>
    <w:rPr>
      <w:rFonts w:ascii="Tahoma" w:hAnsi="Tahoma" w:cs="Tahoma"/>
      <w:sz w:val="16"/>
      <w:szCs w:val="16"/>
    </w:rPr>
  </w:style>
  <w:style w:type="character" w:customStyle="1" w:styleId="BalloonTextChar">
    <w:name w:val="Balloon Text Char"/>
    <w:basedOn w:val="DefaultParagraphFont"/>
    <w:link w:val="BalloonText"/>
    <w:uiPriority w:val="99"/>
    <w:semiHidden/>
    <w:rsid w:val="00B04F29"/>
    <w:rPr>
      <w:rFonts w:ascii="Tahoma" w:eastAsia="Times New Roman" w:hAnsi="Tahoma" w:cs="Tahoma"/>
      <w:sz w:val="16"/>
      <w:szCs w:val="16"/>
    </w:rPr>
  </w:style>
  <w:style w:type="paragraph" w:customStyle="1" w:styleId="L1-1">
    <w:name w:val="L1-1"/>
    <w:basedOn w:val="Normal"/>
    <w:uiPriority w:val="99"/>
    <w:rsid w:val="00B0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Cs w:val="20"/>
    </w:rPr>
  </w:style>
  <w:style w:type="character" w:styleId="CommentReference">
    <w:name w:val="annotation reference"/>
    <w:basedOn w:val="DefaultParagraphFont"/>
    <w:uiPriority w:val="99"/>
    <w:semiHidden/>
    <w:unhideWhenUsed/>
    <w:rsid w:val="00F05017"/>
    <w:rPr>
      <w:sz w:val="16"/>
      <w:szCs w:val="16"/>
    </w:rPr>
  </w:style>
  <w:style w:type="paragraph" w:styleId="CommentText">
    <w:name w:val="annotation text"/>
    <w:basedOn w:val="Normal"/>
    <w:link w:val="CommentTextChar"/>
    <w:uiPriority w:val="99"/>
    <w:semiHidden/>
    <w:unhideWhenUsed/>
    <w:rsid w:val="00F05017"/>
    <w:rPr>
      <w:sz w:val="20"/>
      <w:szCs w:val="20"/>
    </w:rPr>
  </w:style>
  <w:style w:type="character" w:customStyle="1" w:styleId="CommentTextChar">
    <w:name w:val="Comment Text Char"/>
    <w:basedOn w:val="DefaultParagraphFont"/>
    <w:link w:val="CommentText"/>
    <w:uiPriority w:val="99"/>
    <w:semiHidden/>
    <w:rsid w:val="00F050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017"/>
    <w:rPr>
      <w:b/>
      <w:bCs/>
    </w:rPr>
  </w:style>
  <w:style w:type="character" w:customStyle="1" w:styleId="CommentSubjectChar">
    <w:name w:val="Comment Subject Char"/>
    <w:basedOn w:val="CommentTextChar"/>
    <w:link w:val="CommentSubject"/>
    <w:uiPriority w:val="99"/>
    <w:semiHidden/>
    <w:rsid w:val="00F0501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D4216"/>
    <w:rPr>
      <w:color w:val="800080" w:themeColor="followedHyperlink"/>
      <w:u w:val="single"/>
    </w:rPr>
  </w:style>
  <w:style w:type="character" w:customStyle="1" w:styleId="apple-converted-space">
    <w:name w:val="apple-converted-space"/>
    <w:basedOn w:val="DefaultParagraphFont"/>
    <w:rsid w:val="00E5643A"/>
  </w:style>
  <w:style w:type="paragraph" w:styleId="ListParagraph">
    <w:name w:val="List Paragraph"/>
    <w:basedOn w:val="Normal"/>
    <w:uiPriority w:val="34"/>
    <w:qFormat/>
    <w:rsid w:val="002D47EA"/>
    <w:pPr>
      <w:ind w:left="720"/>
      <w:contextualSpacing/>
    </w:pPr>
  </w:style>
  <w:style w:type="paragraph" w:styleId="NormalWeb">
    <w:name w:val="Normal (Web)"/>
    <w:basedOn w:val="Normal"/>
    <w:uiPriority w:val="99"/>
    <w:semiHidden/>
    <w:unhideWhenUsed/>
    <w:rsid w:val="003B7605"/>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182">
      <w:bodyDiv w:val="1"/>
      <w:marLeft w:val="0"/>
      <w:marRight w:val="0"/>
      <w:marTop w:val="0"/>
      <w:marBottom w:val="0"/>
      <w:divBdr>
        <w:top w:val="none" w:sz="0" w:space="0" w:color="auto"/>
        <w:left w:val="none" w:sz="0" w:space="0" w:color="auto"/>
        <w:bottom w:val="none" w:sz="0" w:space="0" w:color="auto"/>
        <w:right w:val="none" w:sz="0" w:space="0" w:color="auto"/>
      </w:divBdr>
    </w:div>
    <w:div w:id="103884720">
      <w:bodyDiv w:val="1"/>
      <w:marLeft w:val="0"/>
      <w:marRight w:val="0"/>
      <w:marTop w:val="0"/>
      <w:marBottom w:val="0"/>
      <w:divBdr>
        <w:top w:val="none" w:sz="0" w:space="0" w:color="auto"/>
        <w:left w:val="none" w:sz="0" w:space="0" w:color="auto"/>
        <w:bottom w:val="none" w:sz="0" w:space="0" w:color="auto"/>
        <w:right w:val="none" w:sz="0" w:space="0" w:color="auto"/>
      </w:divBdr>
    </w:div>
    <w:div w:id="201554677">
      <w:bodyDiv w:val="1"/>
      <w:marLeft w:val="0"/>
      <w:marRight w:val="0"/>
      <w:marTop w:val="0"/>
      <w:marBottom w:val="0"/>
      <w:divBdr>
        <w:top w:val="none" w:sz="0" w:space="0" w:color="auto"/>
        <w:left w:val="none" w:sz="0" w:space="0" w:color="auto"/>
        <w:bottom w:val="none" w:sz="0" w:space="0" w:color="auto"/>
        <w:right w:val="none" w:sz="0" w:space="0" w:color="auto"/>
      </w:divBdr>
    </w:div>
    <w:div w:id="345401113">
      <w:bodyDiv w:val="1"/>
      <w:marLeft w:val="0"/>
      <w:marRight w:val="0"/>
      <w:marTop w:val="0"/>
      <w:marBottom w:val="0"/>
      <w:divBdr>
        <w:top w:val="none" w:sz="0" w:space="0" w:color="auto"/>
        <w:left w:val="none" w:sz="0" w:space="0" w:color="auto"/>
        <w:bottom w:val="none" w:sz="0" w:space="0" w:color="auto"/>
        <w:right w:val="none" w:sz="0" w:space="0" w:color="auto"/>
      </w:divBdr>
    </w:div>
    <w:div w:id="350961287">
      <w:bodyDiv w:val="1"/>
      <w:marLeft w:val="0"/>
      <w:marRight w:val="0"/>
      <w:marTop w:val="0"/>
      <w:marBottom w:val="0"/>
      <w:divBdr>
        <w:top w:val="none" w:sz="0" w:space="0" w:color="auto"/>
        <w:left w:val="none" w:sz="0" w:space="0" w:color="auto"/>
        <w:bottom w:val="none" w:sz="0" w:space="0" w:color="auto"/>
        <w:right w:val="none" w:sz="0" w:space="0" w:color="auto"/>
      </w:divBdr>
      <w:divsChild>
        <w:div w:id="1313412682">
          <w:marLeft w:val="0"/>
          <w:marRight w:val="0"/>
          <w:marTop w:val="0"/>
          <w:marBottom w:val="0"/>
          <w:divBdr>
            <w:top w:val="none" w:sz="0" w:space="0" w:color="auto"/>
            <w:left w:val="none" w:sz="0" w:space="0" w:color="auto"/>
            <w:bottom w:val="none" w:sz="0" w:space="0" w:color="auto"/>
            <w:right w:val="none" w:sz="0" w:space="0" w:color="auto"/>
          </w:divBdr>
          <w:divsChild>
            <w:div w:id="862330851">
              <w:marLeft w:val="0"/>
              <w:marRight w:val="0"/>
              <w:marTop w:val="0"/>
              <w:marBottom w:val="0"/>
              <w:divBdr>
                <w:top w:val="none" w:sz="0" w:space="0" w:color="auto"/>
                <w:left w:val="none" w:sz="0" w:space="0" w:color="auto"/>
                <w:bottom w:val="none" w:sz="0" w:space="0" w:color="auto"/>
                <w:right w:val="none" w:sz="0" w:space="0" w:color="auto"/>
              </w:divBdr>
              <w:divsChild>
                <w:div w:id="106294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0707">
      <w:bodyDiv w:val="1"/>
      <w:marLeft w:val="0"/>
      <w:marRight w:val="0"/>
      <w:marTop w:val="0"/>
      <w:marBottom w:val="0"/>
      <w:divBdr>
        <w:top w:val="none" w:sz="0" w:space="0" w:color="auto"/>
        <w:left w:val="none" w:sz="0" w:space="0" w:color="auto"/>
        <w:bottom w:val="none" w:sz="0" w:space="0" w:color="auto"/>
        <w:right w:val="none" w:sz="0" w:space="0" w:color="auto"/>
      </w:divBdr>
    </w:div>
    <w:div w:id="589125558">
      <w:bodyDiv w:val="1"/>
      <w:marLeft w:val="0"/>
      <w:marRight w:val="0"/>
      <w:marTop w:val="0"/>
      <w:marBottom w:val="0"/>
      <w:divBdr>
        <w:top w:val="none" w:sz="0" w:space="0" w:color="auto"/>
        <w:left w:val="none" w:sz="0" w:space="0" w:color="auto"/>
        <w:bottom w:val="none" w:sz="0" w:space="0" w:color="auto"/>
        <w:right w:val="none" w:sz="0" w:space="0" w:color="auto"/>
      </w:divBdr>
    </w:div>
    <w:div w:id="669797382">
      <w:bodyDiv w:val="1"/>
      <w:marLeft w:val="0"/>
      <w:marRight w:val="0"/>
      <w:marTop w:val="0"/>
      <w:marBottom w:val="0"/>
      <w:divBdr>
        <w:top w:val="none" w:sz="0" w:space="0" w:color="auto"/>
        <w:left w:val="none" w:sz="0" w:space="0" w:color="auto"/>
        <w:bottom w:val="none" w:sz="0" w:space="0" w:color="auto"/>
        <w:right w:val="none" w:sz="0" w:space="0" w:color="auto"/>
      </w:divBdr>
    </w:div>
    <w:div w:id="740101907">
      <w:bodyDiv w:val="1"/>
      <w:marLeft w:val="0"/>
      <w:marRight w:val="0"/>
      <w:marTop w:val="0"/>
      <w:marBottom w:val="0"/>
      <w:divBdr>
        <w:top w:val="none" w:sz="0" w:space="0" w:color="auto"/>
        <w:left w:val="none" w:sz="0" w:space="0" w:color="auto"/>
        <w:bottom w:val="none" w:sz="0" w:space="0" w:color="auto"/>
        <w:right w:val="none" w:sz="0" w:space="0" w:color="auto"/>
      </w:divBdr>
      <w:divsChild>
        <w:div w:id="605430874">
          <w:marLeft w:val="0"/>
          <w:marRight w:val="0"/>
          <w:marTop w:val="0"/>
          <w:marBottom w:val="0"/>
          <w:divBdr>
            <w:top w:val="none" w:sz="0" w:space="0" w:color="auto"/>
            <w:left w:val="none" w:sz="0" w:space="0" w:color="auto"/>
            <w:bottom w:val="none" w:sz="0" w:space="0" w:color="auto"/>
            <w:right w:val="none" w:sz="0" w:space="0" w:color="auto"/>
          </w:divBdr>
          <w:divsChild>
            <w:div w:id="1899515213">
              <w:marLeft w:val="0"/>
              <w:marRight w:val="0"/>
              <w:marTop w:val="0"/>
              <w:marBottom w:val="0"/>
              <w:divBdr>
                <w:top w:val="none" w:sz="0" w:space="0" w:color="auto"/>
                <w:left w:val="none" w:sz="0" w:space="0" w:color="auto"/>
                <w:bottom w:val="none" w:sz="0" w:space="0" w:color="auto"/>
                <w:right w:val="none" w:sz="0" w:space="0" w:color="auto"/>
              </w:divBdr>
              <w:divsChild>
                <w:div w:id="325128937">
                  <w:marLeft w:val="0"/>
                  <w:marRight w:val="0"/>
                  <w:marTop w:val="0"/>
                  <w:marBottom w:val="0"/>
                  <w:divBdr>
                    <w:top w:val="dashed" w:sz="6" w:space="8" w:color="BCB8BB"/>
                    <w:left w:val="dashed" w:sz="6" w:space="8" w:color="BCB8BB"/>
                    <w:bottom w:val="dashed" w:sz="6" w:space="8" w:color="BCB8BB"/>
                    <w:right w:val="dashed" w:sz="6" w:space="8" w:color="BCB8BB"/>
                  </w:divBdr>
                  <w:divsChild>
                    <w:div w:id="589125765">
                      <w:marLeft w:val="0"/>
                      <w:marRight w:val="0"/>
                      <w:marTop w:val="0"/>
                      <w:marBottom w:val="0"/>
                      <w:divBdr>
                        <w:top w:val="none" w:sz="0" w:space="0" w:color="auto"/>
                        <w:left w:val="none" w:sz="0" w:space="0" w:color="auto"/>
                        <w:bottom w:val="none" w:sz="0" w:space="0" w:color="auto"/>
                        <w:right w:val="none" w:sz="0" w:space="0" w:color="auto"/>
                      </w:divBdr>
                      <w:divsChild>
                        <w:div w:id="910115338">
                          <w:marLeft w:val="0"/>
                          <w:marRight w:val="0"/>
                          <w:marTop w:val="0"/>
                          <w:marBottom w:val="0"/>
                          <w:divBdr>
                            <w:top w:val="none" w:sz="0" w:space="0" w:color="auto"/>
                            <w:left w:val="none" w:sz="0" w:space="0" w:color="auto"/>
                            <w:bottom w:val="none" w:sz="0" w:space="0" w:color="auto"/>
                            <w:right w:val="none" w:sz="0" w:space="0" w:color="auto"/>
                          </w:divBdr>
                          <w:divsChild>
                            <w:div w:id="2364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83498">
      <w:bodyDiv w:val="1"/>
      <w:marLeft w:val="0"/>
      <w:marRight w:val="0"/>
      <w:marTop w:val="0"/>
      <w:marBottom w:val="0"/>
      <w:divBdr>
        <w:top w:val="none" w:sz="0" w:space="0" w:color="auto"/>
        <w:left w:val="none" w:sz="0" w:space="0" w:color="auto"/>
        <w:bottom w:val="none" w:sz="0" w:space="0" w:color="auto"/>
        <w:right w:val="none" w:sz="0" w:space="0" w:color="auto"/>
      </w:divBdr>
    </w:div>
    <w:div w:id="764686989">
      <w:bodyDiv w:val="1"/>
      <w:marLeft w:val="0"/>
      <w:marRight w:val="0"/>
      <w:marTop w:val="0"/>
      <w:marBottom w:val="0"/>
      <w:divBdr>
        <w:top w:val="none" w:sz="0" w:space="0" w:color="auto"/>
        <w:left w:val="none" w:sz="0" w:space="0" w:color="auto"/>
        <w:bottom w:val="none" w:sz="0" w:space="0" w:color="auto"/>
        <w:right w:val="none" w:sz="0" w:space="0" w:color="auto"/>
      </w:divBdr>
    </w:div>
    <w:div w:id="784085153">
      <w:bodyDiv w:val="1"/>
      <w:marLeft w:val="0"/>
      <w:marRight w:val="0"/>
      <w:marTop w:val="0"/>
      <w:marBottom w:val="0"/>
      <w:divBdr>
        <w:top w:val="none" w:sz="0" w:space="0" w:color="auto"/>
        <w:left w:val="none" w:sz="0" w:space="0" w:color="auto"/>
        <w:bottom w:val="none" w:sz="0" w:space="0" w:color="auto"/>
        <w:right w:val="none" w:sz="0" w:space="0" w:color="auto"/>
      </w:divBdr>
      <w:divsChild>
        <w:div w:id="1256402218">
          <w:marLeft w:val="0"/>
          <w:marRight w:val="0"/>
          <w:marTop w:val="0"/>
          <w:marBottom w:val="0"/>
          <w:divBdr>
            <w:top w:val="none" w:sz="0" w:space="0" w:color="auto"/>
            <w:left w:val="none" w:sz="0" w:space="0" w:color="auto"/>
            <w:bottom w:val="none" w:sz="0" w:space="0" w:color="auto"/>
            <w:right w:val="none" w:sz="0" w:space="0" w:color="auto"/>
          </w:divBdr>
          <w:divsChild>
            <w:div w:id="1338461415">
              <w:marLeft w:val="0"/>
              <w:marRight w:val="0"/>
              <w:marTop w:val="0"/>
              <w:marBottom w:val="0"/>
              <w:divBdr>
                <w:top w:val="none" w:sz="0" w:space="0" w:color="auto"/>
                <w:left w:val="none" w:sz="0" w:space="0" w:color="auto"/>
                <w:bottom w:val="none" w:sz="0" w:space="0" w:color="auto"/>
                <w:right w:val="none" w:sz="0" w:space="0" w:color="auto"/>
              </w:divBdr>
              <w:divsChild>
                <w:div w:id="1823502983">
                  <w:marLeft w:val="0"/>
                  <w:marRight w:val="0"/>
                  <w:marTop w:val="0"/>
                  <w:marBottom w:val="0"/>
                  <w:divBdr>
                    <w:top w:val="dashed" w:sz="6" w:space="8" w:color="BCB8BB"/>
                    <w:left w:val="dashed" w:sz="6" w:space="8" w:color="BCB8BB"/>
                    <w:bottom w:val="dashed" w:sz="6" w:space="8" w:color="BCB8BB"/>
                    <w:right w:val="dashed" w:sz="6" w:space="8" w:color="BCB8BB"/>
                  </w:divBdr>
                  <w:divsChild>
                    <w:div w:id="1330907112">
                      <w:marLeft w:val="0"/>
                      <w:marRight w:val="0"/>
                      <w:marTop w:val="0"/>
                      <w:marBottom w:val="0"/>
                      <w:divBdr>
                        <w:top w:val="none" w:sz="0" w:space="0" w:color="auto"/>
                        <w:left w:val="none" w:sz="0" w:space="0" w:color="auto"/>
                        <w:bottom w:val="none" w:sz="0" w:space="0" w:color="auto"/>
                        <w:right w:val="none" w:sz="0" w:space="0" w:color="auto"/>
                      </w:divBdr>
                      <w:divsChild>
                        <w:div w:id="523592673">
                          <w:marLeft w:val="0"/>
                          <w:marRight w:val="0"/>
                          <w:marTop w:val="0"/>
                          <w:marBottom w:val="0"/>
                          <w:divBdr>
                            <w:top w:val="none" w:sz="0" w:space="0" w:color="auto"/>
                            <w:left w:val="none" w:sz="0" w:space="0" w:color="auto"/>
                            <w:bottom w:val="none" w:sz="0" w:space="0" w:color="auto"/>
                            <w:right w:val="none" w:sz="0" w:space="0" w:color="auto"/>
                          </w:divBdr>
                          <w:divsChild>
                            <w:div w:id="15779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667477">
      <w:bodyDiv w:val="1"/>
      <w:marLeft w:val="0"/>
      <w:marRight w:val="0"/>
      <w:marTop w:val="0"/>
      <w:marBottom w:val="0"/>
      <w:divBdr>
        <w:top w:val="none" w:sz="0" w:space="0" w:color="auto"/>
        <w:left w:val="none" w:sz="0" w:space="0" w:color="auto"/>
        <w:bottom w:val="none" w:sz="0" w:space="0" w:color="auto"/>
        <w:right w:val="none" w:sz="0" w:space="0" w:color="auto"/>
      </w:divBdr>
    </w:div>
    <w:div w:id="808009899">
      <w:bodyDiv w:val="1"/>
      <w:marLeft w:val="0"/>
      <w:marRight w:val="0"/>
      <w:marTop w:val="0"/>
      <w:marBottom w:val="0"/>
      <w:divBdr>
        <w:top w:val="none" w:sz="0" w:space="0" w:color="auto"/>
        <w:left w:val="none" w:sz="0" w:space="0" w:color="auto"/>
        <w:bottom w:val="none" w:sz="0" w:space="0" w:color="auto"/>
        <w:right w:val="none" w:sz="0" w:space="0" w:color="auto"/>
      </w:divBdr>
    </w:div>
    <w:div w:id="856966043">
      <w:bodyDiv w:val="1"/>
      <w:marLeft w:val="0"/>
      <w:marRight w:val="0"/>
      <w:marTop w:val="0"/>
      <w:marBottom w:val="0"/>
      <w:divBdr>
        <w:top w:val="none" w:sz="0" w:space="0" w:color="auto"/>
        <w:left w:val="none" w:sz="0" w:space="0" w:color="auto"/>
        <w:bottom w:val="none" w:sz="0" w:space="0" w:color="auto"/>
        <w:right w:val="none" w:sz="0" w:space="0" w:color="auto"/>
      </w:divBdr>
    </w:div>
    <w:div w:id="1113205956">
      <w:bodyDiv w:val="1"/>
      <w:marLeft w:val="0"/>
      <w:marRight w:val="0"/>
      <w:marTop w:val="0"/>
      <w:marBottom w:val="0"/>
      <w:divBdr>
        <w:top w:val="none" w:sz="0" w:space="0" w:color="auto"/>
        <w:left w:val="none" w:sz="0" w:space="0" w:color="auto"/>
        <w:bottom w:val="none" w:sz="0" w:space="0" w:color="auto"/>
        <w:right w:val="none" w:sz="0" w:space="0" w:color="auto"/>
      </w:divBdr>
      <w:divsChild>
        <w:div w:id="2122187965">
          <w:marLeft w:val="0"/>
          <w:marRight w:val="0"/>
          <w:marTop w:val="0"/>
          <w:marBottom w:val="0"/>
          <w:divBdr>
            <w:top w:val="none" w:sz="0" w:space="0" w:color="auto"/>
            <w:left w:val="none" w:sz="0" w:space="0" w:color="auto"/>
            <w:bottom w:val="none" w:sz="0" w:space="0" w:color="auto"/>
            <w:right w:val="none" w:sz="0" w:space="0" w:color="auto"/>
          </w:divBdr>
          <w:divsChild>
            <w:div w:id="1712145536">
              <w:marLeft w:val="0"/>
              <w:marRight w:val="0"/>
              <w:marTop w:val="0"/>
              <w:marBottom w:val="0"/>
              <w:divBdr>
                <w:top w:val="none" w:sz="0" w:space="0" w:color="auto"/>
                <w:left w:val="none" w:sz="0" w:space="0" w:color="auto"/>
                <w:bottom w:val="none" w:sz="0" w:space="0" w:color="auto"/>
                <w:right w:val="none" w:sz="0" w:space="0" w:color="auto"/>
              </w:divBdr>
              <w:divsChild>
                <w:div w:id="12058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94165">
      <w:bodyDiv w:val="1"/>
      <w:marLeft w:val="0"/>
      <w:marRight w:val="0"/>
      <w:marTop w:val="0"/>
      <w:marBottom w:val="0"/>
      <w:divBdr>
        <w:top w:val="none" w:sz="0" w:space="0" w:color="auto"/>
        <w:left w:val="none" w:sz="0" w:space="0" w:color="auto"/>
        <w:bottom w:val="none" w:sz="0" w:space="0" w:color="auto"/>
        <w:right w:val="none" w:sz="0" w:space="0" w:color="auto"/>
      </w:divBdr>
      <w:divsChild>
        <w:div w:id="552348630">
          <w:marLeft w:val="0"/>
          <w:marRight w:val="0"/>
          <w:marTop w:val="0"/>
          <w:marBottom w:val="0"/>
          <w:divBdr>
            <w:top w:val="none" w:sz="0" w:space="0" w:color="auto"/>
            <w:left w:val="none" w:sz="0" w:space="0" w:color="auto"/>
            <w:bottom w:val="none" w:sz="0" w:space="0" w:color="auto"/>
            <w:right w:val="none" w:sz="0" w:space="0" w:color="auto"/>
          </w:divBdr>
          <w:divsChild>
            <w:div w:id="16279280">
              <w:marLeft w:val="0"/>
              <w:marRight w:val="0"/>
              <w:marTop w:val="0"/>
              <w:marBottom w:val="0"/>
              <w:divBdr>
                <w:top w:val="none" w:sz="0" w:space="0" w:color="auto"/>
                <w:left w:val="none" w:sz="0" w:space="0" w:color="auto"/>
                <w:bottom w:val="none" w:sz="0" w:space="0" w:color="auto"/>
                <w:right w:val="none" w:sz="0" w:space="0" w:color="auto"/>
              </w:divBdr>
              <w:divsChild>
                <w:div w:id="1445229783">
                  <w:marLeft w:val="0"/>
                  <w:marRight w:val="0"/>
                  <w:marTop w:val="0"/>
                  <w:marBottom w:val="0"/>
                  <w:divBdr>
                    <w:top w:val="dashed" w:sz="6" w:space="8" w:color="BCB8BB"/>
                    <w:left w:val="dashed" w:sz="6" w:space="8" w:color="BCB8BB"/>
                    <w:bottom w:val="dashed" w:sz="6" w:space="8" w:color="BCB8BB"/>
                    <w:right w:val="dashed" w:sz="6" w:space="8" w:color="BCB8BB"/>
                  </w:divBdr>
                  <w:divsChild>
                    <w:div w:id="1591813014">
                      <w:marLeft w:val="0"/>
                      <w:marRight w:val="0"/>
                      <w:marTop w:val="0"/>
                      <w:marBottom w:val="0"/>
                      <w:divBdr>
                        <w:top w:val="none" w:sz="0" w:space="0" w:color="auto"/>
                        <w:left w:val="none" w:sz="0" w:space="0" w:color="auto"/>
                        <w:bottom w:val="none" w:sz="0" w:space="0" w:color="auto"/>
                        <w:right w:val="none" w:sz="0" w:space="0" w:color="auto"/>
                      </w:divBdr>
                      <w:divsChild>
                        <w:div w:id="428240809">
                          <w:marLeft w:val="0"/>
                          <w:marRight w:val="0"/>
                          <w:marTop w:val="0"/>
                          <w:marBottom w:val="0"/>
                          <w:divBdr>
                            <w:top w:val="none" w:sz="0" w:space="0" w:color="auto"/>
                            <w:left w:val="none" w:sz="0" w:space="0" w:color="auto"/>
                            <w:bottom w:val="none" w:sz="0" w:space="0" w:color="auto"/>
                            <w:right w:val="none" w:sz="0" w:space="0" w:color="auto"/>
                          </w:divBdr>
                          <w:divsChild>
                            <w:div w:id="515969639">
                              <w:marLeft w:val="0"/>
                              <w:marRight w:val="0"/>
                              <w:marTop w:val="0"/>
                              <w:marBottom w:val="0"/>
                              <w:divBdr>
                                <w:top w:val="none" w:sz="0" w:space="0" w:color="auto"/>
                                <w:left w:val="none" w:sz="0" w:space="0" w:color="auto"/>
                                <w:bottom w:val="none" w:sz="0" w:space="0" w:color="auto"/>
                                <w:right w:val="none" w:sz="0" w:space="0" w:color="auto"/>
                              </w:divBdr>
                            </w:div>
                            <w:div w:id="21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34489">
      <w:bodyDiv w:val="1"/>
      <w:marLeft w:val="0"/>
      <w:marRight w:val="0"/>
      <w:marTop w:val="0"/>
      <w:marBottom w:val="0"/>
      <w:divBdr>
        <w:top w:val="none" w:sz="0" w:space="0" w:color="auto"/>
        <w:left w:val="none" w:sz="0" w:space="0" w:color="auto"/>
        <w:bottom w:val="none" w:sz="0" w:space="0" w:color="auto"/>
        <w:right w:val="none" w:sz="0" w:space="0" w:color="auto"/>
      </w:divBdr>
    </w:div>
    <w:div w:id="1332021533">
      <w:bodyDiv w:val="1"/>
      <w:marLeft w:val="0"/>
      <w:marRight w:val="0"/>
      <w:marTop w:val="0"/>
      <w:marBottom w:val="0"/>
      <w:divBdr>
        <w:top w:val="none" w:sz="0" w:space="0" w:color="auto"/>
        <w:left w:val="none" w:sz="0" w:space="0" w:color="auto"/>
        <w:bottom w:val="none" w:sz="0" w:space="0" w:color="auto"/>
        <w:right w:val="none" w:sz="0" w:space="0" w:color="auto"/>
      </w:divBdr>
    </w:div>
    <w:div w:id="1355380359">
      <w:bodyDiv w:val="1"/>
      <w:marLeft w:val="0"/>
      <w:marRight w:val="0"/>
      <w:marTop w:val="0"/>
      <w:marBottom w:val="0"/>
      <w:divBdr>
        <w:top w:val="none" w:sz="0" w:space="0" w:color="auto"/>
        <w:left w:val="none" w:sz="0" w:space="0" w:color="auto"/>
        <w:bottom w:val="none" w:sz="0" w:space="0" w:color="auto"/>
        <w:right w:val="none" w:sz="0" w:space="0" w:color="auto"/>
      </w:divBdr>
      <w:divsChild>
        <w:div w:id="923340406">
          <w:marLeft w:val="0"/>
          <w:marRight w:val="0"/>
          <w:marTop w:val="0"/>
          <w:marBottom w:val="0"/>
          <w:divBdr>
            <w:top w:val="none" w:sz="0" w:space="0" w:color="auto"/>
            <w:left w:val="none" w:sz="0" w:space="0" w:color="auto"/>
            <w:bottom w:val="none" w:sz="0" w:space="0" w:color="auto"/>
            <w:right w:val="none" w:sz="0" w:space="0" w:color="auto"/>
          </w:divBdr>
          <w:divsChild>
            <w:div w:id="467867928">
              <w:marLeft w:val="0"/>
              <w:marRight w:val="0"/>
              <w:marTop w:val="0"/>
              <w:marBottom w:val="0"/>
              <w:divBdr>
                <w:top w:val="none" w:sz="0" w:space="0" w:color="auto"/>
                <w:left w:val="none" w:sz="0" w:space="0" w:color="auto"/>
                <w:bottom w:val="none" w:sz="0" w:space="0" w:color="auto"/>
                <w:right w:val="none" w:sz="0" w:space="0" w:color="auto"/>
              </w:divBdr>
              <w:divsChild>
                <w:div w:id="1319382375">
                  <w:marLeft w:val="0"/>
                  <w:marRight w:val="0"/>
                  <w:marTop w:val="0"/>
                  <w:marBottom w:val="0"/>
                  <w:divBdr>
                    <w:top w:val="none" w:sz="0" w:space="0" w:color="auto"/>
                    <w:left w:val="none" w:sz="0" w:space="0" w:color="auto"/>
                    <w:bottom w:val="none" w:sz="0" w:space="0" w:color="auto"/>
                    <w:right w:val="none" w:sz="0" w:space="0" w:color="auto"/>
                  </w:divBdr>
                  <w:divsChild>
                    <w:div w:id="67656342">
                      <w:marLeft w:val="5"/>
                      <w:marRight w:val="0"/>
                      <w:marTop w:val="2"/>
                      <w:marBottom w:val="0"/>
                      <w:divBdr>
                        <w:top w:val="none" w:sz="0" w:space="0" w:color="auto"/>
                        <w:left w:val="none" w:sz="0" w:space="0" w:color="auto"/>
                        <w:bottom w:val="none" w:sz="0" w:space="0" w:color="auto"/>
                        <w:right w:val="none" w:sz="0" w:space="0" w:color="auto"/>
                      </w:divBdr>
                    </w:div>
                  </w:divsChild>
                </w:div>
                <w:div w:id="37897728">
                  <w:marLeft w:val="0"/>
                  <w:marRight w:val="0"/>
                  <w:marTop w:val="0"/>
                  <w:marBottom w:val="0"/>
                  <w:divBdr>
                    <w:top w:val="none" w:sz="0" w:space="0" w:color="auto"/>
                    <w:left w:val="none" w:sz="0" w:space="0" w:color="auto"/>
                    <w:bottom w:val="none" w:sz="0" w:space="0" w:color="auto"/>
                    <w:right w:val="none" w:sz="0" w:space="0" w:color="auto"/>
                  </w:divBdr>
                  <w:divsChild>
                    <w:div w:id="1686639519">
                      <w:marLeft w:val="0"/>
                      <w:marRight w:val="0"/>
                      <w:marTop w:val="0"/>
                      <w:marBottom w:val="0"/>
                      <w:divBdr>
                        <w:top w:val="none" w:sz="0" w:space="0" w:color="auto"/>
                        <w:left w:val="none" w:sz="0" w:space="0" w:color="auto"/>
                        <w:bottom w:val="none" w:sz="0" w:space="0" w:color="auto"/>
                        <w:right w:val="none" w:sz="0" w:space="0" w:color="auto"/>
                      </w:divBdr>
                    </w:div>
                    <w:div w:id="1034499726">
                      <w:marLeft w:val="5"/>
                      <w:marRight w:val="0"/>
                      <w:marTop w:val="2"/>
                      <w:marBottom w:val="0"/>
                      <w:divBdr>
                        <w:top w:val="none" w:sz="0" w:space="0" w:color="auto"/>
                        <w:left w:val="none" w:sz="0" w:space="0" w:color="auto"/>
                        <w:bottom w:val="none" w:sz="0" w:space="0" w:color="auto"/>
                        <w:right w:val="none" w:sz="0" w:space="0" w:color="auto"/>
                      </w:divBdr>
                    </w:div>
                  </w:divsChild>
                </w:div>
              </w:divsChild>
            </w:div>
          </w:divsChild>
        </w:div>
      </w:divsChild>
    </w:div>
    <w:div w:id="1398435197">
      <w:bodyDiv w:val="1"/>
      <w:marLeft w:val="0"/>
      <w:marRight w:val="0"/>
      <w:marTop w:val="0"/>
      <w:marBottom w:val="0"/>
      <w:divBdr>
        <w:top w:val="none" w:sz="0" w:space="0" w:color="auto"/>
        <w:left w:val="none" w:sz="0" w:space="0" w:color="auto"/>
        <w:bottom w:val="none" w:sz="0" w:space="0" w:color="auto"/>
        <w:right w:val="none" w:sz="0" w:space="0" w:color="auto"/>
      </w:divBdr>
      <w:divsChild>
        <w:div w:id="596254511">
          <w:marLeft w:val="0"/>
          <w:marRight w:val="0"/>
          <w:marTop w:val="0"/>
          <w:marBottom w:val="0"/>
          <w:divBdr>
            <w:top w:val="none" w:sz="0" w:space="0" w:color="auto"/>
            <w:left w:val="none" w:sz="0" w:space="0" w:color="auto"/>
            <w:bottom w:val="none" w:sz="0" w:space="0" w:color="auto"/>
            <w:right w:val="none" w:sz="0" w:space="0" w:color="auto"/>
          </w:divBdr>
          <w:divsChild>
            <w:div w:id="2025670308">
              <w:marLeft w:val="0"/>
              <w:marRight w:val="0"/>
              <w:marTop w:val="0"/>
              <w:marBottom w:val="0"/>
              <w:divBdr>
                <w:top w:val="none" w:sz="0" w:space="0" w:color="auto"/>
                <w:left w:val="none" w:sz="0" w:space="0" w:color="auto"/>
                <w:bottom w:val="none" w:sz="0" w:space="0" w:color="auto"/>
                <w:right w:val="none" w:sz="0" w:space="0" w:color="auto"/>
              </w:divBdr>
              <w:divsChild>
                <w:div w:id="1011226102">
                  <w:marLeft w:val="0"/>
                  <w:marRight w:val="0"/>
                  <w:marTop w:val="0"/>
                  <w:marBottom w:val="0"/>
                  <w:divBdr>
                    <w:top w:val="none" w:sz="0" w:space="0" w:color="auto"/>
                    <w:left w:val="none" w:sz="0" w:space="0" w:color="auto"/>
                    <w:bottom w:val="none" w:sz="0" w:space="0" w:color="auto"/>
                    <w:right w:val="none" w:sz="0" w:space="0" w:color="auto"/>
                  </w:divBdr>
                  <w:divsChild>
                    <w:div w:id="506210645">
                      <w:marLeft w:val="5"/>
                      <w:marRight w:val="0"/>
                      <w:marTop w:val="2"/>
                      <w:marBottom w:val="0"/>
                      <w:divBdr>
                        <w:top w:val="none" w:sz="0" w:space="0" w:color="auto"/>
                        <w:left w:val="none" w:sz="0" w:space="0" w:color="auto"/>
                        <w:bottom w:val="none" w:sz="0" w:space="0" w:color="auto"/>
                        <w:right w:val="none" w:sz="0" w:space="0" w:color="auto"/>
                      </w:divBdr>
                    </w:div>
                  </w:divsChild>
                </w:div>
                <w:div w:id="1717779980">
                  <w:marLeft w:val="0"/>
                  <w:marRight w:val="0"/>
                  <w:marTop w:val="0"/>
                  <w:marBottom w:val="0"/>
                  <w:divBdr>
                    <w:top w:val="none" w:sz="0" w:space="0" w:color="auto"/>
                    <w:left w:val="none" w:sz="0" w:space="0" w:color="auto"/>
                    <w:bottom w:val="none" w:sz="0" w:space="0" w:color="auto"/>
                    <w:right w:val="none" w:sz="0" w:space="0" w:color="auto"/>
                  </w:divBdr>
                  <w:divsChild>
                    <w:div w:id="91127357">
                      <w:marLeft w:val="0"/>
                      <w:marRight w:val="0"/>
                      <w:marTop w:val="0"/>
                      <w:marBottom w:val="0"/>
                      <w:divBdr>
                        <w:top w:val="none" w:sz="0" w:space="0" w:color="auto"/>
                        <w:left w:val="none" w:sz="0" w:space="0" w:color="auto"/>
                        <w:bottom w:val="none" w:sz="0" w:space="0" w:color="auto"/>
                        <w:right w:val="none" w:sz="0" w:space="0" w:color="auto"/>
                      </w:divBdr>
                    </w:div>
                    <w:div w:id="348608427">
                      <w:marLeft w:val="5"/>
                      <w:marRight w:val="0"/>
                      <w:marTop w:val="2"/>
                      <w:marBottom w:val="0"/>
                      <w:divBdr>
                        <w:top w:val="none" w:sz="0" w:space="0" w:color="auto"/>
                        <w:left w:val="none" w:sz="0" w:space="0" w:color="auto"/>
                        <w:bottom w:val="none" w:sz="0" w:space="0" w:color="auto"/>
                        <w:right w:val="none" w:sz="0" w:space="0" w:color="auto"/>
                      </w:divBdr>
                    </w:div>
                  </w:divsChild>
                </w:div>
              </w:divsChild>
            </w:div>
          </w:divsChild>
        </w:div>
      </w:divsChild>
    </w:div>
    <w:div w:id="1510178711">
      <w:bodyDiv w:val="1"/>
      <w:marLeft w:val="0"/>
      <w:marRight w:val="0"/>
      <w:marTop w:val="0"/>
      <w:marBottom w:val="0"/>
      <w:divBdr>
        <w:top w:val="none" w:sz="0" w:space="0" w:color="auto"/>
        <w:left w:val="none" w:sz="0" w:space="0" w:color="auto"/>
        <w:bottom w:val="none" w:sz="0" w:space="0" w:color="auto"/>
        <w:right w:val="none" w:sz="0" w:space="0" w:color="auto"/>
      </w:divBdr>
    </w:div>
    <w:div w:id="1689941584">
      <w:bodyDiv w:val="1"/>
      <w:marLeft w:val="0"/>
      <w:marRight w:val="0"/>
      <w:marTop w:val="0"/>
      <w:marBottom w:val="0"/>
      <w:divBdr>
        <w:top w:val="none" w:sz="0" w:space="0" w:color="auto"/>
        <w:left w:val="none" w:sz="0" w:space="0" w:color="auto"/>
        <w:bottom w:val="none" w:sz="0" w:space="0" w:color="auto"/>
        <w:right w:val="none" w:sz="0" w:space="0" w:color="auto"/>
      </w:divBdr>
    </w:div>
    <w:div w:id="1703479540">
      <w:bodyDiv w:val="1"/>
      <w:marLeft w:val="0"/>
      <w:marRight w:val="0"/>
      <w:marTop w:val="0"/>
      <w:marBottom w:val="0"/>
      <w:divBdr>
        <w:top w:val="none" w:sz="0" w:space="0" w:color="auto"/>
        <w:left w:val="none" w:sz="0" w:space="0" w:color="auto"/>
        <w:bottom w:val="none" w:sz="0" w:space="0" w:color="auto"/>
        <w:right w:val="none" w:sz="0" w:space="0" w:color="auto"/>
      </w:divBdr>
    </w:div>
    <w:div w:id="1863007127">
      <w:bodyDiv w:val="1"/>
      <w:marLeft w:val="0"/>
      <w:marRight w:val="0"/>
      <w:marTop w:val="0"/>
      <w:marBottom w:val="0"/>
      <w:divBdr>
        <w:top w:val="none" w:sz="0" w:space="0" w:color="auto"/>
        <w:left w:val="none" w:sz="0" w:space="0" w:color="auto"/>
        <w:bottom w:val="none" w:sz="0" w:space="0" w:color="auto"/>
        <w:right w:val="none" w:sz="0" w:space="0" w:color="auto"/>
      </w:divBdr>
      <w:divsChild>
        <w:div w:id="1583222815">
          <w:marLeft w:val="0"/>
          <w:marRight w:val="0"/>
          <w:marTop w:val="0"/>
          <w:marBottom w:val="0"/>
          <w:divBdr>
            <w:top w:val="none" w:sz="0" w:space="0" w:color="auto"/>
            <w:left w:val="none" w:sz="0" w:space="0" w:color="auto"/>
            <w:bottom w:val="none" w:sz="0" w:space="0" w:color="auto"/>
            <w:right w:val="none" w:sz="0" w:space="0" w:color="auto"/>
          </w:divBdr>
          <w:divsChild>
            <w:div w:id="394545229">
              <w:marLeft w:val="0"/>
              <w:marRight w:val="0"/>
              <w:marTop w:val="0"/>
              <w:marBottom w:val="0"/>
              <w:divBdr>
                <w:top w:val="none" w:sz="0" w:space="0" w:color="auto"/>
                <w:left w:val="none" w:sz="0" w:space="0" w:color="auto"/>
                <w:bottom w:val="none" w:sz="0" w:space="0" w:color="auto"/>
                <w:right w:val="none" w:sz="0" w:space="0" w:color="auto"/>
              </w:divBdr>
              <w:divsChild>
                <w:div w:id="1895239583">
                  <w:marLeft w:val="0"/>
                  <w:marRight w:val="0"/>
                  <w:marTop w:val="0"/>
                  <w:marBottom w:val="0"/>
                  <w:divBdr>
                    <w:top w:val="none" w:sz="0" w:space="0" w:color="auto"/>
                    <w:left w:val="none" w:sz="0" w:space="0" w:color="auto"/>
                    <w:bottom w:val="none" w:sz="0" w:space="0" w:color="auto"/>
                    <w:right w:val="none" w:sz="0" w:space="0" w:color="auto"/>
                  </w:divBdr>
                  <w:divsChild>
                    <w:div w:id="2062745790">
                      <w:marLeft w:val="5"/>
                      <w:marRight w:val="0"/>
                      <w:marTop w:val="2"/>
                      <w:marBottom w:val="0"/>
                      <w:divBdr>
                        <w:top w:val="none" w:sz="0" w:space="0" w:color="auto"/>
                        <w:left w:val="none" w:sz="0" w:space="0" w:color="auto"/>
                        <w:bottom w:val="none" w:sz="0" w:space="0" w:color="auto"/>
                        <w:right w:val="none" w:sz="0" w:space="0" w:color="auto"/>
                      </w:divBdr>
                    </w:div>
                  </w:divsChild>
                </w:div>
                <w:div w:id="151217627">
                  <w:marLeft w:val="0"/>
                  <w:marRight w:val="0"/>
                  <w:marTop w:val="0"/>
                  <w:marBottom w:val="0"/>
                  <w:divBdr>
                    <w:top w:val="none" w:sz="0" w:space="0" w:color="auto"/>
                    <w:left w:val="none" w:sz="0" w:space="0" w:color="auto"/>
                    <w:bottom w:val="none" w:sz="0" w:space="0" w:color="auto"/>
                    <w:right w:val="none" w:sz="0" w:space="0" w:color="auto"/>
                  </w:divBdr>
                  <w:divsChild>
                    <w:div w:id="1603343777">
                      <w:marLeft w:val="0"/>
                      <w:marRight w:val="0"/>
                      <w:marTop w:val="0"/>
                      <w:marBottom w:val="0"/>
                      <w:divBdr>
                        <w:top w:val="none" w:sz="0" w:space="0" w:color="auto"/>
                        <w:left w:val="none" w:sz="0" w:space="0" w:color="auto"/>
                        <w:bottom w:val="none" w:sz="0" w:space="0" w:color="auto"/>
                        <w:right w:val="none" w:sz="0" w:space="0" w:color="auto"/>
                      </w:divBdr>
                    </w:div>
                    <w:div w:id="1436750272">
                      <w:marLeft w:val="5"/>
                      <w:marRight w:val="0"/>
                      <w:marTop w:val="2"/>
                      <w:marBottom w:val="0"/>
                      <w:divBdr>
                        <w:top w:val="none" w:sz="0" w:space="0" w:color="auto"/>
                        <w:left w:val="none" w:sz="0" w:space="0" w:color="auto"/>
                        <w:bottom w:val="none" w:sz="0" w:space="0" w:color="auto"/>
                        <w:right w:val="none" w:sz="0" w:space="0" w:color="auto"/>
                      </w:divBdr>
                    </w:div>
                  </w:divsChild>
                </w:div>
              </w:divsChild>
            </w:div>
          </w:divsChild>
        </w:div>
      </w:divsChild>
    </w:div>
    <w:div w:id="1887597079">
      <w:bodyDiv w:val="1"/>
      <w:marLeft w:val="0"/>
      <w:marRight w:val="0"/>
      <w:marTop w:val="0"/>
      <w:marBottom w:val="0"/>
      <w:divBdr>
        <w:top w:val="none" w:sz="0" w:space="0" w:color="auto"/>
        <w:left w:val="none" w:sz="0" w:space="0" w:color="auto"/>
        <w:bottom w:val="none" w:sz="0" w:space="0" w:color="auto"/>
        <w:right w:val="none" w:sz="0" w:space="0" w:color="auto"/>
      </w:divBdr>
    </w:div>
    <w:div w:id="1973173571">
      <w:bodyDiv w:val="1"/>
      <w:marLeft w:val="0"/>
      <w:marRight w:val="0"/>
      <w:marTop w:val="0"/>
      <w:marBottom w:val="0"/>
      <w:divBdr>
        <w:top w:val="none" w:sz="0" w:space="0" w:color="auto"/>
        <w:left w:val="none" w:sz="0" w:space="0" w:color="auto"/>
        <w:bottom w:val="none" w:sz="0" w:space="0" w:color="auto"/>
        <w:right w:val="none" w:sz="0" w:space="0" w:color="auto"/>
      </w:divBdr>
    </w:div>
    <w:div w:id="2044789214">
      <w:bodyDiv w:val="1"/>
      <w:marLeft w:val="0"/>
      <w:marRight w:val="0"/>
      <w:marTop w:val="0"/>
      <w:marBottom w:val="0"/>
      <w:divBdr>
        <w:top w:val="none" w:sz="0" w:space="0" w:color="auto"/>
        <w:left w:val="none" w:sz="0" w:space="0" w:color="auto"/>
        <w:bottom w:val="none" w:sz="0" w:space="0" w:color="auto"/>
        <w:right w:val="none" w:sz="0" w:space="0" w:color="auto"/>
      </w:divBdr>
      <w:divsChild>
        <w:div w:id="2117089397">
          <w:marLeft w:val="0"/>
          <w:marRight w:val="0"/>
          <w:marTop w:val="0"/>
          <w:marBottom w:val="0"/>
          <w:divBdr>
            <w:top w:val="none" w:sz="0" w:space="0" w:color="auto"/>
            <w:left w:val="none" w:sz="0" w:space="0" w:color="auto"/>
            <w:bottom w:val="none" w:sz="0" w:space="0" w:color="auto"/>
            <w:right w:val="none" w:sz="0" w:space="0" w:color="auto"/>
          </w:divBdr>
          <w:divsChild>
            <w:div w:id="1595942070">
              <w:marLeft w:val="0"/>
              <w:marRight w:val="0"/>
              <w:marTop w:val="0"/>
              <w:marBottom w:val="0"/>
              <w:divBdr>
                <w:top w:val="none" w:sz="0" w:space="0" w:color="auto"/>
                <w:left w:val="none" w:sz="0" w:space="0" w:color="auto"/>
                <w:bottom w:val="none" w:sz="0" w:space="0" w:color="auto"/>
                <w:right w:val="none" w:sz="0" w:space="0" w:color="auto"/>
              </w:divBdr>
              <w:divsChild>
                <w:div w:id="354158345">
                  <w:marLeft w:val="0"/>
                  <w:marRight w:val="0"/>
                  <w:marTop w:val="0"/>
                  <w:marBottom w:val="0"/>
                  <w:divBdr>
                    <w:top w:val="dashed" w:sz="6" w:space="8" w:color="BCB8BB"/>
                    <w:left w:val="dashed" w:sz="6" w:space="8" w:color="BCB8BB"/>
                    <w:bottom w:val="dashed" w:sz="6" w:space="8" w:color="BCB8BB"/>
                    <w:right w:val="dashed" w:sz="6" w:space="8" w:color="BCB8BB"/>
                  </w:divBdr>
                  <w:divsChild>
                    <w:div w:id="1576865660">
                      <w:marLeft w:val="0"/>
                      <w:marRight w:val="0"/>
                      <w:marTop w:val="0"/>
                      <w:marBottom w:val="0"/>
                      <w:divBdr>
                        <w:top w:val="none" w:sz="0" w:space="0" w:color="auto"/>
                        <w:left w:val="none" w:sz="0" w:space="0" w:color="auto"/>
                        <w:bottom w:val="none" w:sz="0" w:space="0" w:color="auto"/>
                        <w:right w:val="none" w:sz="0" w:space="0" w:color="auto"/>
                      </w:divBdr>
                      <w:divsChild>
                        <w:div w:id="1591431026">
                          <w:marLeft w:val="0"/>
                          <w:marRight w:val="0"/>
                          <w:marTop w:val="0"/>
                          <w:marBottom w:val="0"/>
                          <w:divBdr>
                            <w:top w:val="none" w:sz="0" w:space="0" w:color="auto"/>
                            <w:left w:val="none" w:sz="0" w:space="0" w:color="auto"/>
                            <w:bottom w:val="none" w:sz="0" w:space="0" w:color="auto"/>
                            <w:right w:val="none" w:sz="0" w:space="0" w:color="auto"/>
                          </w:divBdr>
                          <w:divsChild>
                            <w:div w:id="1046369987">
                              <w:marLeft w:val="0"/>
                              <w:marRight w:val="0"/>
                              <w:marTop w:val="0"/>
                              <w:marBottom w:val="0"/>
                              <w:divBdr>
                                <w:top w:val="none" w:sz="0" w:space="0" w:color="auto"/>
                                <w:left w:val="none" w:sz="0" w:space="0" w:color="auto"/>
                                <w:bottom w:val="none" w:sz="0" w:space="0" w:color="auto"/>
                                <w:right w:val="none" w:sz="0" w:space="0" w:color="auto"/>
                              </w:divBdr>
                            </w:div>
                            <w:div w:id="6844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458354">
      <w:bodyDiv w:val="1"/>
      <w:marLeft w:val="0"/>
      <w:marRight w:val="0"/>
      <w:marTop w:val="0"/>
      <w:marBottom w:val="0"/>
      <w:divBdr>
        <w:top w:val="none" w:sz="0" w:space="0" w:color="auto"/>
        <w:left w:val="none" w:sz="0" w:space="0" w:color="auto"/>
        <w:bottom w:val="none" w:sz="0" w:space="0" w:color="auto"/>
        <w:right w:val="none" w:sz="0" w:space="0" w:color="auto"/>
      </w:divBdr>
    </w:div>
    <w:div w:id="2117826797">
      <w:bodyDiv w:val="1"/>
      <w:marLeft w:val="0"/>
      <w:marRight w:val="0"/>
      <w:marTop w:val="0"/>
      <w:marBottom w:val="0"/>
      <w:divBdr>
        <w:top w:val="none" w:sz="0" w:space="0" w:color="auto"/>
        <w:left w:val="none" w:sz="0" w:space="0" w:color="auto"/>
        <w:bottom w:val="none" w:sz="0" w:space="0" w:color="auto"/>
        <w:right w:val="none" w:sz="0" w:space="0" w:color="auto"/>
      </w:divBdr>
    </w:div>
    <w:div w:id="21272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pbskids.org/" TargetMode="External"/><Relationship Id="rId11" Type="http://schemas.openxmlformats.org/officeDocument/2006/relationships/hyperlink" Target="http://www.pbs.org/" TargetMode="External"/><Relationship Id="rId12" Type="http://schemas.openxmlformats.org/officeDocument/2006/relationships/hyperlink" Target="https://mobile.twitter.com/pbs" TargetMode="External"/><Relationship Id="rId13" Type="http://schemas.openxmlformats.org/officeDocument/2006/relationships/hyperlink" Target="https://www.facebook.com/pbs" TargetMode="External"/><Relationship Id="rId14" Type="http://schemas.openxmlformats.org/officeDocument/2006/relationships/hyperlink" Target="http://www.pbs.org/anywhere/home/" TargetMode="External"/><Relationship Id="rId15" Type="http://schemas.openxmlformats.org/officeDocument/2006/relationships/hyperlink" Target="http://pressroom.pbs.org/" TargetMode="External"/><Relationship Id="rId16" Type="http://schemas.openxmlformats.org/officeDocument/2006/relationships/hyperlink" Target="https://mobile.twitter.com/pbspressroom" TargetMode="External"/><Relationship Id="rId17" Type="http://schemas.openxmlformats.org/officeDocument/2006/relationships/hyperlink" Target="http://pressroom.pbs.org/" TargetMode="External"/><Relationship Id="rId18" Type="http://schemas.openxmlformats.org/officeDocument/2006/relationships/footer" Target="footer1.xm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ressroom.pbs.org/Programs/g/GREAT-BRITISH-BAKING-SHOW.aspx"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1.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1.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3891</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Newton</dc:creator>
  <cp:lastModifiedBy>Colleen R. Flanagan</cp:lastModifiedBy>
  <cp:revision>2</cp:revision>
  <cp:lastPrinted>2014-11-24T22:49:00Z</cp:lastPrinted>
  <dcterms:created xsi:type="dcterms:W3CDTF">2016-11-09T17:03:00Z</dcterms:created>
  <dcterms:modified xsi:type="dcterms:W3CDTF">2016-11-09T17:03:00Z</dcterms:modified>
</cp:coreProperties>
</file>