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905" w14:textId="77777777" w:rsidR="00AA2771" w:rsidRPr="009E13EB" w:rsidRDefault="00854C02" w:rsidP="00854C02">
      <w:pPr>
        <w:pStyle w:val="PBSDateHeadline"/>
        <w:rPr>
          <w:rFonts w:ascii="Arial" w:hAnsi="Arial" w:cs="Arial"/>
          <w:sz w:val="32"/>
          <w:szCs w:val="32"/>
        </w:rPr>
      </w:pPr>
      <w:bookmarkStart w:id="0" w:name="_Hlk97193352"/>
      <w:r w:rsidRPr="009E13EB">
        <w:rPr>
          <w:rFonts w:ascii="Arial" w:hAnsi="Arial" w:cs="Arial"/>
          <w:sz w:val="32"/>
          <w:szCs w:val="32"/>
        </w:rPr>
        <w:t xml:space="preserve">PBS Announces Premiere Date for THE GREAT MUSLIM AMERICAN ROAD TRIP, A New Documentary Exploring </w:t>
      </w:r>
    </w:p>
    <w:p w14:paraId="3C75F31C" w14:textId="372920A6" w:rsidR="00854C02" w:rsidRPr="009E13EB" w:rsidRDefault="00AA2771" w:rsidP="00854C02">
      <w:pPr>
        <w:pStyle w:val="PBSDateHeadline"/>
        <w:rPr>
          <w:rFonts w:ascii="Arial" w:hAnsi="Arial" w:cs="Arial"/>
          <w:sz w:val="32"/>
          <w:szCs w:val="32"/>
        </w:rPr>
      </w:pPr>
      <w:r w:rsidRPr="009E13EB">
        <w:rPr>
          <w:rFonts w:ascii="Arial" w:hAnsi="Arial" w:cs="Arial"/>
          <w:sz w:val="32"/>
          <w:szCs w:val="32"/>
        </w:rPr>
        <w:t>T</w:t>
      </w:r>
      <w:r w:rsidR="00854C02" w:rsidRPr="009E13EB">
        <w:rPr>
          <w:rFonts w:ascii="Arial" w:hAnsi="Arial" w:cs="Arial"/>
          <w:sz w:val="32"/>
          <w:szCs w:val="32"/>
        </w:rPr>
        <w:t xml:space="preserve">he Muslim Experience Throughout America’s History </w:t>
      </w:r>
    </w:p>
    <w:p w14:paraId="2C92C96B" w14:textId="77777777" w:rsidR="00854C02" w:rsidRPr="009E13EB" w:rsidRDefault="00854C02" w:rsidP="00AA2771">
      <w:pPr>
        <w:pStyle w:val="PBSDateHeadline"/>
        <w:jc w:val="left"/>
        <w:rPr>
          <w:rFonts w:ascii="Arial" w:hAnsi="Arial" w:cs="Arial"/>
          <w:sz w:val="22"/>
          <w:szCs w:val="22"/>
        </w:rPr>
      </w:pPr>
    </w:p>
    <w:p w14:paraId="521352B5" w14:textId="3438583B" w:rsidR="00EE4A1B" w:rsidRPr="009E13EB" w:rsidRDefault="004313A7" w:rsidP="00E1251B">
      <w:pPr>
        <w:pStyle w:val="PBSDateHeadline"/>
        <w:rPr>
          <w:rFonts w:ascii="Arial" w:hAnsi="Arial" w:cs="Arial"/>
          <w:b w:val="0"/>
          <w:bCs/>
          <w:szCs w:val="26"/>
        </w:rPr>
      </w:pPr>
      <w:r w:rsidRPr="009E13EB">
        <w:rPr>
          <w:rFonts w:ascii="Arial" w:hAnsi="Arial" w:cs="Arial"/>
          <w:b w:val="0"/>
          <w:bCs/>
          <w:szCs w:val="26"/>
        </w:rPr>
        <w:t>Three-Part Series</w:t>
      </w:r>
      <w:r w:rsidR="00E1251B">
        <w:rPr>
          <w:rFonts w:ascii="Arial" w:hAnsi="Arial" w:cs="Arial"/>
          <w:b w:val="0"/>
          <w:bCs/>
          <w:szCs w:val="26"/>
        </w:rPr>
        <w:t xml:space="preserve">, </w:t>
      </w:r>
      <w:r w:rsidR="00D6273B">
        <w:rPr>
          <w:rFonts w:ascii="Arial" w:hAnsi="Arial" w:cs="Arial"/>
          <w:b w:val="0"/>
          <w:bCs/>
          <w:szCs w:val="26"/>
        </w:rPr>
        <w:t>Airing</w:t>
      </w:r>
      <w:r w:rsidR="00E1251B">
        <w:rPr>
          <w:rFonts w:ascii="Arial" w:hAnsi="Arial" w:cs="Arial"/>
          <w:b w:val="0"/>
          <w:bCs/>
          <w:szCs w:val="26"/>
        </w:rPr>
        <w:t xml:space="preserve"> Tuesday</w:t>
      </w:r>
      <w:r w:rsidR="00D6273B">
        <w:rPr>
          <w:rFonts w:ascii="Arial" w:hAnsi="Arial" w:cs="Arial"/>
          <w:b w:val="0"/>
          <w:bCs/>
          <w:szCs w:val="26"/>
        </w:rPr>
        <w:t>s</w:t>
      </w:r>
      <w:r w:rsidR="00E1251B">
        <w:rPr>
          <w:rFonts w:ascii="Arial" w:hAnsi="Arial" w:cs="Arial"/>
          <w:b w:val="0"/>
          <w:bCs/>
          <w:szCs w:val="26"/>
        </w:rPr>
        <w:t>, July 5</w:t>
      </w:r>
      <w:r w:rsidR="00D6273B">
        <w:rPr>
          <w:rFonts w:ascii="Arial" w:hAnsi="Arial" w:cs="Arial"/>
          <w:b w:val="0"/>
          <w:bCs/>
          <w:szCs w:val="26"/>
        </w:rPr>
        <w:t>-19</w:t>
      </w:r>
      <w:r w:rsidR="00E1251B">
        <w:rPr>
          <w:rFonts w:ascii="Arial" w:hAnsi="Arial" w:cs="Arial"/>
          <w:b w:val="0"/>
          <w:bCs/>
          <w:szCs w:val="26"/>
        </w:rPr>
        <w:t xml:space="preserve">, </w:t>
      </w:r>
      <w:r w:rsidR="00A37142" w:rsidRPr="009E13EB">
        <w:rPr>
          <w:rFonts w:ascii="Arial" w:hAnsi="Arial" w:cs="Arial"/>
          <w:b w:val="0"/>
          <w:bCs/>
          <w:szCs w:val="26"/>
        </w:rPr>
        <w:t>Follow</w:t>
      </w:r>
      <w:r w:rsidRPr="009E13EB">
        <w:rPr>
          <w:rFonts w:ascii="Arial" w:hAnsi="Arial" w:cs="Arial"/>
          <w:b w:val="0"/>
          <w:bCs/>
          <w:szCs w:val="26"/>
        </w:rPr>
        <w:t>s</w:t>
      </w:r>
      <w:r w:rsidR="00A37142" w:rsidRPr="009E13EB">
        <w:rPr>
          <w:rFonts w:ascii="Arial" w:hAnsi="Arial" w:cs="Arial"/>
          <w:b w:val="0"/>
          <w:bCs/>
          <w:szCs w:val="26"/>
        </w:rPr>
        <w:t xml:space="preserve"> Millennial Muslim</w:t>
      </w:r>
      <w:r w:rsidR="00972B8E">
        <w:rPr>
          <w:rFonts w:ascii="Arial" w:hAnsi="Arial" w:cs="Arial"/>
          <w:b w:val="0"/>
          <w:bCs/>
          <w:szCs w:val="26"/>
        </w:rPr>
        <w:t xml:space="preserve"> </w:t>
      </w:r>
      <w:r w:rsidR="00A37142" w:rsidRPr="009E13EB">
        <w:rPr>
          <w:rFonts w:ascii="Arial" w:hAnsi="Arial" w:cs="Arial"/>
          <w:b w:val="0"/>
          <w:bCs/>
          <w:szCs w:val="26"/>
        </w:rPr>
        <w:t xml:space="preserve">American Couple on a Journey of Self-Discovery Across Route 66 </w:t>
      </w:r>
    </w:p>
    <w:bookmarkEnd w:id="0"/>
    <w:p w14:paraId="52145D10" w14:textId="77777777" w:rsidR="00805C9F" w:rsidRPr="009E13EB" w:rsidRDefault="00805C9F" w:rsidP="004313A7">
      <w:pPr>
        <w:pStyle w:val="PBSDateHeadline"/>
        <w:rPr>
          <w:rFonts w:ascii="Arial" w:hAnsi="Arial" w:cs="Arial"/>
          <w:b w:val="0"/>
          <w:bCs/>
          <w:sz w:val="24"/>
          <w:szCs w:val="24"/>
        </w:rPr>
      </w:pPr>
    </w:p>
    <w:p w14:paraId="4A58DDF8" w14:textId="76E3F9F4" w:rsidR="00EE4A1B" w:rsidRPr="009E13EB" w:rsidRDefault="005D224B" w:rsidP="00EB57BB">
      <w:pPr>
        <w:pStyle w:val="PBSDateHeadline"/>
        <w:rPr>
          <w:rFonts w:ascii="Arial" w:hAnsi="Arial" w:cs="Arial"/>
          <w:b w:val="0"/>
          <w:bCs/>
          <w:i/>
          <w:iCs/>
          <w:sz w:val="24"/>
          <w:szCs w:val="24"/>
        </w:rPr>
      </w:pPr>
      <w:bookmarkStart w:id="1" w:name="_Hlk97191656"/>
      <w:r w:rsidRPr="009E13EB">
        <w:rPr>
          <w:rFonts w:ascii="Arial" w:hAnsi="Arial" w:cs="Arial"/>
          <w:b w:val="0"/>
          <w:bCs/>
          <w:i/>
          <w:iCs/>
          <w:sz w:val="24"/>
          <w:szCs w:val="24"/>
        </w:rPr>
        <w:t>Images and R</w:t>
      </w:r>
      <w:r w:rsidR="00D81462" w:rsidRPr="009E13EB">
        <w:rPr>
          <w:rFonts w:ascii="Arial" w:hAnsi="Arial" w:cs="Arial"/>
          <w:b w:val="0"/>
          <w:bCs/>
          <w:i/>
          <w:iCs/>
          <w:sz w:val="24"/>
          <w:szCs w:val="24"/>
        </w:rPr>
        <w:t>oad Trip Stops Available</w:t>
      </w:r>
      <w:r w:rsidR="00EB57BB" w:rsidRPr="009E13EB">
        <w:rPr>
          <w:rFonts w:ascii="Arial" w:hAnsi="Arial" w:cs="Arial"/>
          <w:b w:val="0"/>
          <w:bCs/>
          <w:i/>
          <w:iCs/>
          <w:sz w:val="24"/>
          <w:szCs w:val="24"/>
        </w:rPr>
        <w:t xml:space="preserve"> </w:t>
      </w:r>
      <w:r w:rsidR="00962EDB">
        <w:rPr>
          <w:rFonts w:ascii="Arial" w:hAnsi="Arial" w:cs="Arial"/>
          <w:b w:val="0"/>
          <w:bCs/>
          <w:i/>
          <w:iCs/>
          <w:sz w:val="24"/>
          <w:szCs w:val="24"/>
        </w:rPr>
        <w:t>on</w:t>
      </w:r>
      <w:r w:rsidR="00EB57BB" w:rsidRPr="009E13EB">
        <w:rPr>
          <w:rFonts w:ascii="Arial" w:hAnsi="Arial" w:cs="Arial"/>
          <w:b w:val="0"/>
          <w:bCs/>
          <w:i/>
          <w:iCs/>
          <w:sz w:val="24"/>
          <w:szCs w:val="24"/>
        </w:rPr>
        <w:t xml:space="preserve"> </w:t>
      </w:r>
      <w:hyperlink r:id="rId6" w:history="1">
        <w:r w:rsidR="00D80AD7" w:rsidRPr="009E13EB">
          <w:rPr>
            <w:rStyle w:val="Hyperlink"/>
            <w:rFonts w:ascii="Arial" w:hAnsi="Arial" w:cs="Arial"/>
            <w:b w:val="0"/>
            <w:bCs/>
            <w:i/>
            <w:iCs/>
            <w:sz w:val="24"/>
            <w:szCs w:val="24"/>
          </w:rPr>
          <w:t xml:space="preserve">PBS </w:t>
        </w:r>
        <w:proofErr w:type="spellStart"/>
        <w:r w:rsidR="00D80AD7" w:rsidRPr="009E13EB">
          <w:rPr>
            <w:rStyle w:val="Hyperlink"/>
            <w:rFonts w:ascii="Arial" w:hAnsi="Arial" w:cs="Arial"/>
            <w:b w:val="0"/>
            <w:bCs/>
            <w:i/>
            <w:iCs/>
            <w:sz w:val="24"/>
            <w:szCs w:val="24"/>
          </w:rPr>
          <w:t>PressRoom</w:t>
        </w:r>
        <w:proofErr w:type="spellEnd"/>
      </w:hyperlink>
    </w:p>
    <w:bookmarkEnd w:id="1"/>
    <w:p w14:paraId="0432CCEC" w14:textId="77777777" w:rsidR="00EB57BB" w:rsidRPr="009E13EB" w:rsidRDefault="00EB57BB" w:rsidP="00EB57BB">
      <w:pPr>
        <w:pStyle w:val="PBSDateHeadline"/>
        <w:rPr>
          <w:rFonts w:ascii="Arial" w:hAnsi="Arial" w:cs="Arial"/>
          <w:b w:val="0"/>
          <w:bCs/>
          <w:sz w:val="24"/>
          <w:szCs w:val="24"/>
        </w:rPr>
      </w:pPr>
    </w:p>
    <w:tbl>
      <w:tblPr>
        <w:tblpPr w:leftFromText="180" w:rightFromText="180" w:vertAnchor="text" w:tblpY="1"/>
        <w:tblOverlap w:val="never"/>
        <w:tblW w:w="0" w:type="auto"/>
        <w:tblLook w:val="01E0" w:firstRow="1" w:lastRow="1" w:firstColumn="1" w:lastColumn="1" w:noHBand="0" w:noVBand="0"/>
      </w:tblPr>
      <w:tblGrid>
        <w:gridCol w:w="5046"/>
      </w:tblGrid>
      <w:tr w:rsidR="00EE4A1B" w:rsidRPr="009E13EB" w14:paraId="4526F0BB" w14:textId="77777777" w:rsidTr="00972B8E">
        <w:trPr>
          <w:trHeight w:val="3330"/>
        </w:trPr>
        <w:tc>
          <w:tcPr>
            <w:tcW w:w="4445" w:type="dxa"/>
            <w:shd w:val="clear" w:color="auto" w:fill="auto"/>
          </w:tcPr>
          <w:p w14:paraId="4E48425E" w14:textId="4A95B993" w:rsidR="00EE4A1B" w:rsidRPr="009E13EB" w:rsidRDefault="44EA1F83" w:rsidP="0033460F">
            <w:pPr>
              <w:rPr>
                <w:rFonts w:cs="Arial"/>
              </w:rPr>
            </w:pPr>
            <w:r w:rsidRPr="009E13EB">
              <w:rPr>
                <w:rFonts w:cs="Arial"/>
                <w:noProof/>
              </w:rPr>
              <w:drawing>
                <wp:anchor distT="0" distB="0" distL="114300" distR="114300" simplePos="0" relativeHeight="251658240" behindDoc="0" locked="0" layoutInCell="1" allowOverlap="1" wp14:anchorId="411DEF9D" wp14:editId="7F9CCCCE">
                  <wp:simplePos x="0" y="0"/>
                  <wp:positionH relativeFrom="column">
                    <wp:align>left</wp:align>
                  </wp:positionH>
                  <wp:positionV relativeFrom="paragraph">
                    <wp:posOffset>0</wp:posOffset>
                  </wp:positionV>
                  <wp:extent cx="3057525" cy="2038350"/>
                  <wp:effectExtent l="0" t="0" r="9525" b="0"/>
                  <wp:wrapSquare wrapText="bothSides"/>
                  <wp:docPr id="1926722107" name="Picture 145881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815424"/>
                          <pic:cNvPicPr/>
                        </pic:nvPicPr>
                        <pic:blipFill>
                          <a:blip r:embed="rId7">
                            <a:extLst>
                              <a:ext uri="{28A0092B-C50C-407E-A947-70E740481C1C}">
                                <a14:useLocalDpi xmlns:a14="http://schemas.microsoft.com/office/drawing/2010/main" val="0"/>
                              </a:ext>
                            </a:extLst>
                          </a:blip>
                          <a:stretch>
                            <a:fillRect/>
                          </a:stretch>
                        </pic:blipFill>
                        <pic:spPr>
                          <a:xfrm>
                            <a:off x="0" y="0"/>
                            <a:ext cx="3057525" cy="2038350"/>
                          </a:xfrm>
                          <a:prstGeom prst="rect">
                            <a:avLst/>
                          </a:prstGeom>
                        </pic:spPr>
                      </pic:pic>
                    </a:graphicData>
                  </a:graphic>
                  <wp14:sizeRelH relativeFrom="page">
                    <wp14:pctWidth>0</wp14:pctWidth>
                  </wp14:sizeRelH>
                  <wp14:sizeRelV relativeFrom="page">
                    <wp14:pctHeight>0</wp14:pctHeight>
                  </wp14:sizeRelV>
                </wp:anchor>
              </w:drawing>
            </w:r>
          </w:p>
        </w:tc>
      </w:tr>
      <w:tr w:rsidR="00EE4A1B" w:rsidRPr="009E13EB" w14:paraId="7718A7CA" w14:textId="77777777" w:rsidTr="44EA1F83">
        <w:trPr>
          <w:trHeight w:val="443"/>
        </w:trPr>
        <w:tc>
          <w:tcPr>
            <w:tcW w:w="4445" w:type="dxa"/>
            <w:shd w:val="clear" w:color="auto" w:fill="auto"/>
          </w:tcPr>
          <w:p w14:paraId="25A647AE" w14:textId="68043FF3" w:rsidR="00EE4A1B" w:rsidRPr="009E13EB" w:rsidRDefault="0B32D201" w:rsidP="00962EDB">
            <w:pPr>
              <w:pStyle w:val="PBSCaption"/>
              <w:framePr w:hSpace="0" w:wrap="auto" w:vAnchor="margin" w:yAlign="inline"/>
              <w:suppressOverlap w:val="0"/>
              <w:rPr>
                <w:rFonts w:ascii="Arial" w:eastAsia="PBS Sans" w:hAnsi="Arial" w:cs="Arial"/>
                <w:iCs/>
                <w:color w:val="201F1E"/>
                <w:sz w:val="16"/>
                <w:szCs w:val="16"/>
              </w:rPr>
            </w:pPr>
            <w:r w:rsidRPr="009E13EB">
              <w:rPr>
                <w:rFonts w:ascii="Arial" w:eastAsia="PBS Sans" w:hAnsi="Arial" w:cs="Arial"/>
                <w:iCs/>
                <w:sz w:val="16"/>
                <w:szCs w:val="16"/>
              </w:rPr>
              <w:t>Sebastian Robins</w:t>
            </w:r>
            <w:r w:rsidR="00972B8E">
              <w:rPr>
                <w:rFonts w:ascii="Arial" w:eastAsia="PBS Sans" w:hAnsi="Arial" w:cs="Arial"/>
                <w:iCs/>
                <w:sz w:val="16"/>
                <w:szCs w:val="16"/>
              </w:rPr>
              <w:t xml:space="preserve"> and Mona </w:t>
            </w:r>
            <w:proofErr w:type="spellStart"/>
            <w:r w:rsidR="00972B8E">
              <w:rPr>
                <w:rFonts w:ascii="Arial" w:eastAsia="PBS Sans" w:hAnsi="Arial" w:cs="Arial"/>
                <w:iCs/>
                <w:sz w:val="16"/>
                <w:szCs w:val="16"/>
              </w:rPr>
              <w:t>Haydar</w:t>
            </w:r>
            <w:proofErr w:type="spellEnd"/>
            <w:r w:rsidR="00972B8E">
              <w:rPr>
                <w:rFonts w:ascii="Arial" w:eastAsia="PBS Sans" w:hAnsi="Arial" w:cs="Arial"/>
                <w:iCs/>
                <w:sz w:val="16"/>
                <w:szCs w:val="16"/>
              </w:rPr>
              <w:t xml:space="preserve"> in THE GREAT MUSLIM AMERICAN ROAD TRIP</w:t>
            </w:r>
            <w:r w:rsidR="00962EDB">
              <w:rPr>
                <w:rFonts w:ascii="Arial" w:eastAsia="PBS Sans" w:hAnsi="Arial" w:cs="Arial"/>
                <w:iCs/>
                <w:sz w:val="16"/>
                <w:szCs w:val="16"/>
              </w:rPr>
              <w:t xml:space="preserve"> (</w:t>
            </w:r>
            <w:r w:rsidR="00EE4A1B" w:rsidRPr="009E13EB">
              <w:rPr>
                <w:rFonts w:ascii="Arial" w:eastAsia="PBS Sans" w:hAnsi="Arial" w:cs="Arial"/>
                <w:iCs/>
                <w:sz w:val="16"/>
                <w:szCs w:val="16"/>
              </w:rPr>
              <w:t xml:space="preserve">Credit: </w:t>
            </w:r>
            <w:r w:rsidR="69C6866F" w:rsidRPr="009E13EB">
              <w:rPr>
                <w:rFonts w:ascii="Arial" w:eastAsia="PBS Sans" w:hAnsi="Arial" w:cs="Arial"/>
                <w:iCs/>
                <w:color w:val="201F1E"/>
                <w:sz w:val="16"/>
                <w:szCs w:val="16"/>
              </w:rPr>
              <w:t>Adam McCall</w:t>
            </w:r>
            <w:r w:rsidR="00962EDB">
              <w:rPr>
                <w:rFonts w:ascii="Arial" w:eastAsia="PBS Sans" w:hAnsi="Arial" w:cs="Arial"/>
                <w:iCs/>
                <w:color w:val="201F1E"/>
                <w:sz w:val="16"/>
                <w:szCs w:val="16"/>
              </w:rPr>
              <w:t>)</w:t>
            </w:r>
          </w:p>
        </w:tc>
      </w:tr>
    </w:tbl>
    <w:p w14:paraId="603E6263" w14:textId="31FDB472" w:rsidR="00810A55" w:rsidRPr="00962EDB" w:rsidRDefault="00810A55" w:rsidP="00C50C0B">
      <w:pPr>
        <w:pStyle w:val="PBSReleaseStyle"/>
        <w:rPr>
          <w:rFonts w:cs="Arial"/>
        </w:rPr>
      </w:pPr>
      <w:r w:rsidRPr="00962EDB">
        <w:rPr>
          <w:rFonts w:cs="Arial"/>
        </w:rPr>
        <w:t xml:space="preserve">ARLINGTON, VA; </w:t>
      </w:r>
      <w:r w:rsidR="00EB57BB" w:rsidRPr="00962EDB">
        <w:rPr>
          <w:rFonts w:cs="Arial"/>
        </w:rPr>
        <w:t>MARCH</w:t>
      </w:r>
      <w:r w:rsidR="001901CB" w:rsidRPr="00962EDB">
        <w:rPr>
          <w:rFonts w:cs="Arial"/>
        </w:rPr>
        <w:t xml:space="preserve"> </w:t>
      </w:r>
      <w:r w:rsidR="00D6273B">
        <w:rPr>
          <w:rFonts w:cs="Arial"/>
        </w:rPr>
        <w:t>21</w:t>
      </w:r>
      <w:r w:rsidR="0089049F" w:rsidRPr="00962EDB">
        <w:rPr>
          <w:rFonts w:cs="Arial"/>
        </w:rPr>
        <w:t>,</w:t>
      </w:r>
      <w:r w:rsidRPr="00962EDB">
        <w:rPr>
          <w:rFonts w:cs="Arial"/>
        </w:rPr>
        <w:t xml:space="preserve"> 2022 -- PBS invite</w:t>
      </w:r>
      <w:r w:rsidR="00625BFC">
        <w:rPr>
          <w:rFonts w:cs="Arial"/>
        </w:rPr>
        <w:t>s</w:t>
      </w:r>
      <w:r w:rsidRPr="00962EDB">
        <w:rPr>
          <w:rFonts w:cs="Arial"/>
        </w:rPr>
        <w:t xml:space="preserve"> viewers</w:t>
      </w:r>
      <w:r w:rsidR="001901CB" w:rsidRPr="00962EDB">
        <w:rPr>
          <w:rFonts w:cs="Arial"/>
        </w:rPr>
        <w:t xml:space="preserve"> </w:t>
      </w:r>
      <w:r w:rsidRPr="00962EDB">
        <w:rPr>
          <w:rFonts w:cs="Arial"/>
        </w:rPr>
        <w:t xml:space="preserve">to buckle </w:t>
      </w:r>
      <w:r w:rsidR="00A26DD5" w:rsidRPr="00962EDB">
        <w:rPr>
          <w:rFonts w:cs="Arial"/>
        </w:rPr>
        <w:t>up</w:t>
      </w:r>
      <w:r w:rsidRPr="00962EDB">
        <w:rPr>
          <w:rFonts w:cs="Arial"/>
        </w:rPr>
        <w:t xml:space="preserve"> for a cross-country journey along historic Route 66 in </w:t>
      </w:r>
      <w:r w:rsidRPr="00962EDB">
        <w:rPr>
          <w:rFonts w:cs="Arial"/>
          <w:b/>
          <w:bCs/>
        </w:rPr>
        <w:t>THE GREAT MUSLIM AMERICAN ROAD TRIP</w:t>
      </w:r>
      <w:r w:rsidR="00E331DE" w:rsidRPr="00962EDB">
        <w:rPr>
          <w:rFonts w:cs="Arial"/>
        </w:rPr>
        <w:t xml:space="preserve">, </w:t>
      </w:r>
      <w:r w:rsidR="00FA20C5" w:rsidRPr="00962EDB">
        <w:rPr>
          <w:rFonts w:cs="Arial"/>
        </w:rPr>
        <w:t xml:space="preserve">premiering </w:t>
      </w:r>
      <w:r w:rsidR="00FA20C5" w:rsidRPr="00962EDB">
        <w:rPr>
          <w:rFonts w:cs="Arial"/>
          <w:b/>
          <w:bCs/>
        </w:rPr>
        <w:t>Tuesday, July 5</w:t>
      </w:r>
      <w:r w:rsidR="00972B8E" w:rsidRPr="00962EDB">
        <w:rPr>
          <w:rFonts w:cs="Arial"/>
          <w:b/>
          <w:bCs/>
        </w:rPr>
        <w:t>,</w:t>
      </w:r>
      <w:r w:rsidR="00194C20" w:rsidRPr="00962EDB">
        <w:rPr>
          <w:rFonts w:cs="Arial"/>
          <w:b/>
          <w:bCs/>
        </w:rPr>
        <w:t xml:space="preserve"> 10:00</w:t>
      </w:r>
      <w:r w:rsidR="00972B8E" w:rsidRPr="00962EDB">
        <w:rPr>
          <w:rFonts w:cs="Arial"/>
          <w:b/>
          <w:bCs/>
        </w:rPr>
        <w:t>-11:00</w:t>
      </w:r>
      <w:r w:rsidR="00194C20" w:rsidRPr="00962EDB">
        <w:rPr>
          <w:rFonts w:cs="Arial"/>
          <w:b/>
          <w:bCs/>
        </w:rPr>
        <w:t xml:space="preserve"> p.m. ET</w:t>
      </w:r>
      <w:r w:rsidR="00FA20C5" w:rsidRPr="00962EDB">
        <w:rPr>
          <w:rFonts w:cs="Arial"/>
          <w:b/>
          <w:bCs/>
        </w:rPr>
        <w:t xml:space="preserve"> </w:t>
      </w:r>
      <w:r w:rsidR="00972B8E" w:rsidRPr="00962EDB">
        <w:rPr>
          <w:rFonts w:cs="Arial"/>
        </w:rPr>
        <w:t>(</w:t>
      </w:r>
      <w:hyperlink r:id="rId8" w:history="1">
        <w:r w:rsidR="00972B8E" w:rsidRPr="00962EDB">
          <w:rPr>
            <w:rStyle w:val="Hyperlink"/>
            <w:rFonts w:cs="Arial"/>
          </w:rPr>
          <w:t>check local listings</w:t>
        </w:r>
      </w:hyperlink>
      <w:r w:rsidR="00972B8E" w:rsidRPr="00962EDB">
        <w:rPr>
          <w:rFonts w:cs="Arial"/>
        </w:rPr>
        <w:t xml:space="preserve">) </w:t>
      </w:r>
      <w:r w:rsidR="00E331DE" w:rsidRPr="00962EDB">
        <w:rPr>
          <w:rFonts w:cs="Arial"/>
        </w:rPr>
        <w:t xml:space="preserve">on PBS, </w:t>
      </w:r>
      <w:hyperlink r:id="rId9">
        <w:r w:rsidR="00E331DE" w:rsidRPr="00962EDB">
          <w:rPr>
            <w:rStyle w:val="Hyperlink"/>
            <w:rFonts w:cs="Arial"/>
          </w:rPr>
          <w:t>PBS.org</w:t>
        </w:r>
      </w:hyperlink>
      <w:r w:rsidR="00E331DE" w:rsidRPr="00962EDB">
        <w:rPr>
          <w:rFonts w:cs="Arial"/>
        </w:rPr>
        <w:t xml:space="preserve"> and the </w:t>
      </w:r>
      <w:hyperlink r:id="rId10">
        <w:r w:rsidR="00E331DE" w:rsidRPr="00962EDB">
          <w:rPr>
            <w:rStyle w:val="Hyperlink"/>
            <w:rFonts w:cs="Arial"/>
          </w:rPr>
          <w:t>PBS Video app</w:t>
        </w:r>
      </w:hyperlink>
      <w:r w:rsidRPr="00962EDB">
        <w:rPr>
          <w:rFonts w:cs="Arial"/>
        </w:rPr>
        <w:t xml:space="preserve">. </w:t>
      </w:r>
      <w:r w:rsidR="00054C8E" w:rsidRPr="00962EDB">
        <w:rPr>
          <w:rFonts w:cs="Arial"/>
        </w:rPr>
        <w:t>T</w:t>
      </w:r>
      <w:r w:rsidRPr="00962EDB">
        <w:rPr>
          <w:rFonts w:cs="Arial"/>
        </w:rPr>
        <w:t xml:space="preserve">he </w:t>
      </w:r>
      <w:r w:rsidR="00E331DE" w:rsidRPr="00962EDB">
        <w:rPr>
          <w:rFonts w:cs="Arial"/>
        </w:rPr>
        <w:t xml:space="preserve">new three-part documentary </w:t>
      </w:r>
      <w:r w:rsidRPr="00962EDB">
        <w:rPr>
          <w:rFonts w:cs="Arial"/>
        </w:rPr>
        <w:t xml:space="preserve">series follows a young </w:t>
      </w:r>
      <w:r w:rsidR="008C0F1E" w:rsidRPr="00962EDB">
        <w:rPr>
          <w:rFonts w:cs="Arial"/>
        </w:rPr>
        <w:t>Muslim</w:t>
      </w:r>
      <w:r w:rsidR="00972B8E" w:rsidRPr="00962EDB">
        <w:rPr>
          <w:rFonts w:cs="Arial"/>
        </w:rPr>
        <w:t xml:space="preserve"> </w:t>
      </w:r>
      <w:r w:rsidR="008C0F1E" w:rsidRPr="00962EDB">
        <w:rPr>
          <w:rFonts w:cs="Arial"/>
        </w:rPr>
        <w:t>American</w:t>
      </w:r>
      <w:r w:rsidRPr="00962EDB">
        <w:rPr>
          <w:rFonts w:cs="Arial"/>
        </w:rPr>
        <w:t xml:space="preserve"> </w:t>
      </w:r>
      <w:r w:rsidR="001901CB" w:rsidRPr="00962EDB">
        <w:rPr>
          <w:rFonts w:cs="Arial"/>
        </w:rPr>
        <w:t>c</w:t>
      </w:r>
      <w:r w:rsidRPr="00962EDB">
        <w:rPr>
          <w:rFonts w:cs="Arial"/>
        </w:rPr>
        <w:t>ouple</w:t>
      </w:r>
      <w:r w:rsidR="00625BFC">
        <w:rPr>
          <w:rFonts w:cs="Arial"/>
        </w:rPr>
        <w:t xml:space="preserve"> </w:t>
      </w:r>
      <w:r w:rsidRPr="00962EDB">
        <w:rPr>
          <w:rFonts w:cs="Arial"/>
        </w:rPr>
        <w:t>—</w:t>
      </w:r>
      <w:r w:rsidR="00625BFC">
        <w:rPr>
          <w:rFonts w:cs="Arial"/>
        </w:rPr>
        <w:t xml:space="preserve"> </w:t>
      </w:r>
      <w:r w:rsidRPr="00962EDB">
        <w:rPr>
          <w:rFonts w:cs="Arial"/>
        </w:rPr>
        <w:t xml:space="preserve">rapper </w:t>
      </w:r>
      <w:hyperlink r:id="rId11">
        <w:r w:rsidRPr="00962EDB">
          <w:rPr>
            <w:rStyle w:val="Hyperlink"/>
            <w:rFonts w:cs="Arial"/>
            <w:b/>
            <w:bCs/>
          </w:rPr>
          <w:t xml:space="preserve">Mona </w:t>
        </w:r>
        <w:proofErr w:type="spellStart"/>
        <w:r w:rsidRPr="00962EDB">
          <w:rPr>
            <w:rStyle w:val="Hyperlink"/>
            <w:rFonts w:cs="Arial"/>
            <w:b/>
            <w:bCs/>
          </w:rPr>
          <w:t>Haydar</w:t>
        </w:r>
        <w:proofErr w:type="spellEnd"/>
      </w:hyperlink>
      <w:r w:rsidRPr="00962EDB">
        <w:rPr>
          <w:rFonts w:cs="Arial"/>
        </w:rPr>
        <w:t xml:space="preserve"> and her husband </w:t>
      </w:r>
      <w:r w:rsidRPr="00962EDB">
        <w:rPr>
          <w:rFonts w:cs="Arial"/>
          <w:b/>
          <w:bCs/>
        </w:rPr>
        <w:t>Sebastian Robins</w:t>
      </w:r>
      <w:r w:rsidR="00625BFC">
        <w:rPr>
          <w:rFonts w:cs="Arial"/>
          <w:b/>
          <w:bCs/>
        </w:rPr>
        <w:t xml:space="preserve"> </w:t>
      </w:r>
      <w:r w:rsidRPr="00962EDB">
        <w:rPr>
          <w:rFonts w:cs="Arial"/>
        </w:rPr>
        <w:t>—</w:t>
      </w:r>
      <w:r w:rsidR="00625BFC">
        <w:rPr>
          <w:rFonts w:cs="Arial"/>
        </w:rPr>
        <w:t xml:space="preserve"> </w:t>
      </w:r>
      <w:r w:rsidR="00B25327" w:rsidRPr="00962EDB">
        <w:rPr>
          <w:rFonts w:cs="Arial"/>
        </w:rPr>
        <w:t xml:space="preserve">as </w:t>
      </w:r>
      <w:r w:rsidR="001901CB" w:rsidRPr="00962EDB">
        <w:rPr>
          <w:rFonts w:cs="Arial"/>
        </w:rPr>
        <w:t>t</w:t>
      </w:r>
      <w:r w:rsidR="00B25327" w:rsidRPr="00962EDB">
        <w:rPr>
          <w:rFonts w:cs="Arial"/>
        </w:rPr>
        <w:t xml:space="preserve">hey </w:t>
      </w:r>
      <w:r w:rsidR="001901CB" w:rsidRPr="00962EDB">
        <w:rPr>
          <w:rFonts w:cs="Arial"/>
        </w:rPr>
        <w:t>e</w:t>
      </w:r>
      <w:r w:rsidR="00B25327" w:rsidRPr="00962EDB">
        <w:rPr>
          <w:rFonts w:cs="Arial"/>
        </w:rPr>
        <w:t xml:space="preserve">xplore </w:t>
      </w:r>
      <w:r w:rsidR="004C0C6A" w:rsidRPr="00962EDB">
        <w:rPr>
          <w:rFonts w:cs="Arial"/>
        </w:rPr>
        <w:t xml:space="preserve">America’s </w:t>
      </w:r>
      <w:r w:rsidR="009A110C" w:rsidRPr="00962EDB">
        <w:rPr>
          <w:rFonts w:cs="Arial"/>
        </w:rPr>
        <w:t>“Mother Road” and</w:t>
      </w:r>
      <w:r w:rsidR="004C0C6A" w:rsidRPr="00962EDB">
        <w:rPr>
          <w:rFonts w:cs="Arial"/>
        </w:rPr>
        <w:t xml:space="preserve"> </w:t>
      </w:r>
      <w:r w:rsidR="00625BFC">
        <w:rPr>
          <w:rFonts w:cs="Arial"/>
        </w:rPr>
        <w:t xml:space="preserve">its </w:t>
      </w:r>
      <w:r w:rsidR="00C54F24" w:rsidRPr="00962EDB">
        <w:rPr>
          <w:rFonts w:cs="Arial"/>
        </w:rPr>
        <w:t xml:space="preserve">surrounding </w:t>
      </w:r>
      <w:r w:rsidR="004C0C6A" w:rsidRPr="00962EDB">
        <w:rPr>
          <w:rFonts w:cs="Arial"/>
        </w:rPr>
        <w:t xml:space="preserve">Muslim </w:t>
      </w:r>
      <w:r w:rsidR="00362AB2" w:rsidRPr="00962EDB">
        <w:rPr>
          <w:rFonts w:cs="Arial"/>
        </w:rPr>
        <w:t xml:space="preserve">communities </w:t>
      </w:r>
      <w:r w:rsidR="00C54F24" w:rsidRPr="00962EDB">
        <w:rPr>
          <w:rFonts w:cs="Arial"/>
        </w:rPr>
        <w:t xml:space="preserve">on </w:t>
      </w:r>
      <w:r w:rsidR="0009298F" w:rsidRPr="00962EDB">
        <w:rPr>
          <w:rFonts w:cs="Arial"/>
        </w:rPr>
        <w:t>a</w:t>
      </w:r>
      <w:r w:rsidR="00C54F24" w:rsidRPr="00962EDB">
        <w:rPr>
          <w:rFonts w:cs="Arial"/>
        </w:rPr>
        <w:t xml:space="preserve"> </w:t>
      </w:r>
      <w:r w:rsidR="001901CB" w:rsidRPr="00962EDB">
        <w:rPr>
          <w:rFonts w:cs="Arial"/>
        </w:rPr>
        <w:t>2</w:t>
      </w:r>
      <w:r w:rsidR="00C54F24" w:rsidRPr="00962EDB">
        <w:rPr>
          <w:rFonts w:cs="Arial"/>
        </w:rPr>
        <w:t xml:space="preserve">,500-mile drive from Chicago to Los </w:t>
      </w:r>
      <w:r w:rsidR="001901CB" w:rsidRPr="00962EDB">
        <w:rPr>
          <w:rFonts w:cs="Arial"/>
        </w:rPr>
        <w:t>A</w:t>
      </w:r>
      <w:r w:rsidR="00C54F24" w:rsidRPr="00962EDB">
        <w:rPr>
          <w:rFonts w:cs="Arial"/>
        </w:rPr>
        <w:t>ngeles</w:t>
      </w:r>
      <w:r w:rsidR="00B5768F" w:rsidRPr="00962EDB">
        <w:rPr>
          <w:rFonts w:cs="Arial"/>
        </w:rPr>
        <w:t>.</w:t>
      </w:r>
      <w:r w:rsidR="00EA2F7A" w:rsidRPr="00962EDB">
        <w:rPr>
          <w:rFonts w:cs="Arial"/>
        </w:rPr>
        <w:t xml:space="preserve"> </w:t>
      </w:r>
    </w:p>
    <w:p w14:paraId="54515CC3" w14:textId="04187564" w:rsidR="00810A55" w:rsidRPr="00962EDB" w:rsidRDefault="00810A55" w:rsidP="00C50C0B">
      <w:pPr>
        <w:pStyle w:val="PBSReleaseStyle"/>
        <w:rPr>
          <w:rFonts w:cs="Arial"/>
        </w:rPr>
      </w:pPr>
    </w:p>
    <w:p w14:paraId="68470CE2" w14:textId="7AA6A6BE" w:rsidR="00A72591" w:rsidRPr="00962EDB" w:rsidRDefault="00A72591" w:rsidP="00C50C0B">
      <w:pPr>
        <w:pStyle w:val="PBSReleaseStyle"/>
        <w:rPr>
          <w:rFonts w:cs="Arial"/>
        </w:rPr>
      </w:pPr>
      <w:r w:rsidRPr="00962EDB">
        <w:rPr>
          <w:rFonts w:cs="Arial"/>
        </w:rPr>
        <w:t>Although they are practicing Muslims</w:t>
      </w:r>
      <w:r w:rsidR="00625BFC">
        <w:rPr>
          <w:rFonts w:cs="Arial"/>
        </w:rPr>
        <w:t xml:space="preserve"> </w:t>
      </w:r>
      <w:r w:rsidRPr="00962EDB">
        <w:rPr>
          <w:rFonts w:cs="Arial"/>
        </w:rPr>
        <w:t>—</w:t>
      </w:r>
      <w:r w:rsidR="00625BFC">
        <w:rPr>
          <w:rFonts w:cs="Arial"/>
        </w:rPr>
        <w:t xml:space="preserve"> Mona</w:t>
      </w:r>
      <w:r w:rsidRPr="00962EDB">
        <w:rPr>
          <w:rFonts w:cs="Arial"/>
        </w:rPr>
        <w:t xml:space="preserve"> is Syrian American and </w:t>
      </w:r>
      <w:r w:rsidR="00625BFC">
        <w:rPr>
          <w:rFonts w:cs="Arial"/>
        </w:rPr>
        <w:t>Sebastian</w:t>
      </w:r>
      <w:r w:rsidRPr="00962EDB">
        <w:rPr>
          <w:rFonts w:cs="Arial"/>
        </w:rPr>
        <w:t xml:space="preserve"> converted after meeting </w:t>
      </w:r>
      <w:r w:rsidR="00625BFC">
        <w:rPr>
          <w:rFonts w:cs="Arial"/>
        </w:rPr>
        <w:t xml:space="preserve">Mona </w:t>
      </w:r>
      <w:r w:rsidRPr="00962EDB">
        <w:rPr>
          <w:rFonts w:cs="Arial"/>
        </w:rPr>
        <w:t>—</w:t>
      </w:r>
      <w:r w:rsidR="00625BFC">
        <w:rPr>
          <w:rFonts w:cs="Arial"/>
        </w:rPr>
        <w:t xml:space="preserve"> </w:t>
      </w:r>
      <w:r w:rsidRPr="00962EDB">
        <w:rPr>
          <w:rFonts w:cs="Arial"/>
        </w:rPr>
        <w:t xml:space="preserve">the couple, like most Americans, are unfamiliar with Islam’s deeps roots in America. This road trip is an opportunity for them not only to experience the breathtaking panoramas and iconic roadside attractions that have made Route 66 famous, but also to learn more about the history of their faith and what it means to be Muslim in America today. </w:t>
      </w:r>
    </w:p>
    <w:p w14:paraId="38BF9278" w14:textId="2862C4E9" w:rsidR="00350176" w:rsidRPr="00962EDB" w:rsidRDefault="00350176" w:rsidP="00C50C0B">
      <w:pPr>
        <w:pStyle w:val="PBSReleaseStyle"/>
        <w:rPr>
          <w:rFonts w:cs="Arial"/>
        </w:rPr>
      </w:pPr>
    </w:p>
    <w:p w14:paraId="7028E4C6" w14:textId="395B216F" w:rsidR="00350176" w:rsidRPr="00962EDB" w:rsidRDefault="00972B8E" w:rsidP="3BFDC2BD">
      <w:pPr>
        <w:rPr>
          <w:rStyle w:val="normaltextrun"/>
          <w:rFonts w:eastAsia="MS Mincho" w:cs="Arial"/>
        </w:rPr>
      </w:pPr>
      <w:r>
        <w:t>“PBS is excited to share Mona and Sebastian’s journey along iconic Route 66, highlighting the diversity of Muslims in the United States,” said Bill Gardner, Vice President of Multiplatform Programming &amp; Head of Development at</w:t>
      </w:r>
      <w:r w:rsidR="00EF3470">
        <w:t xml:space="preserve"> </w:t>
      </w:r>
      <w:r>
        <w:t xml:space="preserve">PBS. </w:t>
      </w:r>
      <w:r w:rsidR="00350176">
        <w:t>“</w:t>
      </w:r>
      <w:r w:rsidR="3BFDC2BD" w:rsidRPr="3BFDC2BD">
        <w:t xml:space="preserve">Muslim culture has always been a part of American history, a fact that </w:t>
      </w:r>
      <w:r w:rsidR="3BFDC2BD" w:rsidRPr="3BFDC2BD">
        <w:rPr>
          <w:b/>
          <w:bCs/>
        </w:rPr>
        <w:t>THE GREAT MUSLIM AMERICAN ROAD TRIP</w:t>
      </w:r>
      <w:r w:rsidR="3BFDC2BD" w:rsidRPr="3BFDC2BD">
        <w:t xml:space="preserve"> explores throughout the heartland and its vibrant Muslim communities.</w:t>
      </w:r>
      <w:r w:rsidR="00AB3B7F">
        <w:t xml:space="preserve">” </w:t>
      </w:r>
    </w:p>
    <w:p w14:paraId="52379C02" w14:textId="77777777" w:rsidR="00A72591" w:rsidRPr="00962EDB" w:rsidRDefault="00A72591" w:rsidP="00C50C0B">
      <w:pPr>
        <w:pStyle w:val="PBSReleaseStyle"/>
        <w:rPr>
          <w:rFonts w:cs="Arial"/>
        </w:rPr>
      </w:pPr>
      <w:r w:rsidRPr="00962EDB">
        <w:rPr>
          <w:rFonts w:cs="Arial"/>
        </w:rPr>
        <w:t xml:space="preserve"> </w:t>
      </w:r>
    </w:p>
    <w:p w14:paraId="506074CA" w14:textId="32F7C2D4" w:rsidR="00810A55" w:rsidRDefault="00810A55" w:rsidP="00C50C0B">
      <w:pPr>
        <w:pStyle w:val="PBSReleaseStyle"/>
        <w:rPr>
          <w:rStyle w:val="normaltextrun"/>
          <w:rFonts w:cs="Arial"/>
        </w:rPr>
      </w:pPr>
      <w:r w:rsidRPr="00962EDB">
        <w:rPr>
          <w:rFonts w:cs="Arial"/>
        </w:rPr>
        <w:t>Making more than a dozen stops</w:t>
      </w:r>
      <w:r w:rsidR="00D5051E" w:rsidRPr="00962EDB">
        <w:rPr>
          <w:rFonts w:cs="Arial"/>
        </w:rPr>
        <w:t xml:space="preserve">, </w:t>
      </w:r>
      <w:r w:rsidR="00625BFC">
        <w:rPr>
          <w:rFonts w:cs="Arial"/>
        </w:rPr>
        <w:t>Mona and Sebastian</w:t>
      </w:r>
      <w:r w:rsidRPr="00962EDB">
        <w:rPr>
          <w:rFonts w:cs="Arial"/>
        </w:rPr>
        <w:t xml:space="preserve"> meet authors, entrepreneurs, </w:t>
      </w:r>
      <w:proofErr w:type="gramStart"/>
      <w:r w:rsidR="00BF3AB1" w:rsidRPr="00962EDB">
        <w:rPr>
          <w:rFonts w:cs="Arial"/>
        </w:rPr>
        <w:t>students</w:t>
      </w:r>
      <w:proofErr w:type="gramEnd"/>
      <w:r w:rsidRPr="00962EDB">
        <w:rPr>
          <w:rFonts w:cs="Arial"/>
        </w:rPr>
        <w:t xml:space="preserve"> and others</w:t>
      </w:r>
      <w:r w:rsidR="00BB1F01" w:rsidRPr="00962EDB">
        <w:rPr>
          <w:rFonts w:cs="Arial"/>
        </w:rPr>
        <w:t>, includ</w:t>
      </w:r>
      <w:r w:rsidR="0CB22A6A" w:rsidRPr="00962EDB">
        <w:rPr>
          <w:rFonts w:cs="Arial"/>
        </w:rPr>
        <w:t xml:space="preserve">ing </w:t>
      </w:r>
      <w:r w:rsidR="7AEC87B8" w:rsidRPr="00962EDB">
        <w:rPr>
          <w:rFonts w:cs="Arial"/>
        </w:rPr>
        <w:t>Muhamm</w:t>
      </w:r>
      <w:r w:rsidR="00443E20">
        <w:rPr>
          <w:rFonts w:cs="Arial"/>
        </w:rPr>
        <w:t>a</w:t>
      </w:r>
      <w:r w:rsidR="7AEC87B8" w:rsidRPr="00962EDB">
        <w:rPr>
          <w:rFonts w:cs="Arial"/>
        </w:rPr>
        <w:t>d Ali’s daughter Maryam Ali</w:t>
      </w:r>
      <w:r w:rsidRPr="00962EDB">
        <w:rPr>
          <w:rFonts w:cs="Arial"/>
        </w:rPr>
        <w:t xml:space="preserve"> in Chicago</w:t>
      </w:r>
      <w:r w:rsidR="4882CEFD" w:rsidRPr="00962EDB">
        <w:rPr>
          <w:rFonts w:cs="Arial"/>
        </w:rPr>
        <w:t>;</w:t>
      </w:r>
      <w:r w:rsidRPr="00962EDB">
        <w:rPr>
          <w:rFonts w:cs="Arial"/>
        </w:rPr>
        <w:t xml:space="preserve"> Bosnian immigrants and restaurant owners </w:t>
      </w:r>
      <w:proofErr w:type="spellStart"/>
      <w:r w:rsidRPr="00962EDB">
        <w:rPr>
          <w:rFonts w:cs="Arial"/>
        </w:rPr>
        <w:t>Sulejman</w:t>
      </w:r>
      <w:proofErr w:type="spellEnd"/>
      <w:r w:rsidRPr="00962EDB">
        <w:rPr>
          <w:rFonts w:cs="Arial"/>
        </w:rPr>
        <w:t xml:space="preserve"> and </w:t>
      </w:r>
      <w:proofErr w:type="spellStart"/>
      <w:r w:rsidRPr="00962EDB">
        <w:rPr>
          <w:rFonts w:cs="Arial"/>
        </w:rPr>
        <w:t>Emmina</w:t>
      </w:r>
      <w:proofErr w:type="spellEnd"/>
      <w:r w:rsidRPr="00962EDB">
        <w:rPr>
          <w:rFonts w:cs="Arial"/>
        </w:rPr>
        <w:t xml:space="preserve"> </w:t>
      </w:r>
      <w:proofErr w:type="spellStart"/>
      <w:r w:rsidRPr="00962EDB">
        <w:rPr>
          <w:rFonts w:cs="Arial"/>
        </w:rPr>
        <w:t>Grbic</w:t>
      </w:r>
      <w:proofErr w:type="spellEnd"/>
      <w:r w:rsidRPr="00962EDB">
        <w:rPr>
          <w:rFonts w:cs="Arial"/>
        </w:rPr>
        <w:t xml:space="preserve"> in St. Louis</w:t>
      </w:r>
      <w:r w:rsidR="51FF8F8E" w:rsidRPr="00962EDB">
        <w:rPr>
          <w:rFonts w:cs="Arial"/>
        </w:rPr>
        <w:t xml:space="preserve">; jazz musician Leon </w:t>
      </w:r>
      <w:proofErr w:type="spellStart"/>
      <w:r w:rsidR="51FF8F8E" w:rsidRPr="00962EDB">
        <w:rPr>
          <w:rFonts w:cs="Arial"/>
        </w:rPr>
        <w:t>Rollerson</w:t>
      </w:r>
      <w:proofErr w:type="spellEnd"/>
      <w:r w:rsidR="51FF8F8E" w:rsidRPr="00962EDB">
        <w:rPr>
          <w:rFonts w:cs="Arial"/>
        </w:rPr>
        <w:t xml:space="preserve"> in Tulsa;</w:t>
      </w:r>
      <w:r w:rsidRPr="00962EDB">
        <w:rPr>
          <w:rFonts w:cs="Arial"/>
        </w:rPr>
        <w:t xml:space="preserve"> and </w:t>
      </w:r>
      <w:r w:rsidR="4E82C7AF" w:rsidRPr="00962EDB">
        <w:rPr>
          <w:rFonts w:cs="Arial"/>
        </w:rPr>
        <w:t xml:space="preserve">award-winning actor and writer Amir </w:t>
      </w:r>
      <w:r w:rsidR="4E82C7AF" w:rsidRPr="00962EDB">
        <w:rPr>
          <w:rFonts w:cs="Arial"/>
        </w:rPr>
        <w:lastRenderedPageBreak/>
        <w:t>Abdullah in Pasadena</w:t>
      </w:r>
      <w:r w:rsidR="00002050" w:rsidRPr="00962EDB">
        <w:rPr>
          <w:rFonts w:cs="Arial"/>
        </w:rPr>
        <w:t xml:space="preserve">. </w:t>
      </w:r>
      <w:r w:rsidR="007B53DA" w:rsidRPr="00962EDB">
        <w:rPr>
          <w:rFonts w:cs="Arial"/>
        </w:rPr>
        <w:t xml:space="preserve">Their </w:t>
      </w:r>
      <w:r w:rsidR="009A2F5F" w:rsidRPr="00962EDB">
        <w:rPr>
          <w:rFonts w:cs="Arial"/>
        </w:rPr>
        <w:t xml:space="preserve">conversations </w:t>
      </w:r>
      <w:r w:rsidR="00BF3AB1" w:rsidRPr="00962EDB">
        <w:rPr>
          <w:rFonts w:cs="Arial"/>
        </w:rPr>
        <w:t>uncover</w:t>
      </w:r>
      <w:r w:rsidR="785AC87D" w:rsidRPr="00962EDB">
        <w:rPr>
          <w:rFonts w:cs="Arial"/>
        </w:rPr>
        <w:t xml:space="preserve"> the deep roots and impact of Islam and Muslims in </w:t>
      </w:r>
      <w:r w:rsidR="00894969" w:rsidRPr="00962EDB">
        <w:rPr>
          <w:rFonts w:cs="Arial"/>
        </w:rPr>
        <w:t>American</w:t>
      </w:r>
      <w:r w:rsidR="4E5AE9BC" w:rsidRPr="00962EDB">
        <w:rPr>
          <w:rFonts w:cs="Arial"/>
        </w:rPr>
        <w:t xml:space="preserve"> history and</w:t>
      </w:r>
      <w:r w:rsidR="00894969" w:rsidRPr="00962EDB">
        <w:rPr>
          <w:rFonts w:cs="Arial"/>
        </w:rPr>
        <w:t xml:space="preserve"> culture. </w:t>
      </w:r>
      <w:r w:rsidRPr="00962EDB">
        <w:rPr>
          <w:rStyle w:val="normaltextrun"/>
          <w:rFonts w:cs="Arial"/>
        </w:rPr>
        <w:t xml:space="preserve">By </w:t>
      </w:r>
      <w:r w:rsidR="00BF3AB1" w:rsidRPr="00962EDB">
        <w:rPr>
          <w:rStyle w:val="normaltextrun"/>
          <w:rFonts w:cs="Arial"/>
        </w:rPr>
        <w:t xml:space="preserve">the time they reach </w:t>
      </w:r>
      <w:r w:rsidR="00EF3470">
        <w:rPr>
          <w:rStyle w:val="normaltextrun"/>
          <w:rFonts w:cs="Arial"/>
        </w:rPr>
        <w:t>the West Coast</w:t>
      </w:r>
      <w:r w:rsidRPr="00962EDB">
        <w:rPr>
          <w:rStyle w:val="normaltextrun"/>
          <w:rFonts w:cs="Arial"/>
        </w:rPr>
        <w:t xml:space="preserve">, </w:t>
      </w:r>
      <w:r w:rsidR="00625BFC">
        <w:rPr>
          <w:rStyle w:val="normaltextrun"/>
          <w:rFonts w:cs="Arial"/>
        </w:rPr>
        <w:t>the couple</w:t>
      </w:r>
      <w:r w:rsidRPr="00962EDB">
        <w:rPr>
          <w:rStyle w:val="normaltextrun"/>
          <w:rFonts w:cs="Arial"/>
        </w:rPr>
        <w:t xml:space="preserve"> have a better understanding of themselves, their </w:t>
      </w:r>
      <w:proofErr w:type="gramStart"/>
      <w:r w:rsidRPr="00962EDB">
        <w:rPr>
          <w:rStyle w:val="normaltextrun"/>
          <w:rFonts w:cs="Arial"/>
        </w:rPr>
        <w:t>relationship</w:t>
      </w:r>
      <w:proofErr w:type="gramEnd"/>
      <w:r w:rsidRPr="00962EDB">
        <w:rPr>
          <w:rStyle w:val="normaltextrun"/>
          <w:rFonts w:cs="Arial"/>
        </w:rPr>
        <w:t xml:space="preserve"> and the centuries-long Muslim experience in </w:t>
      </w:r>
      <w:r w:rsidR="0024404E" w:rsidRPr="00962EDB">
        <w:rPr>
          <w:rStyle w:val="normaltextrun"/>
          <w:rFonts w:cs="Arial"/>
        </w:rPr>
        <w:t>America</w:t>
      </w:r>
      <w:r w:rsidRPr="00962EDB">
        <w:rPr>
          <w:rStyle w:val="normaltextrun"/>
          <w:rFonts w:cs="Arial"/>
        </w:rPr>
        <w:t>.</w:t>
      </w:r>
    </w:p>
    <w:p w14:paraId="7FDFDF74" w14:textId="77777777" w:rsidR="00A01B9F" w:rsidRPr="00962EDB" w:rsidRDefault="00A01B9F" w:rsidP="00C50C0B">
      <w:pPr>
        <w:pStyle w:val="PBSReleaseStyle"/>
        <w:rPr>
          <w:rStyle w:val="normaltextrun"/>
          <w:rFonts w:cs="Arial"/>
        </w:rPr>
      </w:pPr>
    </w:p>
    <w:p w14:paraId="0FD4563E" w14:textId="1C793B43" w:rsidR="00A72591" w:rsidRPr="00962EDB" w:rsidRDefault="00A72591" w:rsidP="00C50C0B">
      <w:pPr>
        <w:pStyle w:val="PBSReleaseStyle"/>
        <w:rPr>
          <w:rFonts w:cs="Arial"/>
        </w:rPr>
      </w:pPr>
      <w:r w:rsidRPr="00962EDB">
        <w:rPr>
          <w:rFonts w:cs="Arial"/>
        </w:rPr>
        <w:t>“</w:t>
      </w:r>
      <w:r w:rsidR="007377BA" w:rsidRPr="00962EDB">
        <w:rPr>
          <w:rFonts w:cs="Arial"/>
          <w:color w:val="000000"/>
          <w:shd w:val="clear" w:color="auto" w:fill="FFFFFF"/>
        </w:rPr>
        <w:t>Who knew that one of the first non-indigenous people to set foot in North America was a Moroccan explorer or that a Syrian camel driver helped survey the very road that has provided millions of American tourists their kicks on Route 66?</w:t>
      </w:r>
      <w:r w:rsidRPr="00962EDB">
        <w:rPr>
          <w:rFonts w:cs="Arial"/>
        </w:rPr>
        <w:t xml:space="preserve">” said Alex </w:t>
      </w:r>
      <w:proofErr w:type="spellStart"/>
      <w:r w:rsidRPr="00962EDB">
        <w:rPr>
          <w:rFonts w:cs="Arial"/>
        </w:rPr>
        <w:t>Kronemer</w:t>
      </w:r>
      <w:proofErr w:type="spellEnd"/>
      <w:r w:rsidRPr="00962EDB">
        <w:rPr>
          <w:rFonts w:cs="Arial"/>
        </w:rPr>
        <w:t xml:space="preserve">, </w:t>
      </w:r>
      <w:proofErr w:type="gramStart"/>
      <w:r w:rsidRPr="00962EDB">
        <w:rPr>
          <w:rFonts w:cs="Arial"/>
        </w:rPr>
        <w:t>director</w:t>
      </w:r>
      <w:proofErr w:type="gramEnd"/>
      <w:r w:rsidRPr="00962EDB">
        <w:rPr>
          <w:rFonts w:cs="Arial"/>
        </w:rPr>
        <w:t xml:space="preserve"> and producer of </w:t>
      </w:r>
      <w:r w:rsidRPr="00962EDB">
        <w:rPr>
          <w:rStyle w:val="Strong"/>
          <w:rFonts w:cs="Arial"/>
        </w:rPr>
        <w:t>THE GREAT MUSLIM AMERICAN ROAD TRIP.</w:t>
      </w:r>
      <w:r w:rsidR="007377BA" w:rsidRPr="00962EDB">
        <w:rPr>
          <w:rStyle w:val="Strong"/>
          <w:rFonts w:cs="Arial"/>
        </w:rPr>
        <w:t xml:space="preserve"> “</w:t>
      </w:r>
      <w:r w:rsidR="007377BA" w:rsidRPr="00962EDB">
        <w:rPr>
          <w:rFonts w:cs="Arial"/>
          <w:color w:val="000000"/>
          <w:shd w:val="clear" w:color="auto" w:fill="FFFFFF"/>
        </w:rPr>
        <w:t>It was an amazing and always</w:t>
      </w:r>
      <w:r w:rsidR="00BF3AB1" w:rsidRPr="00962EDB">
        <w:rPr>
          <w:rFonts w:cs="Arial"/>
          <w:color w:val="000000"/>
          <w:shd w:val="clear" w:color="auto" w:fill="FFFFFF"/>
        </w:rPr>
        <w:t>-</w:t>
      </w:r>
      <w:r w:rsidR="007377BA" w:rsidRPr="00962EDB">
        <w:rPr>
          <w:rFonts w:cs="Arial"/>
          <w:color w:val="000000"/>
          <w:shd w:val="clear" w:color="auto" w:fill="FFFFFF"/>
        </w:rPr>
        <w:t xml:space="preserve">surprising experience to join hip-hop sensation Mona </w:t>
      </w:r>
      <w:proofErr w:type="spellStart"/>
      <w:r w:rsidR="007377BA" w:rsidRPr="00962EDB">
        <w:rPr>
          <w:rFonts w:cs="Arial"/>
          <w:color w:val="000000"/>
          <w:shd w:val="clear" w:color="auto" w:fill="FFFFFF"/>
        </w:rPr>
        <w:t>Hayder</w:t>
      </w:r>
      <w:proofErr w:type="spellEnd"/>
      <w:r w:rsidR="007377BA" w:rsidRPr="00962EDB">
        <w:rPr>
          <w:rFonts w:cs="Arial"/>
          <w:color w:val="000000"/>
          <w:shd w:val="clear" w:color="auto" w:fill="FFFFFF"/>
        </w:rPr>
        <w:t xml:space="preserve"> and her husband Sebastian Robins as they </w:t>
      </w:r>
      <w:r w:rsidR="00BF3AB1" w:rsidRPr="00962EDB">
        <w:rPr>
          <w:rFonts w:cs="Arial"/>
          <w:color w:val="000000"/>
          <w:shd w:val="clear" w:color="auto" w:fill="FFFFFF"/>
        </w:rPr>
        <w:t>explored both</w:t>
      </w:r>
      <w:r w:rsidR="007377BA" w:rsidRPr="00962EDB">
        <w:rPr>
          <w:rFonts w:cs="Arial"/>
          <w:color w:val="000000"/>
          <w:shd w:val="clear" w:color="auto" w:fill="FFFFFF"/>
        </w:rPr>
        <w:t xml:space="preserve"> their Muslim roots and Route 66.</w:t>
      </w:r>
      <w:r w:rsidR="00BF3AB1" w:rsidRPr="00962EDB">
        <w:rPr>
          <w:rFonts w:cs="Arial"/>
          <w:color w:val="000000"/>
          <w:shd w:val="clear" w:color="auto" w:fill="FFFFFF"/>
        </w:rPr>
        <w:t xml:space="preserve"> </w:t>
      </w:r>
      <w:r w:rsidR="007377BA" w:rsidRPr="00962EDB">
        <w:rPr>
          <w:rFonts w:cs="Arial"/>
          <w:color w:val="000000"/>
          <w:shd w:val="clear" w:color="auto" w:fill="FFFFFF"/>
        </w:rPr>
        <w:t xml:space="preserve">People will never view </w:t>
      </w:r>
      <w:r w:rsidR="00BF3AB1" w:rsidRPr="00962EDB">
        <w:rPr>
          <w:rFonts w:cs="Arial"/>
          <w:color w:val="000000"/>
          <w:shd w:val="clear" w:color="auto" w:fill="FFFFFF"/>
        </w:rPr>
        <w:t xml:space="preserve">Muslim </w:t>
      </w:r>
      <w:r w:rsidR="007377BA" w:rsidRPr="00962EDB">
        <w:rPr>
          <w:rFonts w:cs="Arial"/>
          <w:color w:val="000000"/>
          <w:shd w:val="clear" w:color="auto" w:fill="FFFFFF"/>
        </w:rPr>
        <w:t>Americans the same way again."</w:t>
      </w:r>
    </w:p>
    <w:p w14:paraId="77825B3A" w14:textId="5EF2C9DD" w:rsidR="00F4187D" w:rsidRPr="00962EDB" w:rsidRDefault="00F4187D" w:rsidP="00C50C0B">
      <w:pPr>
        <w:pStyle w:val="PBSReleaseStyle"/>
        <w:rPr>
          <w:rFonts w:cs="Arial"/>
        </w:rPr>
      </w:pPr>
    </w:p>
    <w:p w14:paraId="6E16AE96" w14:textId="22061788" w:rsidR="00F4187D" w:rsidRPr="00962EDB" w:rsidRDefault="00F4187D" w:rsidP="00C50C0B">
      <w:pPr>
        <w:rPr>
          <w:rFonts w:cs="Arial"/>
        </w:rPr>
      </w:pPr>
      <w:r w:rsidRPr="00962EDB">
        <w:rPr>
          <w:rFonts w:cs="Arial"/>
          <w:b/>
          <w:bCs/>
        </w:rPr>
        <w:t>THE GREAT MUSLIM AMERICAN ROAD TRIP</w:t>
      </w:r>
      <w:r w:rsidRPr="00962EDB">
        <w:rPr>
          <w:rFonts w:cs="Arial"/>
        </w:rPr>
        <w:t xml:space="preserve"> series and </w:t>
      </w:r>
      <w:r w:rsidR="007A43DD" w:rsidRPr="00962EDB">
        <w:rPr>
          <w:rFonts w:cs="Arial"/>
        </w:rPr>
        <w:t>episode details</w:t>
      </w:r>
      <w:r w:rsidR="00C3425B" w:rsidRPr="00962EDB">
        <w:rPr>
          <w:rFonts w:cs="Arial"/>
        </w:rPr>
        <w:t xml:space="preserve">: </w:t>
      </w:r>
      <w:r w:rsidRPr="00962EDB">
        <w:rPr>
          <w:rFonts w:cs="Arial"/>
        </w:rPr>
        <w:t xml:space="preserve"> </w:t>
      </w:r>
    </w:p>
    <w:p w14:paraId="620090A0" w14:textId="4AB923F7" w:rsidR="000F57C9" w:rsidRPr="00962EDB" w:rsidRDefault="000F57C9" w:rsidP="00C50C0B">
      <w:pPr>
        <w:rPr>
          <w:rFonts w:cs="Arial"/>
        </w:rPr>
      </w:pPr>
    </w:p>
    <w:p w14:paraId="2878E76D" w14:textId="2A8B6708" w:rsidR="000F57C9" w:rsidRPr="00962EDB" w:rsidRDefault="000F57C9" w:rsidP="00C50C0B">
      <w:pPr>
        <w:pStyle w:val="paragraph"/>
        <w:spacing w:before="0" w:beforeAutospacing="0" w:after="0" w:afterAutospacing="0"/>
        <w:textAlignment w:val="baseline"/>
        <w:rPr>
          <w:rFonts w:ascii="Arial" w:hAnsi="Arial" w:cs="Arial"/>
          <w:b/>
          <w:bCs/>
          <w:sz w:val="24"/>
          <w:szCs w:val="24"/>
          <w:lang w:val="en-GB"/>
        </w:rPr>
      </w:pPr>
      <w:r w:rsidRPr="00962EDB">
        <w:rPr>
          <w:rStyle w:val="normaltextrun"/>
          <w:rFonts w:ascii="Arial" w:hAnsi="Arial" w:cs="Arial"/>
          <w:b/>
          <w:bCs/>
          <w:sz w:val="24"/>
          <w:szCs w:val="24"/>
          <w:lang w:val="en-GB"/>
        </w:rPr>
        <w:t>Series Description:</w:t>
      </w:r>
    </w:p>
    <w:p w14:paraId="6A14109B" w14:textId="77777777" w:rsidR="007A43DD" w:rsidRPr="00962EDB" w:rsidRDefault="007A43DD" w:rsidP="007A43DD">
      <w:r w:rsidRPr="00962EDB">
        <w:rPr>
          <w:rStyle w:val="normaltextrun"/>
          <w:color w:val="000000" w:themeColor="text1"/>
        </w:rPr>
        <w:t xml:space="preserve">A three-part documentary series, </w:t>
      </w:r>
      <w:r w:rsidRPr="00962EDB">
        <w:rPr>
          <w:rStyle w:val="normaltextrun"/>
          <w:b/>
          <w:color w:val="000000" w:themeColor="text1"/>
        </w:rPr>
        <w:t>THE GREAT MUSLIM AMERICAN ROAD TRIP</w:t>
      </w:r>
      <w:r w:rsidRPr="00962EDB">
        <w:rPr>
          <w:rStyle w:val="normaltextrun"/>
          <w:color w:val="000000" w:themeColor="text1"/>
        </w:rPr>
        <w:t xml:space="preserve"> follows a millennial Muslim American couple on a cross-country journey along historic Route 66 as they explore Islam’s deep roots in America. Making more than a dozen stops between Chicago and Los Angeles, rapper </w:t>
      </w:r>
      <w:r w:rsidRPr="00625BFC">
        <w:rPr>
          <w:rStyle w:val="normaltextrun"/>
          <w:bCs/>
          <w:color w:val="000000" w:themeColor="text1"/>
        </w:rPr>
        <w:t xml:space="preserve">Mona </w:t>
      </w:r>
      <w:proofErr w:type="spellStart"/>
      <w:r w:rsidRPr="00625BFC">
        <w:rPr>
          <w:rStyle w:val="normaltextrun"/>
          <w:bCs/>
          <w:color w:val="000000" w:themeColor="text1"/>
        </w:rPr>
        <w:t>Haydar</w:t>
      </w:r>
      <w:proofErr w:type="spellEnd"/>
      <w:r w:rsidRPr="00962EDB">
        <w:rPr>
          <w:rStyle w:val="normaltextrun"/>
          <w:b/>
          <w:color w:val="000000" w:themeColor="text1"/>
        </w:rPr>
        <w:t xml:space="preserve"> </w:t>
      </w:r>
      <w:r w:rsidRPr="00962EDB">
        <w:rPr>
          <w:rStyle w:val="normaltextrun"/>
          <w:color w:val="000000" w:themeColor="text1"/>
        </w:rPr>
        <w:t xml:space="preserve">and her husband </w:t>
      </w:r>
      <w:r w:rsidRPr="00625BFC">
        <w:rPr>
          <w:rStyle w:val="normaltextrun"/>
          <w:bCs/>
          <w:color w:val="000000" w:themeColor="text1"/>
        </w:rPr>
        <w:t>Sebastian Robins</w:t>
      </w:r>
      <w:r w:rsidRPr="00962EDB">
        <w:rPr>
          <w:rStyle w:val="normaltextrun"/>
          <w:color w:val="000000" w:themeColor="text1"/>
        </w:rPr>
        <w:t xml:space="preserve"> meet with authors, entrepreneurs, medical students, </w:t>
      </w:r>
      <w:proofErr w:type="gramStart"/>
      <w:r w:rsidRPr="00962EDB">
        <w:rPr>
          <w:rStyle w:val="normaltextrun"/>
          <w:color w:val="000000" w:themeColor="text1"/>
        </w:rPr>
        <w:t>performers</w:t>
      </w:r>
      <w:proofErr w:type="gramEnd"/>
      <w:r w:rsidRPr="00962EDB">
        <w:rPr>
          <w:rStyle w:val="normaltextrun"/>
          <w:color w:val="000000" w:themeColor="text1"/>
        </w:rPr>
        <w:t xml:space="preserve"> and others to better understand the centuries-long Muslim experience in the United States. This series highlights the diversity of Muslims across the nation and their contributions to history and culture, weaving a colorful story of what it means to be a Muslim in America today. </w:t>
      </w:r>
    </w:p>
    <w:p w14:paraId="67EA67D4" w14:textId="269E0EF4" w:rsidR="00F4187D" w:rsidRPr="00962EDB" w:rsidRDefault="00F4187D" w:rsidP="00C50C0B">
      <w:pPr>
        <w:rPr>
          <w:rFonts w:cs="Arial"/>
        </w:rPr>
      </w:pPr>
    </w:p>
    <w:p w14:paraId="2D8DF923" w14:textId="381ED3B6" w:rsidR="00F4187D" w:rsidRPr="00962EDB" w:rsidRDefault="00F4187D" w:rsidP="00C50C0B">
      <w:pPr>
        <w:autoSpaceDE w:val="0"/>
        <w:autoSpaceDN w:val="0"/>
        <w:adjustRightInd w:val="0"/>
        <w:ind w:right="50"/>
        <w:rPr>
          <w:rFonts w:cs="Arial"/>
          <w:b/>
          <w:bCs/>
        </w:rPr>
      </w:pPr>
      <w:r w:rsidRPr="00962EDB">
        <w:rPr>
          <w:rFonts w:cs="Arial"/>
          <w:b/>
          <w:bCs/>
        </w:rPr>
        <w:t xml:space="preserve">Episode 1: </w:t>
      </w:r>
      <w:r w:rsidR="00786A91" w:rsidRPr="00962EDB">
        <w:rPr>
          <w:rFonts w:cs="Arial"/>
          <w:b/>
          <w:bCs/>
        </w:rPr>
        <w:t>“</w:t>
      </w:r>
      <w:r w:rsidRPr="00962EDB">
        <w:rPr>
          <w:rFonts w:eastAsia="Times New Roman" w:cs="Arial"/>
          <w:b/>
          <w:bCs/>
          <w:color w:val="000000"/>
        </w:rPr>
        <w:t>Life is a Highway: Chicago to Joplin, Missouri (</w:t>
      </w:r>
      <w:proofErr w:type="spellStart"/>
      <w:r w:rsidRPr="00962EDB">
        <w:rPr>
          <w:rFonts w:eastAsia="Times New Roman" w:cs="Arial"/>
          <w:b/>
          <w:bCs/>
          <w:color w:val="000000"/>
        </w:rPr>
        <w:t>w.t.</w:t>
      </w:r>
      <w:proofErr w:type="spellEnd"/>
      <w:r w:rsidRPr="00962EDB">
        <w:rPr>
          <w:rFonts w:eastAsia="Times New Roman" w:cs="Arial"/>
          <w:b/>
          <w:bCs/>
          <w:color w:val="000000"/>
        </w:rPr>
        <w:t>)</w:t>
      </w:r>
      <w:r w:rsidR="00786A91" w:rsidRPr="00962EDB">
        <w:rPr>
          <w:rFonts w:eastAsia="Times New Roman" w:cs="Arial"/>
          <w:b/>
          <w:bCs/>
          <w:color w:val="000000"/>
        </w:rPr>
        <w:t>”</w:t>
      </w:r>
    </w:p>
    <w:p w14:paraId="3A9B8024" w14:textId="3C19CE7A" w:rsidR="00F4187D" w:rsidRPr="00962EDB" w:rsidRDefault="00F4187D" w:rsidP="00C50C0B">
      <w:pPr>
        <w:autoSpaceDE w:val="0"/>
        <w:autoSpaceDN w:val="0"/>
        <w:adjustRightInd w:val="0"/>
        <w:ind w:right="50"/>
        <w:rPr>
          <w:rFonts w:cs="Arial"/>
          <w:i/>
          <w:iCs/>
        </w:rPr>
      </w:pPr>
      <w:r w:rsidRPr="00962EDB">
        <w:rPr>
          <w:rFonts w:cs="Arial"/>
          <w:i/>
          <w:iCs/>
        </w:rPr>
        <w:t>Premieres Tuesday, July 5,</w:t>
      </w:r>
      <w:r w:rsidR="00194C20" w:rsidRPr="00962EDB">
        <w:rPr>
          <w:rFonts w:cs="Arial"/>
          <w:i/>
          <w:iCs/>
        </w:rPr>
        <w:t xml:space="preserve"> 10:00 p.m. ET</w:t>
      </w:r>
    </w:p>
    <w:p w14:paraId="5DE6E05B" w14:textId="2463BBAA" w:rsidR="00515C31" w:rsidRPr="00962EDB" w:rsidRDefault="00F4187D" w:rsidP="00C50C0B">
      <w:pPr>
        <w:rPr>
          <w:rFonts w:eastAsia="Times New Roman" w:cs="Arial"/>
          <w:color w:val="000000"/>
        </w:rPr>
      </w:pPr>
      <w:r w:rsidRPr="00962EDB">
        <w:rPr>
          <w:rFonts w:cs="Arial"/>
          <w:b/>
          <w:bCs/>
        </w:rPr>
        <w:t xml:space="preserve">Description: </w:t>
      </w:r>
      <w:r w:rsidR="00A01B9F">
        <w:rPr>
          <w:rFonts w:eastAsia="Times New Roman" w:cs="Arial"/>
          <w:color w:val="000000"/>
        </w:rPr>
        <w:t xml:space="preserve">On the first leg of their big adventure, </w:t>
      </w:r>
      <w:r w:rsidR="00515C31" w:rsidRPr="00962EDB">
        <w:rPr>
          <w:rFonts w:eastAsia="Times New Roman" w:cs="Arial"/>
          <w:color w:val="000000"/>
        </w:rPr>
        <w:t>Mona and Sebastian discover Muslim stories from America’s heartland</w:t>
      </w:r>
      <w:r w:rsidR="00D37D82" w:rsidRPr="00962EDB">
        <w:rPr>
          <w:rFonts w:eastAsia="Times New Roman" w:cs="Arial"/>
          <w:color w:val="000000"/>
        </w:rPr>
        <w:t>,</w:t>
      </w:r>
      <w:r w:rsidR="00515C31" w:rsidRPr="00962EDB">
        <w:rPr>
          <w:rFonts w:eastAsia="Times New Roman" w:cs="Arial"/>
          <w:color w:val="000000"/>
        </w:rPr>
        <w:t xml:space="preserve"> a history dating back to the 1800s. </w:t>
      </w:r>
      <w:r w:rsidR="00D67149" w:rsidRPr="00962EDB">
        <w:rPr>
          <w:rFonts w:eastAsia="Times New Roman" w:cs="Arial"/>
          <w:color w:val="000000"/>
        </w:rPr>
        <w:t xml:space="preserve">Along the way, </w:t>
      </w:r>
      <w:r w:rsidR="00A01B9F">
        <w:rPr>
          <w:rFonts w:eastAsia="Times New Roman" w:cs="Arial"/>
          <w:color w:val="000000"/>
        </w:rPr>
        <w:t xml:space="preserve">however, </w:t>
      </w:r>
      <w:r w:rsidR="00D67149" w:rsidRPr="00962EDB">
        <w:rPr>
          <w:rFonts w:eastAsia="Times New Roman" w:cs="Arial"/>
          <w:color w:val="000000"/>
        </w:rPr>
        <w:t>the</w:t>
      </w:r>
      <w:r w:rsidR="0034099B" w:rsidRPr="00962EDB">
        <w:rPr>
          <w:rFonts w:eastAsia="Times New Roman" w:cs="Arial"/>
          <w:color w:val="000000"/>
        </w:rPr>
        <w:t xml:space="preserve">ir </w:t>
      </w:r>
      <w:r w:rsidR="00D67149" w:rsidRPr="00962EDB">
        <w:rPr>
          <w:rFonts w:eastAsia="Times New Roman" w:cs="Arial"/>
          <w:color w:val="000000"/>
        </w:rPr>
        <w:t xml:space="preserve">relationship hits a few bumps in the road. </w:t>
      </w:r>
      <w:r w:rsidR="00515C31" w:rsidRPr="00962EDB">
        <w:rPr>
          <w:rFonts w:eastAsia="Times New Roman" w:cs="Arial"/>
          <w:color w:val="000000"/>
        </w:rPr>
        <w:t xml:space="preserve">Will </w:t>
      </w:r>
      <w:r w:rsidR="00D67149" w:rsidRPr="00962EDB">
        <w:rPr>
          <w:rFonts w:eastAsia="Times New Roman" w:cs="Arial"/>
          <w:color w:val="000000"/>
        </w:rPr>
        <w:t>this</w:t>
      </w:r>
      <w:r w:rsidR="00515C31" w:rsidRPr="00962EDB">
        <w:rPr>
          <w:rFonts w:eastAsia="Times New Roman" w:cs="Arial"/>
          <w:color w:val="000000"/>
        </w:rPr>
        <w:t xml:space="preserve"> be the second honeymoon </w:t>
      </w:r>
      <w:r w:rsidR="0034099B" w:rsidRPr="00962EDB">
        <w:rPr>
          <w:rFonts w:eastAsia="Times New Roman" w:cs="Arial"/>
          <w:color w:val="000000"/>
        </w:rPr>
        <w:t>the couple is hoping for?</w:t>
      </w:r>
    </w:p>
    <w:p w14:paraId="18B05F70" w14:textId="77777777" w:rsidR="00F4187D" w:rsidRPr="00962EDB" w:rsidRDefault="00F4187D" w:rsidP="00C50C0B">
      <w:pPr>
        <w:rPr>
          <w:rFonts w:cs="Arial"/>
        </w:rPr>
      </w:pPr>
    </w:p>
    <w:p w14:paraId="4CEEC926" w14:textId="2172F646" w:rsidR="00F4187D" w:rsidRPr="00962EDB" w:rsidRDefault="00F4187D" w:rsidP="00C50C0B">
      <w:pPr>
        <w:autoSpaceDE w:val="0"/>
        <w:autoSpaceDN w:val="0"/>
        <w:adjustRightInd w:val="0"/>
        <w:ind w:right="50"/>
        <w:rPr>
          <w:rFonts w:cs="Arial"/>
          <w:b/>
          <w:bCs/>
        </w:rPr>
      </w:pPr>
      <w:r w:rsidRPr="00962EDB">
        <w:rPr>
          <w:rFonts w:cs="Arial"/>
          <w:b/>
          <w:bCs/>
        </w:rPr>
        <w:t xml:space="preserve">Episode 2: </w:t>
      </w:r>
      <w:r w:rsidR="0034099B" w:rsidRPr="00962EDB">
        <w:rPr>
          <w:rFonts w:cs="Arial"/>
          <w:b/>
          <w:bCs/>
        </w:rPr>
        <w:t>“</w:t>
      </w:r>
      <w:r w:rsidRPr="00962EDB">
        <w:rPr>
          <w:rFonts w:eastAsia="Times New Roman" w:cs="Arial"/>
          <w:b/>
          <w:bCs/>
          <w:color w:val="000000"/>
        </w:rPr>
        <w:t>A Bridge Over Troubled Waters:</w:t>
      </w:r>
      <w:r w:rsidR="000F57C9" w:rsidRPr="00962EDB">
        <w:rPr>
          <w:rFonts w:eastAsia="Times New Roman" w:cs="Arial"/>
          <w:b/>
          <w:bCs/>
          <w:color w:val="000000"/>
        </w:rPr>
        <w:t xml:space="preserve"> </w:t>
      </w:r>
      <w:r w:rsidRPr="00962EDB">
        <w:rPr>
          <w:rFonts w:eastAsia="Times New Roman" w:cs="Arial"/>
          <w:b/>
          <w:bCs/>
          <w:color w:val="000000"/>
        </w:rPr>
        <w:t>Tulsa to Albuquerque, New Mexico (</w:t>
      </w:r>
      <w:proofErr w:type="spellStart"/>
      <w:r w:rsidRPr="00962EDB">
        <w:rPr>
          <w:rFonts w:eastAsia="Times New Roman" w:cs="Arial"/>
          <w:b/>
          <w:bCs/>
          <w:color w:val="000000"/>
        </w:rPr>
        <w:t>w.t.</w:t>
      </w:r>
      <w:proofErr w:type="spellEnd"/>
      <w:r w:rsidRPr="00962EDB">
        <w:rPr>
          <w:rFonts w:eastAsia="Times New Roman" w:cs="Arial"/>
          <w:b/>
          <w:bCs/>
          <w:color w:val="000000"/>
        </w:rPr>
        <w:t>)</w:t>
      </w:r>
      <w:r w:rsidR="0034099B" w:rsidRPr="00962EDB">
        <w:rPr>
          <w:rFonts w:eastAsia="Times New Roman" w:cs="Arial"/>
          <w:b/>
          <w:bCs/>
          <w:color w:val="000000"/>
        </w:rPr>
        <w:t>”</w:t>
      </w:r>
    </w:p>
    <w:p w14:paraId="7FA79729" w14:textId="03BAEF6F" w:rsidR="00F4187D" w:rsidRPr="00962EDB" w:rsidRDefault="00F4187D" w:rsidP="00C50C0B">
      <w:pPr>
        <w:autoSpaceDE w:val="0"/>
        <w:autoSpaceDN w:val="0"/>
        <w:adjustRightInd w:val="0"/>
        <w:ind w:right="50"/>
        <w:rPr>
          <w:rFonts w:cs="Arial"/>
          <w:i/>
          <w:iCs/>
        </w:rPr>
      </w:pPr>
      <w:r w:rsidRPr="00962EDB">
        <w:rPr>
          <w:rFonts w:cs="Arial"/>
          <w:i/>
          <w:iCs/>
        </w:rPr>
        <w:t>Premieres Tuesday, July 12,</w:t>
      </w:r>
      <w:r w:rsidR="00194C20" w:rsidRPr="00962EDB">
        <w:rPr>
          <w:rFonts w:cs="Arial"/>
          <w:i/>
          <w:iCs/>
        </w:rPr>
        <w:t xml:space="preserve"> 10:00 p.m. ET</w:t>
      </w:r>
    </w:p>
    <w:p w14:paraId="0FCBE131" w14:textId="27D08DBB" w:rsidR="004E15B3" w:rsidRPr="00962EDB" w:rsidRDefault="00F4187D" w:rsidP="00C50C0B">
      <w:pPr>
        <w:pStyle w:val="PBSReleaseStyle"/>
        <w:rPr>
          <w:rFonts w:cs="Arial"/>
          <w:color w:val="000000" w:themeColor="text1"/>
        </w:rPr>
      </w:pPr>
      <w:r w:rsidRPr="00962EDB">
        <w:rPr>
          <w:rFonts w:cs="Arial"/>
          <w:b/>
          <w:bCs/>
        </w:rPr>
        <w:t xml:space="preserve">Description: </w:t>
      </w:r>
      <w:r w:rsidR="004E15B3" w:rsidRPr="00962EDB">
        <w:rPr>
          <w:rFonts w:cs="Arial"/>
          <w:color w:val="000000"/>
        </w:rPr>
        <w:t>Mona and Sebastian learn why so many African Americans converted to Islam in the early 20</w:t>
      </w:r>
      <w:r w:rsidR="004E15B3" w:rsidRPr="00962EDB">
        <w:rPr>
          <w:rFonts w:cs="Arial"/>
          <w:color w:val="000000"/>
          <w:vertAlign w:val="superscript"/>
        </w:rPr>
        <w:t>th</w:t>
      </w:r>
      <w:r w:rsidR="004E15B3" w:rsidRPr="00962EDB">
        <w:rPr>
          <w:rFonts w:cs="Arial"/>
          <w:color w:val="000000"/>
        </w:rPr>
        <w:t xml:space="preserve"> </w:t>
      </w:r>
      <w:r w:rsidR="0034099B" w:rsidRPr="00962EDB">
        <w:rPr>
          <w:rFonts w:cs="Arial"/>
          <w:color w:val="000000"/>
        </w:rPr>
        <w:t>c</w:t>
      </w:r>
      <w:r w:rsidR="004E15B3" w:rsidRPr="00962EDB">
        <w:rPr>
          <w:rFonts w:cs="Arial"/>
          <w:color w:val="000000"/>
        </w:rPr>
        <w:t>entury</w:t>
      </w:r>
      <w:r w:rsidR="0034099B" w:rsidRPr="00962EDB">
        <w:rPr>
          <w:rFonts w:cs="Arial"/>
          <w:color w:val="000000"/>
        </w:rPr>
        <w:t>,</w:t>
      </w:r>
      <w:r w:rsidR="004E15B3" w:rsidRPr="00962EDB">
        <w:rPr>
          <w:rFonts w:cs="Arial"/>
          <w:color w:val="000000"/>
        </w:rPr>
        <w:t xml:space="preserve"> how Muslims contributed to </w:t>
      </w:r>
      <w:r w:rsidR="0034099B" w:rsidRPr="00962EDB">
        <w:rPr>
          <w:rFonts w:cs="Arial"/>
          <w:color w:val="000000"/>
        </w:rPr>
        <w:t>m</w:t>
      </w:r>
      <w:r w:rsidR="004E15B3" w:rsidRPr="00962EDB">
        <w:rPr>
          <w:rFonts w:cs="Arial"/>
          <w:color w:val="000000"/>
        </w:rPr>
        <w:t xml:space="preserve">odern </w:t>
      </w:r>
      <w:r w:rsidR="00375738" w:rsidRPr="00962EDB">
        <w:rPr>
          <w:rFonts w:cs="Arial"/>
          <w:color w:val="000000"/>
        </w:rPr>
        <w:t>jazz and</w:t>
      </w:r>
      <w:r w:rsidR="004E15B3" w:rsidRPr="00962EDB">
        <w:rPr>
          <w:rFonts w:cs="Arial"/>
          <w:color w:val="000000"/>
        </w:rPr>
        <w:t xml:space="preserve"> why Catholics and Muslims share an affinity for the Virgin Mary. Later, they meet young Muslim </w:t>
      </w:r>
      <w:r w:rsidR="0034099B" w:rsidRPr="00962EDB">
        <w:rPr>
          <w:rFonts w:cs="Arial"/>
          <w:color w:val="000000"/>
        </w:rPr>
        <w:t>robotics students</w:t>
      </w:r>
      <w:r w:rsidR="004E15B3" w:rsidRPr="00962EDB">
        <w:rPr>
          <w:rFonts w:cs="Arial"/>
          <w:color w:val="000000"/>
        </w:rPr>
        <w:t xml:space="preserve"> aiming to solve big challenges </w:t>
      </w:r>
      <w:r w:rsidR="0034099B" w:rsidRPr="00962EDB">
        <w:rPr>
          <w:rFonts w:cs="Arial"/>
          <w:color w:val="000000"/>
        </w:rPr>
        <w:t>with technology</w:t>
      </w:r>
      <w:r w:rsidR="004E15B3" w:rsidRPr="00962EDB">
        <w:rPr>
          <w:rFonts w:cs="Arial"/>
          <w:color w:val="000000"/>
        </w:rPr>
        <w:t xml:space="preserve">. </w:t>
      </w:r>
      <w:r w:rsidR="0034099B" w:rsidRPr="00962EDB">
        <w:rPr>
          <w:rFonts w:cs="Arial"/>
          <w:color w:val="000000"/>
        </w:rPr>
        <w:t xml:space="preserve">Mona and Sebastian </w:t>
      </w:r>
      <w:r w:rsidR="004E15B3" w:rsidRPr="00962EDB">
        <w:rPr>
          <w:rFonts w:cs="Arial"/>
          <w:color w:val="000000"/>
        </w:rPr>
        <w:t xml:space="preserve">celebrate their anniversary on </w:t>
      </w:r>
      <w:r w:rsidR="0034099B" w:rsidRPr="00962EDB">
        <w:rPr>
          <w:rFonts w:cs="Arial"/>
          <w:color w:val="000000"/>
        </w:rPr>
        <w:t>the</w:t>
      </w:r>
      <w:r w:rsidR="004E15B3" w:rsidRPr="00962EDB">
        <w:rPr>
          <w:rFonts w:cs="Arial"/>
          <w:color w:val="000000"/>
        </w:rPr>
        <w:t xml:space="preserve"> mountaintop where they met, but </w:t>
      </w:r>
      <w:r w:rsidR="0034099B" w:rsidRPr="00962EDB">
        <w:rPr>
          <w:rFonts w:cs="Arial"/>
          <w:color w:val="000000"/>
        </w:rPr>
        <w:t xml:space="preserve">as the road takes its toll, </w:t>
      </w:r>
      <w:r w:rsidR="004E15B3" w:rsidRPr="00962EDB">
        <w:rPr>
          <w:rFonts w:cs="Arial"/>
          <w:color w:val="000000"/>
        </w:rPr>
        <w:t xml:space="preserve">stress breeds trouble.  </w:t>
      </w:r>
    </w:p>
    <w:p w14:paraId="44F359BF" w14:textId="46C6D6B1" w:rsidR="00F4187D" w:rsidRPr="00962EDB" w:rsidRDefault="00F4187D" w:rsidP="00C50C0B">
      <w:pPr>
        <w:pStyle w:val="PBSReleaseStyle"/>
        <w:rPr>
          <w:rFonts w:cs="Arial"/>
          <w:color w:val="000000" w:themeColor="text1"/>
        </w:rPr>
      </w:pPr>
    </w:p>
    <w:p w14:paraId="5A88080E" w14:textId="4735ADF1" w:rsidR="00F4187D" w:rsidRPr="00962EDB" w:rsidRDefault="00F4187D" w:rsidP="00C50C0B">
      <w:pPr>
        <w:autoSpaceDE w:val="0"/>
        <w:autoSpaceDN w:val="0"/>
        <w:adjustRightInd w:val="0"/>
        <w:ind w:right="50"/>
        <w:rPr>
          <w:rFonts w:cs="Arial"/>
          <w:b/>
          <w:bCs/>
        </w:rPr>
      </w:pPr>
      <w:r w:rsidRPr="00962EDB">
        <w:rPr>
          <w:rFonts w:cs="Arial"/>
          <w:b/>
          <w:bCs/>
        </w:rPr>
        <w:t xml:space="preserve">Episode 3: </w:t>
      </w:r>
      <w:r w:rsidR="00406483" w:rsidRPr="00962EDB">
        <w:rPr>
          <w:rFonts w:cs="Arial"/>
          <w:b/>
          <w:bCs/>
        </w:rPr>
        <w:t>“</w:t>
      </w:r>
      <w:r w:rsidRPr="00962EDB">
        <w:rPr>
          <w:rFonts w:eastAsia="Times New Roman" w:cs="Arial"/>
          <w:b/>
          <w:bCs/>
          <w:color w:val="000000"/>
        </w:rPr>
        <w:t>Back on the Road Again: Arizona, Nevada, California (</w:t>
      </w:r>
      <w:proofErr w:type="spellStart"/>
      <w:r w:rsidRPr="00962EDB">
        <w:rPr>
          <w:rFonts w:eastAsia="Times New Roman" w:cs="Arial"/>
          <w:b/>
          <w:bCs/>
          <w:color w:val="000000"/>
        </w:rPr>
        <w:t>w.t.</w:t>
      </w:r>
      <w:proofErr w:type="spellEnd"/>
      <w:r w:rsidRPr="00962EDB">
        <w:rPr>
          <w:rFonts w:eastAsia="Times New Roman" w:cs="Arial"/>
          <w:b/>
          <w:bCs/>
          <w:color w:val="000000"/>
        </w:rPr>
        <w:t>)</w:t>
      </w:r>
      <w:r w:rsidR="00406483" w:rsidRPr="00962EDB">
        <w:rPr>
          <w:rFonts w:eastAsia="Times New Roman" w:cs="Arial"/>
          <w:b/>
          <w:bCs/>
          <w:color w:val="000000"/>
        </w:rPr>
        <w:t>”</w:t>
      </w:r>
    </w:p>
    <w:p w14:paraId="2FA9F9A6" w14:textId="45FAEAA2" w:rsidR="00F4187D" w:rsidRPr="00962EDB" w:rsidRDefault="00F4187D" w:rsidP="00C50C0B">
      <w:pPr>
        <w:autoSpaceDE w:val="0"/>
        <w:autoSpaceDN w:val="0"/>
        <w:adjustRightInd w:val="0"/>
        <w:ind w:right="50"/>
        <w:rPr>
          <w:rFonts w:cs="Arial"/>
          <w:i/>
          <w:iCs/>
        </w:rPr>
      </w:pPr>
      <w:r w:rsidRPr="00962EDB">
        <w:rPr>
          <w:rFonts w:cs="Arial"/>
          <w:i/>
          <w:iCs/>
        </w:rPr>
        <w:t>Premieres Tuesday, July 19,</w:t>
      </w:r>
      <w:r w:rsidR="00194C20" w:rsidRPr="00962EDB">
        <w:rPr>
          <w:rFonts w:cs="Arial"/>
          <w:i/>
          <w:iCs/>
        </w:rPr>
        <w:t xml:space="preserve"> 10:00 p.m. ET</w:t>
      </w:r>
    </w:p>
    <w:p w14:paraId="5C6B8FB3" w14:textId="7BE67B97" w:rsidR="00426703" w:rsidRPr="00962EDB" w:rsidRDefault="00F4187D" w:rsidP="00C50C0B">
      <w:pPr>
        <w:pStyle w:val="PBSReleaseStyle"/>
        <w:rPr>
          <w:rStyle w:val="normaltextrun"/>
          <w:rFonts w:cs="Arial"/>
          <w:lang w:val="de-AT"/>
        </w:rPr>
      </w:pPr>
      <w:r w:rsidRPr="00962EDB">
        <w:rPr>
          <w:rFonts w:cs="Arial"/>
          <w:b/>
          <w:bCs/>
        </w:rPr>
        <w:lastRenderedPageBreak/>
        <w:t>Description:</w:t>
      </w:r>
      <w:r w:rsidR="000F57C9" w:rsidRPr="00962EDB">
        <w:rPr>
          <w:rFonts w:cs="Arial"/>
          <w:b/>
          <w:bCs/>
        </w:rPr>
        <w:t xml:space="preserve"> </w:t>
      </w:r>
      <w:r w:rsidR="005B77F6" w:rsidRPr="00962EDB">
        <w:rPr>
          <w:rFonts w:cs="Arial"/>
        </w:rPr>
        <w:t xml:space="preserve">As their three-week journey winds down, Mona and Sebastian </w:t>
      </w:r>
      <w:r w:rsidR="005B77F6" w:rsidRPr="00962EDB">
        <w:rPr>
          <w:rFonts w:cs="Arial"/>
          <w:color w:val="000000"/>
        </w:rPr>
        <w:t xml:space="preserve">visit the grave of a famous Syrian-born camel driver, find traces of America’s first Muslim explorer </w:t>
      </w:r>
      <w:r w:rsidR="001B6AD5" w:rsidRPr="00962EDB">
        <w:rPr>
          <w:rFonts w:cs="Arial"/>
          <w:color w:val="000000"/>
        </w:rPr>
        <w:t>from the 1500s and stumble upon an unexpected</w:t>
      </w:r>
      <w:r w:rsidR="005B77F6" w:rsidRPr="00962EDB">
        <w:rPr>
          <w:rFonts w:cs="Arial"/>
          <w:color w:val="000000"/>
        </w:rPr>
        <w:t xml:space="preserve"> community of Muslims living in Las Vegas. </w:t>
      </w:r>
      <w:r w:rsidR="00426703" w:rsidRPr="00962EDB">
        <w:rPr>
          <w:rFonts w:cs="Arial"/>
          <w:color w:val="000000"/>
        </w:rPr>
        <w:t xml:space="preserve">The Grand Canyon helps heal </w:t>
      </w:r>
      <w:r w:rsidR="001B6AD5" w:rsidRPr="00962EDB">
        <w:rPr>
          <w:rFonts w:cs="Arial"/>
          <w:color w:val="000000"/>
        </w:rPr>
        <w:t xml:space="preserve">relationship </w:t>
      </w:r>
      <w:r w:rsidR="00426703" w:rsidRPr="00962EDB">
        <w:rPr>
          <w:rFonts w:cs="Arial"/>
          <w:color w:val="000000"/>
        </w:rPr>
        <w:t xml:space="preserve">rifts </w:t>
      </w:r>
      <w:r w:rsidR="001B6AD5" w:rsidRPr="00962EDB">
        <w:rPr>
          <w:rFonts w:cs="Arial"/>
          <w:color w:val="000000"/>
        </w:rPr>
        <w:t xml:space="preserve">that have been </w:t>
      </w:r>
      <w:r w:rsidR="00962EDB" w:rsidRPr="00962EDB">
        <w:rPr>
          <w:rFonts w:cs="Arial"/>
          <w:color w:val="000000"/>
        </w:rPr>
        <w:t>growing over</w:t>
      </w:r>
      <w:r w:rsidR="001B6AD5" w:rsidRPr="00962EDB">
        <w:rPr>
          <w:rFonts w:cs="Arial"/>
          <w:color w:val="000000"/>
        </w:rPr>
        <w:t xml:space="preserve"> the past </w:t>
      </w:r>
      <w:r w:rsidR="00426703" w:rsidRPr="00962EDB">
        <w:rPr>
          <w:rFonts w:cs="Arial"/>
          <w:color w:val="000000"/>
        </w:rPr>
        <w:t>2,000 miles</w:t>
      </w:r>
      <w:r w:rsidR="001B6AD5" w:rsidRPr="00962EDB">
        <w:rPr>
          <w:rFonts w:cs="Arial"/>
          <w:color w:val="000000"/>
        </w:rPr>
        <w:t>.</w:t>
      </w:r>
    </w:p>
    <w:p w14:paraId="6D0824F5" w14:textId="77777777" w:rsidR="00176EDF" w:rsidRPr="00962EDB" w:rsidRDefault="00176EDF" w:rsidP="00C50C0B">
      <w:pPr>
        <w:pStyle w:val="PBSReleaseStyle"/>
        <w:rPr>
          <w:rFonts w:cs="Arial"/>
        </w:rPr>
      </w:pPr>
    </w:p>
    <w:p w14:paraId="6FBCF700" w14:textId="2C520BF7" w:rsidR="00390E5E" w:rsidRPr="00962EDB" w:rsidRDefault="00390E5E" w:rsidP="00C50C0B">
      <w:pPr>
        <w:rPr>
          <w:rFonts w:cs="Arial"/>
        </w:rPr>
      </w:pPr>
      <w:bookmarkStart w:id="2" w:name="_Hlk97191515"/>
      <w:r w:rsidRPr="00962EDB">
        <w:rPr>
          <w:rFonts w:eastAsia="Times New Roman" w:cs="Arial"/>
        </w:rPr>
        <w:t xml:space="preserve">For more information on </w:t>
      </w:r>
      <w:r w:rsidRPr="00962EDB">
        <w:rPr>
          <w:rFonts w:eastAsia="Times New Roman" w:cs="Arial"/>
          <w:b/>
          <w:bCs/>
        </w:rPr>
        <w:t>THE GREAT MUSLIM AMERICAN ROAD TRIP</w:t>
      </w:r>
      <w:r w:rsidRPr="00962EDB">
        <w:rPr>
          <w:rFonts w:eastAsia="Times New Roman" w:cs="Arial"/>
        </w:rPr>
        <w:t xml:space="preserve"> visit </w:t>
      </w:r>
      <w:hyperlink r:id="rId12">
        <w:r w:rsidRPr="00962EDB">
          <w:rPr>
            <w:rStyle w:val="Hyperlink"/>
            <w:rFonts w:eastAsia="Times New Roman" w:cs="Arial"/>
          </w:rPr>
          <w:t>www.pbs.org</w:t>
        </w:r>
      </w:hyperlink>
      <w:r w:rsidRPr="00962EDB">
        <w:rPr>
          <w:rFonts w:eastAsia="Times New Roman" w:cs="Arial"/>
        </w:rPr>
        <w:t xml:space="preserve">. Viewers are also encouraged to engage in online conversation about the series by tagging </w:t>
      </w:r>
      <w:r w:rsidRPr="00EF3470">
        <w:rPr>
          <w:rFonts w:eastAsia="Times New Roman" w:cs="Arial"/>
        </w:rPr>
        <w:t>@PBS</w:t>
      </w:r>
      <w:r w:rsidRPr="00962EDB">
        <w:rPr>
          <w:rFonts w:eastAsia="Times New Roman" w:cs="Arial"/>
        </w:rPr>
        <w:t xml:space="preserve"> and using </w:t>
      </w:r>
      <w:r w:rsidRPr="00962EDB">
        <w:rPr>
          <w:rFonts w:eastAsia="Times New Roman" w:cs="Arial"/>
          <w:b/>
          <w:bCs/>
        </w:rPr>
        <w:t>#</w:t>
      </w:r>
      <w:r w:rsidR="00EF3470">
        <w:rPr>
          <w:rFonts w:eastAsia="Times New Roman" w:cs="Arial"/>
          <w:b/>
          <w:bCs/>
        </w:rPr>
        <w:t>Muslim</w:t>
      </w:r>
      <w:r w:rsidRPr="00962EDB">
        <w:rPr>
          <w:rFonts w:eastAsia="Times New Roman" w:cs="Arial"/>
          <w:b/>
          <w:bCs/>
        </w:rPr>
        <w:t xml:space="preserve">RoadTripPBS </w:t>
      </w:r>
      <w:r w:rsidRPr="00962EDB">
        <w:rPr>
          <w:rFonts w:eastAsia="Times New Roman" w:cs="Arial"/>
        </w:rPr>
        <w:t xml:space="preserve">on </w:t>
      </w:r>
      <w:hyperlink r:id="rId13">
        <w:r w:rsidRPr="00962EDB">
          <w:rPr>
            <w:rStyle w:val="Hyperlink"/>
            <w:rFonts w:eastAsia="Times New Roman" w:cs="Arial"/>
          </w:rPr>
          <w:t>Facebook</w:t>
        </w:r>
      </w:hyperlink>
      <w:r w:rsidRPr="00962EDB">
        <w:rPr>
          <w:rFonts w:eastAsia="Times New Roman" w:cs="Arial"/>
        </w:rPr>
        <w:t xml:space="preserve">, </w:t>
      </w:r>
      <w:hyperlink r:id="rId14">
        <w:r w:rsidRPr="00962EDB">
          <w:rPr>
            <w:rStyle w:val="Hyperlink"/>
            <w:rFonts w:eastAsia="Times New Roman" w:cs="Arial"/>
          </w:rPr>
          <w:t>Twitter</w:t>
        </w:r>
      </w:hyperlink>
      <w:r w:rsidRPr="00962EDB">
        <w:rPr>
          <w:rFonts w:eastAsia="Times New Roman" w:cs="Arial"/>
        </w:rPr>
        <w:t xml:space="preserve"> and </w:t>
      </w:r>
      <w:hyperlink r:id="rId15">
        <w:r w:rsidRPr="00962EDB">
          <w:rPr>
            <w:rStyle w:val="Hyperlink"/>
            <w:rFonts w:eastAsia="Times New Roman" w:cs="Arial"/>
          </w:rPr>
          <w:t>Instagram</w:t>
        </w:r>
      </w:hyperlink>
      <w:r w:rsidRPr="00962EDB">
        <w:rPr>
          <w:rFonts w:eastAsia="Times New Roman" w:cs="Arial"/>
        </w:rPr>
        <w:t>.</w:t>
      </w:r>
    </w:p>
    <w:p w14:paraId="62910014" w14:textId="77777777" w:rsidR="00390E5E" w:rsidRPr="00962EDB" w:rsidRDefault="00390E5E" w:rsidP="00C50C0B">
      <w:pPr>
        <w:pStyle w:val="PBSReleaseStyle"/>
        <w:rPr>
          <w:rFonts w:cs="Arial"/>
        </w:rPr>
      </w:pPr>
    </w:p>
    <w:p w14:paraId="5575B902" w14:textId="5F09B7DF" w:rsidR="0002062B" w:rsidRPr="00962EDB" w:rsidRDefault="00176EDF" w:rsidP="00C50C0B">
      <w:pPr>
        <w:pStyle w:val="PBSReleaseStyle"/>
        <w:rPr>
          <w:rFonts w:cs="Arial"/>
        </w:rPr>
      </w:pPr>
      <w:r w:rsidRPr="00962EDB">
        <w:rPr>
          <w:rFonts w:cs="Arial"/>
        </w:rPr>
        <w:t>Produced by Unity Productions</w:t>
      </w:r>
      <w:r w:rsidR="00443E20">
        <w:rPr>
          <w:rFonts w:cs="Arial"/>
        </w:rPr>
        <w:t xml:space="preserve"> Foundation,</w:t>
      </w:r>
      <w:r w:rsidRPr="00962EDB">
        <w:rPr>
          <w:rFonts w:cs="Arial"/>
        </w:rPr>
        <w:t> </w:t>
      </w:r>
      <w:r w:rsidRPr="00962EDB">
        <w:rPr>
          <w:rStyle w:val="Strong"/>
          <w:rFonts w:cs="Arial"/>
          <w:bCs w:val="0"/>
        </w:rPr>
        <w:t>THE GREAT MUSLIM AMERICAN ROAD TRIP</w:t>
      </w:r>
      <w:r w:rsidRPr="00962EDB">
        <w:rPr>
          <w:rFonts w:cs="Arial"/>
        </w:rPr>
        <w:t xml:space="preserve"> is directed by </w:t>
      </w:r>
      <w:r w:rsidRPr="00962EDB">
        <w:rPr>
          <w:rFonts w:cs="Arial"/>
          <w:b/>
        </w:rPr>
        <w:t xml:space="preserve">Alex </w:t>
      </w:r>
      <w:proofErr w:type="spellStart"/>
      <w:r w:rsidRPr="00962EDB">
        <w:rPr>
          <w:rFonts w:cs="Arial"/>
          <w:b/>
        </w:rPr>
        <w:t>Kronemer</w:t>
      </w:r>
      <w:proofErr w:type="spellEnd"/>
      <w:r w:rsidRPr="00962EDB">
        <w:rPr>
          <w:rFonts w:cs="Arial"/>
        </w:rPr>
        <w:t xml:space="preserve"> (THE SULTAN AND THE SAINT). </w:t>
      </w:r>
      <w:r w:rsidRPr="00962EDB">
        <w:rPr>
          <w:rStyle w:val="normaltextrun"/>
          <w:rFonts w:cs="Arial"/>
          <w:b/>
        </w:rPr>
        <w:t xml:space="preserve">Hossam </w:t>
      </w:r>
      <w:proofErr w:type="spellStart"/>
      <w:r w:rsidRPr="00962EDB">
        <w:rPr>
          <w:rStyle w:val="normaltextrun"/>
          <w:rFonts w:cs="Arial"/>
          <w:b/>
        </w:rPr>
        <w:t>Aboul-Magd</w:t>
      </w:r>
      <w:proofErr w:type="spellEnd"/>
      <w:r w:rsidRPr="00962EDB">
        <w:rPr>
          <w:rStyle w:val="normaltextrun"/>
          <w:rFonts w:cs="Arial"/>
        </w:rPr>
        <w:t xml:space="preserve"> is the director of photography</w:t>
      </w:r>
      <w:r w:rsidRPr="00962EDB">
        <w:rPr>
          <w:rStyle w:val="eop"/>
          <w:rFonts w:cs="Arial"/>
        </w:rPr>
        <w:t xml:space="preserve">. </w:t>
      </w:r>
      <w:r w:rsidRPr="00962EDB">
        <w:rPr>
          <w:rFonts w:cs="Arial"/>
          <w:b/>
        </w:rPr>
        <w:t>Bill Gardner</w:t>
      </w:r>
      <w:r w:rsidRPr="00962EDB">
        <w:rPr>
          <w:rFonts w:cs="Arial"/>
        </w:rPr>
        <w:t xml:space="preserve"> is the executive in charge for PBS.</w:t>
      </w:r>
    </w:p>
    <w:bookmarkEnd w:id="2"/>
    <w:p w14:paraId="29108E4A" w14:textId="77777777" w:rsidR="00201566" w:rsidRPr="00962EDB" w:rsidRDefault="00201566" w:rsidP="00C50C0B">
      <w:pPr>
        <w:pStyle w:val="PBSReleaseStyle"/>
        <w:rPr>
          <w:rFonts w:cs="Arial"/>
          <w:b/>
        </w:rPr>
      </w:pPr>
    </w:p>
    <w:p w14:paraId="6DDFB2D9" w14:textId="2A26AEE7" w:rsidR="00810A55" w:rsidRPr="00962EDB" w:rsidRDefault="00810A55" w:rsidP="00C50C0B">
      <w:pPr>
        <w:pStyle w:val="PBSReleaseStyle"/>
        <w:rPr>
          <w:rFonts w:cs="Arial"/>
          <w:b/>
        </w:rPr>
      </w:pPr>
      <w:r w:rsidRPr="00962EDB">
        <w:rPr>
          <w:rFonts w:cs="Arial"/>
          <w:b/>
        </w:rPr>
        <w:t xml:space="preserve">About Mona </w:t>
      </w:r>
      <w:proofErr w:type="spellStart"/>
      <w:r w:rsidRPr="00962EDB">
        <w:rPr>
          <w:rFonts w:cs="Arial"/>
          <w:b/>
        </w:rPr>
        <w:t>Haydar</w:t>
      </w:r>
      <w:proofErr w:type="spellEnd"/>
      <w:r w:rsidRPr="00962EDB">
        <w:rPr>
          <w:rFonts w:cs="Arial"/>
          <w:b/>
        </w:rPr>
        <w:t xml:space="preserve"> and Sebastian Robins</w:t>
      </w:r>
    </w:p>
    <w:p w14:paraId="119D1D6D" w14:textId="04E36E26" w:rsidR="00DD7132" w:rsidRDefault="00810A55" w:rsidP="00C50C0B">
      <w:pPr>
        <w:pStyle w:val="PBSReleaseStyle"/>
        <w:rPr>
          <w:rFonts w:cs="Arial"/>
        </w:rPr>
      </w:pPr>
      <w:r w:rsidRPr="00962EDB">
        <w:rPr>
          <w:rFonts w:cs="Arial"/>
        </w:rPr>
        <w:t xml:space="preserve">Mona </w:t>
      </w:r>
      <w:proofErr w:type="spellStart"/>
      <w:r w:rsidRPr="00962EDB">
        <w:rPr>
          <w:rFonts w:cs="Arial"/>
        </w:rPr>
        <w:t>Haydar</w:t>
      </w:r>
      <w:proofErr w:type="spellEnd"/>
      <w:r w:rsidRPr="00962EDB">
        <w:rPr>
          <w:rFonts w:cs="Arial"/>
        </w:rPr>
        <w:t xml:space="preserve"> and Sebastian Robins first gained national and international attention for their 2015 “Ask a Muslim” project—a booth offering free donuts in exchange for dialogue and questions in the wake of the Paris and San Bernardino extremist attacks. A few years later, the video for </w:t>
      </w:r>
      <w:r w:rsidR="004D50E2">
        <w:rPr>
          <w:rFonts w:cs="Arial"/>
        </w:rPr>
        <w:t>Mona</w:t>
      </w:r>
      <w:r w:rsidRPr="00962EDB">
        <w:rPr>
          <w:rFonts w:cs="Arial"/>
        </w:rPr>
        <w:t>’s hip-hop anthem, “</w:t>
      </w:r>
      <w:proofErr w:type="spellStart"/>
      <w:r w:rsidRPr="00962EDB">
        <w:rPr>
          <w:rFonts w:cs="Arial"/>
        </w:rPr>
        <w:t>Hijabi</w:t>
      </w:r>
      <w:proofErr w:type="spellEnd"/>
      <w:r w:rsidRPr="00962EDB">
        <w:rPr>
          <w:rFonts w:cs="Arial"/>
        </w:rPr>
        <w:t xml:space="preserve"> (Wrap My Hijab),” went viral, gaining over 8 million views on YouTube, and was named one of the “20 Best Protest Songs of 2017” by Billboard. Together, the couple </w:t>
      </w:r>
      <w:r w:rsidR="00A72591" w:rsidRPr="00962EDB">
        <w:rPr>
          <w:rFonts w:cs="Arial"/>
        </w:rPr>
        <w:t>have</w:t>
      </w:r>
      <w:r w:rsidRPr="00962EDB">
        <w:rPr>
          <w:rFonts w:cs="Arial"/>
        </w:rPr>
        <w:t xml:space="preserve"> been featured on NPR, CNN, </w:t>
      </w:r>
      <w:r w:rsidRPr="00962EDB">
        <w:rPr>
          <w:rFonts w:cs="Arial"/>
          <w:i/>
        </w:rPr>
        <w:t>The New York Times</w:t>
      </w:r>
      <w:r w:rsidRPr="00962EDB">
        <w:rPr>
          <w:rFonts w:cs="Arial"/>
        </w:rPr>
        <w:t xml:space="preserve">, BBC, </w:t>
      </w:r>
      <w:r w:rsidRPr="00962EDB">
        <w:rPr>
          <w:rFonts w:cs="Arial"/>
          <w:i/>
        </w:rPr>
        <w:t>People Magazine</w:t>
      </w:r>
      <w:r w:rsidRPr="00962EDB">
        <w:rPr>
          <w:rFonts w:cs="Arial"/>
        </w:rPr>
        <w:t xml:space="preserve">, BuzzFeed, </w:t>
      </w:r>
      <w:r w:rsidRPr="00962EDB">
        <w:rPr>
          <w:rFonts w:cs="Arial"/>
          <w:i/>
        </w:rPr>
        <w:t>Marie Claire</w:t>
      </w:r>
      <w:r w:rsidRPr="00962EDB">
        <w:rPr>
          <w:rFonts w:cs="Arial"/>
        </w:rPr>
        <w:t xml:space="preserve">, </w:t>
      </w:r>
      <w:r w:rsidRPr="00962EDB">
        <w:rPr>
          <w:rFonts w:cs="Arial"/>
          <w:i/>
        </w:rPr>
        <w:t>Glamour</w:t>
      </w:r>
      <w:r w:rsidRPr="00962EDB">
        <w:rPr>
          <w:rFonts w:cs="Arial"/>
        </w:rPr>
        <w:t xml:space="preserve">, Refinery </w:t>
      </w:r>
      <w:proofErr w:type="gramStart"/>
      <w:r w:rsidRPr="00962EDB">
        <w:rPr>
          <w:rFonts w:cs="Arial"/>
        </w:rPr>
        <w:t>29</w:t>
      </w:r>
      <w:proofErr w:type="gramEnd"/>
      <w:r w:rsidRPr="00962EDB">
        <w:rPr>
          <w:rFonts w:cs="Arial"/>
        </w:rPr>
        <w:t xml:space="preserve"> and many other publications. </w:t>
      </w:r>
      <w:r w:rsidR="004D50E2">
        <w:rPr>
          <w:rFonts w:cs="Arial"/>
        </w:rPr>
        <w:t>Sebastian</w:t>
      </w:r>
      <w:r w:rsidRPr="00962EDB">
        <w:rPr>
          <w:rFonts w:cs="Arial"/>
        </w:rPr>
        <w:t xml:space="preserve"> has a background in education and a passion for sustainable farming. </w:t>
      </w:r>
      <w:r w:rsidR="004D50E2">
        <w:rPr>
          <w:rFonts w:cs="Arial"/>
        </w:rPr>
        <w:t>Mona</w:t>
      </w:r>
      <w:r w:rsidRPr="00962EDB">
        <w:rPr>
          <w:rFonts w:cs="Arial"/>
        </w:rPr>
        <w:t xml:space="preserve"> has a master’s </w:t>
      </w:r>
      <w:r w:rsidR="00A72591" w:rsidRPr="00962EDB">
        <w:rPr>
          <w:rFonts w:cs="Arial"/>
        </w:rPr>
        <w:t xml:space="preserve">degree </w:t>
      </w:r>
      <w:r w:rsidRPr="00962EDB">
        <w:rPr>
          <w:rFonts w:cs="Arial"/>
        </w:rPr>
        <w:t xml:space="preserve">in Christian </w:t>
      </w:r>
      <w:r w:rsidR="00A72591" w:rsidRPr="00962EDB">
        <w:rPr>
          <w:rFonts w:cs="Arial"/>
        </w:rPr>
        <w:t>e</w:t>
      </w:r>
      <w:r w:rsidRPr="00962EDB">
        <w:rPr>
          <w:rFonts w:cs="Arial"/>
        </w:rPr>
        <w:t>thics and is a fierce advocate for civil rights and inclusivity.</w:t>
      </w:r>
    </w:p>
    <w:p w14:paraId="6BAB9C7E" w14:textId="319F73AD" w:rsidR="00F84547" w:rsidRDefault="00F84547" w:rsidP="00C50C0B">
      <w:pPr>
        <w:pStyle w:val="PBSReleaseStyle"/>
        <w:rPr>
          <w:rFonts w:cs="Arial"/>
        </w:rPr>
      </w:pPr>
    </w:p>
    <w:p w14:paraId="52A44B07" w14:textId="08A99F43" w:rsidR="00F84547" w:rsidRPr="00F84547" w:rsidRDefault="00F84547" w:rsidP="00F84547">
      <w:pPr>
        <w:rPr>
          <w:b/>
          <w:bCs/>
          <w:shd w:val="clear" w:color="auto" w:fill="FFFFFF"/>
        </w:rPr>
      </w:pPr>
      <w:r w:rsidRPr="00F84547">
        <w:rPr>
          <w:b/>
          <w:bCs/>
          <w:shd w:val="clear" w:color="auto" w:fill="FFFFFF"/>
        </w:rPr>
        <w:t>About Unity Productions Foundation</w:t>
      </w:r>
    </w:p>
    <w:p w14:paraId="455BC0C6" w14:textId="0A1A3B63" w:rsidR="00F84547" w:rsidRPr="00F84547" w:rsidRDefault="00F84547" w:rsidP="00F84547">
      <w:pPr>
        <w:rPr>
          <w:rFonts w:ascii="Times New Roman" w:hAnsi="Times New Roman" w:cs="Times New Roman"/>
        </w:rPr>
      </w:pPr>
      <w:r w:rsidRPr="00F84547">
        <w:rPr>
          <w:shd w:val="clear" w:color="auto" w:fill="FFFFFF"/>
        </w:rPr>
        <w:t>Unity Productions Foundation (UPF) is a nonprofit 501(c)3 filmmaking organization that specializes in creating films and outreach programs designed to educate Americans about diverse Muslim experiences and to promote dialogue and understanding across cultures. UPF has produced nine documentary films for PBS</w:t>
      </w:r>
      <w:r>
        <w:rPr>
          <w:shd w:val="clear" w:color="auto" w:fill="FFFFFF"/>
        </w:rPr>
        <w:t>,</w:t>
      </w:r>
      <w:r w:rsidRPr="00F84547">
        <w:rPr>
          <w:shd w:val="clear" w:color="auto" w:fill="FFFFFF"/>
        </w:rPr>
        <w:t xml:space="preserve"> including </w:t>
      </w:r>
      <w:r>
        <w:rPr>
          <w:shd w:val="clear" w:color="auto" w:fill="FFFFFF"/>
        </w:rPr>
        <w:t>MUHAMMAD:</w:t>
      </w:r>
      <w:r w:rsidRPr="00F84547">
        <w:rPr>
          <w:i/>
          <w:iCs/>
          <w:shd w:val="clear" w:color="auto" w:fill="FFFFFF"/>
        </w:rPr>
        <w:t xml:space="preserve"> </w:t>
      </w:r>
      <w:r>
        <w:rPr>
          <w:shd w:val="clear" w:color="auto" w:fill="FFFFFF"/>
        </w:rPr>
        <w:t>LEGACY OF A PROPHET</w:t>
      </w:r>
      <w:r w:rsidRPr="00F84547">
        <w:rPr>
          <w:shd w:val="clear" w:color="auto" w:fill="FFFFFF"/>
        </w:rPr>
        <w:t> (2002), </w:t>
      </w:r>
      <w:r w:rsidR="007868CF" w:rsidRPr="00F84547">
        <w:rPr>
          <w:shd w:val="clear" w:color="auto" w:fill="FFFFFF"/>
        </w:rPr>
        <w:t>American Black Film Festival</w:t>
      </w:r>
      <w:r w:rsidR="007868CF">
        <w:rPr>
          <w:shd w:val="clear" w:color="auto" w:fill="FFFFFF"/>
        </w:rPr>
        <w:t xml:space="preserve"> Best Documentary winner</w:t>
      </w:r>
      <w:r w:rsidR="007868CF">
        <w:rPr>
          <w:shd w:val="clear" w:color="auto" w:fill="FFFFFF"/>
        </w:rPr>
        <w:t xml:space="preserve"> </w:t>
      </w:r>
      <w:r>
        <w:rPr>
          <w:shd w:val="clear" w:color="auto" w:fill="FFFFFF"/>
        </w:rPr>
        <w:t>PRINCE AMONG SLAVES</w:t>
      </w:r>
      <w:r w:rsidRPr="00F84547">
        <w:rPr>
          <w:shd w:val="clear" w:color="auto" w:fill="FFFFFF"/>
        </w:rPr>
        <w:t> (2008)</w:t>
      </w:r>
      <w:r w:rsidR="00086743">
        <w:rPr>
          <w:shd w:val="clear" w:color="auto" w:fill="FFFFFF"/>
        </w:rPr>
        <w:t xml:space="preserve"> </w:t>
      </w:r>
      <w:r w:rsidR="007868CF">
        <w:rPr>
          <w:shd w:val="clear" w:color="auto" w:fill="FFFFFF"/>
        </w:rPr>
        <w:t>and Emmy-nominated</w:t>
      </w:r>
      <w:r w:rsidRPr="00F84547">
        <w:rPr>
          <w:shd w:val="clear" w:color="auto" w:fill="FFFFFF"/>
        </w:rPr>
        <w:t xml:space="preserve"> </w:t>
      </w:r>
      <w:r w:rsidR="007868CF">
        <w:rPr>
          <w:shd w:val="clear" w:color="auto" w:fill="FFFFFF"/>
        </w:rPr>
        <w:t>THE SULTAN AND THE SAINT (2016).</w:t>
      </w:r>
    </w:p>
    <w:p w14:paraId="4D258EE3" w14:textId="77777777" w:rsidR="00F84547" w:rsidRPr="00962EDB" w:rsidRDefault="00F84547" w:rsidP="00C50C0B">
      <w:pPr>
        <w:pStyle w:val="PBSReleaseStyle"/>
        <w:rPr>
          <w:rFonts w:cs="Arial"/>
        </w:rPr>
      </w:pPr>
    </w:p>
    <w:p w14:paraId="66A3A958" w14:textId="537EAAB9" w:rsidR="2B1AB5D3" w:rsidRPr="00962EDB" w:rsidRDefault="2B1AB5D3" w:rsidP="00C50C0B">
      <w:pPr>
        <w:pStyle w:val="PBSReleaseStyle"/>
        <w:rPr>
          <w:rFonts w:cs="Arial"/>
        </w:rPr>
      </w:pPr>
      <w:r w:rsidRPr="00962EDB">
        <w:rPr>
          <w:rFonts w:eastAsia="Arial" w:cs="Arial"/>
          <w:b/>
          <w:color w:val="000000" w:themeColor="text1"/>
        </w:rPr>
        <w:t>About PBS</w:t>
      </w:r>
    </w:p>
    <w:p w14:paraId="09CD0653" w14:textId="556C79D5" w:rsidR="2B1AB5D3" w:rsidRPr="00962EDB" w:rsidRDefault="00C80173" w:rsidP="00C50C0B">
      <w:pPr>
        <w:pStyle w:val="PBSReleaseStyle"/>
        <w:rPr>
          <w:rFonts w:eastAsia="Arial" w:cs="Arial"/>
          <w:color w:val="000000" w:themeColor="text1"/>
        </w:rPr>
      </w:pPr>
      <w:r>
        <w:fldChar w:fldCharType="begin"/>
      </w:r>
      <w:r>
        <w:instrText xml:space="preserve"> HYPERLINK "http://www.pbs.org/" \h </w:instrText>
      </w:r>
      <w:r>
        <w:fldChar w:fldCharType="separate"/>
      </w:r>
      <w:r w:rsidR="2B1AB5D3" w:rsidRPr="00962EDB">
        <w:rPr>
          <w:rStyle w:val="Hyperlink"/>
          <w:rFonts w:eastAsia="Arial" w:cs="Arial"/>
        </w:rPr>
        <w:t>PBS</w:t>
      </w:r>
      <w:r>
        <w:rPr>
          <w:rStyle w:val="Hyperlink"/>
          <w:rFonts w:eastAsia="Arial" w:cs="Arial"/>
        </w:rPr>
        <w:fldChar w:fldCharType="end"/>
      </w:r>
      <w:r w:rsidR="2B1AB5D3" w:rsidRPr="00962EDB">
        <w:rPr>
          <w:rFonts w:eastAsia="Arial" w:cs="Arial"/>
          <w:color w:val="000000" w:themeColor="text1"/>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2B1AB5D3" w:rsidRPr="00962EDB">
        <w:rPr>
          <w:rFonts w:eastAsia="Arial" w:cs="Arial"/>
          <w:color w:val="000000" w:themeColor="text1"/>
        </w:rPr>
        <w:t>nature</w:t>
      </w:r>
      <w:proofErr w:type="gramEnd"/>
      <w:r w:rsidR="2B1AB5D3" w:rsidRPr="00962EDB">
        <w:rPr>
          <w:rFonts w:eastAsia="Arial" w:cs="Arial"/>
          <w:color w:val="000000" w:themeColor="text1"/>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w:t>
      </w:r>
      <w:r w:rsidR="2B1AB5D3" w:rsidRPr="00962EDB">
        <w:rPr>
          <w:rFonts w:eastAsia="Arial" w:cs="Arial"/>
          <w:color w:val="000000" w:themeColor="text1"/>
        </w:rPr>
        <w:lastRenderedPageBreak/>
        <w:t xml:space="preserve">lessons to life. Decades of research confirms that PBS’ premier children’s media service, PBS KIDS, helps children build critical literacy, </w:t>
      </w:r>
      <w:proofErr w:type="gramStart"/>
      <w:r w:rsidR="2B1AB5D3" w:rsidRPr="00962EDB">
        <w:rPr>
          <w:rFonts w:eastAsia="Arial" w:cs="Arial"/>
          <w:color w:val="000000" w:themeColor="text1"/>
        </w:rPr>
        <w:t>math</w:t>
      </w:r>
      <w:proofErr w:type="gramEnd"/>
      <w:r w:rsidR="2B1AB5D3" w:rsidRPr="00962EDB">
        <w:rPr>
          <w:rFonts w:eastAsia="Arial" w:cs="Arial"/>
          <w:color w:val="000000" w:themeColor="text1"/>
        </w:rPr>
        <w:t xml:space="preserve"> and social-emotional skills, enabling them to find success in school and life. Delivered through member stations, PBS KIDS offers high-quality educational content on TV – including a 24/7 channel, online at </w:t>
      </w:r>
      <w:hyperlink r:id="rId16">
        <w:r w:rsidR="2B1AB5D3" w:rsidRPr="00962EDB">
          <w:rPr>
            <w:rStyle w:val="Hyperlink"/>
            <w:rFonts w:eastAsia="Arial" w:cs="Arial"/>
          </w:rPr>
          <w:t>pbskids.org</w:t>
        </w:r>
      </w:hyperlink>
      <w:r w:rsidR="2B1AB5D3" w:rsidRPr="00962EDB">
        <w:rPr>
          <w:rFonts w:eastAsia="Arial" w:cs="Arial"/>
          <w:color w:val="000000" w:themeColor="text1"/>
        </w:rPr>
        <w:t>, via an array of mobile apps and in communities across America. More information about PBS is available at </w:t>
      </w:r>
      <w:hyperlink r:id="rId17">
        <w:r w:rsidR="2B1AB5D3" w:rsidRPr="00962EDB">
          <w:rPr>
            <w:rStyle w:val="Hyperlink"/>
            <w:rFonts w:eastAsia="Arial" w:cs="Arial"/>
          </w:rPr>
          <w:t>www.pbs.org</w:t>
        </w:r>
      </w:hyperlink>
      <w:r w:rsidR="2B1AB5D3" w:rsidRPr="00962EDB">
        <w:rPr>
          <w:rFonts w:eastAsia="Arial" w:cs="Arial"/>
          <w:color w:val="000000" w:themeColor="text1"/>
        </w:rPr>
        <w:t>, one of the leading dot-org websites on the internet, or by following </w:t>
      </w:r>
      <w:hyperlink r:id="rId18">
        <w:r w:rsidR="2B1AB5D3" w:rsidRPr="00962EDB">
          <w:rPr>
            <w:rStyle w:val="Hyperlink"/>
            <w:rFonts w:eastAsia="Arial" w:cs="Arial"/>
          </w:rPr>
          <w:t>PBS on Twitter</w:t>
        </w:r>
      </w:hyperlink>
      <w:r w:rsidR="2B1AB5D3" w:rsidRPr="00962EDB">
        <w:rPr>
          <w:rFonts w:eastAsia="Arial" w:cs="Arial"/>
          <w:color w:val="000000" w:themeColor="text1"/>
        </w:rPr>
        <w:t>, </w:t>
      </w:r>
      <w:hyperlink r:id="rId19">
        <w:r w:rsidR="2B1AB5D3" w:rsidRPr="00962EDB">
          <w:rPr>
            <w:rStyle w:val="Hyperlink"/>
            <w:rFonts w:eastAsia="Arial" w:cs="Arial"/>
          </w:rPr>
          <w:t>Facebook</w:t>
        </w:r>
      </w:hyperlink>
      <w:r w:rsidR="2B1AB5D3" w:rsidRPr="00962EDB">
        <w:rPr>
          <w:rFonts w:eastAsia="Arial" w:cs="Arial"/>
          <w:color w:val="000000" w:themeColor="text1"/>
        </w:rPr>
        <w:t> or through our </w:t>
      </w:r>
      <w:hyperlink r:id="rId20">
        <w:r w:rsidR="2B1AB5D3" w:rsidRPr="00962EDB">
          <w:rPr>
            <w:rStyle w:val="Hyperlink"/>
            <w:rFonts w:eastAsia="Arial" w:cs="Arial"/>
          </w:rPr>
          <w:t>apps for mobile and connected devices</w:t>
        </w:r>
      </w:hyperlink>
      <w:r w:rsidR="2B1AB5D3" w:rsidRPr="00962EDB">
        <w:rPr>
          <w:rFonts w:eastAsia="Arial" w:cs="Arial"/>
          <w:color w:val="000000" w:themeColor="text1"/>
        </w:rPr>
        <w:t>. Specific program information and updates for press are available at </w:t>
      </w:r>
      <w:hyperlink r:id="rId21">
        <w:r w:rsidR="2B1AB5D3" w:rsidRPr="00962EDB">
          <w:rPr>
            <w:rStyle w:val="Hyperlink"/>
            <w:rFonts w:eastAsia="Arial" w:cs="Arial"/>
          </w:rPr>
          <w:t>pbs.org/pressroom</w:t>
        </w:r>
      </w:hyperlink>
      <w:r w:rsidR="2B1AB5D3" w:rsidRPr="00962EDB">
        <w:rPr>
          <w:rFonts w:eastAsia="Arial" w:cs="Arial"/>
          <w:color w:val="000000" w:themeColor="text1"/>
        </w:rPr>
        <w:t> or by following</w:t>
      </w:r>
      <w:hyperlink r:id="rId22">
        <w:r w:rsidR="2B1AB5D3" w:rsidRPr="00962EDB">
          <w:rPr>
            <w:rStyle w:val="Hyperlink"/>
            <w:rFonts w:eastAsia="Arial" w:cs="Arial"/>
          </w:rPr>
          <w:t> PBS Communications on Twitter</w:t>
        </w:r>
      </w:hyperlink>
      <w:r w:rsidR="2B1AB5D3" w:rsidRPr="00962EDB">
        <w:rPr>
          <w:rFonts w:eastAsia="Arial" w:cs="Arial"/>
          <w:color w:val="000000" w:themeColor="text1"/>
        </w:rPr>
        <w:t>.</w:t>
      </w:r>
    </w:p>
    <w:p w14:paraId="616836BE" w14:textId="77777777" w:rsidR="00EE4A1B" w:rsidRPr="00962EDB" w:rsidRDefault="00EE4A1B" w:rsidP="00C50C0B">
      <w:pPr>
        <w:pStyle w:val="PBSReleaseStyle"/>
        <w:rPr>
          <w:rFonts w:cs="Arial"/>
        </w:rPr>
      </w:pPr>
    </w:p>
    <w:p w14:paraId="7608F2CF" w14:textId="77777777" w:rsidR="00EE4A1B" w:rsidRPr="00962EDB" w:rsidRDefault="00EE4A1B" w:rsidP="00EF3470">
      <w:pPr>
        <w:pStyle w:val="PBSReleaseStyle"/>
        <w:jc w:val="center"/>
        <w:rPr>
          <w:rFonts w:cs="Arial"/>
          <w:b/>
          <w:bCs/>
        </w:rPr>
      </w:pPr>
      <w:r w:rsidRPr="00962EDB">
        <w:rPr>
          <w:rFonts w:cs="Arial"/>
          <w:b/>
          <w:bCs/>
        </w:rPr>
        <w:t>– PBS –</w:t>
      </w:r>
    </w:p>
    <w:p w14:paraId="5057DC98" w14:textId="77777777" w:rsidR="00EE4A1B" w:rsidRPr="00962EDB" w:rsidRDefault="00EE4A1B" w:rsidP="00C50C0B">
      <w:pPr>
        <w:pStyle w:val="PBSReleaseStyle"/>
        <w:rPr>
          <w:rFonts w:cs="Arial"/>
        </w:rPr>
      </w:pPr>
    </w:p>
    <w:p w14:paraId="74788D52" w14:textId="77777777" w:rsidR="00810A55" w:rsidRPr="00962EDB" w:rsidRDefault="00810A55" w:rsidP="00C50C0B">
      <w:pPr>
        <w:pStyle w:val="PBSReleaseStyle"/>
        <w:rPr>
          <w:rFonts w:eastAsia="Arial" w:cs="Arial"/>
          <w:b/>
        </w:rPr>
      </w:pPr>
      <w:r w:rsidRPr="00962EDB">
        <w:rPr>
          <w:rFonts w:eastAsia="Arial" w:cs="Arial"/>
          <w:b/>
        </w:rPr>
        <w:t xml:space="preserve">MEDIA CONTACTS: </w:t>
      </w:r>
    </w:p>
    <w:p w14:paraId="4FD2810B" w14:textId="77777777" w:rsidR="00810A55" w:rsidRPr="00962EDB" w:rsidRDefault="00810A55" w:rsidP="00C50C0B">
      <w:pPr>
        <w:pStyle w:val="PBSReleaseStyle"/>
        <w:rPr>
          <w:rFonts w:eastAsia="Arial" w:cs="Arial"/>
        </w:rPr>
      </w:pPr>
    </w:p>
    <w:p w14:paraId="59AD5F62" w14:textId="77777777" w:rsidR="00810A55" w:rsidRPr="00962EDB" w:rsidRDefault="00810A55" w:rsidP="00C50C0B">
      <w:pPr>
        <w:pStyle w:val="PBSReleaseStyle"/>
        <w:rPr>
          <w:rFonts w:eastAsia="Arial" w:cs="Arial"/>
          <w:color w:val="000000"/>
        </w:rPr>
      </w:pPr>
      <w:bookmarkStart w:id="3" w:name="_Hlk97191635"/>
      <w:r w:rsidRPr="00962EDB">
        <w:rPr>
          <w:rFonts w:eastAsia="Arial" w:cs="Arial"/>
          <w:color w:val="000000"/>
        </w:rPr>
        <w:t>PJ Feinstein, PBS</w:t>
      </w:r>
    </w:p>
    <w:p w14:paraId="6B310B04" w14:textId="77777777" w:rsidR="00810A55" w:rsidRPr="00962EDB" w:rsidRDefault="00C80173" w:rsidP="00C50C0B">
      <w:pPr>
        <w:pStyle w:val="PBSReleaseStyle"/>
        <w:rPr>
          <w:rFonts w:eastAsia="Arial" w:cs="Arial"/>
        </w:rPr>
      </w:pPr>
      <w:hyperlink r:id="rId23" w:history="1">
        <w:r w:rsidR="00810A55" w:rsidRPr="00962EDB">
          <w:rPr>
            <w:rStyle w:val="Hyperlink"/>
            <w:rFonts w:eastAsia="Arial" w:cs="Arial"/>
          </w:rPr>
          <w:t>pjfeinstein@pbs.org</w:t>
        </w:r>
      </w:hyperlink>
      <w:r w:rsidR="00810A55" w:rsidRPr="00962EDB">
        <w:rPr>
          <w:rFonts w:eastAsia="Arial" w:cs="Arial"/>
        </w:rPr>
        <w:t>; 571-481-8035</w:t>
      </w:r>
    </w:p>
    <w:p w14:paraId="53807F2E" w14:textId="77777777" w:rsidR="00810A55" w:rsidRPr="00962EDB" w:rsidRDefault="00810A55" w:rsidP="00C50C0B">
      <w:pPr>
        <w:pStyle w:val="PBSReleaseStyle"/>
        <w:rPr>
          <w:rFonts w:eastAsia="Arial" w:cs="Arial"/>
        </w:rPr>
      </w:pPr>
    </w:p>
    <w:p w14:paraId="039BE2C1" w14:textId="77777777" w:rsidR="00810A55" w:rsidRPr="00962EDB" w:rsidRDefault="00810A55" w:rsidP="00C50C0B">
      <w:pPr>
        <w:pStyle w:val="PBSReleaseStyle"/>
        <w:rPr>
          <w:rFonts w:eastAsia="Arial" w:cs="Arial"/>
        </w:rPr>
      </w:pPr>
      <w:proofErr w:type="spellStart"/>
      <w:r w:rsidRPr="00962EDB">
        <w:rPr>
          <w:rFonts w:eastAsia="Arial" w:cs="Arial"/>
        </w:rPr>
        <w:t>Brandii</w:t>
      </w:r>
      <w:proofErr w:type="spellEnd"/>
      <w:r w:rsidRPr="00962EDB">
        <w:rPr>
          <w:rFonts w:eastAsia="Arial" w:cs="Arial"/>
        </w:rPr>
        <w:t xml:space="preserve"> M. Toby-Leon, Bullseye Communications</w:t>
      </w:r>
    </w:p>
    <w:p w14:paraId="0E56ADD4" w14:textId="77777777" w:rsidR="00810A55" w:rsidRPr="00962EDB" w:rsidRDefault="00C80173" w:rsidP="00C50C0B">
      <w:pPr>
        <w:pStyle w:val="PBSReleaseStyle"/>
        <w:rPr>
          <w:rFonts w:eastAsia="Arial" w:cs="Arial"/>
        </w:rPr>
      </w:pPr>
      <w:hyperlink r:id="rId24">
        <w:r w:rsidR="00810A55" w:rsidRPr="00962EDB">
          <w:rPr>
            <w:rFonts w:eastAsia="Arial" w:cs="Arial"/>
            <w:color w:val="0000FF"/>
            <w:u w:val="single"/>
          </w:rPr>
          <w:t>brandii.leon@bullseyecomm.com</w:t>
        </w:r>
      </w:hyperlink>
      <w:r w:rsidR="00810A55" w:rsidRPr="00962EDB">
        <w:rPr>
          <w:rFonts w:eastAsia="Arial" w:cs="Arial"/>
        </w:rPr>
        <w:t>; 865-963-2418</w:t>
      </w:r>
    </w:p>
    <w:p w14:paraId="2E575BD5" w14:textId="77777777" w:rsidR="00810A55" w:rsidRPr="00962EDB" w:rsidRDefault="00810A55" w:rsidP="00C50C0B">
      <w:pPr>
        <w:pStyle w:val="PBSReleaseStyle"/>
        <w:rPr>
          <w:rFonts w:eastAsia="Arial" w:cs="Arial"/>
        </w:rPr>
      </w:pPr>
    </w:p>
    <w:p w14:paraId="686ACE99" w14:textId="77777777" w:rsidR="00810A55" w:rsidRPr="00962EDB" w:rsidRDefault="00810A55" w:rsidP="00C50C0B">
      <w:pPr>
        <w:pStyle w:val="PBSReleaseStyle"/>
        <w:rPr>
          <w:rFonts w:eastAsia="Arial" w:cs="Arial"/>
        </w:rPr>
      </w:pPr>
      <w:r w:rsidRPr="00962EDB">
        <w:rPr>
          <w:rFonts w:eastAsia="Arial" w:cs="Arial"/>
        </w:rPr>
        <w:t xml:space="preserve">Heather </w:t>
      </w:r>
      <w:proofErr w:type="spellStart"/>
      <w:r w:rsidRPr="00962EDB">
        <w:rPr>
          <w:rFonts w:eastAsia="Arial" w:cs="Arial"/>
        </w:rPr>
        <w:t>Marohn</w:t>
      </w:r>
      <w:proofErr w:type="spellEnd"/>
      <w:r w:rsidRPr="00962EDB">
        <w:rPr>
          <w:rFonts w:eastAsia="Arial" w:cs="Arial"/>
        </w:rPr>
        <w:t>, Bullseye Communications</w:t>
      </w:r>
    </w:p>
    <w:p w14:paraId="6484A3B7" w14:textId="77777777" w:rsidR="00810A55" w:rsidRPr="00962EDB" w:rsidRDefault="00C80173" w:rsidP="00C50C0B">
      <w:pPr>
        <w:pStyle w:val="PBSReleaseStyle"/>
        <w:rPr>
          <w:rFonts w:cs="Arial"/>
        </w:rPr>
      </w:pPr>
      <w:hyperlink r:id="rId25" w:history="1">
        <w:r w:rsidR="00810A55" w:rsidRPr="00962EDB">
          <w:rPr>
            <w:rStyle w:val="Hyperlink"/>
            <w:rFonts w:cs="Arial"/>
          </w:rPr>
          <w:t>heather.marohn@bullseyecomm.com</w:t>
        </w:r>
      </w:hyperlink>
      <w:r w:rsidR="00810A55" w:rsidRPr="00962EDB">
        <w:rPr>
          <w:rFonts w:cs="Arial"/>
        </w:rPr>
        <w:t>; 908-268-3770</w:t>
      </w:r>
    </w:p>
    <w:bookmarkEnd w:id="3"/>
    <w:p w14:paraId="621E092B" w14:textId="77777777" w:rsidR="00EE4A1B" w:rsidRPr="00962EDB" w:rsidRDefault="00EE4A1B" w:rsidP="00C50C0B">
      <w:pPr>
        <w:pStyle w:val="PBSReleaseStyle"/>
        <w:rPr>
          <w:rFonts w:cs="Arial"/>
        </w:rPr>
      </w:pPr>
    </w:p>
    <w:p w14:paraId="1EFE2444" w14:textId="03423BCA" w:rsidR="00A91D15" w:rsidRPr="00962EDB" w:rsidRDefault="00EE4A1B" w:rsidP="00C50C0B">
      <w:pPr>
        <w:pStyle w:val="PBSReleaseStyle"/>
        <w:rPr>
          <w:rFonts w:cs="Arial"/>
          <w:i/>
        </w:rPr>
      </w:pPr>
      <w:bookmarkStart w:id="4" w:name="_Hlk97191589"/>
      <w:r w:rsidRPr="00962EDB">
        <w:rPr>
          <w:rFonts w:cs="Arial"/>
          <w:i/>
        </w:rPr>
        <w:t xml:space="preserve">For images and additional up-to-date information on </w:t>
      </w:r>
      <w:r w:rsidR="00F67BC4" w:rsidRPr="00962EDB">
        <w:rPr>
          <w:rFonts w:cs="Arial"/>
          <w:i/>
        </w:rPr>
        <w:t>THE GREAT MUSLIM AMERICAN ROADTRIP</w:t>
      </w:r>
      <w:r w:rsidRPr="00962EDB">
        <w:rPr>
          <w:rFonts w:cs="Arial"/>
          <w:i/>
        </w:rPr>
        <w:t xml:space="preserve"> and other PBS programs, visit PBS </w:t>
      </w:r>
      <w:proofErr w:type="spellStart"/>
      <w:r w:rsidRPr="00962EDB">
        <w:rPr>
          <w:rFonts w:cs="Arial"/>
          <w:i/>
        </w:rPr>
        <w:t>PressRoom</w:t>
      </w:r>
      <w:proofErr w:type="spellEnd"/>
      <w:r w:rsidRPr="00962EDB">
        <w:rPr>
          <w:rFonts w:cs="Arial"/>
          <w:i/>
        </w:rPr>
        <w:t xml:space="preserve"> at </w:t>
      </w:r>
      <w:hyperlink r:id="rId26" w:history="1">
        <w:r w:rsidRPr="00962EDB">
          <w:rPr>
            <w:rStyle w:val="Hyperlink"/>
            <w:rFonts w:cs="Arial"/>
            <w:i/>
          </w:rPr>
          <w:t>pbs.org/pressroom</w:t>
        </w:r>
      </w:hyperlink>
      <w:r w:rsidRPr="00962EDB">
        <w:rPr>
          <w:rFonts w:cs="Arial"/>
          <w:i/>
        </w:rPr>
        <w:t>.</w:t>
      </w:r>
      <w:bookmarkEnd w:id="4"/>
    </w:p>
    <w:sectPr w:rsidR="00A91D15" w:rsidRPr="00962EDB" w:rsidSect="005D0189">
      <w:headerReference w:type="default" r:id="rId27"/>
      <w:footerReference w:type="default" r:id="rId2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5902" w14:textId="77777777" w:rsidR="00C80173" w:rsidRDefault="00C80173" w:rsidP="00FB57E7">
      <w:r>
        <w:separator/>
      </w:r>
    </w:p>
  </w:endnote>
  <w:endnote w:type="continuationSeparator" w:id="0">
    <w:p w14:paraId="30B268EE" w14:textId="77777777" w:rsidR="00C80173" w:rsidRDefault="00C8017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7DFA" w14:textId="77777777" w:rsidR="00C80173" w:rsidRDefault="00C80173" w:rsidP="00FB57E7">
      <w:r>
        <w:separator/>
      </w:r>
    </w:p>
  </w:footnote>
  <w:footnote w:type="continuationSeparator" w:id="0">
    <w:p w14:paraId="6AA07529" w14:textId="77777777" w:rsidR="00C80173" w:rsidRDefault="00C8017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0F6A"/>
    <w:rsid w:val="00002050"/>
    <w:rsid w:val="0002062B"/>
    <w:rsid w:val="0002761D"/>
    <w:rsid w:val="00027ED6"/>
    <w:rsid w:val="00032FC9"/>
    <w:rsid w:val="00033E2E"/>
    <w:rsid w:val="00044D3F"/>
    <w:rsid w:val="00054C8E"/>
    <w:rsid w:val="00057833"/>
    <w:rsid w:val="0008277C"/>
    <w:rsid w:val="00082CB6"/>
    <w:rsid w:val="00086743"/>
    <w:rsid w:val="0009298F"/>
    <w:rsid w:val="00093C75"/>
    <w:rsid w:val="000A45C8"/>
    <w:rsid w:val="000C0E81"/>
    <w:rsid w:val="000F3870"/>
    <w:rsid w:val="000F57C9"/>
    <w:rsid w:val="0010007D"/>
    <w:rsid w:val="001355FB"/>
    <w:rsid w:val="00153EBB"/>
    <w:rsid w:val="00167A67"/>
    <w:rsid w:val="00176EDF"/>
    <w:rsid w:val="001901CB"/>
    <w:rsid w:val="00194C20"/>
    <w:rsid w:val="001A1302"/>
    <w:rsid w:val="001A695A"/>
    <w:rsid w:val="001B6AD5"/>
    <w:rsid w:val="001B72BE"/>
    <w:rsid w:val="00201566"/>
    <w:rsid w:val="002249D0"/>
    <w:rsid w:val="002344E0"/>
    <w:rsid w:val="0023466A"/>
    <w:rsid w:val="0024404E"/>
    <w:rsid w:val="00254C74"/>
    <w:rsid w:val="0026269F"/>
    <w:rsid w:val="00283656"/>
    <w:rsid w:val="00284537"/>
    <w:rsid w:val="0028590C"/>
    <w:rsid w:val="00290FBB"/>
    <w:rsid w:val="002A0AE0"/>
    <w:rsid w:val="002A7AD7"/>
    <w:rsid w:val="002B3F0B"/>
    <w:rsid w:val="002F575B"/>
    <w:rsid w:val="002F737C"/>
    <w:rsid w:val="00306C72"/>
    <w:rsid w:val="00312E61"/>
    <w:rsid w:val="0034099B"/>
    <w:rsid w:val="00344E90"/>
    <w:rsid w:val="00350176"/>
    <w:rsid w:val="00356FD0"/>
    <w:rsid w:val="00362AB2"/>
    <w:rsid w:val="00375738"/>
    <w:rsid w:val="00383D76"/>
    <w:rsid w:val="00386A5A"/>
    <w:rsid w:val="00390E5E"/>
    <w:rsid w:val="003A61AD"/>
    <w:rsid w:val="003C3207"/>
    <w:rsid w:val="003D4933"/>
    <w:rsid w:val="003E0CA5"/>
    <w:rsid w:val="003E452F"/>
    <w:rsid w:val="00406483"/>
    <w:rsid w:val="0042272E"/>
    <w:rsid w:val="00426703"/>
    <w:rsid w:val="004313A7"/>
    <w:rsid w:val="00437739"/>
    <w:rsid w:val="00443E20"/>
    <w:rsid w:val="00464E04"/>
    <w:rsid w:val="004903D7"/>
    <w:rsid w:val="004A3F67"/>
    <w:rsid w:val="004C0C6A"/>
    <w:rsid w:val="004D50E2"/>
    <w:rsid w:val="004E15B3"/>
    <w:rsid w:val="004E762C"/>
    <w:rsid w:val="0050609C"/>
    <w:rsid w:val="00515C31"/>
    <w:rsid w:val="0054430E"/>
    <w:rsid w:val="00546C64"/>
    <w:rsid w:val="00586280"/>
    <w:rsid w:val="005A1B12"/>
    <w:rsid w:val="005A1C23"/>
    <w:rsid w:val="005A615F"/>
    <w:rsid w:val="005B77F6"/>
    <w:rsid w:val="005C086B"/>
    <w:rsid w:val="005C4AEB"/>
    <w:rsid w:val="005D0189"/>
    <w:rsid w:val="005D224B"/>
    <w:rsid w:val="005E2040"/>
    <w:rsid w:val="005F7725"/>
    <w:rsid w:val="00604675"/>
    <w:rsid w:val="00620DCC"/>
    <w:rsid w:val="00625BFC"/>
    <w:rsid w:val="00626F74"/>
    <w:rsid w:val="006440F4"/>
    <w:rsid w:val="00650915"/>
    <w:rsid w:val="0065162F"/>
    <w:rsid w:val="006544B9"/>
    <w:rsid w:val="00655D22"/>
    <w:rsid w:val="00657350"/>
    <w:rsid w:val="006628E7"/>
    <w:rsid w:val="00664ADB"/>
    <w:rsid w:val="00673E63"/>
    <w:rsid w:val="00674E0A"/>
    <w:rsid w:val="00675A3D"/>
    <w:rsid w:val="006762CA"/>
    <w:rsid w:val="0068158A"/>
    <w:rsid w:val="00733F43"/>
    <w:rsid w:val="007377BA"/>
    <w:rsid w:val="007868CF"/>
    <w:rsid w:val="00786A91"/>
    <w:rsid w:val="007A43DD"/>
    <w:rsid w:val="007B53DA"/>
    <w:rsid w:val="007C7D6D"/>
    <w:rsid w:val="007D14A7"/>
    <w:rsid w:val="00805C9F"/>
    <w:rsid w:val="00810A55"/>
    <w:rsid w:val="00854C02"/>
    <w:rsid w:val="00856687"/>
    <w:rsid w:val="0089049F"/>
    <w:rsid w:val="00894969"/>
    <w:rsid w:val="008B32E9"/>
    <w:rsid w:val="008C0F1E"/>
    <w:rsid w:val="00903094"/>
    <w:rsid w:val="009208D3"/>
    <w:rsid w:val="00923BF5"/>
    <w:rsid w:val="0093054E"/>
    <w:rsid w:val="00955202"/>
    <w:rsid w:val="00962EDB"/>
    <w:rsid w:val="00967BCB"/>
    <w:rsid w:val="00972B8E"/>
    <w:rsid w:val="009927D8"/>
    <w:rsid w:val="009A110C"/>
    <w:rsid w:val="009A2F5F"/>
    <w:rsid w:val="009E13EB"/>
    <w:rsid w:val="009F4606"/>
    <w:rsid w:val="00A01B9F"/>
    <w:rsid w:val="00A120C2"/>
    <w:rsid w:val="00A26DD5"/>
    <w:rsid w:val="00A36800"/>
    <w:rsid w:val="00A37142"/>
    <w:rsid w:val="00A72591"/>
    <w:rsid w:val="00A91D15"/>
    <w:rsid w:val="00AA2771"/>
    <w:rsid w:val="00AB3B7F"/>
    <w:rsid w:val="00AC58D4"/>
    <w:rsid w:val="00AD0486"/>
    <w:rsid w:val="00AD6D7E"/>
    <w:rsid w:val="00AE5A87"/>
    <w:rsid w:val="00B032AE"/>
    <w:rsid w:val="00B048C9"/>
    <w:rsid w:val="00B21249"/>
    <w:rsid w:val="00B25327"/>
    <w:rsid w:val="00B3665C"/>
    <w:rsid w:val="00B42EDB"/>
    <w:rsid w:val="00B56B21"/>
    <w:rsid w:val="00B5768F"/>
    <w:rsid w:val="00B647D0"/>
    <w:rsid w:val="00BB1F01"/>
    <w:rsid w:val="00BD3A70"/>
    <w:rsid w:val="00BD6D5E"/>
    <w:rsid w:val="00BE7EF7"/>
    <w:rsid w:val="00BF2840"/>
    <w:rsid w:val="00BF3AB1"/>
    <w:rsid w:val="00C15B4E"/>
    <w:rsid w:val="00C20F5B"/>
    <w:rsid w:val="00C27F93"/>
    <w:rsid w:val="00C3425B"/>
    <w:rsid w:val="00C35693"/>
    <w:rsid w:val="00C36809"/>
    <w:rsid w:val="00C50C0B"/>
    <w:rsid w:val="00C54F24"/>
    <w:rsid w:val="00C5540E"/>
    <w:rsid w:val="00C66FFF"/>
    <w:rsid w:val="00C679F5"/>
    <w:rsid w:val="00C80173"/>
    <w:rsid w:val="00C87513"/>
    <w:rsid w:val="00CD7F4F"/>
    <w:rsid w:val="00CE5A4F"/>
    <w:rsid w:val="00CE6A1C"/>
    <w:rsid w:val="00D05EA9"/>
    <w:rsid w:val="00D35858"/>
    <w:rsid w:val="00D37D82"/>
    <w:rsid w:val="00D45477"/>
    <w:rsid w:val="00D5051E"/>
    <w:rsid w:val="00D609F6"/>
    <w:rsid w:val="00D6273B"/>
    <w:rsid w:val="00D67149"/>
    <w:rsid w:val="00D74BEB"/>
    <w:rsid w:val="00D80AD7"/>
    <w:rsid w:val="00D81462"/>
    <w:rsid w:val="00DD7132"/>
    <w:rsid w:val="00E02191"/>
    <w:rsid w:val="00E1251B"/>
    <w:rsid w:val="00E331DE"/>
    <w:rsid w:val="00E6150B"/>
    <w:rsid w:val="00EA2F7A"/>
    <w:rsid w:val="00EB57BB"/>
    <w:rsid w:val="00EC05E6"/>
    <w:rsid w:val="00EE4A1B"/>
    <w:rsid w:val="00EE6340"/>
    <w:rsid w:val="00EF3470"/>
    <w:rsid w:val="00EF6909"/>
    <w:rsid w:val="00F01138"/>
    <w:rsid w:val="00F41256"/>
    <w:rsid w:val="00F4187D"/>
    <w:rsid w:val="00F60DF5"/>
    <w:rsid w:val="00F63BA5"/>
    <w:rsid w:val="00F67BC4"/>
    <w:rsid w:val="00F701E4"/>
    <w:rsid w:val="00F84547"/>
    <w:rsid w:val="00FA20C5"/>
    <w:rsid w:val="00FA65F0"/>
    <w:rsid w:val="00FB554D"/>
    <w:rsid w:val="00FB57E7"/>
    <w:rsid w:val="00FD287B"/>
    <w:rsid w:val="00FD5D10"/>
    <w:rsid w:val="00FF74DF"/>
    <w:rsid w:val="01CA1915"/>
    <w:rsid w:val="040D862A"/>
    <w:rsid w:val="05A9568B"/>
    <w:rsid w:val="05BF598C"/>
    <w:rsid w:val="0B32D201"/>
    <w:rsid w:val="0CB22A6A"/>
    <w:rsid w:val="0D624AB6"/>
    <w:rsid w:val="105C0701"/>
    <w:rsid w:val="14AB2C15"/>
    <w:rsid w:val="14BA8EDC"/>
    <w:rsid w:val="1566F642"/>
    <w:rsid w:val="15F7E1F1"/>
    <w:rsid w:val="16BE5E66"/>
    <w:rsid w:val="1AAE7E1F"/>
    <w:rsid w:val="1ECF1272"/>
    <w:rsid w:val="20D3045F"/>
    <w:rsid w:val="24D2F407"/>
    <w:rsid w:val="266EC468"/>
    <w:rsid w:val="2A1E5816"/>
    <w:rsid w:val="2A62B78D"/>
    <w:rsid w:val="2B1AB5D3"/>
    <w:rsid w:val="2B24C40B"/>
    <w:rsid w:val="2F25CB50"/>
    <w:rsid w:val="2FD1F547"/>
    <w:rsid w:val="3210DBE3"/>
    <w:rsid w:val="33E6329E"/>
    <w:rsid w:val="36EBF8AA"/>
    <w:rsid w:val="36F05E00"/>
    <w:rsid w:val="39C390F3"/>
    <w:rsid w:val="3BFDC2BD"/>
    <w:rsid w:val="3D1324DA"/>
    <w:rsid w:val="3D754582"/>
    <w:rsid w:val="3FA2636E"/>
    <w:rsid w:val="3FC49ADA"/>
    <w:rsid w:val="40ABAAEA"/>
    <w:rsid w:val="44EA1F83"/>
    <w:rsid w:val="4597D7E2"/>
    <w:rsid w:val="4882CEFD"/>
    <w:rsid w:val="498104C7"/>
    <w:rsid w:val="4C89F585"/>
    <w:rsid w:val="4D7378A5"/>
    <w:rsid w:val="4E5AE9BC"/>
    <w:rsid w:val="4E82C7AF"/>
    <w:rsid w:val="4F1E5008"/>
    <w:rsid w:val="513B08F7"/>
    <w:rsid w:val="51FF8F8E"/>
    <w:rsid w:val="581DB833"/>
    <w:rsid w:val="58D4B07E"/>
    <w:rsid w:val="5984AB72"/>
    <w:rsid w:val="5989E2DB"/>
    <w:rsid w:val="5B9F5199"/>
    <w:rsid w:val="5D4955AD"/>
    <w:rsid w:val="5DEA309D"/>
    <w:rsid w:val="5FDE78A7"/>
    <w:rsid w:val="608EBB0F"/>
    <w:rsid w:val="65D7716E"/>
    <w:rsid w:val="6820C38F"/>
    <w:rsid w:val="69A7B345"/>
    <w:rsid w:val="69C6866F"/>
    <w:rsid w:val="6CE55669"/>
    <w:rsid w:val="7107B87C"/>
    <w:rsid w:val="711744E8"/>
    <w:rsid w:val="72B98230"/>
    <w:rsid w:val="73F2EEBE"/>
    <w:rsid w:val="785AC87D"/>
    <w:rsid w:val="79765AD5"/>
    <w:rsid w:val="7AEC87B8"/>
    <w:rsid w:val="7B375B82"/>
    <w:rsid w:val="7B6FD25F"/>
    <w:rsid w:val="7C13189E"/>
    <w:rsid w:val="7ED8DA0B"/>
    <w:rsid w:val="7FAD06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Strong">
    <w:name w:val="Strong"/>
    <w:basedOn w:val="DefaultParagraphFont"/>
    <w:uiPriority w:val="22"/>
    <w:qFormat/>
    <w:rsid w:val="00810A55"/>
    <w:rPr>
      <w:b/>
      <w:bCs/>
    </w:rPr>
  </w:style>
  <w:style w:type="paragraph" w:customStyle="1" w:styleId="paragraph">
    <w:name w:val="paragraph"/>
    <w:basedOn w:val="Normal"/>
    <w:rsid w:val="00810A5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10A55"/>
  </w:style>
  <w:style w:type="character" w:customStyle="1" w:styleId="eop">
    <w:name w:val="eop"/>
    <w:basedOn w:val="DefaultParagraphFont"/>
    <w:rsid w:val="00810A5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xapple-converted-space">
    <w:name w:val="xapple-converted-space"/>
    <w:basedOn w:val="DefaultParagraphFont"/>
    <w:rsid w:val="00350176"/>
  </w:style>
  <w:style w:type="paragraph" w:styleId="CommentSubject">
    <w:name w:val="annotation subject"/>
    <w:basedOn w:val="CommentText"/>
    <w:next w:val="CommentText"/>
    <w:link w:val="CommentSubjectChar"/>
    <w:uiPriority w:val="99"/>
    <w:semiHidden/>
    <w:unhideWhenUsed/>
    <w:rsid w:val="00176EDF"/>
    <w:rPr>
      <w:b/>
      <w:bCs/>
    </w:rPr>
  </w:style>
  <w:style w:type="character" w:customStyle="1" w:styleId="CommentSubjectChar">
    <w:name w:val="Comment Subject Char"/>
    <w:basedOn w:val="CommentTextChar"/>
    <w:link w:val="CommentSubject"/>
    <w:uiPriority w:val="99"/>
    <w:semiHidden/>
    <w:rsid w:val="00176ED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993">
      <w:bodyDiv w:val="1"/>
      <w:marLeft w:val="0"/>
      <w:marRight w:val="0"/>
      <w:marTop w:val="0"/>
      <w:marBottom w:val="0"/>
      <w:divBdr>
        <w:top w:val="none" w:sz="0" w:space="0" w:color="auto"/>
        <w:left w:val="none" w:sz="0" w:space="0" w:color="auto"/>
        <w:bottom w:val="none" w:sz="0" w:space="0" w:color="auto"/>
        <w:right w:val="none" w:sz="0" w:space="0" w:color="auto"/>
      </w:divBdr>
    </w:div>
    <w:div w:id="520437443">
      <w:bodyDiv w:val="1"/>
      <w:marLeft w:val="0"/>
      <w:marRight w:val="0"/>
      <w:marTop w:val="0"/>
      <w:marBottom w:val="0"/>
      <w:divBdr>
        <w:top w:val="none" w:sz="0" w:space="0" w:color="auto"/>
        <w:left w:val="none" w:sz="0" w:space="0" w:color="auto"/>
        <w:bottom w:val="none" w:sz="0" w:space="0" w:color="auto"/>
        <w:right w:val="none" w:sz="0" w:space="0" w:color="auto"/>
      </w:divBdr>
    </w:div>
    <w:div w:id="753630638">
      <w:bodyDiv w:val="1"/>
      <w:marLeft w:val="0"/>
      <w:marRight w:val="0"/>
      <w:marTop w:val="0"/>
      <w:marBottom w:val="0"/>
      <w:divBdr>
        <w:top w:val="none" w:sz="0" w:space="0" w:color="auto"/>
        <w:left w:val="none" w:sz="0" w:space="0" w:color="auto"/>
        <w:bottom w:val="none" w:sz="0" w:space="0" w:color="auto"/>
        <w:right w:val="none" w:sz="0" w:space="0" w:color="auto"/>
      </w:divBdr>
    </w:div>
    <w:div w:id="1802383372">
      <w:bodyDiv w:val="1"/>
      <w:marLeft w:val="0"/>
      <w:marRight w:val="0"/>
      <w:marTop w:val="0"/>
      <w:marBottom w:val="0"/>
      <w:divBdr>
        <w:top w:val="none" w:sz="0" w:space="0" w:color="auto"/>
        <w:left w:val="none" w:sz="0" w:space="0" w:color="auto"/>
        <w:bottom w:val="none" w:sz="0" w:space="0" w:color="auto"/>
        <w:right w:val="none" w:sz="0" w:space="0" w:color="auto"/>
      </w:divBdr>
    </w:div>
    <w:div w:id="2137723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www.facebook.com/pbs/" TargetMode="External"/><Relationship Id="rId18" Type="http://schemas.openxmlformats.org/officeDocument/2006/relationships/hyperlink" Target="https://twitter.com/pbs" TargetMode="External"/><Relationship Id="rId26"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image" Target="media/image1.jpg"/><Relationship Id="rId12" Type="http://schemas.openxmlformats.org/officeDocument/2006/relationships/hyperlink" Target="http://www.pbs.org/" TargetMode="External"/><Relationship Id="rId17" Type="http://schemas.openxmlformats.org/officeDocument/2006/relationships/hyperlink" Target="http://www.pbs.org/" TargetMode="External"/><Relationship Id="rId25" Type="http://schemas.openxmlformats.org/officeDocument/2006/relationships/hyperlink" Target="mailto:heather.marohn@bullseyecomm.com" TargetMode="External"/><Relationship Id="rId2" Type="http://schemas.openxmlformats.org/officeDocument/2006/relationships/settings" Target="setting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essroom.pbs.org/Programs/g/Great-Muslim-American-Roadtrip" TargetMode="External"/><Relationship Id="rId11" Type="http://schemas.openxmlformats.org/officeDocument/2006/relationships/hyperlink" Target="http://www.monahaydar.com/" TargetMode="External"/><Relationship Id="rId24" Type="http://schemas.openxmlformats.org/officeDocument/2006/relationships/hyperlink" Target="mailto:brandii.leon@bullseyecomm.com" TargetMode="External"/><Relationship Id="rId5" Type="http://schemas.openxmlformats.org/officeDocument/2006/relationships/endnotes" Target="endnotes.xml"/><Relationship Id="rId15" Type="http://schemas.openxmlformats.org/officeDocument/2006/relationships/hyperlink" Target="https://www.instagram.com/pbs/?hl=en" TargetMode="External"/><Relationship Id="rId23" Type="http://schemas.openxmlformats.org/officeDocument/2006/relationships/hyperlink" Target="mailto:pjfeinstein@pbs.org" TargetMode="External"/><Relationship Id="rId28" Type="http://schemas.openxmlformats.org/officeDocument/2006/relationships/footer" Target="footer1.xml"/><Relationship Id="rId10" Type="http://schemas.openxmlformats.org/officeDocument/2006/relationships/hyperlink" Target="https://www.pbs.org/pbs-video-app/" TargetMode="External"/><Relationship Id="rId19" Type="http://schemas.openxmlformats.org/officeDocument/2006/relationships/hyperlink" Target="https://www.facebook.com/pbs" TargetMode="External"/><Relationship Id="rId4" Type="http://schemas.openxmlformats.org/officeDocument/2006/relationships/footnotes" Target="footnotes.xml"/><Relationship Id="rId9" Type="http://schemas.openxmlformats.org/officeDocument/2006/relationships/hyperlink" Target="https://www.pbs.org/" TargetMode="External"/><Relationship Id="rId14" Type="http://schemas.openxmlformats.org/officeDocument/2006/relationships/hyperlink" Target="https://twitter.com/pbs" TargetMode="External"/><Relationship Id="rId22" Type="http://schemas.openxmlformats.org/officeDocument/2006/relationships/hyperlink" Target="https://twitter.com/PBS_PR"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1498</Words>
  <Characters>8450</Characters>
  <Application>Microsoft Office Word</Application>
  <DocSecurity>0</DocSecurity>
  <Lines>106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PJ Feinstein</cp:lastModifiedBy>
  <cp:revision>2</cp:revision>
  <dcterms:created xsi:type="dcterms:W3CDTF">2022-03-21T20:04:00Z</dcterms:created>
  <dcterms:modified xsi:type="dcterms:W3CDTF">2022-03-21T20:04:00Z</dcterms:modified>
</cp:coreProperties>
</file>