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fldChar w:fldCharType="separate"/>
      </w:r>
      <w:r w:rsidRPr="006641B9">
        <w:rPr>
          <w:rStyle w:val="Hyperlink"/>
        </w:rPr>
        <w:t>booneb@wnet.org</w:t>
      </w:r>
    </w:p>
    <w:p w14:paraId="40AD7503" w14:textId="32C61046"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1FCF" w:rsidRDefault="009D296A" w:rsidP="009D1FCF"/>
    <w:p w14:paraId="4F456993" w14:textId="7788436A" w:rsidR="00CF4139" w:rsidRPr="00F8690F" w:rsidRDefault="001D0255" w:rsidP="00252698">
      <w:pPr>
        <w:pStyle w:val="1Headline-MediaInfo"/>
        <w:rPr>
          <w:i/>
        </w:rPr>
      </w:pPr>
      <w:r w:rsidRPr="00F8690F">
        <w:rPr>
          <w:i/>
        </w:rPr>
        <w:t>Great Performances at the Met: Cinderella</w:t>
      </w:r>
    </w:p>
    <w:p w14:paraId="67857367" w14:textId="05A926BD" w:rsidR="00E06349" w:rsidRPr="00E06349" w:rsidRDefault="00E06349" w:rsidP="00E06349">
      <w:pPr>
        <w:pStyle w:val="2Subhead-MediaInfo"/>
        <w:rPr>
          <w:b/>
          <w:bCs/>
        </w:rPr>
      </w:pPr>
      <w:r>
        <w:t>Premieres Sunday, May 8 on PBS</w:t>
      </w:r>
      <w:r w:rsidRPr="00E06349">
        <w:rPr>
          <w:rFonts w:ascii="Montserrat" w:hAnsi="Montserrat"/>
          <w:b/>
          <w:bCs/>
          <w:i w:val="0"/>
          <w:color w:val="000000"/>
          <w:kern w:val="0"/>
          <w:sz w:val="31"/>
          <w:szCs w:val="31"/>
        </w:rPr>
        <w:t xml:space="preserve"> </w:t>
      </w:r>
      <w:r w:rsidRPr="00305123">
        <w:rPr>
          <w:bCs/>
          <w:u w:val="single"/>
        </w:rPr>
        <w:t>(</w:t>
      </w:r>
      <w:hyperlink r:id="rId13" w:history="1">
        <w:r w:rsidRPr="00305123">
          <w:rPr>
            <w:rStyle w:val="Hyperlink"/>
            <w:bCs/>
          </w:rPr>
          <w:t>check local listings</w:t>
        </w:r>
      </w:hyperlink>
      <w:r w:rsidRPr="00E06349">
        <w:rPr>
          <w:bCs/>
        </w:rPr>
        <w:t>)</w:t>
      </w:r>
    </w:p>
    <w:p w14:paraId="75446890" w14:textId="736B2B76" w:rsidR="00E06349" w:rsidRDefault="00E06349" w:rsidP="00305123">
      <w:pPr>
        <w:pStyle w:val="2Subhead-MediaInfo"/>
      </w:pPr>
      <w:r>
        <w:t>New York metro area premiere Sunday, May 15 at 12 p.m. on THIRTEEN</w:t>
      </w:r>
    </w:p>
    <w:p w14:paraId="388E1654" w14:textId="77777777" w:rsidR="000E5FE2" w:rsidRPr="00E06349" w:rsidRDefault="000E5FE2" w:rsidP="00E06349">
      <w:pPr>
        <w:pStyle w:val="NormalIndent"/>
      </w:pPr>
    </w:p>
    <w:p w14:paraId="670CE805" w14:textId="77777777" w:rsidR="00F8690F" w:rsidRPr="00AB49CF" w:rsidRDefault="00F8690F" w:rsidP="00F8690F">
      <w:pPr>
        <w:pStyle w:val="3Bodytext-MediaInfo"/>
        <w:rPr>
          <w:b/>
        </w:rPr>
      </w:pPr>
      <w:r w:rsidRPr="00AB49CF">
        <w:rPr>
          <w:b/>
        </w:rPr>
        <w:t>Synopsis:</w:t>
      </w:r>
    </w:p>
    <w:p w14:paraId="752DEB3E" w14:textId="6122F593" w:rsidR="00F8690F" w:rsidRPr="00AB49CF" w:rsidRDefault="00B471BB" w:rsidP="00F8690F">
      <w:pPr>
        <w:pStyle w:val="3Bodytext-MediaInfo"/>
      </w:pPr>
      <w:r>
        <w:t>M</w:t>
      </w:r>
      <w:r w:rsidR="00E06349" w:rsidRPr="00E06349">
        <w:t xml:space="preserve">ezzo-soprano Isabel Leonard </w:t>
      </w:r>
      <w:r>
        <w:t>stars as the</w:t>
      </w:r>
      <w:r w:rsidR="00E06349" w:rsidRPr="00E06349">
        <w:t xml:space="preserve"> rags-to-riches princess</w:t>
      </w:r>
      <w:r>
        <w:t xml:space="preserve"> in </w:t>
      </w:r>
      <w:r w:rsidRPr="0058435A">
        <w:rPr>
          <w:b/>
          <w:bCs/>
          <w:color w:val="2B579A"/>
          <w:shd w:val="clear" w:color="auto" w:fill="E6E6E6"/>
        </w:rPr>
        <w:t>Laurent Pelly’s</w:t>
      </w:r>
      <w:r w:rsidRPr="00E06349">
        <w:t xml:space="preserve"> storybook staging of Massenet’s “</w:t>
      </w:r>
      <w:proofErr w:type="spellStart"/>
      <w:r w:rsidRPr="00E06349">
        <w:t>Cendrillon</w:t>
      </w:r>
      <w:proofErr w:type="spellEnd"/>
      <w:r w:rsidR="00E06349" w:rsidRPr="00E06349">
        <w:t>.</w:t>
      </w:r>
      <w:r>
        <w:t>”</w:t>
      </w:r>
      <w:r w:rsidR="001101D2">
        <w:t xml:space="preserve"> Featuring </w:t>
      </w:r>
      <w:r w:rsidR="001101D2" w:rsidRPr="00E06349">
        <w:t>an all-new English translation</w:t>
      </w:r>
      <w:r w:rsidR="00AE4DD8">
        <w:t xml:space="preserve"> by </w:t>
      </w:r>
      <w:r w:rsidR="00AE4DD8" w:rsidRPr="0058435A">
        <w:rPr>
          <w:b/>
          <w:bCs/>
          <w:color w:val="2B579A"/>
          <w:shd w:val="clear" w:color="auto" w:fill="E6E6E6"/>
        </w:rPr>
        <w:t>Kelley Rourke</w:t>
      </w:r>
      <w:r w:rsidR="00AE4DD8">
        <w:t xml:space="preserve"> and c</w:t>
      </w:r>
      <w:r w:rsidR="00C02C1E">
        <w:t>onducted by</w:t>
      </w:r>
      <w:r w:rsidR="006F0DB0" w:rsidRPr="00E06349">
        <w:t xml:space="preserve"> </w:t>
      </w:r>
      <w:r w:rsidR="00E06349" w:rsidRPr="00E06349">
        <w:t xml:space="preserve">Maestro </w:t>
      </w:r>
      <w:r w:rsidR="00E06349" w:rsidRPr="00305123">
        <w:rPr>
          <w:b/>
          <w:bCs/>
        </w:rPr>
        <w:t>Emmanuel Villaume</w:t>
      </w:r>
      <w:r w:rsidR="00C02C1E" w:rsidRPr="00305123">
        <w:t>, the cast also</w:t>
      </w:r>
      <w:r w:rsidR="00E06349" w:rsidRPr="00E06349">
        <w:t xml:space="preserve"> includes mezzo-soprano </w:t>
      </w:r>
      <w:r w:rsidR="00E06349" w:rsidRPr="00305123">
        <w:rPr>
          <w:b/>
          <w:bCs/>
        </w:rPr>
        <w:t>Emily D’Angelo</w:t>
      </w:r>
      <w:r w:rsidR="00E06349" w:rsidRPr="00E06349">
        <w:t xml:space="preserve"> as Cinderella’s Prince Charming, soprano </w:t>
      </w:r>
      <w:r w:rsidR="00E06349" w:rsidRPr="00305123">
        <w:rPr>
          <w:b/>
          <w:bCs/>
        </w:rPr>
        <w:t>Jessica Pratt</w:t>
      </w:r>
      <w:r w:rsidR="00E06349" w:rsidRPr="00E06349">
        <w:t xml:space="preserve"> as her Fairy Godmother</w:t>
      </w:r>
      <w:r w:rsidR="00F13B33">
        <w:t>,</w:t>
      </w:r>
      <w:r w:rsidR="00E06349" w:rsidRPr="00E06349">
        <w:t xml:space="preserve"> and mezzo-soprano Stephanie Blythe and bass-baritone </w:t>
      </w:r>
      <w:r w:rsidR="00E06349" w:rsidRPr="00305123">
        <w:rPr>
          <w:b/>
          <w:bCs/>
        </w:rPr>
        <w:t xml:space="preserve">Laurent </w:t>
      </w:r>
      <w:proofErr w:type="spellStart"/>
      <w:r w:rsidR="00E06349" w:rsidRPr="00305123">
        <w:rPr>
          <w:b/>
          <w:bCs/>
        </w:rPr>
        <w:t>Naouri</w:t>
      </w:r>
      <w:proofErr w:type="spellEnd"/>
      <w:r w:rsidR="00E06349" w:rsidRPr="00305123">
        <w:rPr>
          <w:b/>
          <w:bCs/>
        </w:rPr>
        <w:t xml:space="preserve"> </w:t>
      </w:r>
      <w:r w:rsidR="00E06349" w:rsidRPr="00E06349">
        <w:t>as her feuding guardians.</w:t>
      </w:r>
      <w:r w:rsidR="00E06349">
        <w:t xml:space="preserve"> </w:t>
      </w:r>
      <w:r w:rsidR="00F8690F" w:rsidRPr="57DACD14">
        <w:rPr>
          <w:rStyle w:val="normaltextrun"/>
          <w:rFonts w:cs="Arial"/>
          <w:b/>
          <w:bCs/>
          <w:i/>
          <w:iCs/>
          <w:color w:val="000000"/>
          <w:shd w:val="clear" w:color="auto" w:fill="FFFFFF"/>
        </w:rPr>
        <w:t>Great Performances at the Met: Cinderella</w:t>
      </w:r>
      <w:r w:rsidR="00F8690F">
        <w:rPr>
          <w:rStyle w:val="normaltextrun"/>
          <w:rFonts w:cs="Arial"/>
          <w:color w:val="000000"/>
          <w:shd w:val="clear" w:color="auto" w:fill="FFFFFF"/>
        </w:rPr>
        <w:t xml:space="preserve"> </w:t>
      </w:r>
      <w:r w:rsidR="00F8690F" w:rsidRPr="00305123">
        <w:rPr>
          <w:rStyle w:val="normaltextrun"/>
          <w:rFonts w:cs="Arial"/>
          <w:color w:val="000000"/>
          <w:u w:val="single"/>
          <w:shd w:val="clear" w:color="auto" w:fill="FFFFFF"/>
        </w:rPr>
        <w:t xml:space="preserve">premieres Sunday, </w:t>
      </w:r>
      <w:r w:rsidR="00E06349" w:rsidRPr="00305123">
        <w:rPr>
          <w:rStyle w:val="normaltextrun"/>
          <w:rFonts w:cs="Arial"/>
          <w:color w:val="000000"/>
          <w:u w:val="single"/>
          <w:shd w:val="clear" w:color="auto" w:fill="FFFFFF"/>
        </w:rPr>
        <w:t>May 8</w:t>
      </w:r>
      <w:r w:rsidR="00F8690F" w:rsidRPr="00305123">
        <w:rPr>
          <w:rStyle w:val="normaltextrun"/>
          <w:rFonts w:cs="Arial"/>
          <w:color w:val="000000"/>
          <w:u w:val="single"/>
          <w:shd w:val="clear" w:color="auto" w:fill="FFFFFF"/>
        </w:rPr>
        <w:t xml:space="preserve"> on PBS</w:t>
      </w:r>
      <w:r w:rsidR="00F8690F">
        <w:rPr>
          <w:rStyle w:val="normaltextrun"/>
          <w:rFonts w:cs="Arial"/>
          <w:color w:val="000000"/>
          <w:shd w:val="clear" w:color="auto" w:fill="FFFFFF"/>
        </w:rPr>
        <w:t> (</w:t>
      </w:r>
      <w:hyperlink r:id="rId14" w:history="1">
        <w:r w:rsidR="00F8690F" w:rsidRPr="00F04232">
          <w:rPr>
            <w:rStyle w:val="Hyperlink"/>
            <w:rFonts w:cs="Arial"/>
            <w:shd w:val="clear" w:color="auto" w:fill="FFFFFF"/>
          </w:rPr>
          <w:t>check local listings</w:t>
        </w:r>
      </w:hyperlink>
      <w:r w:rsidR="00F8690F">
        <w:rPr>
          <w:rStyle w:val="normaltextrun"/>
          <w:rFonts w:cs="Arial"/>
          <w:color w:val="000000"/>
          <w:shd w:val="clear" w:color="auto" w:fill="FFFFFF"/>
        </w:rPr>
        <w:t xml:space="preserve">) as part of #PBSForTheArts. The New York metro area premiere is </w:t>
      </w:r>
      <w:r w:rsidR="00F8690F" w:rsidRPr="00305123">
        <w:rPr>
          <w:rStyle w:val="normaltextrun"/>
          <w:rFonts w:cs="Arial"/>
          <w:color w:val="000000"/>
          <w:u w:val="single"/>
          <w:shd w:val="clear" w:color="auto" w:fill="FFFFFF"/>
        </w:rPr>
        <w:t xml:space="preserve">Sunday, </w:t>
      </w:r>
      <w:r w:rsidR="00E06349" w:rsidRPr="00305123">
        <w:rPr>
          <w:rStyle w:val="normaltextrun"/>
          <w:rFonts w:cs="Arial"/>
          <w:color w:val="000000"/>
          <w:u w:val="single"/>
          <w:shd w:val="clear" w:color="auto" w:fill="FFFFFF"/>
        </w:rPr>
        <w:t>May</w:t>
      </w:r>
      <w:r w:rsidR="00F8690F" w:rsidRPr="00305123">
        <w:rPr>
          <w:rStyle w:val="normaltextrun"/>
          <w:rFonts w:cs="Arial"/>
          <w:color w:val="000000"/>
          <w:u w:val="single"/>
          <w:shd w:val="clear" w:color="auto" w:fill="FFFFFF"/>
        </w:rPr>
        <w:t xml:space="preserve"> 1</w:t>
      </w:r>
      <w:r w:rsidR="00E06349" w:rsidRPr="00305123">
        <w:rPr>
          <w:rStyle w:val="normaltextrun"/>
          <w:rFonts w:cs="Arial"/>
          <w:color w:val="000000"/>
          <w:u w:val="single"/>
          <w:shd w:val="clear" w:color="auto" w:fill="FFFFFF"/>
        </w:rPr>
        <w:t>5</w:t>
      </w:r>
      <w:r w:rsidR="00F8690F" w:rsidRPr="00305123">
        <w:rPr>
          <w:rStyle w:val="normaltextrun"/>
          <w:rFonts w:cs="Arial"/>
          <w:color w:val="000000"/>
          <w:u w:val="single"/>
          <w:shd w:val="clear" w:color="auto" w:fill="FFFFFF"/>
        </w:rPr>
        <w:t xml:space="preserve"> at 12 p.m. on THIRTEEN</w:t>
      </w:r>
      <w:r w:rsidR="00F8690F">
        <w:rPr>
          <w:rStyle w:val="normaltextrun"/>
          <w:rFonts w:cs="Arial"/>
          <w:color w:val="000000"/>
          <w:shd w:val="clear" w:color="auto" w:fill="FFFFFF"/>
        </w:rPr>
        <w:t xml:space="preserve">. </w:t>
      </w:r>
      <w:r w:rsidR="00E06349" w:rsidRPr="00E06349">
        <w:rPr>
          <w:rFonts w:cs="Arial"/>
          <w:color w:val="000000"/>
          <w:shd w:val="clear" w:color="auto" w:fill="FFFFFF"/>
        </w:rPr>
        <w:t>Countertenor</w:t>
      </w:r>
      <w:r w:rsidR="00E06349">
        <w:rPr>
          <w:rFonts w:cs="Arial"/>
          <w:color w:val="000000"/>
          <w:shd w:val="clear" w:color="auto" w:fill="FFFFFF"/>
        </w:rPr>
        <w:t xml:space="preserve"> </w:t>
      </w:r>
      <w:r w:rsidR="00E06349" w:rsidRPr="00305123">
        <w:rPr>
          <w:rStyle w:val="normaltextrun"/>
          <w:rFonts w:cs="Arial"/>
          <w:b/>
          <w:bCs/>
          <w:color w:val="000000"/>
          <w:shd w:val="clear" w:color="auto" w:fill="FFFFFF"/>
        </w:rPr>
        <w:t>Anthony Roth Costanzo</w:t>
      </w:r>
      <w:r w:rsidR="00F8690F">
        <w:rPr>
          <w:rStyle w:val="normaltextrun"/>
          <w:rFonts w:cs="Arial"/>
          <w:color w:val="000000"/>
          <w:shd w:val="clear" w:color="auto" w:fill="FFFFFF"/>
        </w:rPr>
        <w:t xml:space="preserve"> hosts.</w:t>
      </w:r>
    </w:p>
    <w:p w14:paraId="7DA6AB25" w14:textId="77777777" w:rsidR="00F8690F" w:rsidRDefault="00F8690F" w:rsidP="00F8690F">
      <w:pPr>
        <w:pStyle w:val="3Bodytext-MediaInfo"/>
      </w:pPr>
    </w:p>
    <w:p w14:paraId="16AAAC5D" w14:textId="1533E1F2" w:rsidR="000E5FE2" w:rsidRPr="000E5FE2" w:rsidRDefault="000E5FE2" w:rsidP="000E5FE2">
      <w:pPr>
        <w:pStyle w:val="3Bodytext-MediaInfo"/>
        <w:rPr>
          <w:rFonts w:cs="Arial"/>
          <w:color w:val="000000"/>
          <w:shd w:val="clear" w:color="auto" w:fill="FFFFFF"/>
        </w:rPr>
      </w:pPr>
      <w:r w:rsidRPr="000E5FE2">
        <w:rPr>
          <w:rFonts w:cs="Arial"/>
          <w:color w:val="000000"/>
          <w:shd w:val="clear" w:color="auto" w:fill="FFFFFF"/>
        </w:rPr>
        <w:t xml:space="preserve">#PBSForTheArts is a multiplatform campaign that celebrates the arts in America. For more than 50 years, PBS has been the media destination for the arts, presenting dance, theater, opera, visual </w:t>
      </w:r>
      <w:proofErr w:type="gramStart"/>
      <w:r w:rsidRPr="000E5FE2">
        <w:rPr>
          <w:rFonts w:cs="Arial"/>
          <w:color w:val="000000"/>
          <w:shd w:val="clear" w:color="auto" w:fill="FFFFFF"/>
        </w:rPr>
        <w:t>arts</w:t>
      </w:r>
      <w:proofErr w:type="gramEnd"/>
      <w:r w:rsidRPr="000E5FE2">
        <w:rPr>
          <w:rFonts w:cs="Arial"/>
          <w:color w:val="000000"/>
          <w:shd w:val="clear" w:color="auto" w:fill="FFFFFF"/>
        </w:rPr>
        <w:t xml:space="preserve"> and concerts to Americans in every corner of the country. Previous </w:t>
      </w:r>
      <w:r w:rsidRPr="000E5FE2">
        <w:rPr>
          <w:rFonts w:cs="Arial"/>
          <w:b/>
          <w:bCs/>
          <w:i/>
          <w:iCs/>
          <w:color w:val="000000"/>
          <w:shd w:val="clear" w:color="auto" w:fill="FFFFFF"/>
        </w:rPr>
        <w:t>Great Performances </w:t>
      </w:r>
      <w:r w:rsidRPr="000E5FE2">
        <w:rPr>
          <w:rFonts w:cs="Arial"/>
          <w:color w:val="000000"/>
          <w:shd w:val="clear" w:color="auto" w:fill="FFFFFF"/>
        </w:rPr>
        <w:t>programs include </w:t>
      </w:r>
      <w:r w:rsidRPr="000E5FE2">
        <w:rPr>
          <w:rFonts w:cs="Arial"/>
          <w:i/>
          <w:iCs/>
          <w:color w:val="000000"/>
          <w:shd w:val="clear" w:color="auto" w:fill="FFFFFF"/>
        </w:rPr>
        <w:t>Romeo &amp; Juliet</w:t>
      </w:r>
      <w:r w:rsidRPr="000E5FE2">
        <w:rPr>
          <w:rFonts w:cs="Arial"/>
          <w:color w:val="000000"/>
          <w:shd w:val="clear" w:color="auto" w:fill="FFFFFF"/>
        </w:rPr>
        <w:t> from the National Theatre, </w:t>
      </w:r>
      <w:r w:rsidRPr="000E5FE2">
        <w:rPr>
          <w:rFonts w:cs="Arial"/>
          <w:i/>
          <w:iCs/>
          <w:color w:val="000000"/>
          <w:shd w:val="clear" w:color="auto" w:fill="FFFFFF"/>
        </w:rPr>
        <w:t>The Arts Interrupted</w:t>
      </w:r>
      <w:r>
        <w:rPr>
          <w:rFonts w:cs="Arial"/>
          <w:i/>
          <w:iCs/>
          <w:color w:val="000000"/>
          <w:shd w:val="clear" w:color="auto" w:fill="FFFFFF"/>
        </w:rPr>
        <w:t>,</w:t>
      </w:r>
      <w:r w:rsidRPr="000E5FE2">
        <w:rPr>
          <w:rFonts w:cs="Arial"/>
          <w:i/>
          <w:iCs/>
          <w:color w:val="000000"/>
          <w:shd w:val="clear" w:color="auto" w:fill="FFFFFF"/>
        </w:rPr>
        <w:t xml:space="preserve"> Reopening: The Broadway Revival</w:t>
      </w:r>
      <w:r>
        <w:rPr>
          <w:rFonts w:cs="Arial"/>
          <w:color w:val="000000"/>
          <w:shd w:val="clear" w:color="auto" w:fill="FFFFFF"/>
        </w:rPr>
        <w:t xml:space="preserve"> and </w:t>
      </w:r>
      <w:r w:rsidRPr="000E5FE2">
        <w:rPr>
          <w:rFonts w:cs="Arial"/>
          <w:i/>
          <w:iCs/>
          <w:color w:val="000000"/>
          <w:shd w:val="clear" w:color="auto" w:fill="FFFFFF"/>
        </w:rPr>
        <w:t>The Conductor</w:t>
      </w:r>
      <w:r>
        <w:rPr>
          <w:rFonts w:cs="Arial"/>
          <w:color w:val="000000"/>
          <w:shd w:val="clear" w:color="auto" w:fill="FFFFFF"/>
        </w:rPr>
        <w:t xml:space="preserve">. </w:t>
      </w:r>
      <w:r w:rsidRPr="000E5FE2">
        <w:rPr>
          <w:rFonts w:cs="Arial"/>
          <w:color w:val="000000"/>
          <w:shd w:val="clear" w:color="auto" w:fill="FFFFFF"/>
        </w:rPr>
        <w:t>The collection of #PBSForTheArts programs is available at </w:t>
      </w:r>
      <w:hyperlink r:id="rId15" w:history="1">
        <w:r w:rsidRPr="000E5FE2">
          <w:rPr>
            <w:rStyle w:val="Hyperlink"/>
            <w:rFonts w:cs="Arial"/>
            <w:shd w:val="clear" w:color="auto" w:fill="FFFFFF"/>
          </w:rPr>
          <w:t>pbs.org/arts</w:t>
        </w:r>
      </w:hyperlink>
      <w:r w:rsidRPr="000E5FE2">
        <w:rPr>
          <w:rFonts w:cs="Arial"/>
          <w:color w:val="000000"/>
          <w:shd w:val="clear" w:color="auto" w:fill="FFFFFF"/>
        </w:rPr>
        <w:t> and the </w:t>
      </w:r>
      <w:hyperlink r:id="rId16" w:history="1">
        <w:r w:rsidRPr="000E5FE2">
          <w:rPr>
            <w:rStyle w:val="Hyperlink"/>
            <w:rFonts w:cs="Arial"/>
            <w:shd w:val="clear" w:color="auto" w:fill="FFFFFF"/>
          </w:rPr>
          <w:t>PBS Video app</w:t>
        </w:r>
      </w:hyperlink>
      <w:r w:rsidRPr="000E5FE2">
        <w:rPr>
          <w:rFonts w:cs="Arial"/>
          <w:color w:val="000000"/>
          <w:shd w:val="clear" w:color="auto" w:fill="FFFFFF"/>
        </w:rPr>
        <w:t>. Curated conversation and digital shorts are also available on PBS social media platforms using #PBSForTheArts.</w:t>
      </w:r>
    </w:p>
    <w:p w14:paraId="7C03BDA6" w14:textId="77777777" w:rsidR="00F8690F" w:rsidRDefault="00F8690F" w:rsidP="00F8690F">
      <w:pPr>
        <w:pStyle w:val="3Bodytext-MediaInfo"/>
      </w:pPr>
    </w:p>
    <w:p w14:paraId="368F83D0" w14:textId="4295D26A" w:rsidR="00F8690F" w:rsidRDefault="00F8690F" w:rsidP="00F8690F">
      <w:pPr>
        <w:pStyle w:val="3Bodytext-MediaInfo"/>
        <w:rPr>
          <w:b/>
        </w:rPr>
      </w:pPr>
      <w:r w:rsidRPr="002538CB">
        <w:rPr>
          <w:b/>
        </w:rPr>
        <w:t>Cast:</w:t>
      </w:r>
    </w:p>
    <w:p w14:paraId="5F48FB32" w14:textId="767D723D" w:rsidR="003A7D5E" w:rsidRDefault="003A7D5E" w:rsidP="003A7D5E">
      <w:pPr>
        <w:pStyle w:val="3Bodytext-MediaInfo"/>
        <w:numPr>
          <w:ilvl w:val="0"/>
          <w:numId w:val="3"/>
        </w:numPr>
      </w:pPr>
      <w:r>
        <w:lastRenderedPageBreak/>
        <w:t>Isabel Leonard – Cinderella</w:t>
      </w:r>
    </w:p>
    <w:p w14:paraId="45948D8A" w14:textId="23CB60EF" w:rsidR="003A7D5E" w:rsidRDefault="003A7D5E" w:rsidP="003A7D5E">
      <w:pPr>
        <w:pStyle w:val="3Bodytext-MediaInfo"/>
        <w:numPr>
          <w:ilvl w:val="0"/>
          <w:numId w:val="3"/>
        </w:numPr>
      </w:pPr>
      <w:r>
        <w:t>Emily D’Angelo – Prince Charming</w:t>
      </w:r>
    </w:p>
    <w:p w14:paraId="4C527682" w14:textId="6D50F490" w:rsidR="003A7D5E" w:rsidRDefault="003A7D5E" w:rsidP="003A7D5E">
      <w:pPr>
        <w:pStyle w:val="3Bodytext-MediaInfo"/>
        <w:numPr>
          <w:ilvl w:val="0"/>
          <w:numId w:val="3"/>
        </w:numPr>
      </w:pPr>
      <w:r>
        <w:t>Jessica Pratt – Fairy Godmother</w:t>
      </w:r>
    </w:p>
    <w:p w14:paraId="55C320B0" w14:textId="06866A7B" w:rsidR="003A7D5E" w:rsidRDefault="003A7D5E" w:rsidP="003A7D5E">
      <w:pPr>
        <w:pStyle w:val="3Bodytext-MediaInfo"/>
        <w:numPr>
          <w:ilvl w:val="0"/>
          <w:numId w:val="3"/>
        </w:numPr>
      </w:pPr>
      <w:r>
        <w:t xml:space="preserve">Laurent </w:t>
      </w:r>
      <w:proofErr w:type="spellStart"/>
      <w:r>
        <w:t>Naouri</w:t>
      </w:r>
      <w:proofErr w:type="spellEnd"/>
      <w:r>
        <w:t xml:space="preserve"> – </w:t>
      </w:r>
      <w:proofErr w:type="spellStart"/>
      <w:r>
        <w:t>Pandolfe</w:t>
      </w:r>
      <w:proofErr w:type="spellEnd"/>
    </w:p>
    <w:p w14:paraId="497E81D7" w14:textId="6F4B38FE" w:rsidR="003A7D5E" w:rsidRDefault="003A7D5E" w:rsidP="003A7D5E">
      <w:pPr>
        <w:pStyle w:val="3Bodytext-MediaInfo"/>
        <w:numPr>
          <w:ilvl w:val="0"/>
          <w:numId w:val="3"/>
        </w:numPr>
        <w:rPr>
          <w:lang w:val="fr-FR"/>
        </w:rPr>
      </w:pPr>
      <w:r w:rsidRPr="00305123">
        <w:rPr>
          <w:lang w:val="fr-FR"/>
        </w:rPr>
        <w:t xml:space="preserve">Stephanie </w:t>
      </w:r>
      <w:proofErr w:type="spellStart"/>
      <w:r w:rsidRPr="00305123">
        <w:rPr>
          <w:lang w:val="fr-FR"/>
        </w:rPr>
        <w:t>Blythe</w:t>
      </w:r>
      <w:proofErr w:type="spellEnd"/>
      <w:r w:rsidR="001A7EC8">
        <w:rPr>
          <w:lang w:val="fr-FR"/>
        </w:rPr>
        <w:t xml:space="preserve"> – </w:t>
      </w:r>
      <w:r w:rsidR="001A7EC8" w:rsidRPr="00AC05C8">
        <w:rPr>
          <w:lang w:val="fr-FR"/>
        </w:rPr>
        <w:t>Madame</w:t>
      </w:r>
      <w:r w:rsidR="001A7EC8">
        <w:rPr>
          <w:lang w:val="fr-FR"/>
        </w:rPr>
        <w:t xml:space="preserve"> </w:t>
      </w:r>
      <w:r w:rsidR="001A7EC8" w:rsidRPr="00AC05C8">
        <w:rPr>
          <w:lang w:val="fr-FR"/>
        </w:rPr>
        <w:t xml:space="preserve">De La </w:t>
      </w:r>
      <w:proofErr w:type="spellStart"/>
      <w:r w:rsidR="001A7EC8" w:rsidRPr="00AC05C8">
        <w:rPr>
          <w:lang w:val="fr-FR"/>
        </w:rPr>
        <w:t>Halti</w:t>
      </w:r>
      <w:r w:rsidR="001A7EC8" w:rsidRPr="00AC05C8">
        <w:rPr>
          <w:rStyle w:val="Emphasis"/>
          <w:rFonts w:cs="Arial"/>
          <w:bCs/>
          <w:i w:val="0"/>
          <w:iCs w:val="0"/>
          <w:shd w:val="clear" w:color="auto" w:fill="FFFFFF"/>
          <w:lang w:val="fr-FR"/>
        </w:rPr>
        <w:t>è</w:t>
      </w:r>
      <w:r w:rsidR="001A7EC8" w:rsidRPr="00AC05C8">
        <w:rPr>
          <w:lang w:val="fr-FR"/>
        </w:rPr>
        <w:t>re</w:t>
      </w:r>
      <w:proofErr w:type="spellEnd"/>
    </w:p>
    <w:p w14:paraId="09B984E4" w14:textId="7E5471AB" w:rsidR="00DF10FE" w:rsidRDefault="00DF10FE" w:rsidP="003A7D5E">
      <w:pPr>
        <w:pStyle w:val="3Bodytext-MediaInfo"/>
        <w:numPr>
          <w:ilvl w:val="0"/>
          <w:numId w:val="3"/>
        </w:numPr>
        <w:rPr>
          <w:lang w:val="fr-FR"/>
        </w:rPr>
      </w:pPr>
      <w:r>
        <w:rPr>
          <w:lang w:val="fr-FR"/>
        </w:rPr>
        <w:t xml:space="preserve">Lindsay </w:t>
      </w:r>
      <w:proofErr w:type="spellStart"/>
      <w:r w:rsidR="00C24C12">
        <w:rPr>
          <w:lang w:val="fr-FR"/>
        </w:rPr>
        <w:t>Ohse</w:t>
      </w:r>
      <w:proofErr w:type="spellEnd"/>
      <w:r w:rsidR="001A7EC8">
        <w:rPr>
          <w:lang w:val="fr-FR"/>
        </w:rPr>
        <w:t xml:space="preserve"> – Naomie </w:t>
      </w:r>
    </w:p>
    <w:p w14:paraId="2C910F7B" w14:textId="78DD1CB2" w:rsidR="00C24C12" w:rsidRDefault="001A7EC8" w:rsidP="003A7D5E">
      <w:pPr>
        <w:pStyle w:val="3Bodytext-MediaInfo"/>
        <w:numPr>
          <w:ilvl w:val="0"/>
          <w:numId w:val="3"/>
        </w:numPr>
        <w:rPr>
          <w:lang w:val="fr-FR"/>
        </w:rPr>
      </w:pPr>
      <w:r>
        <w:rPr>
          <w:lang w:val="fr-FR"/>
        </w:rPr>
        <w:t xml:space="preserve">Maya </w:t>
      </w:r>
      <w:proofErr w:type="spellStart"/>
      <w:r>
        <w:rPr>
          <w:lang w:val="fr-FR"/>
        </w:rPr>
        <w:t>Lahyani</w:t>
      </w:r>
      <w:proofErr w:type="spellEnd"/>
      <w:r>
        <w:rPr>
          <w:lang w:val="fr-FR"/>
        </w:rPr>
        <w:t xml:space="preserve"> – </w:t>
      </w:r>
      <w:r w:rsidR="00C24C12">
        <w:rPr>
          <w:lang w:val="fr-FR"/>
        </w:rPr>
        <w:t xml:space="preserve">Dorothy </w:t>
      </w:r>
    </w:p>
    <w:p w14:paraId="0C4D1685" w14:textId="5E76E462" w:rsidR="00A47212" w:rsidRDefault="001A7EC8" w:rsidP="003A7D5E">
      <w:pPr>
        <w:pStyle w:val="3Bodytext-MediaInfo"/>
        <w:numPr>
          <w:ilvl w:val="0"/>
          <w:numId w:val="3"/>
        </w:numPr>
      </w:pPr>
      <w:r w:rsidRPr="00AC05C8">
        <w:t>M</w:t>
      </w:r>
      <w:r>
        <w:t xml:space="preserve">atthew </w:t>
      </w:r>
      <w:proofErr w:type="spellStart"/>
      <w:r>
        <w:t>Anchel</w:t>
      </w:r>
      <w:proofErr w:type="spellEnd"/>
      <w:r w:rsidRPr="00A47212">
        <w:t xml:space="preserve"> </w:t>
      </w:r>
      <w:r>
        <w:t xml:space="preserve">– </w:t>
      </w:r>
      <w:r w:rsidR="00A47212" w:rsidRPr="00305123">
        <w:t xml:space="preserve">The Master of Ceremonies </w:t>
      </w:r>
    </w:p>
    <w:p w14:paraId="674B6405" w14:textId="24FFF659" w:rsidR="00A47212" w:rsidRDefault="00A47212" w:rsidP="003A7D5E">
      <w:pPr>
        <w:pStyle w:val="3Bodytext-MediaInfo"/>
        <w:numPr>
          <w:ilvl w:val="0"/>
          <w:numId w:val="3"/>
        </w:numPr>
      </w:pPr>
      <w:r>
        <w:t xml:space="preserve">Dylan </w:t>
      </w:r>
      <w:proofErr w:type="spellStart"/>
      <w:r>
        <w:t>Morrongiello</w:t>
      </w:r>
      <w:proofErr w:type="spellEnd"/>
      <w:r w:rsidR="001A7EC8">
        <w:t xml:space="preserve"> – The Dean</w:t>
      </w:r>
    </w:p>
    <w:p w14:paraId="3A367358" w14:textId="569929E4" w:rsidR="00A47212" w:rsidRDefault="001A7EC8" w:rsidP="003A7D5E">
      <w:pPr>
        <w:pStyle w:val="3Bodytext-MediaInfo"/>
        <w:numPr>
          <w:ilvl w:val="0"/>
          <w:numId w:val="3"/>
        </w:numPr>
      </w:pPr>
      <w:r>
        <w:t xml:space="preserve">Paul Corona – </w:t>
      </w:r>
      <w:r w:rsidR="00A47212">
        <w:t>The Prime Minister</w:t>
      </w:r>
    </w:p>
    <w:p w14:paraId="5D57F10D" w14:textId="0646FDDC" w:rsidR="00A47212" w:rsidRPr="00305123" w:rsidRDefault="001A7EC8" w:rsidP="003A7D5E">
      <w:pPr>
        <w:pStyle w:val="3Bodytext-MediaInfo"/>
        <w:numPr>
          <w:ilvl w:val="0"/>
          <w:numId w:val="3"/>
        </w:numPr>
      </w:pPr>
      <w:r>
        <w:t xml:space="preserve">Stephan </w:t>
      </w:r>
      <w:proofErr w:type="spellStart"/>
      <w:r>
        <w:t>Varnier</w:t>
      </w:r>
      <w:proofErr w:type="spellEnd"/>
      <w:r>
        <w:t xml:space="preserve"> – </w:t>
      </w:r>
      <w:r w:rsidR="000C06DC">
        <w:t>A Herald</w:t>
      </w:r>
    </w:p>
    <w:p w14:paraId="7B0BDAD1" w14:textId="77777777" w:rsidR="00F8690F" w:rsidRPr="00A47212" w:rsidRDefault="00F8690F" w:rsidP="00F8690F">
      <w:pPr>
        <w:pStyle w:val="3Bodytext-MediaInfo"/>
      </w:pPr>
    </w:p>
    <w:p w14:paraId="10D6773E" w14:textId="4519FE42" w:rsidR="00F8690F" w:rsidRDefault="00F8690F" w:rsidP="00F8690F">
      <w:pPr>
        <w:pStyle w:val="3Bodytext-MediaInfo"/>
        <w:rPr>
          <w:b/>
        </w:rPr>
      </w:pPr>
      <w:r w:rsidRPr="00A05EE5">
        <w:rPr>
          <w:b/>
        </w:rPr>
        <w:t>Creative:</w:t>
      </w:r>
    </w:p>
    <w:p w14:paraId="6764C8A1" w14:textId="62048CEC" w:rsidR="008D3F1D" w:rsidRPr="00305123" w:rsidRDefault="008D3F1D">
      <w:pPr>
        <w:pStyle w:val="3Bodytext-MediaInfo"/>
        <w:numPr>
          <w:ilvl w:val="0"/>
          <w:numId w:val="4"/>
        </w:numPr>
        <w:rPr>
          <w:lang w:val="fr-FR"/>
        </w:rPr>
      </w:pPr>
      <w:r>
        <w:rPr>
          <w:lang w:val="fr-FR"/>
        </w:rPr>
        <w:t>Anthony Roth Costanzo – Host</w:t>
      </w:r>
    </w:p>
    <w:p w14:paraId="195768FD" w14:textId="33D65645" w:rsidR="0006477D" w:rsidRDefault="0006477D">
      <w:pPr>
        <w:pStyle w:val="3Bodytext-MediaInfo"/>
        <w:numPr>
          <w:ilvl w:val="0"/>
          <w:numId w:val="4"/>
        </w:numPr>
      </w:pPr>
      <w:r>
        <w:t xml:space="preserve">Emmanuel Villaume – Conductor </w:t>
      </w:r>
    </w:p>
    <w:p w14:paraId="113C0D09" w14:textId="37ADFDB3" w:rsidR="003A7D5E" w:rsidRDefault="003A7D5E" w:rsidP="003A7D5E">
      <w:pPr>
        <w:pStyle w:val="3Bodytext-MediaInfo"/>
        <w:numPr>
          <w:ilvl w:val="0"/>
          <w:numId w:val="4"/>
        </w:numPr>
      </w:pPr>
      <w:r>
        <w:t xml:space="preserve">Jules Massenet – Composer </w:t>
      </w:r>
    </w:p>
    <w:p w14:paraId="28EA865C" w14:textId="3CF20090" w:rsidR="00EC6479" w:rsidRDefault="00EC6479" w:rsidP="003A7D5E">
      <w:pPr>
        <w:pStyle w:val="3Bodytext-MediaInfo"/>
        <w:numPr>
          <w:ilvl w:val="0"/>
          <w:numId w:val="4"/>
        </w:numPr>
      </w:pPr>
      <w:r>
        <w:t xml:space="preserve">Habib Azar – Television Director </w:t>
      </w:r>
    </w:p>
    <w:p w14:paraId="2453157D" w14:textId="4B6ADF83" w:rsidR="003A7D5E" w:rsidRDefault="003A7D5E" w:rsidP="003A7D5E">
      <w:pPr>
        <w:pStyle w:val="3Bodytext-MediaInfo"/>
        <w:numPr>
          <w:ilvl w:val="0"/>
          <w:numId w:val="4"/>
        </w:numPr>
      </w:pPr>
      <w:r>
        <w:t>Laurent Pelly – Production &amp; Costume Designer</w:t>
      </w:r>
    </w:p>
    <w:p w14:paraId="70BB956C" w14:textId="5465AC3C" w:rsidR="003A7D5E" w:rsidRDefault="003A7D5E" w:rsidP="003A7D5E">
      <w:pPr>
        <w:pStyle w:val="3Bodytext-MediaInfo"/>
        <w:numPr>
          <w:ilvl w:val="0"/>
          <w:numId w:val="4"/>
        </w:numPr>
      </w:pPr>
      <w:r>
        <w:t>Barbara de Limburg – Set Designer</w:t>
      </w:r>
    </w:p>
    <w:p w14:paraId="5B8D694A" w14:textId="03E781EE" w:rsidR="003A7D5E" w:rsidRDefault="003A7D5E" w:rsidP="003A7D5E">
      <w:pPr>
        <w:pStyle w:val="3Bodytext-MediaInfo"/>
        <w:numPr>
          <w:ilvl w:val="0"/>
          <w:numId w:val="4"/>
        </w:numPr>
      </w:pPr>
      <w:r>
        <w:t>Duane Schuler – Lighting Designer</w:t>
      </w:r>
    </w:p>
    <w:p w14:paraId="0B996687" w14:textId="73AEA160" w:rsidR="003A7D5E" w:rsidRDefault="003A7D5E" w:rsidP="003A7D5E">
      <w:pPr>
        <w:pStyle w:val="3Bodytext-MediaInfo"/>
        <w:numPr>
          <w:ilvl w:val="0"/>
          <w:numId w:val="4"/>
        </w:numPr>
      </w:pPr>
      <w:r>
        <w:t xml:space="preserve">Laura </w:t>
      </w:r>
      <w:proofErr w:type="spellStart"/>
      <w:r>
        <w:t>Scozzi</w:t>
      </w:r>
      <w:proofErr w:type="spellEnd"/>
      <w:r>
        <w:t xml:space="preserve"> – Choreographer </w:t>
      </w:r>
    </w:p>
    <w:p w14:paraId="0D71DE0F" w14:textId="202D2B7C" w:rsidR="00DA5DCE" w:rsidRDefault="00DA5DCE" w:rsidP="003A7D5E">
      <w:pPr>
        <w:pStyle w:val="3Bodytext-MediaInfo"/>
        <w:numPr>
          <w:ilvl w:val="0"/>
          <w:numId w:val="4"/>
        </w:numPr>
      </w:pPr>
      <w:r>
        <w:t xml:space="preserve">Paul Cremo – Dramaturg </w:t>
      </w:r>
    </w:p>
    <w:p w14:paraId="37F1CA71" w14:textId="1CF8CA52" w:rsidR="003A7D5E" w:rsidRPr="003A7D5E" w:rsidRDefault="003A7D5E" w:rsidP="003A7D5E">
      <w:pPr>
        <w:pStyle w:val="3Bodytext-MediaInfo"/>
        <w:numPr>
          <w:ilvl w:val="0"/>
          <w:numId w:val="4"/>
        </w:numPr>
      </w:pPr>
      <w:r>
        <w:t xml:space="preserve">Kelley Rourke – English Translation </w:t>
      </w:r>
    </w:p>
    <w:p w14:paraId="652AF4D0" w14:textId="77777777" w:rsidR="00F8690F" w:rsidRDefault="00F8690F" w:rsidP="00F8690F">
      <w:pPr>
        <w:pStyle w:val="3Bodytext-MediaInfo"/>
      </w:pPr>
    </w:p>
    <w:p w14:paraId="3BFECECB" w14:textId="0D58F3A2" w:rsidR="00F8690F" w:rsidRDefault="00F8690F" w:rsidP="57DACD14">
      <w:pPr>
        <w:pStyle w:val="paragraph"/>
        <w:spacing w:before="0" w:beforeAutospacing="0" w:after="0" w:afterAutospacing="0" w:line="322" w:lineRule="auto"/>
        <w:textAlignment w:val="baseline"/>
        <w:rPr>
          <w:rFonts w:ascii="Segoe UI" w:hAnsi="Segoe UI" w:cs="Segoe UI"/>
          <w:sz w:val="18"/>
          <w:szCs w:val="18"/>
        </w:rPr>
      </w:pPr>
      <w:r w:rsidRPr="57DACD14">
        <w:rPr>
          <w:rStyle w:val="normaltextrun"/>
          <w:rFonts w:ascii="Arial" w:hAnsi="Arial" w:cs="Arial"/>
          <w:b/>
          <w:bCs/>
          <w:i/>
          <w:iCs/>
          <w:sz w:val="21"/>
          <w:szCs w:val="21"/>
        </w:rPr>
        <w:t>Great Performances at the Met</w:t>
      </w:r>
      <w:r w:rsidRPr="57DACD14">
        <w:rPr>
          <w:rStyle w:val="normaltextrun"/>
          <w:rFonts w:ascii="Arial" w:hAnsi="Arial" w:cs="Arial"/>
          <w:sz w:val="21"/>
          <w:szCs w:val="21"/>
        </w:rPr>
        <w:t xml:space="preserve"> is produced by the Metropolitan Opera in association with PBS and The WNET Group, bringing the best of the Metropolitan Opera into the homes of opera fans across the country. For the Met: Mia Bongiovanni and Elena Park are Supervising Producers and Louisa </w:t>
      </w:r>
      <w:proofErr w:type="gramStart"/>
      <w:r w:rsidRPr="57DACD14">
        <w:rPr>
          <w:rStyle w:val="normaltextrun"/>
          <w:rFonts w:ascii="Arial" w:hAnsi="Arial" w:cs="Arial"/>
          <w:sz w:val="21"/>
          <w:szCs w:val="21"/>
        </w:rPr>
        <w:t>Briccetti</w:t>
      </w:r>
      <w:proofErr w:type="gramEnd"/>
      <w:r w:rsidRPr="57DACD14">
        <w:rPr>
          <w:rStyle w:val="normaltextrun"/>
          <w:rFonts w:ascii="Arial" w:hAnsi="Arial" w:cs="Arial"/>
          <w:sz w:val="21"/>
          <w:szCs w:val="21"/>
        </w:rPr>
        <w:t xml:space="preserve"> and Victoria Warivonchik are Producers. </w:t>
      </w:r>
      <w:r w:rsidR="00FE3AC9" w:rsidRPr="57DACD14">
        <w:rPr>
          <w:rStyle w:val="normaltextrun"/>
          <w:rFonts w:ascii="Arial" w:hAnsi="Arial" w:cs="Arial"/>
          <w:sz w:val="21"/>
          <w:szCs w:val="21"/>
        </w:rPr>
        <w:t xml:space="preserve">Tim Martyn is Music Producer and </w:t>
      </w:r>
      <w:r w:rsidRPr="57DACD14">
        <w:rPr>
          <w:rStyle w:val="normaltextrun"/>
          <w:rFonts w:ascii="Arial" w:hAnsi="Arial" w:cs="Arial"/>
          <w:sz w:val="21"/>
          <w:szCs w:val="21"/>
        </w:rPr>
        <w:t>Peter Gelb is Executive Producer. For </w:t>
      </w:r>
      <w:r w:rsidRPr="57DACD14">
        <w:rPr>
          <w:rStyle w:val="normaltextrun"/>
          <w:rFonts w:ascii="Arial" w:hAnsi="Arial" w:cs="Arial"/>
          <w:b/>
          <w:bCs/>
          <w:i/>
          <w:iCs/>
          <w:sz w:val="21"/>
          <w:szCs w:val="21"/>
        </w:rPr>
        <w:t>Great Performances</w:t>
      </w:r>
      <w:r w:rsidRPr="57DACD14">
        <w:rPr>
          <w:rStyle w:val="normaltextrun"/>
          <w:rFonts w:ascii="Arial" w:hAnsi="Arial" w:cs="Arial"/>
          <w:sz w:val="21"/>
          <w:szCs w:val="21"/>
        </w:rPr>
        <w:t>: Bill O’Donnell is Series Producer; David Horn is Executive Producer.</w:t>
      </w:r>
      <w:r w:rsidRPr="57DACD14">
        <w:rPr>
          <w:rStyle w:val="eop"/>
          <w:rFonts w:ascii="Arial" w:hAnsi="Arial" w:cs="Arial"/>
          <w:sz w:val="21"/>
          <w:szCs w:val="21"/>
        </w:rPr>
        <w:t> </w:t>
      </w:r>
    </w:p>
    <w:p w14:paraId="3950058F" w14:textId="77777777" w:rsidR="00F8690F" w:rsidRDefault="00F8690F" w:rsidP="00305123">
      <w:pPr>
        <w:pStyle w:val="paragraph"/>
        <w:spacing w:before="0" w:beforeAutospacing="0" w:after="0" w:afterAutospacing="0" w:line="322" w:lineRule="auto"/>
        <w:textAlignment w:val="baseline"/>
        <w:rPr>
          <w:rFonts w:ascii="Segoe UI" w:hAnsi="Segoe UI" w:cs="Segoe UI"/>
          <w:sz w:val="18"/>
          <w:szCs w:val="18"/>
        </w:rPr>
      </w:pPr>
      <w:r>
        <w:rPr>
          <w:rStyle w:val="eop"/>
          <w:rFonts w:ascii="Arial" w:hAnsi="Arial" w:cs="Arial"/>
          <w:sz w:val="21"/>
          <w:szCs w:val="21"/>
        </w:rPr>
        <w:t> </w:t>
      </w:r>
    </w:p>
    <w:p w14:paraId="4DF2012F" w14:textId="634CBE21" w:rsidR="00F8690F" w:rsidRDefault="00F8690F" w:rsidP="57DACD14">
      <w:pPr>
        <w:pStyle w:val="paragraph"/>
        <w:spacing w:before="0" w:beforeAutospacing="0" w:after="0" w:afterAutospacing="0" w:line="322" w:lineRule="auto"/>
        <w:textAlignment w:val="baseline"/>
        <w:rPr>
          <w:rFonts w:ascii="Segoe UI" w:hAnsi="Segoe UI" w:cs="Segoe UI"/>
          <w:sz w:val="18"/>
          <w:szCs w:val="18"/>
        </w:rPr>
      </w:pPr>
      <w:r w:rsidRPr="57DACD14">
        <w:rPr>
          <w:rStyle w:val="normaltextrun"/>
          <w:rFonts w:ascii="Arial" w:hAnsi="Arial" w:cs="Arial"/>
          <w:sz w:val="21"/>
          <w:szCs w:val="21"/>
        </w:rPr>
        <w:t>Corporate support for </w:t>
      </w:r>
      <w:r w:rsidRPr="57DACD14">
        <w:rPr>
          <w:rStyle w:val="normaltextrun"/>
          <w:rFonts w:ascii="Arial" w:hAnsi="Arial" w:cs="Arial"/>
          <w:b/>
          <w:bCs/>
          <w:i/>
          <w:iCs/>
          <w:sz w:val="21"/>
          <w:szCs w:val="21"/>
        </w:rPr>
        <w:t>Great Performances at the Met</w:t>
      </w:r>
      <w:r w:rsidRPr="57DACD14">
        <w:rPr>
          <w:rStyle w:val="normaltextrun"/>
          <w:rFonts w:ascii="Arial" w:hAnsi="Arial" w:cs="Arial"/>
          <w:sz w:val="21"/>
          <w:szCs w:val="21"/>
        </w:rPr>
        <w:t> is provided by Toll Brothers. For </w:t>
      </w:r>
      <w:r w:rsidRPr="57DACD14">
        <w:rPr>
          <w:rStyle w:val="normaltextrun"/>
          <w:rFonts w:ascii="Arial" w:hAnsi="Arial" w:cs="Arial"/>
          <w:b/>
          <w:bCs/>
          <w:i/>
          <w:iCs/>
          <w:sz w:val="21"/>
          <w:szCs w:val="21"/>
        </w:rPr>
        <w:t>Great Performances</w:t>
      </w:r>
      <w:r w:rsidRPr="57DACD14">
        <w:rPr>
          <w:rStyle w:val="normaltextrun"/>
          <w:rFonts w:ascii="Arial" w:hAnsi="Arial" w:cs="Arial"/>
          <w:sz w:val="21"/>
          <w:szCs w:val="21"/>
        </w:rPr>
        <w:t>, funding is provided by The Joseph and Robert Cornell Memorial Foundation, the Anna-Maria and Stephen Kellen Arts Fund and The Philip and Janice Levin Foundation.</w:t>
      </w:r>
      <w:r w:rsidRPr="57DACD14">
        <w:rPr>
          <w:rStyle w:val="eop"/>
          <w:rFonts w:ascii="Arial" w:hAnsi="Arial" w:cs="Arial"/>
          <w:sz w:val="21"/>
          <w:szCs w:val="21"/>
        </w:rPr>
        <w:t> </w:t>
      </w:r>
    </w:p>
    <w:p w14:paraId="582457CB"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0548D9EC"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1"/>
          <w:szCs w:val="21"/>
        </w:rPr>
        <w:t>Websites: </w:t>
      </w:r>
      <w:hyperlink r:id="rId17" w:tgtFrame="_blank" w:history="1">
        <w:r>
          <w:rPr>
            <w:rStyle w:val="normaltextrun"/>
            <w:rFonts w:ascii="Arial" w:hAnsi="Arial" w:cs="Arial"/>
            <w:color w:val="000080"/>
            <w:sz w:val="21"/>
            <w:szCs w:val="21"/>
            <w:u w:val="single"/>
          </w:rPr>
          <w:t>http://pbs.org/gperf</w:t>
        </w:r>
      </w:hyperlink>
      <w:r>
        <w:rPr>
          <w:rStyle w:val="normaltextrun"/>
          <w:rFonts w:ascii="Arial" w:hAnsi="Arial" w:cs="Arial"/>
          <w:sz w:val="21"/>
          <w:szCs w:val="21"/>
        </w:rPr>
        <w:t>, </w:t>
      </w:r>
      <w:hyperlink r:id="rId18" w:tgtFrame="_blank" w:history="1">
        <w:r>
          <w:rPr>
            <w:rStyle w:val="normaltextrun"/>
            <w:rFonts w:ascii="Arial" w:hAnsi="Arial" w:cs="Arial"/>
            <w:color w:val="000080"/>
            <w:sz w:val="21"/>
            <w:szCs w:val="21"/>
            <w:u w:val="single"/>
          </w:rPr>
          <w:t>http://facebook.com/GreatPerformances</w:t>
        </w:r>
      </w:hyperlink>
      <w:r>
        <w:rPr>
          <w:rStyle w:val="normaltextrun"/>
          <w:rFonts w:ascii="Arial" w:hAnsi="Arial" w:cs="Arial"/>
          <w:sz w:val="21"/>
          <w:szCs w:val="21"/>
        </w:rPr>
        <w:t>, </w:t>
      </w:r>
      <w:hyperlink r:id="rId19" w:tgtFrame="_blank" w:history="1">
        <w:r>
          <w:rPr>
            <w:rStyle w:val="normaltextrun"/>
            <w:rFonts w:ascii="Arial" w:hAnsi="Arial" w:cs="Arial"/>
            <w:color w:val="000080"/>
            <w:sz w:val="21"/>
            <w:szCs w:val="21"/>
            <w:u w:val="single"/>
          </w:rPr>
          <w:t>@GPerfPBS</w:t>
        </w:r>
      </w:hyperlink>
      <w:r>
        <w:rPr>
          <w:rStyle w:val="normaltextrun"/>
          <w:rFonts w:ascii="Arial" w:hAnsi="Arial" w:cs="Arial"/>
          <w:sz w:val="21"/>
          <w:szCs w:val="21"/>
        </w:rPr>
        <w:t>, </w:t>
      </w:r>
      <w:hyperlink r:id="rId20" w:tgtFrame="_blank" w:history="1">
        <w:r>
          <w:rPr>
            <w:rStyle w:val="normaltextrun"/>
            <w:rFonts w:ascii="Arial" w:hAnsi="Arial" w:cs="Arial"/>
            <w:color w:val="000080"/>
            <w:sz w:val="21"/>
            <w:szCs w:val="21"/>
            <w:u w:val="single"/>
          </w:rPr>
          <w:t>http://youtube.com/greatperformancespbs</w:t>
        </w:r>
      </w:hyperlink>
      <w:r>
        <w:rPr>
          <w:rStyle w:val="normaltextrun"/>
          <w:rFonts w:ascii="Arial" w:hAnsi="Arial" w:cs="Arial"/>
          <w:sz w:val="21"/>
          <w:szCs w:val="21"/>
        </w:rPr>
        <w:t>, </w:t>
      </w:r>
      <w:hyperlink r:id="rId21" w:tgtFrame="_blank" w:history="1">
        <w:r>
          <w:rPr>
            <w:rStyle w:val="normaltextrun"/>
            <w:rFonts w:ascii="Arial" w:hAnsi="Arial" w:cs="Arial"/>
            <w:color w:val="000080"/>
            <w:sz w:val="21"/>
            <w:szCs w:val="21"/>
            <w:u w:val="single"/>
          </w:rPr>
          <w:t>giphy.com/great</w:t>
        </w:r>
      </w:hyperlink>
      <w:hyperlink r:id="rId22" w:tgtFrame="_blank" w:history="1">
        <w:r>
          <w:rPr>
            <w:rStyle w:val="normaltextrun"/>
            <w:rFonts w:ascii="Arial" w:hAnsi="Arial" w:cs="Arial"/>
            <w:color w:val="000080"/>
            <w:sz w:val="21"/>
            <w:szCs w:val="21"/>
            <w:u w:val="single"/>
          </w:rPr>
          <w:t>–</w:t>
        </w:r>
      </w:hyperlink>
      <w:hyperlink r:id="rId23" w:tgtFrame="_blank" w:history="1">
        <w:r>
          <w:rPr>
            <w:rStyle w:val="normaltextrun"/>
            <w:rFonts w:ascii="Arial" w:hAnsi="Arial" w:cs="Arial"/>
            <w:color w:val="000080"/>
            <w:sz w:val="21"/>
            <w:szCs w:val="21"/>
            <w:u w:val="single"/>
          </w:rPr>
          <w:t>performances</w:t>
        </w:r>
      </w:hyperlink>
      <w:r>
        <w:rPr>
          <w:rStyle w:val="normaltextrun"/>
          <w:rFonts w:ascii="Arial" w:hAnsi="Arial" w:cs="Arial"/>
          <w:sz w:val="21"/>
          <w:szCs w:val="21"/>
        </w:rPr>
        <w:t> #GreatPerformancesPBS #PBSForTheArts</w:t>
      </w:r>
      <w:r>
        <w:rPr>
          <w:rStyle w:val="eop"/>
          <w:rFonts w:ascii="Arial" w:hAnsi="Arial" w:cs="Arial"/>
          <w:sz w:val="21"/>
          <w:szCs w:val="21"/>
        </w:rPr>
        <w:t> </w:t>
      </w:r>
    </w:p>
    <w:p w14:paraId="56DCD7AC"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714AD060"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WNET Group </w:t>
      </w:r>
      <w:r>
        <w:rPr>
          <w:rStyle w:val="scxw165700610"/>
          <w:rFonts w:ascii="Arial" w:hAnsi="Arial" w:cs="Arial"/>
          <w:sz w:val="20"/>
          <w:szCs w:val="20"/>
        </w:rPr>
        <w:t> </w:t>
      </w:r>
      <w:r>
        <w:rPr>
          <w:rFonts w:ascii="Arial" w:hAnsi="Arial" w:cs="Arial"/>
          <w:sz w:val="20"/>
          <w:szCs w:val="20"/>
        </w:rPr>
        <w:br/>
      </w:r>
      <w:hyperlink r:id="rId24"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creates inspiring media content and meaningful experiences for diverse audiences nationwide. It is the community-supported home of New York’s </w:t>
      </w:r>
      <w:hyperlink r:id="rId25"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 America’s flagship PBS station – </w:t>
      </w:r>
      <w:hyperlink r:id="rId26" w:tgtFrame="_blank" w:history="1">
        <w:r>
          <w:rPr>
            <w:rStyle w:val="normaltextrun"/>
            <w:rFonts w:ascii="Arial" w:hAnsi="Arial" w:cs="Arial"/>
            <w:color w:val="000080"/>
            <w:sz w:val="20"/>
            <w:szCs w:val="20"/>
            <w:u w:val="single"/>
          </w:rPr>
          <w:t>WLIW</w:t>
        </w:r>
      </w:hyperlink>
      <w:hyperlink r:id="rId27" w:tgtFrame="_blank" w:history="1">
        <w:r>
          <w:rPr>
            <w:rStyle w:val="normaltextrun"/>
            <w:rFonts w:ascii="Arial" w:hAnsi="Arial" w:cs="Arial"/>
            <w:color w:val="000080"/>
            <w:sz w:val="20"/>
            <w:szCs w:val="20"/>
            <w:u w:val="single"/>
          </w:rPr>
          <w:t>21</w:t>
        </w:r>
      </w:hyperlink>
      <w:hyperlink r:id="rId28"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xml:space="preserve"> THIRTEEN </w:t>
      </w:r>
      <w:proofErr w:type="spellStart"/>
      <w:r>
        <w:rPr>
          <w:rStyle w:val="normaltextrun"/>
          <w:rFonts w:ascii="Arial" w:hAnsi="Arial" w:cs="Arial"/>
          <w:sz w:val="20"/>
          <w:szCs w:val="20"/>
        </w:rPr>
        <w:t>PBSKids</w:t>
      </w:r>
      <w:proofErr w:type="spellEnd"/>
      <w:r>
        <w:rPr>
          <w:rStyle w:val="normaltextrun"/>
          <w:rFonts w:ascii="Arial" w:hAnsi="Arial" w:cs="Arial"/>
          <w:sz w:val="20"/>
          <w:szCs w:val="20"/>
        </w:rPr>
        <w:t>, WLIW World and Create; </w:t>
      </w:r>
      <w:hyperlink r:id="rId29" w:tgtFrame="_blank" w:history="1">
        <w:r>
          <w:rPr>
            <w:rStyle w:val="normaltextrun"/>
            <w:rFonts w:ascii="Arial" w:hAnsi="Arial" w:cs="Arial"/>
            <w:color w:val="000080"/>
            <w:sz w:val="20"/>
            <w:szCs w:val="20"/>
            <w:u w:val="single"/>
          </w:rPr>
          <w:t>NJ PBS</w:t>
        </w:r>
      </w:hyperlink>
      <w:hyperlink r:id="rId30"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xml:space="preserve"> New </w:t>
      </w:r>
      <w:r>
        <w:rPr>
          <w:rStyle w:val="normaltextrun"/>
          <w:rFonts w:ascii="Arial" w:hAnsi="Arial" w:cs="Arial"/>
          <w:sz w:val="20"/>
          <w:szCs w:val="20"/>
        </w:rPr>
        <w:lastRenderedPageBreak/>
        <w:t>Jersey’s statewide public television network; Long Island’s only NPR station WLIW-FM</w:t>
      </w:r>
      <w:hyperlink r:id="rId31" w:tgtFrame="_blank" w:history="1">
        <w:r>
          <w:rPr>
            <w:rStyle w:val="normaltextrun"/>
            <w:rFonts w:ascii="Arial" w:hAnsi="Arial" w:cs="Arial"/>
            <w:color w:val="000080"/>
            <w:sz w:val="20"/>
            <w:szCs w:val="20"/>
            <w:u w:val="single"/>
          </w:rPr>
          <w:t>; </w:t>
        </w:r>
      </w:hyperlink>
      <w:hyperlink r:id="rId32" w:tgtFrame="_blank" w:history="1">
        <w:r>
          <w:rPr>
            <w:rStyle w:val="normaltextrun"/>
            <w:rFonts w:ascii="Arial" w:hAnsi="Arial" w:cs="Arial"/>
            <w:color w:val="000080"/>
            <w:sz w:val="20"/>
            <w:szCs w:val="20"/>
            <w:u w:val="single"/>
          </w:rPr>
          <w:t>ALL ARTS</w:t>
        </w:r>
      </w:hyperlink>
      <w:hyperlink r:id="rId33"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the arts and culture media provider; and newsroom </w:t>
      </w:r>
      <w:hyperlink r:id="rId34" w:tgtFrame="_blank" w:history="1">
        <w:r>
          <w:rPr>
            <w:rStyle w:val="normaltextrun"/>
            <w:rFonts w:ascii="Arial" w:hAnsi="Arial" w:cs="Arial"/>
            <w:color w:val="000080"/>
            <w:sz w:val="20"/>
            <w:szCs w:val="20"/>
            <w:u w:val="single"/>
          </w:rPr>
          <w:t>NJ Spotlight News</w:t>
        </w:r>
      </w:hyperlink>
      <w:hyperlink r:id="rId35" w:tgtFrame="_blank" w:history="1">
        <w:r>
          <w:rPr>
            <w:rStyle w:val="normaltextrun"/>
            <w:rFonts w:ascii="Arial" w:hAnsi="Arial" w:cs="Arial"/>
            <w:color w:val="000080"/>
            <w:sz w:val="20"/>
            <w:szCs w:val="20"/>
            <w:u w:val="single"/>
          </w:rPr>
          <w:t>.</w:t>
        </w:r>
      </w:hyperlink>
      <w:r>
        <w:rPr>
          <w:rStyle w:val="normaltextrun"/>
          <w:rFonts w:ascii="Arial" w:hAnsi="Arial" w:cs="Arial"/>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w:t>
      </w:r>
      <w:r>
        <w:rPr>
          <w:rStyle w:val="normaltextrun"/>
          <w:rFonts w:ascii="Arial" w:hAnsi="Arial" w:cs="Arial"/>
          <w:b/>
          <w:bCs/>
          <w:i/>
          <w:iCs/>
          <w:sz w:val="20"/>
          <w:szCs w:val="20"/>
        </w:rPr>
        <w:t>Great Performances</w:t>
      </w:r>
      <w:r>
        <w:rPr>
          <w:rStyle w:val="normaltextrun"/>
          <w:rFonts w:ascii="Arial" w:hAnsi="Arial" w:cs="Arial"/>
          <w:sz w:val="20"/>
          <w:szCs w:val="20"/>
        </w:rPr>
        <w:t>, </w:t>
      </w:r>
      <w:r>
        <w:rPr>
          <w:rStyle w:val="normaltextrun"/>
          <w:rFonts w:ascii="Arial" w:hAnsi="Arial" w:cs="Arial"/>
          <w:b/>
          <w:bCs/>
          <w:i/>
          <w:iCs/>
          <w:sz w:val="20"/>
          <w:szCs w:val="20"/>
        </w:rPr>
        <w:t>American Masters</w:t>
      </w:r>
      <w:r>
        <w:rPr>
          <w:rStyle w:val="normaltextrun"/>
          <w:rFonts w:ascii="Arial" w:hAnsi="Arial" w:cs="Arial"/>
          <w:sz w:val="20"/>
          <w:szCs w:val="20"/>
        </w:rPr>
        <w:t>, </w:t>
      </w:r>
      <w:r>
        <w:rPr>
          <w:rStyle w:val="normaltextrun"/>
          <w:rFonts w:ascii="Arial" w:hAnsi="Arial" w:cs="Arial"/>
          <w:b/>
          <w:bCs/>
          <w:i/>
          <w:iCs/>
          <w:sz w:val="20"/>
          <w:szCs w:val="20"/>
        </w:rPr>
        <w:t>PBS NewsHour Weekend</w:t>
      </w:r>
      <w:r>
        <w:rPr>
          <w:rStyle w:val="normaltextrun"/>
          <w:rFonts w:ascii="Arial" w:hAnsi="Arial" w:cs="Arial"/>
          <w:sz w:val="20"/>
          <w:szCs w:val="20"/>
        </w:rPr>
        <w:t> and </w:t>
      </w:r>
      <w:r>
        <w:rPr>
          <w:rStyle w:val="normaltextrun"/>
          <w:rFonts w:ascii="Arial" w:hAnsi="Arial" w:cs="Arial"/>
          <w:b/>
          <w:bCs/>
          <w:i/>
          <w:iCs/>
          <w:sz w:val="20"/>
          <w:szCs w:val="20"/>
        </w:rPr>
        <w:t>Amanpour and Company </w:t>
      </w:r>
      <w:r>
        <w:rPr>
          <w:rStyle w:val="normaltextrun"/>
          <w:rFonts w:ascii="Arial" w:hAnsi="Arial" w:cs="Arial"/>
          <w:sz w:val="20"/>
          <w:szCs w:val="20"/>
        </w:rPr>
        <w:t>and trusted local news programs </w:t>
      </w:r>
      <w:proofErr w:type="spellStart"/>
      <w:r>
        <w:rPr>
          <w:rStyle w:val="normaltextrun"/>
          <w:rFonts w:ascii="Arial" w:hAnsi="Arial" w:cs="Arial"/>
          <w:b/>
          <w:bCs/>
          <w:i/>
          <w:iCs/>
          <w:sz w:val="20"/>
          <w:szCs w:val="20"/>
        </w:rPr>
        <w:t>MetroFocus</w:t>
      </w:r>
      <w:proofErr w:type="spellEnd"/>
      <w:r>
        <w:rPr>
          <w:rStyle w:val="normaltextrun"/>
          <w:rFonts w:ascii="Arial" w:hAnsi="Arial" w:cs="Arial"/>
          <w:sz w:val="20"/>
          <w:szCs w:val="20"/>
        </w:rPr>
        <w:t> and </w:t>
      </w:r>
      <w:r>
        <w:rPr>
          <w:rStyle w:val="normaltextrun"/>
          <w:rFonts w:ascii="Arial" w:hAnsi="Arial" w:cs="Arial"/>
          <w:b/>
          <w:bCs/>
          <w:i/>
          <w:iCs/>
          <w:sz w:val="20"/>
          <w:szCs w:val="20"/>
        </w:rPr>
        <w:t>NJ Spotlight News</w:t>
      </w:r>
      <w:r>
        <w:rPr>
          <w:rStyle w:val="normaltextrun"/>
          <w:rFonts w:ascii="Arial" w:hAnsi="Arial" w:cs="Arial"/>
          <w:i/>
          <w:iCs/>
          <w:sz w:val="20"/>
          <w:szCs w:val="20"/>
        </w:rPr>
        <w:t> </w:t>
      </w:r>
      <w:r>
        <w:rPr>
          <w:rStyle w:val="normaltextrun"/>
          <w:rFonts w:ascii="Arial" w:hAnsi="Arial" w:cs="Arial"/>
          <w:b/>
          <w:bCs/>
          <w:i/>
          <w:iCs/>
          <w:sz w:val="20"/>
          <w:szCs w:val="20"/>
        </w:rPr>
        <w:t xml:space="preserve">with Briana </w:t>
      </w:r>
      <w:proofErr w:type="spellStart"/>
      <w:r>
        <w:rPr>
          <w:rStyle w:val="normaltextrun"/>
          <w:rFonts w:ascii="Arial" w:hAnsi="Arial" w:cs="Arial"/>
          <w:b/>
          <w:bCs/>
          <w:i/>
          <w:iCs/>
          <w:sz w:val="20"/>
          <w:szCs w:val="20"/>
        </w:rPr>
        <w:t>Vannozzi</w:t>
      </w:r>
      <w:proofErr w:type="spellEnd"/>
      <w:r>
        <w:rPr>
          <w:rStyle w:val="normaltextrun"/>
          <w:rFonts w:ascii="Arial" w:hAnsi="Arial" w:cs="Arial"/>
          <w:sz w:val="20"/>
          <w:szCs w:val="20"/>
        </w:rPr>
        <w:t>.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w:t>
      </w:r>
      <w:proofErr w:type="gramStart"/>
      <w:r>
        <w:rPr>
          <w:rStyle w:val="normaltextrun"/>
          <w:rFonts w:ascii="Arial" w:hAnsi="Arial" w:cs="Arial"/>
          <w:sz w:val="20"/>
          <w:szCs w:val="20"/>
        </w:rPr>
        <w:t>teachers</w:t>
      </w:r>
      <w:proofErr w:type="gramEnd"/>
      <w:r>
        <w:rPr>
          <w:rStyle w:val="normaltextrun"/>
          <w:rFonts w:ascii="Arial" w:hAnsi="Arial" w:cs="Arial"/>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Pr>
          <w:rStyle w:val="eop"/>
          <w:rFonts w:ascii="Arial" w:hAnsi="Arial" w:cs="Arial"/>
          <w:sz w:val="20"/>
          <w:szCs w:val="20"/>
        </w:rPr>
        <w:t> </w:t>
      </w:r>
    </w:p>
    <w:p w14:paraId="5E28EC7B"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3052364"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About The Met</w:t>
      </w:r>
      <w:r>
        <w:rPr>
          <w:rStyle w:val="scxw165700610"/>
          <w:rFonts w:ascii="Arial" w:hAnsi="Arial" w:cs="Arial"/>
          <w:sz w:val="20"/>
          <w:szCs w:val="20"/>
        </w:rPr>
        <w:t> </w:t>
      </w:r>
      <w:r>
        <w:rPr>
          <w:rFonts w:ascii="Arial" w:hAnsi="Arial" w:cs="Arial"/>
          <w:sz w:val="20"/>
          <w:szCs w:val="20"/>
        </w:rPr>
        <w:br/>
      </w:r>
      <w:r>
        <w:rPr>
          <w:rStyle w:val="normaltextrun"/>
          <w:rFonts w:ascii="Arial" w:hAnsi="Arial" w:cs="Arial"/>
          <w:sz w:val="20"/>
          <w:szCs w:val="20"/>
        </w:rPr>
        <w:t>Under the leadership of General Manager Peter Gelb and Music Director Yannick </w:t>
      </w:r>
      <w:proofErr w:type="spellStart"/>
      <w:r>
        <w:rPr>
          <w:rStyle w:val="normaltextrun"/>
          <w:rFonts w:ascii="Arial" w:hAnsi="Arial" w:cs="Arial"/>
          <w:sz w:val="20"/>
          <w:szCs w:val="20"/>
        </w:rPr>
        <w:t>Nézet-Séguin</w:t>
      </w:r>
      <w:proofErr w:type="spellEnd"/>
      <w:r>
        <w:rPr>
          <w:rStyle w:val="normaltextrun"/>
          <w:rFonts w:ascii="Arial" w:hAnsi="Arial" w:cs="Arial"/>
          <w:sz w:val="20"/>
          <w:szCs w:val="20"/>
        </w:rPr>
        <w:t>,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company presents more than 200 performances each season of a wide variety of operas, ranging from early masterpieces to contemporary works. In recent years, the Met has launched many initiatives designed to make opera more accessible, most prominently the Live in HD series of cinema transmissions, which dramatically expands the Met audience by allowing select performances to be seen in more than 2,200 theaters in more than 70 countries around the world.</w:t>
      </w:r>
      <w:r>
        <w:rPr>
          <w:rStyle w:val="eop"/>
          <w:rFonts w:ascii="Arial" w:hAnsi="Arial" w:cs="Arial"/>
          <w:sz w:val="20"/>
          <w:szCs w:val="20"/>
        </w:rPr>
        <w:t> </w:t>
      </w:r>
    </w:p>
    <w:p w14:paraId="572BA511" w14:textId="77777777" w:rsidR="00F8690F" w:rsidRDefault="00F8690F" w:rsidP="00F8690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6"/>
      <w:headerReference w:type="default" r:id="rId37"/>
      <w:footerReference w:type="even" r:id="rId38"/>
      <w:footerReference w:type="default" r:id="rId39"/>
      <w:headerReference w:type="first" r:id="rId40"/>
      <w:footerReference w:type="first" r:id="rId41"/>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1D4B" w14:textId="77777777" w:rsidR="00F72849" w:rsidRDefault="00F72849">
      <w:r>
        <w:separator/>
      </w:r>
    </w:p>
  </w:endnote>
  <w:endnote w:type="continuationSeparator" w:id="0">
    <w:p w14:paraId="5A4575B3" w14:textId="77777777" w:rsidR="00F72849" w:rsidRDefault="00F7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5940" w14:textId="77777777" w:rsidR="00F72849" w:rsidRDefault="00F72849">
      <w:r>
        <w:separator/>
      </w:r>
    </w:p>
  </w:footnote>
  <w:footnote w:type="continuationSeparator" w:id="0">
    <w:p w14:paraId="0348A817" w14:textId="77777777" w:rsidR="00F72849" w:rsidRDefault="00F7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C1688"/>
    <w:multiLevelType w:val="hybridMultilevel"/>
    <w:tmpl w:val="2C82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B5D2B"/>
    <w:multiLevelType w:val="hybridMultilevel"/>
    <w:tmpl w:val="F330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039F1"/>
    <w:multiLevelType w:val="hybridMultilevel"/>
    <w:tmpl w:val="3D48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31257"/>
    <w:multiLevelType w:val="hybridMultilevel"/>
    <w:tmpl w:val="79E0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553BE"/>
    <w:rsid w:val="0006477D"/>
    <w:rsid w:val="000852C6"/>
    <w:rsid w:val="000C06DC"/>
    <w:rsid w:val="000E5FE2"/>
    <w:rsid w:val="000F044C"/>
    <w:rsid w:val="001101D2"/>
    <w:rsid w:val="001516F6"/>
    <w:rsid w:val="001A7EC8"/>
    <w:rsid w:val="001D0255"/>
    <w:rsid w:val="00212DAA"/>
    <w:rsid w:val="00227844"/>
    <w:rsid w:val="00252698"/>
    <w:rsid w:val="002940C7"/>
    <w:rsid w:val="002B5C10"/>
    <w:rsid w:val="002F27E4"/>
    <w:rsid w:val="00305123"/>
    <w:rsid w:val="003100AB"/>
    <w:rsid w:val="00332344"/>
    <w:rsid w:val="00364F79"/>
    <w:rsid w:val="00377B9C"/>
    <w:rsid w:val="00380AA9"/>
    <w:rsid w:val="003947EE"/>
    <w:rsid w:val="003A7D5E"/>
    <w:rsid w:val="003D50C9"/>
    <w:rsid w:val="00425311"/>
    <w:rsid w:val="004453A2"/>
    <w:rsid w:val="00453FF7"/>
    <w:rsid w:val="00465E3E"/>
    <w:rsid w:val="00481229"/>
    <w:rsid w:val="00512C85"/>
    <w:rsid w:val="0052201C"/>
    <w:rsid w:val="00551726"/>
    <w:rsid w:val="0058435A"/>
    <w:rsid w:val="005E487D"/>
    <w:rsid w:val="005F2A5A"/>
    <w:rsid w:val="006544D1"/>
    <w:rsid w:val="006641B9"/>
    <w:rsid w:val="006967C2"/>
    <w:rsid w:val="006B2579"/>
    <w:rsid w:val="006F0DB0"/>
    <w:rsid w:val="006F2AC1"/>
    <w:rsid w:val="006F6A29"/>
    <w:rsid w:val="00705AEA"/>
    <w:rsid w:val="00757785"/>
    <w:rsid w:val="00760993"/>
    <w:rsid w:val="007D744A"/>
    <w:rsid w:val="007F750C"/>
    <w:rsid w:val="00805B86"/>
    <w:rsid w:val="00834657"/>
    <w:rsid w:val="00866784"/>
    <w:rsid w:val="008D3F1D"/>
    <w:rsid w:val="008F6C97"/>
    <w:rsid w:val="008F6F0B"/>
    <w:rsid w:val="00902AF0"/>
    <w:rsid w:val="009370A2"/>
    <w:rsid w:val="00945F23"/>
    <w:rsid w:val="00965172"/>
    <w:rsid w:val="00984E3F"/>
    <w:rsid w:val="0099051C"/>
    <w:rsid w:val="0099250C"/>
    <w:rsid w:val="009C42A8"/>
    <w:rsid w:val="009D1EAC"/>
    <w:rsid w:val="009D1FCF"/>
    <w:rsid w:val="009D296A"/>
    <w:rsid w:val="009D6DEF"/>
    <w:rsid w:val="00A47212"/>
    <w:rsid w:val="00A672CD"/>
    <w:rsid w:val="00AC6900"/>
    <w:rsid w:val="00AE4DD8"/>
    <w:rsid w:val="00AE621B"/>
    <w:rsid w:val="00B00E15"/>
    <w:rsid w:val="00B44278"/>
    <w:rsid w:val="00B471BB"/>
    <w:rsid w:val="00B552D6"/>
    <w:rsid w:val="00B57BC2"/>
    <w:rsid w:val="00B72B3F"/>
    <w:rsid w:val="00BC72DA"/>
    <w:rsid w:val="00BE52B5"/>
    <w:rsid w:val="00C02C1E"/>
    <w:rsid w:val="00C24C12"/>
    <w:rsid w:val="00C34B65"/>
    <w:rsid w:val="00C352CF"/>
    <w:rsid w:val="00C72B98"/>
    <w:rsid w:val="00CC42AD"/>
    <w:rsid w:val="00CD1960"/>
    <w:rsid w:val="00CF4139"/>
    <w:rsid w:val="00D32E8A"/>
    <w:rsid w:val="00D628EA"/>
    <w:rsid w:val="00D824C1"/>
    <w:rsid w:val="00D901D6"/>
    <w:rsid w:val="00DA5DCE"/>
    <w:rsid w:val="00DB41A3"/>
    <w:rsid w:val="00DC2FB0"/>
    <w:rsid w:val="00DC47D3"/>
    <w:rsid w:val="00DF10FE"/>
    <w:rsid w:val="00E06349"/>
    <w:rsid w:val="00EA5F9D"/>
    <w:rsid w:val="00EB2AF8"/>
    <w:rsid w:val="00EC21BE"/>
    <w:rsid w:val="00EC6479"/>
    <w:rsid w:val="00EF3B83"/>
    <w:rsid w:val="00F13B33"/>
    <w:rsid w:val="00F43E63"/>
    <w:rsid w:val="00F45669"/>
    <w:rsid w:val="00F72849"/>
    <w:rsid w:val="00F8690F"/>
    <w:rsid w:val="00FA4A9E"/>
    <w:rsid w:val="00FA78AA"/>
    <w:rsid w:val="00FA7C3A"/>
    <w:rsid w:val="00FB7B5B"/>
    <w:rsid w:val="00FE3AC9"/>
    <w:rsid w:val="00FF77E9"/>
    <w:rsid w:val="39628124"/>
    <w:rsid w:val="57DACD14"/>
    <w:rsid w:val="57E1B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customStyle="1" w:styleId="paragraph">
    <w:name w:val="paragraph"/>
    <w:basedOn w:val="Normal"/>
    <w:rsid w:val="00F8690F"/>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F8690F"/>
  </w:style>
  <w:style w:type="character" w:customStyle="1" w:styleId="eop">
    <w:name w:val="eop"/>
    <w:basedOn w:val="DefaultParagraphFont"/>
    <w:rsid w:val="00F8690F"/>
  </w:style>
  <w:style w:type="character" w:customStyle="1" w:styleId="scxw165700610">
    <w:name w:val="scxw165700610"/>
    <w:basedOn w:val="DefaultParagraphFont"/>
    <w:rsid w:val="00F8690F"/>
  </w:style>
  <w:style w:type="character" w:styleId="UnresolvedMention">
    <w:name w:val="Unresolved Mention"/>
    <w:basedOn w:val="DefaultParagraphFont"/>
    <w:uiPriority w:val="99"/>
    <w:semiHidden/>
    <w:unhideWhenUsed/>
    <w:rsid w:val="00E06349"/>
    <w:rPr>
      <w:color w:val="605E5C"/>
      <w:shd w:val="clear" w:color="auto" w:fill="E1DFDD"/>
    </w:rPr>
  </w:style>
  <w:style w:type="character" w:styleId="Emphasis">
    <w:name w:val="Emphasis"/>
    <w:basedOn w:val="DefaultParagraphFont"/>
    <w:uiPriority w:val="20"/>
    <w:qFormat/>
    <w:rsid w:val="003A7D5E"/>
    <w:rPr>
      <w:i/>
      <w:iCs/>
    </w:rPr>
  </w:style>
  <w:style w:type="character" w:styleId="CommentReference">
    <w:name w:val="annotation reference"/>
    <w:basedOn w:val="DefaultParagraphFont"/>
    <w:uiPriority w:val="99"/>
    <w:semiHidden/>
    <w:unhideWhenUsed/>
    <w:rsid w:val="00453FF7"/>
    <w:rPr>
      <w:sz w:val="16"/>
      <w:szCs w:val="16"/>
    </w:rPr>
  </w:style>
  <w:style w:type="paragraph" w:styleId="CommentText">
    <w:name w:val="annotation text"/>
    <w:basedOn w:val="Normal"/>
    <w:link w:val="CommentTextChar"/>
    <w:uiPriority w:val="99"/>
    <w:semiHidden/>
    <w:unhideWhenUsed/>
    <w:rsid w:val="00453FF7"/>
    <w:pPr>
      <w:spacing w:line="240" w:lineRule="auto"/>
    </w:pPr>
    <w:rPr>
      <w:sz w:val="20"/>
    </w:rPr>
  </w:style>
  <w:style w:type="character" w:customStyle="1" w:styleId="CommentTextChar">
    <w:name w:val="Comment Text Char"/>
    <w:basedOn w:val="DefaultParagraphFont"/>
    <w:link w:val="CommentText"/>
    <w:uiPriority w:val="99"/>
    <w:semiHidden/>
    <w:rsid w:val="00453FF7"/>
    <w:rPr>
      <w:rFonts w:ascii="Georgia" w:hAnsi="Georgia"/>
      <w:kern w:val="16"/>
    </w:rPr>
  </w:style>
  <w:style w:type="paragraph" w:styleId="CommentSubject">
    <w:name w:val="annotation subject"/>
    <w:basedOn w:val="CommentText"/>
    <w:next w:val="CommentText"/>
    <w:link w:val="CommentSubjectChar"/>
    <w:uiPriority w:val="99"/>
    <w:semiHidden/>
    <w:unhideWhenUsed/>
    <w:rsid w:val="00453FF7"/>
    <w:rPr>
      <w:b/>
      <w:bCs/>
    </w:rPr>
  </w:style>
  <w:style w:type="character" w:customStyle="1" w:styleId="CommentSubjectChar">
    <w:name w:val="Comment Subject Char"/>
    <w:basedOn w:val="CommentTextChar"/>
    <w:link w:val="CommentSubject"/>
    <w:uiPriority w:val="99"/>
    <w:semiHidden/>
    <w:rsid w:val="00453FF7"/>
    <w:rPr>
      <w:rFonts w:ascii="Georgia" w:hAnsi="Georgia"/>
      <w:b/>
      <w:bCs/>
      <w:kern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99873">
      <w:bodyDiv w:val="1"/>
      <w:marLeft w:val="0"/>
      <w:marRight w:val="0"/>
      <w:marTop w:val="0"/>
      <w:marBottom w:val="0"/>
      <w:divBdr>
        <w:top w:val="none" w:sz="0" w:space="0" w:color="auto"/>
        <w:left w:val="none" w:sz="0" w:space="0" w:color="auto"/>
        <w:bottom w:val="none" w:sz="0" w:space="0" w:color="auto"/>
        <w:right w:val="none" w:sz="0" w:space="0" w:color="auto"/>
      </w:divBdr>
    </w:div>
    <w:div w:id="24873977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9828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www.facebook.com/GreatPerformances" TargetMode="External"/><Relationship Id="rId26" Type="http://schemas.openxmlformats.org/officeDocument/2006/relationships/hyperlink" Target="http://wliw.org/" TargetMode="External"/><Relationship Id="rId39" Type="http://schemas.openxmlformats.org/officeDocument/2006/relationships/footer" Target="footer2.xml"/><Relationship Id="rId21" Type="http://schemas.openxmlformats.org/officeDocument/2006/relationships/hyperlink" Target="https://giphy.com/great-performances/" TargetMode="External"/><Relationship Id="rId34" Type="http://schemas.openxmlformats.org/officeDocument/2006/relationships/hyperlink" Target="https://www.njspotlightnews.org/"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youtube.com/greatperformancespbs" TargetMode="External"/><Relationship Id="rId29" Type="http://schemas.openxmlformats.org/officeDocument/2006/relationships/hyperlink" Target="https://www.mynjpbs.or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wnet.org/" TargetMode="External"/><Relationship Id="rId32" Type="http://schemas.openxmlformats.org/officeDocument/2006/relationships/hyperlink" Target="http://allarts.or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pbs.org/arts" TargetMode="External"/><Relationship Id="rId23" Type="http://schemas.openxmlformats.org/officeDocument/2006/relationships/hyperlink" Target="https://giphy.com/great-performances/" TargetMode="External"/><Relationship Id="rId28" Type="http://schemas.openxmlformats.org/officeDocument/2006/relationships/hyperlink" Target="http://wliw.org/"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twitter.com/gperfpbs" TargetMode="External"/><Relationship Id="rId31" Type="http://schemas.openxmlformats.org/officeDocument/2006/relationships/hyperlink" Target="http://allarts.org/"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giphy.com/great-performances/" TargetMode="External"/><Relationship Id="rId27" Type="http://schemas.openxmlformats.org/officeDocument/2006/relationships/hyperlink" Target="http://wliw.org/" TargetMode="External"/><Relationship Id="rId30" Type="http://schemas.openxmlformats.org/officeDocument/2006/relationships/hyperlink" Target="https://www.mynjpbs.org/" TargetMode="External"/><Relationship Id="rId35" Type="http://schemas.openxmlformats.org/officeDocument/2006/relationships/hyperlink" Target="https://www.njspotlightnews.org/"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www.pbs.org/gperf" TargetMode="External"/><Relationship Id="rId25" Type="http://schemas.openxmlformats.org/officeDocument/2006/relationships/hyperlink" Target="http://thirteen.org/" TargetMode="External"/><Relationship Id="rId33" Type="http://schemas.openxmlformats.org/officeDocument/2006/relationships/hyperlink" Target="http://allarts.org/"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3B56932-D9A2-4CAA-9619-AEEE5CC58498}">
    <t:Anchor>
      <t:Comment id="636841314"/>
    </t:Anchor>
    <t:History>
      <t:Event id="{3EB5836E-9463-4C0E-BF6E-A079E57A8741}" time="2022-04-05T22:03:15.327Z">
        <t:Attribution userId="S::odonnell@thirteen.org::6914ea2f-516b-4025-a4af-86b30bbd94ac" userProvider="AD" userName="O'Donnell, Bill"/>
        <t:Anchor>
          <t:Comment id="2031904034"/>
        </t:Anchor>
        <t:Create/>
      </t:Event>
      <t:Event id="{103AF91E-8780-4D72-8CAC-6A093679C3AC}" time="2022-04-05T22:03:15.327Z">
        <t:Attribution userId="S::odonnell@thirteen.org::6914ea2f-516b-4025-a4af-86b30bbd94ac" userProvider="AD" userName="O'Donnell, Bill"/>
        <t:Anchor>
          <t:Comment id="2031904034"/>
        </t:Anchor>
        <t:Assign userId="S::BooneB@wnet.org::1655d6b1-394d-4ade-b0e2-fb7889abd1f4" userProvider="AD" userName="Boone, Elizabeth"/>
      </t:Event>
      <t:Event id="{41EBE3D5-C937-4D2D-8858-CE4B795AA0B3}" time="2022-04-05T22:03:15.327Z">
        <t:Attribution userId="S::odonnell@thirteen.org::6914ea2f-516b-4025-a4af-86b30bbd94ac" userProvider="AD" userName="O'Donnell, Bill"/>
        <t:Anchor>
          <t:Comment id="2031904034"/>
        </t:Anchor>
        <t:SetTitle title="@Boone, Elizabeth Marcus and Arnhold not on this sh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F7A26-AB9F-4D08-B4FA-4114B8FC4027}">
  <ds:schemaRefs>
    <ds:schemaRef ds:uri="http://schemas.microsoft.com/sharepoint/v3/contenttype/forms"/>
  </ds:schemaRefs>
</ds:datastoreItem>
</file>

<file path=customXml/itemProps2.xml><?xml version="1.0" encoding="utf-8"?>
<ds:datastoreItem xmlns:ds="http://schemas.openxmlformats.org/officeDocument/2006/customXml" ds:itemID="{C5904851-CE24-4EF6-9948-84CB07D87803}">
  <ds:schemaRefs>
    <ds:schemaRef ds:uri="http://schemas.openxmlformats.org/officeDocument/2006/bibliography"/>
  </ds:schemaRefs>
</ds:datastoreItem>
</file>

<file path=customXml/itemProps3.xml><?xml version="1.0" encoding="utf-8"?>
<ds:datastoreItem xmlns:ds="http://schemas.openxmlformats.org/officeDocument/2006/customXml" ds:itemID="{F0304246-034E-4396-9D9E-EB156865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783B7-A18E-43CD-8414-CE3F01F27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6317</Characters>
  <Application>Microsoft Office Word</Application>
  <DocSecurity>0</DocSecurity>
  <Lines>52</Lines>
  <Paragraphs>14</Paragraphs>
  <ScaleCrop>false</ScaleCrop>
  <Manager/>
  <Company>www.brandwares.com</Company>
  <LinksUpToDate>false</LinksUpToDate>
  <CharactersWithSpaces>7059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GMET</dc:title>
  <dc:subject/>
  <dc:creator>wnet wnet</dc:creator>
  <cp:keywords/>
  <dc:description>Version 1.04_x000d_
Job 0734_x000d_
August 5, 2009</dc:description>
  <cp:lastModifiedBy>Boone, Elizabeth</cp:lastModifiedBy>
  <cp:revision>4</cp:revision>
  <cp:lastPrinted>2021-03-05T21:43:00Z</cp:lastPrinted>
  <dcterms:created xsi:type="dcterms:W3CDTF">2022-04-06T14:52:00Z</dcterms:created>
  <dcterms:modified xsi:type="dcterms:W3CDTF">2022-04-06T14:53:00Z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